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1BC18" w14:textId="77777777" w:rsidR="00781C59" w:rsidRPr="00781C59" w:rsidRDefault="00781C59" w:rsidP="00781C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1C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MODULE 37 — PolicyDiffView.swift</w:t>
      </w:r>
    </w:p>
    <w:p w14:paraId="3929E8F8" w14:textId="77777777" w:rsidR="00781C59" w:rsidRPr="00781C59" w:rsidRDefault="000448FC" w:rsidP="00781C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8FC">
        <w:rPr>
          <w:rFonts w:ascii="Times New Roman" w:eastAsia="Times New Roman" w:hAnsi="Times New Roman" w:cs="Times New Roman"/>
          <w:noProof/>
          <w:kern w:val="0"/>
        </w:rPr>
        <w:pict w14:anchorId="020CF67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7DB3C80" w14:textId="77777777" w:rsidR="00781C59" w:rsidRPr="00781C59" w:rsidRDefault="00781C59" w:rsidP="00781C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1C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Identity</w:t>
      </w:r>
    </w:p>
    <w:p w14:paraId="50ACBC23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BA690E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Filename:</w:t>
      </w:r>
    </w:p>
    <w:p w14:paraId="435CE580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ShadowTrace/Views/Policy/PolicyDiffView.swift</w:t>
      </w:r>
    </w:p>
    <w:p w14:paraId="5DDD27CE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Imports:</w:t>
      </w:r>
    </w:p>
    <w:p w14:paraId="084CEE8B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SwiftUI</w:t>
      </w:r>
    </w:p>
    <w:p w14:paraId="0A6802C5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</w:p>
    <w:p w14:paraId="533F02DA" w14:textId="77777777" w:rsidR="00781C59" w:rsidRPr="00781C59" w:rsidRDefault="00781C59" w:rsidP="00781C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PolicyModel</w:t>
      </w:r>
    </w:p>
    <w:p w14:paraId="335D4362" w14:textId="77777777" w:rsidR="00781C59" w:rsidRPr="00781C59" w:rsidRDefault="00781C59" w:rsidP="00781C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PolicyVersionEntry</w:t>
      </w:r>
    </w:p>
    <w:p w14:paraId="1BEEC671" w14:textId="77777777" w:rsidR="00781C59" w:rsidRPr="00781C59" w:rsidRDefault="00781C59" w:rsidP="00781C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PolicyDiffModel</w:t>
      </w:r>
    </w:p>
    <w:p w14:paraId="323FAD9A" w14:textId="77777777" w:rsidR="00781C59" w:rsidRPr="00781C59" w:rsidRDefault="00781C59" w:rsidP="00781C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GlassCodeBlock</w:t>
      </w:r>
    </w:p>
    <w:p w14:paraId="4FF3AA89" w14:textId="77777777" w:rsidR="00781C59" w:rsidRPr="00781C59" w:rsidRDefault="00781C59" w:rsidP="00781C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GlassCard</w:t>
      </w:r>
    </w:p>
    <w:p w14:paraId="51E22F72" w14:textId="77777777" w:rsidR="00781C59" w:rsidRPr="00781C59" w:rsidRDefault="00781C59" w:rsidP="00781C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GlassBadge</w:t>
      </w:r>
    </w:p>
    <w:p w14:paraId="6D4314E8" w14:textId="77777777" w:rsidR="00781C59" w:rsidRPr="00781C59" w:rsidRDefault="00781C59" w:rsidP="00781C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GlassDiffLine</w:t>
      </w:r>
    </w:p>
    <w:p w14:paraId="41860915" w14:textId="77777777" w:rsidR="00781C59" w:rsidRPr="00781C59" w:rsidRDefault="00781C59" w:rsidP="00781C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PolicyGraphView (overlay mode)</w:t>
      </w:r>
    </w:p>
    <w:p w14:paraId="4E174DC2" w14:textId="77777777" w:rsidR="00781C59" w:rsidRPr="00781C59" w:rsidRDefault="00781C59" w:rsidP="00781C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BackendClient</w:t>
      </w:r>
    </w:p>
    <w:p w14:paraId="6F0EF13A" w14:textId="77777777" w:rsidR="00781C59" w:rsidRPr="00781C59" w:rsidRDefault="000448FC" w:rsidP="00781C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8FC">
        <w:rPr>
          <w:rFonts w:ascii="Times New Roman" w:eastAsia="Times New Roman" w:hAnsi="Times New Roman" w:cs="Times New Roman"/>
          <w:noProof/>
          <w:kern w:val="0"/>
        </w:rPr>
        <w:pict w14:anchorId="7268901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B493189" w14:textId="77777777" w:rsidR="00781C59" w:rsidRPr="00781C59" w:rsidRDefault="00781C59" w:rsidP="00781C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1C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Purpose</w:t>
      </w:r>
    </w:p>
    <w:p w14:paraId="31FE2B2A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CAAE4A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PolicyDiffView.swift must:</w:t>
      </w:r>
    </w:p>
    <w:p w14:paraId="408D4A63" w14:textId="77777777" w:rsidR="00781C59" w:rsidRPr="00781C59" w:rsidRDefault="00781C59" w:rsidP="00781C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Compare two versions of the same policy</w:t>
      </w:r>
    </w:p>
    <w:p w14:paraId="076B9B66" w14:textId="77777777" w:rsidR="00781C59" w:rsidRPr="00781C59" w:rsidRDefault="00781C59" w:rsidP="00781C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Show line-by-line diff</w:t>
      </w:r>
    </w:p>
    <w:p w14:paraId="46354CF4" w14:textId="77777777" w:rsidR="00781C59" w:rsidRPr="00781C59" w:rsidRDefault="00781C59" w:rsidP="00781C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Show JSON diff</w:t>
      </w:r>
    </w:p>
    <w:p w14:paraId="05D60FA0" w14:textId="77777777" w:rsidR="00781C59" w:rsidRPr="00781C59" w:rsidRDefault="00781C59" w:rsidP="00781C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Show rule diff (conditions added/removed/modified)</w:t>
      </w:r>
    </w:p>
    <w:p w14:paraId="00221E95" w14:textId="77777777" w:rsidR="00781C59" w:rsidRPr="00781C59" w:rsidRDefault="00781C59" w:rsidP="00781C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Show plugin chain diff (nodes added/removed)</w:t>
      </w:r>
    </w:p>
    <w:p w14:paraId="37FBE91C" w14:textId="77777777" w:rsidR="00781C59" w:rsidRPr="00781C59" w:rsidRDefault="00781C59" w:rsidP="00781C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Show graph diff (optional overlay)</w:t>
      </w:r>
    </w:p>
    <w:p w14:paraId="562AACBE" w14:textId="77777777" w:rsidR="00781C59" w:rsidRPr="00781C59" w:rsidRDefault="00781C59" w:rsidP="00781C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Show impact analysis</w:t>
      </w:r>
    </w:p>
    <w:p w14:paraId="3E31C785" w14:textId="77777777" w:rsidR="00781C59" w:rsidRPr="00781C59" w:rsidRDefault="00781C59" w:rsidP="00781C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Show semantic diff (true behavior change vs cosmetic reorder)</w:t>
      </w:r>
    </w:p>
    <w:p w14:paraId="16C012A2" w14:textId="77777777" w:rsidR="00781C59" w:rsidRPr="00781C59" w:rsidRDefault="00781C59" w:rsidP="00781C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Render color-coded changes</w:t>
      </w:r>
    </w:p>
    <w:p w14:paraId="6197981B" w14:textId="77777777" w:rsidR="00781C59" w:rsidRPr="00781C59" w:rsidRDefault="00781C59" w:rsidP="00781C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Allow switching between versions</w:t>
      </w:r>
    </w:p>
    <w:p w14:paraId="0FB33A0C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C6A9F6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This is your “Git Diff” but for OverFlow policies.</w:t>
      </w:r>
    </w:p>
    <w:p w14:paraId="057326C6" w14:textId="77777777" w:rsidR="00781C59" w:rsidRPr="00781C59" w:rsidRDefault="000448FC" w:rsidP="00781C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8FC">
        <w:rPr>
          <w:rFonts w:ascii="Times New Roman" w:eastAsia="Times New Roman" w:hAnsi="Times New Roman" w:cs="Times New Roman"/>
          <w:noProof/>
          <w:kern w:val="0"/>
        </w:rPr>
        <w:pict w14:anchorId="3940F21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DA33CB1" w14:textId="77777777" w:rsidR="00781C59" w:rsidRPr="00781C59" w:rsidRDefault="00781C59" w:rsidP="00781C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1C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Data Models</w:t>
      </w:r>
    </w:p>
    <w:p w14:paraId="6A5C2611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2D5D39" w14:textId="77777777" w:rsidR="00781C59" w:rsidRPr="00781C59" w:rsidRDefault="00781C59" w:rsidP="00781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1C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PolicyVersionEntry</w:t>
      </w:r>
    </w:p>
    <w:p w14:paraId="235E47FF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PolicyVersionEntry: Identifiable, Codable {</w:t>
      </w:r>
    </w:p>
    <w:p w14:paraId="72FCD7E0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id: Int</w:t>
      </w:r>
    </w:p>
    <w:p w14:paraId="68F2AF33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timestamp: Date</w:t>
      </w:r>
    </w:p>
    <w:p w14:paraId="413816E9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author: String</w:t>
      </w:r>
    </w:p>
    <w:p w14:paraId="1FD3CB41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summary: String</w:t>
      </w:r>
    </w:p>
    <w:p w14:paraId="1B293197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6603172" w14:textId="77777777" w:rsidR="00781C59" w:rsidRPr="00781C59" w:rsidRDefault="00781C59" w:rsidP="00781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1C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PolicyDiffModel</w:t>
      </w:r>
    </w:p>
    <w:p w14:paraId="03558FC0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78681C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Returned by backend:</w:t>
      </w:r>
    </w:p>
    <w:p w14:paraId="1A3EA5DC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PolicyDiffModel: Codable {</w:t>
      </w:r>
    </w:p>
    <w:p w14:paraId="706D986C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fromVersion: Int</w:t>
      </w:r>
    </w:p>
    <w:p w14:paraId="377D6D95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toVersion: Int</w:t>
      </w:r>
    </w:p>
    <w:p w14:paraId="61E1BAD4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summary: [String]</w:t>
      </w:r>
    </w:p>
    <w:p w14:paraId="2BC93EB8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added: [String]</w:t>
      </w:r>
    </w:p>
    <w:p w14:paraId="6277DB4E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removed: [String]</w:t>
      </w:r>
    </w:p>
    <w:p w14:paraId="2B251D99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modified: [ModifiedEntry]</w:t>
      </w:r>
    </w:p>
    <w:p w14:paraId="49ED3D64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jsonDiff: [DiffLine]</w:t>
      </w:r>
    </w:p>
    <w:p w14:paraId="2D58F1C2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graphDiff: GraphDiff?</w:t>
      </w:r>
    </w:p>
    <w:p w14:paraId="483F5D71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1F09A35" w14:textId="77777777" w:rsidR="00781C59" w:rsidRPr="00781C59" w:rsidRDefault="00781C59" w:rsidP="00781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1C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DiffLine</w:t>
      </w:r>
    </w:p>
    <w:p w14:paraId="4658BB25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1056C1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Represents text-like unified diff:</w:t>
      </w:r>
    </w:p>
    <w:p w14:paraId="6EDCFB8F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DiffLine: Codable, Identifiable {</w:t>
      </w:r>
    </w:p>
    <w:p w14:paraId="2EAB87CC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 = UUID()</w:t>
      </w:r>
    </w:p>
    <w:p w14:paraId="058577B4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type: DiffType</w:t>
      </w:r>
    </w:p>
    <w:p w14:paraId="6C4DD8A7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let text: String</w:t>
      </w:r>
    </w:p>
    <w:p w14:paraId="017D7B94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5FA8873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5179A6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DiffType: String, Codable {</w:t>
      </w:r>
    </w:p>
    <w:p w14:paraId="4BB49A63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added</w:t>
      </w:r>
    </w:p>
    <w:p w14:paraId="6A93B3EF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removed</w:t>
      </w:r>
    </w:p>
    <w:p w14:paraId="3F6ACE36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unchanged</w:t>
      </w:r>
    </w:p>
    <w:p w14:paraId="7F75C727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46625B1" w14:textId="77777777" w:rsidR="00781C59" w:rsidRPr="00781C59" w:rsidRDefault="00781C59" w:rsidP="00781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1C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ModifiedEntry</w:t>
      </w:r>
    </w:p>
    <w:p w14:paraId="3DC0E12D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ModifiedEntry: Codable, Identifiable {</w:t>
      </w:r>
    </w:p>
    <w:p w14:paraId="2B8B4813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id = UUID()</w:t>
      </w:r>
    </w:p>
    <w:p w14:paraId="1958DABE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key: String</w:t>
      </w:r>
    </w:p>
    <w:p w14:paraId="00CC7CB3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oldValue: String</w:t>
      </w:r>
    </w:p>
    <w:p w14:paraId="3FD8920E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newValue: String</w:t>
      </w:r>
    </w:p>
    <w:p w14:paraId="7267F14F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8A16148" w14:textId="77777777" w:rsidR="00781C59" w:rsidRPr="00781C59" w:rsidRDefault="000448FC" w:rsidP="00781C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8FC">
        <w:rPr>
          <w:rFonts w:ascii="Times New Roman" w:eastAsia="Times New Roman" w:hAnsi="Times New Roman" w:cs="Times New Roman"/>
          <w:noProof/>
          <w:kern w:val="0"/>
        </w:rPr>
        <w:pict w14:anchorId="5FCE86C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21DCB1F" w14:textId="77777777" w:rsidR="00781C59" w:rsidRPr="00781C59" w:rsidRDefault="00781C59" w:rsidP="00781C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1C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UI Layout Overview</w:t>
      </w:r>
    </w:p>
    <w:p w14:paraId="4C060E12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 Diff — Memory Threshold Policy</w:t>
      </w:r>
    </w:p>
    <w:p w14:paraId="1F56B005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Comparing v6 → v7</w:t>
      </w:r>
    </w:p>
    <w:p w14:paraId="5BAB7460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 3h ago</w:t>
      </w:r>
    </w:p>
    <w:p w14:paraId="5B9C686E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---------------------------------------------------------------</w:t>
      </w:r>
    </w:p>
    <w:p w14:paraId="1A5F30D6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[Summary]   [Rule Diff]   [JSON Diff]   [Graph Diff]</w:t>
      </w:r>
    </w:p>
    <w:p w14:paraId="50E1324C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Tabs switch between four modes.</w:t>
      </w:r>
    </w:p>
    <w:p w14:paraId="6A535C0F" w14:textId="77777777" w:rsidR="00781C59" w:rsidRPr="00781C59" w:rsidRDefault="000448FC" w:rsidP="00781C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8FC">
        <w:rPr>
          <w:rFonts w:ascii="Times New Roman" w:eastAsia="Times New Roman" w:hAnsi="Times New Roman" w:cs="Times New Roman"/>
          <w:noProof/>
          <w:kern w:val="0"/>
        </w:rPr>
        <w:pict w14:anchorId="462DD1C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AFF8C1C" w14:textId="77777777" w:rsidR="00781C59" w:rsidRPr="00781C59" w:rsidRDefault="00781C59" w:rsidP="00781C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1C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A. Summary Tab</w:t>
      </w:r>
    </w:p>
    <w:p w14:paraId="58AECDC9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197A07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Glass card:</w:t>
      </w:r>
    </w:p>
    <w:p w14:paraId="7D6B287E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Changes in v7:</w:t>
      </w:r>
    </w:p>
    <w:p w14:paraId="12FD74B2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Increased memory threshold from 450MB → 500MB</w:t>
      </w:r>
    </w:p>
    <w:p w14:paraId="20727B00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Added plugin action: action_throttle(limit=30%)</w:t>
      </w:r>
    </w:p>
    <w:p w14:paraId="62E57A87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Removed condition: process.name != "Finder"</w:t>
      </w:r>
    </w:p>
    <w:p w14:paraId="189A6A7B" w14:textId="77777777" w:rsidR="00781C59" w:rsidRPr="00781C59" w:rsidRDefault="000448FC" w:rsidP="00781C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8FC">
        <w:rPr>
          <w:rFonts w:ascii="Times New Roman" w:eastAsia="Times New Roman" w:hAnsi="Times New Roman" w:cs="Times New Roman"/>
          <w:noProof/>
          <w:kern w:val="0"/>
        </w:rPr>
        <w:pict w14:anchorId="67E87F5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6F3B790" w14:textId="77777777" w:rsidR="00781C59" w:rsidRPr="00781C59" w:rsidRDefault="00781C59" w:rsidP="00781C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1C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B. Rule Diff Tab</w:t>
      </w:r>
    </w:p>
    <w:p w14:paraId="7ED60911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26D7D2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Shows human-readable rule changes.</w:t>
      </w:r>
    </w:p>
    <w:p w14:paraId="11327CDE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ED0193" w14:textId="77777777" w:rsidR="00781C59" w:rsidRPr="00781C59" w:rsidRDefault="00781C59" w:rsidP="00781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1C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Added Section</w:t>
      </w:r>
    </w:p>
    <w:p w14:paraId="176255B2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7E59B8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Green block:</w:t>
      </w:r>
    </w:p>
    <w:p w14:paraId="3444A955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Added condition:</w:t>
      </w:r>
    </w:p>
    <w:p w14:paraId="4920F247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memory_mb &gt; 500</w:t>
      </w:r>
    </w:p>
    <w:p w14:paraId="0FFB63D0" w14:textId="77777777" w:rsidR="00781C59" w:rsidRPr="00781C59" w:rsidRDefault="00781C59" w:rsidP="00781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1C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Removed Section</w:t>
      </w:r>
    </w:p>
    <w:p w14:paraId="3A30EA1F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926CA6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Red block:</w:t>
      </w:r>
    </w:p>
    <w:p w14:paraId="695ED76C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Removed condition:</w:t>
      </w:r>
    </w:p>
    <w:p w14:paraId="767B3023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name != "Finder"</w:t>
      </w:r>
    </w:p>
    <w:p w14:paraId="6EF29537" w14:textId="77777777" w:rsidR="00781C59" w:rsidRPr="00781C59" w:rsidRDefault="00781C59" w:rsidP="00781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1C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Modified Section</w:t>
      </w:r>
    </w:p>
    <w:p w14:paraId="6B534B66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8081F6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Yellow block:</w:t>
      </w:r>
    </w:p>
    <w:p w14:paraId="5E06A896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 Modified:</w:t>
      </w:r>
    </w:p>
    <w:p w14:paraId="407E63D3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threshold: 450MB → 500MB</w:t>
      </w:r>
    </w:p>
    <w:p w14:paraId="4BC86D9E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Rendered with GlassDiffLine.</w:t>
      </w:r>
    </w:p>
    <w:p w14:paraId="632229AD" w14:textId="77777777" w:rsidR="00781C59" w:rsidRPr="00781C59" w:rsidRDefault="000448FC" w:rsidP="00781C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8FC">
        <w:rPr>
          <w:rFonts w:ascii="Times New Roman" w:eastAsia="Times New Roman" w:hAnsi="Times New Roman" w:cs="Times New Roman"/>
          <w:noProof/>
          <w:kern w:val="0"/>
        </w:rPr>
        <w:pict w14:anchorId="75253EF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0A5C58A" w14:textId="77777777" w:rsidR="00781C59" w:rsidRPr="00781C59" w:rsidRDefault="00781C59" w:rsidP="00781C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1C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C. JSON Diff Tab</w:t>
      </w:r>
    </w:p>
    <w:p w14:paraId="629803FD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DDFE56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Classic unified diff:</w:t>
      </w:r>
    </w:p>
    <w:p w14:paraId="6B732BFD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  "threshold": 450,</w:t>
      </w:r>
    </w:p>
    <w:p w14:paraId="3C6B87C4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  "threshold": 500,</w:t>
      </w:r>
    </w:p>
    <w:p w14:paraId="0444319D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"metric": "memory_mb",</w:t>
      </w:r>
    </w:p>
    <w:p w14:paraId="47300B7B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Rendered with:</w:t>
      </w:r>
    </w:p>
    <w:p w14:paraId="19355769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GlassCodeBlock(diffLines)</w:t>
      </w:r>
    </w:p>
    <w:p w14:paraId="2E6715F0" w14:textId="77777777" w:rsidR="00781C59" w:rsidRPr="00781C59" w:rsidRDefault="000448FC" w:rsidP="00781C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8FC">
        <w:rPr>
          <w:rFonts w:ascii="Times New Roman" w:eastAsia="Times New Roman" w:hAnsi="Times New Roman" w:cs="Times New Roman"/>
          <w:noProof/>
          <w:kern w:val="0"/>
        </w:rPr>
        <w:pict w14:anchorId="332ABFA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3C153E8" w14:textId="77777777" w:rsidR="00781C59" w:rsidRPr="00781C59" w:rsidRDefault="00781C59" w:rsidP="00781C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1C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D. Graph Diff Tab</w:t>
      </w:r>
    </w:p>
    <w:p w14:paraId="6ABCBC34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8CF752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If backend returns graph diff:</w:t>
      </w:r>
    </w:p>
    <w:p w14:paraId="6BF8FC39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F10513" w14:textId="77777777" w:rsidR="00781C59" w:rsidRPr="00781C59" w:rsidRDefault="00781C59" w:rsidP="00781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1C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Example:</w:t>
      </w:r>
    </w:p>
    <w:p w14:paraId="3E5C992C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Graph Changes:</w:t>
      </w:r>
    </w:p>
    <w:p w14:paraId="016CFCB6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 Node added: ThrottleAction(res=30%)</w:t>
      </w:r>
    </w:p>
    <w:p w14:paraId="4D278FC8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Node removed: Condition(name!="Finder")</w:t>
      </w:r>
    </w:p>
    <w:p w14:paraId="01C3D84F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~ Node changed: Threshold node updated 450→500</w:t>
      </w:r>
    </w:p>
    <w:p w14:paraId="514DF5D0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And a toggle:</w:t>
      </w:r>
    </w:p>
    <w:p w14:paraId="36DBFF5D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 Open Graph Overlay ]</w:t>
      </w:r>
    </w:p>
    <w:p w14:paraId="30E05240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Opening invokes:</w:t>
      </w:r>
    </w:p>
    <w:p w14:paraId="28C03552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PolicyGraphView(policy: policy, overlayDiff: graphDiff)</w:t>
      </w:r>
    </w:p>
    <w:p w14:paraId="70CA5CFC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Modified nodes = purple outline</w:t>
      </w:r>
    </w:p>
    <w:p w14:paraId="1E5E135B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Added nodes = green glow</w:t>
      </w:r>
    </w:p>
    <w:p w14:paraId="1A193B70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Removed nodes = red ghost outline</w:t>
      </w:r>
    </w:p>
    <w:p w14:paraId="550A0610" w14:textId="77777777" w:rsidR="00781C59" w:rsidRPr="00781C59" w:rsidRDefault="000448FC" w:rsidP="00781C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8FC">
        <w:rPr>
          <w:rFonts w:ascii="Times New Roman" w:eastAsia="Times New Roman" w:hAnsi="Times New Roman" w:cs="Times New Roman"/>
          <w:noProof/>
          <w:kern w:val="0"/>
        </w:rPr>
        <w:pict w14:anchorId="16FF598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C976D80" w14:textId="77777777" w:rsidR="00781C59" w:rsidRPr="00781C59" w:rsidRDefault="00781C59" w:rsidP="00781C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1C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Version Picker</w:t>
      </w:r>
    </w:p>
    <w:p w14:paraId="5850B199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BA1C37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At top of view:</w:t>
      </w:r>
    </w:p>
    <w:p w14:paraId="40D93775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From: [v5 ▼]   →   To: [v7 ▼]</w:t>
      </w:r>
    </w:p>
    <w:p w14:paraId="6831564C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This triggers re-fetch:</w:t>
      </w:r>
    </w:p>
    <w:p w14:paraId="47C896CC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/policy/diff/{id}?from=v5&amp;to=v7</w:t>
      </w:r>
    </w:p>
    <w:p w14:paraId="754DED3E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Backend uses:</w:t>
      </w:r>
    </w:p>
    <w:p w14:paraId="49935B42" w14:textId="77777777" w:rsidR="00781C59" w:rsidRPr="00781C59" w:rsidRDefault="00781C59" w:rsidP="00781C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policy_diff_viewer</w:t>
      </w:r>
    </w:p>
    <w:p w14:paraId="3520D6DB" w14:textId="77777777" w:rsidR="00781C59" w:rsidRPr="00781C59" w:rsidRDefault="00781C59" w:rsidP="00781C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dynamic_policy_updater</w:t>
      </w:r>
    </w:p>
    <w:p w14:paraId="47DF6E45" w14:textId="77777777" w:rsidR="00781C59" w:rsidRPr="00781C59" w:rsidRDefault="00781C59" w:rsidP="00781C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policy_tree</w:t>
      </w:r>
    </w:p>
    <w:p w14:paraId="61961752" w14:textId="77777777" w:rsidR="00781C59" w:rsidRPr="00781C59" w:rsidRDefault="00781C59" w:rsidP="00781C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trigger_thresholds</w:t>
      </w:r>
    </w:p>
    <w:p w14:paraId="56097EDA" w14:textId="77777777" w:rsidR="00781C59" w:rsidRPr="00781C59" w:rsidRDefault="00781C59" w:rsidP="00781C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plugin_graph_builder</w:t>
      </w:r>
    </w:p>
    <w:p w14:paraId="455457C6" w14:textId="77777777" w:rsidR="00781C59" w:rsidRPr="00781C59" w:rsidRDefault="000448FC" w:rsidP="00781C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8FC">
        <w:rPr>
          <w:rFonts w:ascii="Times New Roman" w:eastAsia="Times New Roman" w:hAnsi="Times New Roman" w:cs="Times New Roman"/>
          <w:noProof/>
          <w:kern w:val="0"/>
        </w:rPr>
        <w:pict w14:anchorId="140FAE1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FB813F5" w14:textId="77777777" w:rsidR="00781C59" w:rsidRPr="00781C59" w:rsidRDefault="00781C59" w:rsidP="00781C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1C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Code Structure</w:t>
      </w:r>
    </w:p>
    <w:p w14:paraId="63E26D5A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089FD40" w14:textId="77777777" w:rsidR="00781C59" w:rsidRPr="00781C59" w:rsidRDefault="00781C59" w:rsidP="00781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1C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Root</w:t>
      </w:r>
    </w:p>
    <w:p w14:paraId="48C534C6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struct PolicyDiffView: View {</w:t>
      </w:r>
    </w:p>
    <w:p w14:paraId="5086766F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7A51D8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let policy: PolicyModel</w:t>
      </w:r>
    </w:p>
    <w:p w14:paraId="5CA2BD49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fromVersion: Int</w:t>
      </w:r>
    </w:p>
    <w:p w14:paraId="6A446FFC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toVersion: Int</w:t>
      </w:r>
    </w:p>
    <w:p w14:paraId="5E8907E9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016F07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diff: PolicyDiffModel? = nil</w:t>
      </w:r>
    </w:p>
    <w:p w14:paraId="340D4346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@State private var selectedTab: DiffTab = .summary</w:t>
      </w:r>
    </w:p>
    <w:p w14:paraId="7BDAA533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E008E64" w14:textId="77777777" w:rsidR="00781C59" w:rsidRPr="00781C59" w:rsidRDefault="00781C59" w:rsidP="00781C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81C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Tabs</w:t>
      </w:r>
    </w:p>
    <w:p w14:paraId="4663455B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enum DiffTab: String, CaseIterable {</w:t>
      </w:r>
    </w:p>
    <w:p w14:paraId="69688248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summary = "Summary"</w:t>
      </w:r>
    </w:p>
    <w:p w14:paraId="695AF645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ruleDiff = "Rule Diff"</w:t>
      </w:r>
    </w:p>
    <w:p w14:paraId="61A6A768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jsonDiff = "JSON Diff"</w:t>
      </w:r>
    </w:p>
    <w:p w14:paraId="517121AA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case graphDiff = "Graph Diff"</w:t>
      </w:r>
    </w:p>
    <w:p w14:paraId="7C254B46" w14:textId="77777777" w:rsidR="00781C59" w:rsidRPr="00781C59" w:rsidRDefault="00781C59" w:rsidP="00781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1C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3DC5B870" w14:textId="77777777" w:rsidR="00781C59" w:rsidRPr="00781C59" w:rsidRDefault="000448FC" w:rsidP="00781C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8FC">
        <w:rPr>
          <w:rFonts w:ascii="Times New Roman" w:eastAsia="Times New Roman" w:hAnsi="Times New Roman" w:cs="Times New Roman"/>
          <w:noProof/>
          <w:kern w:val="0"/>
        </w:rPr>
        <w:pict w14:anchorId="4304259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5416BD7" w14:textId="77777777" w:rsidR="00781C59" w:rsidRPr="00781C59" w:rsidRDefault="00781C59" w:rsidP="00781C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81C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Responsibilities</w:t>
      </w:r>
    </w:p>
    <w:p w14:paraId="19D2F811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83594D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PolicyDiffView.swift must:</w:t>
      </w:r>
    </w:p>
    <w:p w14:paraId="4305B07F" w14:textId="77777777" w:rsidR="00781C59" w:rsidRPr="00781C59" w:rsidRDefault="00781C59" w:rsidP="00781C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Fetch policy version list</w:t>
      </w:r>
    </w:p>
    <w:p w14:paraId="4C50C397" w14:textId="77777777" w:rsidR="00781C59" w:rsidRPr="00781C59" w:rsidRDefault="00781C59" w:rsidP="00781C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Fetch diff between two versions</w:t>
      </w:r>
    </w:p>
    <w:p w14:paraId="516C4E52" w14:textId="77777777" w:rsidR="00781C59" w:rsidRPr="00781C59" w:rsidRDefault="00781C59" w:rsidP="00781C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Render diff in 4 modes</w:t>
      </w:r>
    </w:p>
    <w:p w14:paraId="43059128" w14:textId="77777777" w:rsidR="00781C59" w:rsidRPr="00781C59" w:rsidRDefault="00781C59" w:rsidP="00781C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Support graph diff overlays</w:t>
      </w:r>
    </w:p>
    <w:p w14:paraId="479E7E8D" w14:textId="77777777" w:rsidR="00781C59" w:rsidRPr="00781C59" w:rsidRDefault="00781C59" w:rsidP="00781C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Support JSON diff viewer</w:t>
      </w:r>
    </w:p>
    <w:p w14:paraId="2669CAF4" w14:textId="77777777" w:rsidR="00781C59" w:rsidRPr="00781C59" w:rsidRDefault="00781C59" w:rsidP="00781C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Support readability-first UI</w:t>
      </w:r>
    </w:p>
    <w:p w14:paraId="439BC36A" w14:textId="77777777" w:rsidR="00781C59" w:rsidRPr="00781C59" w:rsidRDefault="00781C59" w:rsidP="00781C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Make changes obvious &amp; clean</w:t>
      </w:r>
    </w:p>
    <w:p w14:paraId="49A48C01" w14:textId="77777777" w:rsidR="00781C59" w:rsidRPr="00781C59" w:rsidRDefault="00781C59" w:rsidP="00781C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Highlight impacts clearly</w:t>
      </w:r>
    </w:p>
    <w:p w14:paraId="489BDBAD" w14:textId="77777777" w:rsidR="00781C59" w:rsidRPr="00781C59" w:rsidRDefault="00781C59" w:rsidP="00781C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Prevent user confusion</w:t>
      </w:r>
    </w:p>
    <w:p w14:paraId="1E476978" w14:textId="77777777" w:rsidR="00781C59" w:rsidRPr="00781C59" w:rsidRDefault="00781C59" w:rsidP="00781C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Serve as a professional-grade analysis tool</w:t>
      </w:r>
    </w:p>
    <w:p w14:paraId="34A5F078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06F732" w14:textId="77777777" w:rsidR="00781C59" w:rsidRPr="00781C59" w:rsidRDefault="00781C59" w:rsidP="00781C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1C59">
        <w:rPr>
          <w:rFonts w:ascii="Times New Roman" w:eastAsia="Times New Roman" w:hAnsi="Times New Roman" w:cs="Times New Roman"/>
          <w:kern w:val="0"/>
          <w14:ligatures w14:val="none"/>
        </w:rPr>
        <w:t>This module is a major highlight for OverFlow Phase IV/V presentations.</w:t>
      </w:r>
    </w:p>
    <w:p w14:paraId="6F461D91" w14:textId="77777777" w:rsidR="00781C59" w:rsidRPr="00781C59" w:rsidRDefault="000448FC" w:rsidP="00781C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448FC">
        <w:rPr>
          <w:rFonts w:ascii="Times New Roman" w:eastAsia="Times New Roman" w:hAnsi="Times New Roman" w:cs="Times New Roman"/>
          <w:noProof/>
          <w:kern w:val="0"/>
        </w:rPr>
        <w:pict w14:anchorId="2C591820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0D4F29A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23934"/>
    <w:multiLevelType w:val="multilevel"/>
    <w:tmpl w:val="9856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71072B"/>
    <w:multiLevelType w:val="multilevel"/>
    <w:tmpl w:val="5D50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A4B28"/>
    <w:multiLevelType w:val="multilevel"/>
    <w:tmpl w:val="2820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47045"/>
    <w:multiLevelType w:val="multilevel"/>
    <w:tmpl w:val="A84A9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8587B"/>
    <w:multiLevelType w:val="multilevel"/>
    <w:tmpl w:val="7680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495C67"/>
    <w:multiLevelType w:val="multilevel"/>
    <w:tmpl w:val="268C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135355">
    <w:abstractNumId w:val="1"/>
  </w:num>
  <w:num w:numId="2" w16cid:durableId="1743988726">
    <w:abstractNumId w:val="0"/>
  </w:num>
  <w:num w:numId="3" w16cid:durableId="1488090873">
    <w:abstractNumId w:val="4"/>
  </w:num>
  <w:num w:numId="4" w16cid:durableId="551577168">
    <w:abstractNumId w:val="5"/>
  </w:num>
  <w:num w:numId="5" w16cid:durableId="1509441644">
    <w:abstractNumId w:val="3"/>
  </w:num>
  <w:num w:numId="6" w16cid:durableId="1565218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C59"/>
    <w:rsid w:val="00021BBD"/>
    <w:rsid w:val="000448FC"/>
    <w:rsid w:val="005E077F"/>
    <w:rsid w:val="00781C59"/>
    <w:rsid w:val="00C5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EBA95"/>
  <w15:chartTrackingRefBased/>
  <w15:docId w15:val="{BBB5663D-C7D5-F746-B350-F703AFB3C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81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1C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C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C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C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1C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C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C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C5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C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C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C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C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C59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781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781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781C59"/>
  </w:style>
  <w:style w:type="paragraph" w:customStyle="1" w:styleId="p3">
    <w:name w:val="p3"/>
    <w:basedOn w:val="Normal"/>
    <w:rsid w:val="00781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781C59"/>
  </w:style>
  <w:style w:type="paragraph" w:customStyle="1" w:styleId="p4">
    <w:name w:val="p4"/>
    <w:basedOn w:val="Normal"/>
    <w:rsid w:val="00781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781C5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1C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1C5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81C59"/>
    <w:rPr>
      <w:rFonts w:ascii="Courier New" w:eastAsia="Times New Roman" w:hAnsi="Courier New" w:cs="Courier New"/>
      <w:sz w:val="20"/>
      <w:szCs w:val="20"/>
    </w:rPr>
  </w:style>
  <w:style w:type="paragraph" w:customStyle="1" w:styleId="p5">
    <w:name w:val="p5"/>
    <w:basedOn w:val="Normal"/>
    <w:rsid w:val="00781C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594</Words>
  <Characters>3391</Characters>
  <Application>Microsoft Office Word</Application>
  <DocSecurity>0</DocSecurity>
  <Lines>28</Lines>
  <Paragraphs>7</Paragraphs>
  <ScaleCrop>false</ScaleCrop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2025-11-24T13:32:00Z</dcterms:created>
  <dcterms:modified xsi:type="dcterms:W3CDTF">2025-11-24T13:32:00Z</dcterms:modified>
</cp:coreProperties>
</file>