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599BB" w14:textId="60E15B8B" w:rsidR="00B5753E" w:rsidRPr="00B5753E" w:rsidRDefault="00B5753E" w:rsidP="00B57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7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2: context_graph.py</w:t>
      </w:r>
    </w:p>
    <w:p w14:paraId="0C979CD3" w14:textId="77777777" w:rsidR="00B5753E" w:rsidRPr="00B5753E" w:rsidRDefault="00B5753E" w:rsidP="00B5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B4F0D4" w14:textId="0D265CA7" w:rsidR="00B5753E" w:rsidRDefault="00B5753E" w:rsidP="00FD77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Filename</w:t>
      </w:r>
    </w:p>
    <w:p w14:paraId="5C4A55A5" w14:textId="77777777" w:rsidR="00FD7789" w:rsidRPr="00FD7789" w:rsidRDefault="00FD7789" w:rsidP="00FD77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987DCCB" w14:textId="77777777" w:rsidR="00B5753E" w:rsidRPr="00B5753E" w:rsidRDefault="00B5753E" w:rsidP="00B5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context_graph.py</w:t>
      </w:r>
    </w:p>
    <w:p w14:paraId="7C2E212C" w14:textId="77777777" w:rsidR="00B5753E" w:rsidRPr="00B5753E" w:rsidRDefault="00B5753E" w:rsidP="00B5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BB957D" w14:textId="77777777" w:rsidR="00B5753E" w:rsidRPr="00B5753E" w:rsidRDefault="00B5753E" w:rsidP="00B575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Purpose</w:t>
      </w:r>
    </w:p>
    <w:p w14:paraId="0762A3AC" w14:textId="77777777" w:rsidR="00B5753E" w:rsidRPr="00B5753E" w:rsidRDefault="00B5753E" w:rsidP="00B5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2DA6FE" w14:textId="77777777" w:rsidR="00B5753E" w:rsidRPr="00B5753E" w:rsidRDefault="00B5753E" w:rsidP="00B5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 xml:space="preserve">Defines the system-wide </w:t>
      </w:r>
      <w:r w:rsidRPr="00B5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state graph</w:t>
      </w:r>
      <w:r w:rsidRPr="00B5753E">
        <w:rPr>
          <w:rFonts w:ascii="Times New Roman" w:eastAsia="Times New Roman" w:hAnsi="Times New Roman" w:cs="Times New Roman"/>
          <w:kern w:val="0"/>
          <w14:ligatures w14:val="none"/>
        </w:rPr>
        <w:t xml:space="preserve"> that models how context transitions occur. This is the architectural blueprint for the autonomous engine to decide </w:t>
      </w:r>
      <w:r w:rsidRPr="00B5753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</w:t>
      </w:r>
      <w:r w:rsidRPr="00B5753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5753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</w:t>
      </w:r>
      <w:r w:rsidRPr="00B5753E">
        <w:rPr>
          <w:rFonts w:ascii="Times New Roman" w:eastAsia="Times New Roman" w:hAnsi="Times New Roman" w:cs="Times New Roman"/>
          <w:kern w:val="0"/>
          <w14:ligatures w14:val="none"/>
        </w:rPr>
        <w:t xml:space="preserve"> interventions should occur.</w:t>
      </w:r>
    </w:p>
    <w:p w14:paraId="686C503D" w14:textId="77777777" w:rsidR="00B5753E" w:rsidRPr="00B5753E" w:rsidRDefault="00B5753E" w:rsidP="00B5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4F18A4" w14:textId="77777777" w:rsidR="00B5753E" w:rsidRPr="00B5753E" w:rsidRDefault="00B5753E" w:rsidP="00B575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Implementation Detail</w:t>
      </w:r>
    </w:p>
    <w:p w14:paraId="5B71154E" w14:textId="77777777" w:rsidR="00B5753E" w:rsidRPr="00B5753E" w:rsidRDefault="00B5753E" w:rsidP="00B5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4B475A" w14:textId="77777777" w:rsidR="00B5753E" w:rsidRPr="00B5753E" w:rsidRDefault="00B5753E" w:rsidP="00B5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APIs Used:</w:t>
      </w:r>
    </w:p>
    <w:p w14:paraId="0EFCFE65" w14:textId="77777777" w:rsidR="00B5753E" w:rsidRPr="00B5753E" w:rsidRDefault="00B5753E" w:rsidP="00B575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753E">
        <w:rPr>
          <w:rFonts w:ascii="Times New Roman" w:eastAsia="Times New Roman" w:hAnsi="Times New Roman" w:cs="Times New Roman"/>
          <w:kern w:val="0"/>
          <w14:ligatures w14:val="none"/>
        </w:rPr>
        <w:t>networkx</w:t>
      </w:r>
      <w:proofErr w:type="spellEnd"/>
      <w:r w:rsidRPr="00B5753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B5753E">
        <w:rPr>
          <w:rFonts w:ascii="Times New Roman" w:eastAsia="Times New Roman" w:hAnsi="Times New Roman" w:cs="Times New Roman"/>
          <w:kern w:val="0"/>
          <w14:ligatures w14:val="none"/>
        </w:rPr>
        <w:t>graphlib</w:t>
      </w:r>
      <w:proofErr w:type="spellEnd"/>
      <w:r w:rsidRPr="00B5753E">
        <w:rPr>
          <w:rFonts w:ascii="Times New Roman" w:eastAsia="Times New Roman" w:hAnsi="Times New Roman" w:cs="Times New Roman"/>
          <w:kern w:val="0"/>
          <w14:ligatures w14:val="none"/>
        </w:rPr>
        <w:t xml:space="preserve"> (for directed acyclic graph modeling)</w:t>
      </w:r>
    </w:p>
    <w:p w14:paraId="1AB83319" w14:textId="77777777" w:rsidR="00B5753E" w:rsidRPr="00B5753E" w:rsidRDefault="00B5753E" w:rsidP="00B575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753E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B5753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B5753E">
        <w:rPr>
          <w:rFonts w:ascii="Times New Roman" w:eastAsia="Times New Roman" w:hAnsi="Times New Roman" w:cs="Times New Roman"/>
          <w:kern w:val="0"/>
          <w14:ligatures w14:val="none"/>
        </w:rPr>
        <w:t>yaml</w:t>
      </w:r>
      <w:proofErr w:type="spellEnd"/>
      <w:r w:rsidRPr="00B5753E">
        <w:rPr>
          <w:rFonts w:ascii="Times New Roman" w:eastAsia="Times New Roman" w:hAnsi="Times New Roman" w:cs="Times New Roman"/>
          <w:kern w:val="0"/>
          <w14:ligatures w14:val="none"/>
        </w:rPr>
        <w:t xml:space="preserve"> for context templates and edge weighting</w:t>
      </w:r>
    </w:p>
    <w:p w14:paraId="278D07B9" w14:textId="77777777" w:rsidR="00B5753E" w:rsidRPr="00B5753E" w:rsidRDefault="00B5753E" w:rsidP="00B575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 xml:space="preserve">Custom </w:t>
      </w:r>
      <w:proofErr w:type="spellStart"/>
      <w:r w:rsidRPr="00B5753E">
        <w:rPr>
          <w:rFonts w:ascii="Times New Roman" w:eastAsia="Times New Roman" w:hAnsi="Times New Roman" w:cs="Times New Roman"/>
          <w:kern w:val="0"/>
          <w14:ligatures w14:val="none"/>
        </w:rPr>
        <w:t>NodeState</w:t>
      </w:r>
      <w:proofErr w:type="spellEnd"/>
      <w:r w:rsidRPr="00B5753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B5753E">
        <w:rPr>
          <w:rFonts w:ascii="Times New Roman" w:eastAsia="Times New Roman" w:hAnsi="Times New Roman" w:cs="Times New Roman"/>
          <w:kern w:val="0"/>
          <w14:ligatures w14:val="none"/>
        </w:rPr>
        <w:t>TransitionEdge</w:t>
      </w:r>
      <w:proofErr w:type="spellEnd"/>
      <w:r w:rsidRPr="00B5753E">
        <w:rPr>
          <w:rFonts w:ascii="Times New Roman" w:eastAsia="Times New Roman" w:hAnsi="Times New Roman" w:cs="Times New Roman"/>
          <w:kern w:val="0"/>
          <w14:ligatures w14:val="none"/>
        </w:rPr>
        <w:t xml:space="preserve"> classes</w:t>
      </w:r>
    </w:p>
    <w:p w14:paraId="686DFC2D" w14:textId="77777777" w:rsidR="00B5753E" w:rsidRPr="00B5753E" w:rsidRDefault="00B5753E" w:rsidP="00B5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703E7C" w14:textId="77777777" w:rsidR="00B5753E" w:rsidRPr="00B5753E" w:rsidRDefault="00B5753E" w:rsidP="00B5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Logic and Architecture:</w:t>
      </w:r>
    </w:p>
    <w:p w14:paraId="131A09B8" w14:textId="77777777" w:rsidR="00B5753E" w:rsidRPr="00B5753E" w:rsidRDefault="00B5753E" w:rsidP="00B57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r w:rsidRPr="00B5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</w:t>
      </w:r>
      <w:r w:rsidRPr="00B5753E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a context state: high CPU usage, multiple USBs connected, suspicious file access, browser surge, etc.</w:t>
      </w:r>
    </w:p>
    <w:p w14:paraId="68F3962F" w14:textId="77777777" w:rsidR="00B5753E" w:rsidRPr="00B5753E" w:rsidRDefault="00B5753E" w:rsidP="00B57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r w:rsidRPr="00B5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</w:t>
      </w:r>
      <w:r w:rsidRPr="00B5753E">
        <w:rPr>
          <w:rFonts w:ascii="Times New Roman" w:eastAsia="Times New Roman" w:hAnsi="Times New Roman" w:cs="Times New Roman"/>
          <w:kern w:val="0"/>
          <w14:ligatures w14:val="none"/>
        </w:rPr>
        <w:t xml:space="preserve"> models a transition (e.g., from “idle” → “</w:t>
      </w:r>
      <w:proofErr w:type="spellStart"/>
      <w:r w:rsidRPr="00B5753E">
        <w:rPr>
          <w:rFonts w:ascii="Times New Roman" w:eastAsia="Times New Roman" w:hAnsi="Times New Roman" w:cs="Times New Roman"/>
          <w:kern w:val="0"/>
          <w14:ligatures w14:val="none"/>
        </w:rPr>
        <w:t>suspicious_activity_detected</w:t>
      </w:r>
      <w:proofErr w:type="spellEnd"/>
      <w:r w:rsidRPr="00B5753E">
        <w:rPr>
          <w:rFonts w:ascii="Times New Roman" w:eastAsia="Times New Roman" w:hAnsi="Times New Roman" w:cs="Times New Roman"/>
          <w:kern w:val="0"/>
          <w14:ligatures w14:val="none"/>
        </w:rPr>
        <w:t>” → “</w:t>
      </w:r>
      <w:proofErr w:type="spellStart"/>
      <w:r w:rsidRPr="00B5753E">
        <w:rPr>
          <w:rFonts w:ascii="Times New Roman" w:eastAsia="Times New Roman" w:hAnsi="Times New Roman" w:cs="Times New Roman"/>
          <w:kern w:val="0"/>
          <w14:ligatures w14:val="none"/>
        </w:rPr>
        <w:t>injection_required</w:t>
      </w:r>
      <w:proofErr w:type="spellEnd"/>
      <w:r w:rsidRPr="00B5753E">
        <w:rPr>
          <w:rFonts w:ascii="Times New Roman" w:eastAsia="Times New Roman" w:hAnsi="Times New Roman" w:cs="Times New Roman"/>
          <w:kern w:val="0"/>
          <w14:ligatures w14:val="none"/>
        </w:rPr>
        <w:t>”)</w:t>
      </w:r>
    </w:p>
    <w:p w14:paraId="63D567B5" w14:textId="77777777" w:rsidR="00B5753E" w:rsidRPr="00B5753E" w:rsidRDefault="00B5753E" w:rsidP="00B57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Nodes can carry metadata:</w:t>
      </w:r>
    </w:p>
    <w:p w14:paraId="0CF87468" w14:textId="77777777" w:rsidR="00B5753E" w:rsidRPr="00B5753E" w:rsidRDefault="00B5753E" w:rsidP="00B575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priority, entropy, sensitivity, reactiveness</w:t>
      </w:r>
    </w:p>
    <w:p w14:paraId="3296719B" w14:textId="77777777" w:rsidR="00B5753E" w:rsidRPr="00B5753E" w:rsidRDefault="00B5753E" w:rsidP="00B57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Edges can be:</w:t>
      </w:r>
    </w:p>
    <w:p w14:paraId="50910726" w14:textId="77777777" w:rsidR="00B5753E" w:rsidRPr="00B5753E" w:rsidRDefault="00B5753E" w:rsidP="00B575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Threshold-based (e.g., memory &gt; 80%)</w:t>
      </w:r>
    </w:p>
    <w:p w14:paraId="66CC0D5A" w14:textId="77777777" w:rsidR="00B5753E" w:rsidRPr="00B5753E" w:rsidRDefault="00B5753E" w:rsidP="00B575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Pattern-based (e.g., process list contains known malware signature)</w:t>
      </w:r>
    </w:p>
    <w:p w14:paraId="3D2919A6" w14:textId="77777777" w:rsidR="00B5753E" w:rsidRPr="00B5753E" w:rsidRDefault="00B5753E" w:rsidP="00B575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Time-based (e.g., persistent state for N seconds)</w:t>
      </w:r>
    </w:p>
    <w:p w14:paraId="6CC9DAFB" w14:textId="77777777" w:rsidR="00B5753E" w:rsidRPr="00B5753E" w:rsidRDefault="00B5753E" w:rsidP="00B57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Allows dynamic updates during runtime via autonomous_runtime.py</w:t>
      </w:r>
    </w:p>
    <w:p w14:paraId="16E2BBAF" w14:textId="77777777" w:rsidR="00B5753E" w:rsidRPr="00B5753E" w:rsidRDefault="00B5753E" w:rsidP="00B5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46DCA7" w14:textId="77777777" w:rsidR="00B5753E" w:rsidRPr="00B5753E" w:rsidRDefault="00B5753E" w:rsidP="00B5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 Model:</w:t>
      </w:r>
    </w:p>
    <w:p w14:paraId="208BAF5D" w14:textId="77777777" w:rsidR="00B5753E" w:rsidRPr="00B5753E" w:rsidRDefault="00B5753E" w:rsidP="00B575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Passive — no threading or async</w:t>
      </w:r>
    </w:p>
    <w:p w14:paraId="29D33B35" w14:textId="77777777" w:rsidR="00B5753E" w:rsidRPr="00B5753E" w:rsidRDefault="00B5753E" w:rsidP="00B575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Used as a dependency to query current context and next legal actions</w:t>
      </w:r>
    </w:p>
    <w:p w14:paraId="2793317A" w14:textId="77777777" w:rsidR="00B5753E" w:rsidRPr="00B5753E" w:rsidRDefault="00B5753E" w:rsidP="00B5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DDEB43" w14:textId="77777777" w:rsidR="00B5753E" w:rsidRPr="00B5753E" w:rsidRDefault="00B5753E" w:rsidP="00B575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Dependencies</w:t>
      </w:r>
    </w:p>
    <w:p w14:paraId="6097504A" w14:textId="77777777" w:rsidR="00B5753E" w:rsidRPr="00B5753E" w:rsidRDefault="00B5753E" w:rsidP="00B575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Used by: autonomous_runtime.py, policy_tree.py, execution_node.py</w:t>
      </w:r>
    </w:p>
    <w:p w14:paraId="27F016C1" w14:textId="77777777" w:rsidR="00B5753E" w:rsidRPr="00B5753E" w:rsidRDefault="00B5753E" w:rsidP="00B575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 xml:space="preserve">Reads configuration from: </w:t>
      </w:r>
      <w:proofErr w:type="spellStart"/>
      <w:r w:rsidRPr="00B5753E">
        <w:rPr>
          <w:rFonts w:ascii="Times New Roman" w:eastAsia="Times New Roman" w:hAnsi="Times New Roman" w:cs="Times New Roman"/>
          <w:kern w:val="0"/>
          <w14:ligatures w14:val="none"/>
        </w:rPr>
        <w:t>context_</w:t>
      </w:r>
      <w:proofErr w:type="gramStart"/>
      <w:r w:rsidRPr="00B5753E">
        <w:rPr>
          <w:rFonts w:ascii="Times New Roman" w:eastAsia="Times New Roman" w:hAnsi="Times New Roman" w:cs="Times New Roman"/>
          <w:kern w:val="0"/>
          <w14:ligatures w14:val="none"/>
        </w:rPr>
        <w:t>states.yaml</w:t>
      </w:r>
      <w:proofErr w:type="spellEnd"/>
      <w:proofErr w:type="gramEnd"/>
      <w:r w:rsidRPr="00B5753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5753E">
        <w:rPr>
          <w:rFonts w:ascii="Times New Roman" w:eastAsia="Times New Roman" w:hAnsi="Times New Roman" w:cs="Times New Roman"/>
          <w:kern w:val="0"/>
          <w14:ligatures w14:val="none"/>
        </w:rPr>
        <w:t>context_</w:t>
      </w:r>
      <w:proofErr w:type="gramStart"/>
      <w:r w:rsidRPr="00B5753E">
        <w:rPr>
          <w:rFonts w:ascii="Times New Roman" w:eastAsia="Times New Roman" w:hAnsi="Times New Roman" w:cs="Times New Roman"/>
          <w:kern w:val="0"/>
          <w14:ligatures w14:val="none"/>
        </w:rPr>
        <w:t>edges.json</w:t>
      </w:r>
      <w:proofErr w:type="spellEnd"/>
      <w:proofErr w:type="gramEnd"/>
    </w:p>
    <w:p w14:paraId="40A5A4DB" w14:textId="77777777" w:rsidR="00B5753E" w:rsidRPr="00B5753E" w:rsidRDefault="00B5753E" w:rsidP="00B5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B24EFC" w14:textId="77777777" w:rsidR="00B5753E" w:rsidRPr="00B5753E" w:rsidRDefault="00B5753E" w:rsidP="00B575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Security Considerations</w:t>
      </w:r>
    </w:p>
    <w:p w14:paraId="2C8CE2D4" w14:textId="77777777" w:rsidR="00B5753E" w:rsidRPr="00B5753E" w:rsidRDefault="00B5753E" w:rsidP="00B575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Context rules should be sanity-checked to avoid infinite loops</w:t>
      </w:r>
    </w:p>
    <w:p w14:paraId="33E6AB38" w14:textId="77777777" w:rsidR="00B5753E" w:rsidRPr="00B5753E" w:rsidRDefault="00B5753E" w:rsidP="00B575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Cycle detection must be enforced if graph is edited dynamically</w:t>
      </w:r>
    </w:p>
    <w:p w14:paraId="334352C5" w14:textId="77777777" w:rsidR="00B5753E" w:rsidRPr="00B5753E" w:rsidRDefault="00B5753E" w:rsidP="00B575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Should validate context edges don’t escalate without constraint</w:t>
      </w:r>
    </w:p>
    <w:p w14:paraId="38CB17B9" w14:textId="77777777" w:rsidR="00B5753E" w:rsidRPr="00B5753E" w:rsidRDefault="00B5753E" w:rsidP="00B5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59EAF9" w14:textId="77777777" w:rsidR="00B5753E" w:rsidRPr="00B5753E" w:rsidRDefault="00B5753E" w:rsidP="00B575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Log Output</w:t>
      </w:r>
    </w:p>
    <w:p w14:paraId="2E983956" w14:textId="77777777" w:rsidR="00B5753E" w:rsidRPr="00B5753E" w:rsidRDefault="00B5753E" w:rsidP="00B575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None directly; read-only reference structure</w:t>
      </w:r>
    </w:p>
    <w:p w14:paraId="20DC5AC8" w14:textId="77777777" w:rsidR="00B5753E" w:rsidRPr="00B5753E" w:rsidRDefault="00B5753E" w:rsidP="00B575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Logs from runtime will occasionally dump current graph path</w:t>
      </w:r>
    </w:p>
    <w:p w14:paraId="40936985" w14:textId="77777777" w:rsidR="00B5753E" w:rsidRPr="00B5753E" w:rsidRDefault="00B5753E" w:rsidP="00B5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43FC5D" w14:textId="77777777" w:rsidR="00B5753E" w:rsidRPr="00B5753E" w:rsidRDefault="00B5753E" w:rsidP="00B575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Integration Hooks</w:t>
      </w:r>
    </w:p>
    <w:p w14:paraId="35356EF3" w14:textId="77777777" w:rsidR="00B5753E" w:rsidRPr="00B5753E" w:rsidRDefault="00B5753E" w:rsidP="00B575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Queried by autonomous_runtime.py to determine allowed transitions</w:t>
      </w:r>
    </w:p>
    <w:p w14:paraId="5DEE4128" w14:textId="77777777" w:rsidR="00B5753E" w:rsidRPr="00B5753E" w:rsidRDefault="00B5753E" w:rsidP="00B575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Used by plugins to determine if their trigger aligns with system state</w:t>
      </w:r>
    </w:p>
    <w:p w14:paraId="1846966B" w14:textId="77777777" w:rsidR="00B5753E" w:rsidRPr="00B5753E" w:rsidRDefault="00B5753E" w:rsidP="00B575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Optional: can be visualized live by telemetry_bridge.py with graph snapshots</w:t>
      </w:r>
    </w:p>
    <w:p w14:paraId="67053626" w14:textId="77777777" w:rsidR="00B5753E" w:rsidRPr="00B5753E" w:rsidRDefault="00B5753E" w:rsidP="00B5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FB413F" w14:textId="77777777" w:rsidR="00B5753E" w:rsidRPr="00B5753E" w:rsidRDefault="00B5753E" w:rsidP="00B575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Alternative Approaches</w:t>
      </w:r>
    </w:p>
    <w:p w14:paraId="3B02E7E0" w14:textId="77777777" w:rsidR="00B5753E" w:rsidRPr="00B5753E" w:rsidRDefault="00B5753E" w:rsidP="00B575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Instead of a graph, could use:</w:t>
      </w:r>
    </w:p>
    <w:p w14:paraId="79865BFB" w14:textId="77777777" w:rsidR="00B5753E" w:rsidRPr="00B5753E" w:rsidRDefault="00B5753E" w:rsidP="00B575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State matrix</w:t>
      </w:r>
    </w:p>
    <w:p w14:paraId="3283A3B2" w14:textId="77777777" w:rsidR="00B5753E" w:rsidRPr="00B5753E" w:rsidRDefault="00B5753E" w:rsidP="00B575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FSM (finite state machines)</w:t>
      </w:r>
    </w:p>
    <w:p w14:paraId="7F2BB2B6" w14:textId="77777777" w:rsidR="00B5753E" w:rsidRPr="00B5753E" w:rsidRDefault="00B5753E" w:rsidP="00B575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Rule engines (like Drools)</w:t>
      </w:r>
    </w:p>
    <w:p w14:paraId="4A73E228" w14:textId="77777777" w:rsidR="00B5753E" w:rsidRPr="00B5753E" w:rsidRDefault="00B5753E" w:rsidP="00B575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Graph gives more flexibility and allows entropy-weighted path traversal</w:t>
      </w:r>
    </w:p>
    <w:p w14:paraId="5AB803E7" w14:textId="77777777" w:rsidR="00B5753E" w:rsidRPr="00B5753E" w:rsidRDefault="00B5753E" w:rsidP="00B5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7A99EB" w14:textId="77777777" w:rsidR="00B5753E" w:rsidRPr="00B5753E" w:rsidRDefault="00B5753E" w:rsidP="00B575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Real-world Comparison</w:t>
      </w:r>
    </w:p>
    <w:p w14:paraId="5A6FC6E1" w14:textId="77777777" w:rsidR="00B5753E" w:rsidRPr="00B5753E" w:rsidRDefault="00B5753E" w:rsidP="00B575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Similar to AI pathfinding graphs or decision trees in RTS games</w:t>
      </w:r>
    </w:p>
    <w:p w14:paraId="0D2D7EE8" w14:textId="77777777" w:rsidR="00B5753E" w:rsidRPr="00B5753E" w:rsidRDefault="00B5753E" w:rsidP="00B575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Inspired by Kubernetes condition/state tracking and robot navigation logic</w:t>
      </w:r>
    </w:p>
    <w:p w14:paraId="256A439A" w14:textId="77777777" w:rsidR="00B5753E" w:rsidRPr="00B5753E" w:rsidRDefault="00B5753E" w:rsidP="00B575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 xml:space="preserve">Like </w:t>
      </w:r>
      <w:proofErr w:type="spellStart"/>
      <w:r w:rsidRPr="00B5753E">
        <w:rPr>
          <w:rFonts w:ascii="Times New Roman" w:eastAsia="Times New Roman" w:hAnsi="Times New Roman" w:cs="Times New Roman"/>
          <w:kern w:val="0"/>
          <w14:ligatures w14:val="none"/>
        </w:rPr>
        <w:t>Wazuh</w:t>
      </w:r>
      <w:proofErr w:type="spellEnd"/>
      <w:r w:rsidRPr="00B5753E">
        <w:rPr>
          <w:rFonts w:ascii="Times New Roman" w:eastAsia="Times New Roman" w:hAnsi="Times New Roman" w:cs="Times New Roman"/>
          <w:kern w:val="0"/>
          <w14:ligatures w14:val="none"/>
        </w:rPr>
        <w:t xml:space="preserve"> rules + MITRE ATT&amp;CK modeling, but internal to our framework</w:t>
      </w:r>
    </w:p>
    <w:p w14:paraId="78B0430F" w14:textId="77777777" w:rsidR="00B5753E" w:rsidRPr="00B5753E" w:rsidRDefault="00B5753E" w:rsidP="00B5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0987AB" w14:textId="77777777" w:rsidR="00B5753E" w:rsidRPr="00B5753E" w:rsidRDefault="00B5753E" w:rsidP="00B575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Final Notes / Optimization Ideas</w:t>
      </w:r>
    </w:p>
    <w:p w14:paraId="11A67048" w14:textId="77777777" w:rsidR="00B5753E" w:rsidRPr="00B5753E" w:rsidRDefault="00B5753E" w:rsidP="00B575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Add edge weight modulation based on past system behavior</w:t>
      </w:r>
    </w:p>
    <w:p w14:paraId="392E46BC" w14:textId="77777777" w:rsidR="00B5753E" w:rsidRPr="00B5753E" w:rsidRDefault="00B5753E" w:rsidP="00B575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Support graph overlays for synthetic versus real input</w:t>
      </w:r>
    </w:p>
    <w:p w14:paraId="3F5C6633" w14:textId="77777777" w:rsidR="00B5753E" w:rsidRPr="00B5753E" w:rsidRDefault="00B5753E" w:rsidP="00B575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>Build context replay engine for audit/debug purposes</w:t>
      </w:r>
    </w:p>
    <w:p w14:paraId="56C98C71" w14:textId="77777777" w:rsidR="00B5753E" w:rsidRPr="00B5753E" w:rsidRDefault="00FD7789" w:rsidP="00B57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FD7789">
        <w:rPr>
          <w:rFonts w:ascii="Times New Roman" w:eastAsia="Times New Roman" w:hAnsi="Times New Roman" w:cs="Times New Roman"/>
          <w:noProof/>
          <w:kern w:val="0"/>
        </w:rPr>
        <w:pict w14:anchorId="014420F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D1DA3B2" w14:textId="77777777" w:rsidR="00B5753E" w:rsidRPr="00B5753E" w:rsidRDefault="00B5753E" w:rsidP="00B5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53E">
        <w:rPr>
          <w:rFonts w:ascii="Times New Roman" w:eastAsia="Times New Roman" w:hAnsi="Times New Roman" w:cs="Times New Roman"/>
          <w:kern w:val="0"/>
          <w14:ligatures w14:val="none"/>
        </w:rPr>
        <w:t xml:space="preserve">Ready to proceed to </w:t>
      </w:r>
      <w:r w:rsidRPr="00B5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3: policy_tree.py</w:t>
      </w:r>
      <w:r w:rsidRPr="00B5753E">
        <w:rPr>
          <w:rFonts w:ascii="Times New Roman" w:eastAsia="Times New Roman" w:hAnsi="Times New Roman" w:cs="Times New Roman"/>
          <w:kern w:val="0"/>
          <w14:ligatures w14:val="none"/>
        </w:rPr>
        <w:t xml:space="preserve"> — the policy-driven behavior controller governing what the system </w:t>
      </w:r>
      <w:r w:rsidRPr="00B5753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may</w:t>
      </w:r>
      <w:r w:rsidRPr="00B5753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5753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must</w:t>
      </w:r>
      <w:r w:rsidRPr="00B5753E">
        <w:rPr>
          <w:rFonts w:ascii="Times New Roman" w:eastAsia="Times New Roman" w:hAnsi="Times New Roman" w:cs="Times New Roman"/>
          <w:kern w:val="0"/>
          <w14:ligatures w14:val="none"/>
        </w:rPr>
        <w:t xml:space="preserve"> do when certain contexts are reached. Shall we?</w:t>
      </w:r>
    </w:p>
    <w:p w14:paraId="7E209656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4E82"/>
    <w:multiLevelType w:val="multilevel"/>
    <w:tmpl w:val="4BF2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F6E6F"/>
    <w:multiLevelType w:val="multilevel"/>
    <w:tmpl w:val="AFFA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D6506"/>
    <w:multiLevelType w:val="multilevel"/>
    <w:tmpl w:val="E0F6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E05A2"/>
    <w:multiLevelType w:val="multilevel"/>
    <w:tmpl w:val="AFEA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E4F2D"/>
    <w:multiLevelType w:val="multilevel"/>
    <w:tmpl w:val="78E4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C7A0A"/>
    <w:multiLevelType w:val="multilevel"/>
    <w:tmpl w:val="3BE0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D4DC2"/>
    <w:multiLevelType w:val="multilevel"/>
    <w:tmpl w:val="B376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40096"/>
    <w:multiLevelType w:val="multilevel"/>
    <w:tmpl w:val="02A4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16553"/>
    <w:multiLevelType w:val="multilevel"/>
    <w:tmpl w:val="B854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410C44"/>
    <w:multiLevelType w:val="multilevel"/>
    <w:tmpl w:val="71CA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871990">
    <w:abstractNumId w:val="7"/>
  </w:num>
  <w:num w:numId="2" w16cid:durableId="1257060456">
    <w:abstractNumId w:val="1"/>
  </w:num>
  <w:num w:numId="3" w16cid:durableId="1591088405">
    <w:abstractNumId w:val="3"/>
  </w:num>
  <w:num w:numId="4" w16cid:durableId="1099913925">
    <w:abstractNumId w:val="8"/>
  </w:num>
  <w:num w:numId="5" w16cid:durableId="156774584">
    <w:abstractNumId w:val="0"/>
  </w:num>
  <w:num w:numId="6" w16cid:durableId="1709450161">
    <w:abstractNumId w:val="4"/>
  </w:num>
  <w:num w:numId="7" w16cid:durableId="2121535150">
    <w:abstractNumId w:val="9"/>
  </w:num>
  <w:num w:numId="8" w16cid:durableId="340741389">
    <w:abstractNumId w:val="6"/>
  </w:num>
  <w:num w:numId="9" w16cid:durableId="784036601">
    <w:abstractNumId w:val="5"/>
  </w:num>
  <w:num w:numId="10" w16cid:durableId="2070952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3E"/>
    <w:rsid w:val="00021BBD"/>
    <w:rsid w:val="005E077F"/>
    <w:rsid w:val="00811D4D"/>
    <w:rsid w:val="00B45406"/>
    <w:rsid w:val="00B5753E"/>
    <w:rsid w:val="00E83961"/>
    <w:rsid w:val="00FD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06A2032"/>
  <w15:chartTrackingRefBased/>
  <w15:docId w15:val="{ED5E1911-979B-2A49-9906-8FFD1AC31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57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7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7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7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57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5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5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53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B57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5753E"/>
  </w:style>
  <w:style w:type="character" w:customStyle="1" w:styleId="apple-converted-space">
    <w:name w:val="apple-converted-space"/>
    <w:basedOn w:val="DefaultParagraphFont"/>
    <w:rsid w:val="00B5753E"/>
  </w:style>
  <w:style w:type="paragraph" w:customStyle="1" w:styleId="p2">
    <w:name w:val="p2"/>
    <w:basedOn w:val="Normal"/>
    <w:rsid w:val="00B57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57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B57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5753E"/>
  </w:style>
  <w:style w:type="paragraph" w:customStyle="1" w:styleId="p5">
    <w:name w:val="p5"/>
    <w:basedOn w:val="Normal"/>
    <w:rsid w:val="00B57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0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2</cp:revision>
  <dcterms:created xsi:type="dcterms:W3CDTF">2025-07-22T16:14:00Z</dcterms:created>
  <dcterms:modified xsi:type="dcterms:W3CDTF">2025-11-18T06:53:00Z</dcterms:modified>
</cp:coreProperties>
</file>