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F741" w14:textId="089FE7CB" w:rsidR="007B4FC8" w:rsidRPr="007B4FC8" w:rsidRDefault="007B4FC8" w:rsidP="007B4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 </w:t>
      </w:r>
      <w:proofErr w:type="spellStart"/>
      <w:r w:rsidRPr="007B4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logical_</w:t>
      </w:r>
      <w:proofErr w:type="gramStart"/>
      <w:r w:rsidRPr="007B4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branching.yaml</w:t>
      </w:r>
      <w:proofErr w:type="spellEnd"/>
      <w:proofErr w:type="gramEnd"/>
    </w:p>
    <w:p w14:paraId="79433E12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120FE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5D4B6BB1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F40B7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logical_</w:t>
      </w:r>
      <w:proofErr w:type="gram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branching.yaml</w:t>
      </w:r>
      <w:proofErr w:type="spellEnd"/>
      <w:proofErr w:type="gramEnd"/>
    </w:p>
    <w:p w14:paraId="1412770A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D63D8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69C2B9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001D7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This file defines the </w:t>
      </w: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conditional logic tree</w:t>
      </w: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 that governs how context transitions and plugin states influence the valid set of </w:t>
      </w: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responses</w:t>
      </w: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. Unlike </w:t>
      </w: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plugin_response_</w:t>
      </w:r>
      <w:proofErr w:type="gram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chain.json</w:t>
      </w:r>
      <w:proofErr w:type="spellEnd"/>
      <w:proofErr w:type="gramEnd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, which is plugin-centric, this file </w:t>
      </w: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focuses on logical constraints and cross-conditions</w:t>
      </w: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—acting like a dynamic firewall of allowed response logic.</w:t>
      </w:r>
    </w:p>
    <w:p w14:paraId="5293565E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5360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override and modifier map</w:t>
      </w: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, specifying “if A and B then C is forbidden” or “if X has occurred recently, delay Y”.</w:t>
      </w:r>
    </w:p>
    <w:p w14:paraId="3AD5A6BF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AB3E5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65842F1B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013A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Format:</w:t>
      </w:r>
    </w:p>
    <w:p w14:paraId="52CD9B6B" w14:textId="77777777" w:rsidR="007B4FC8" w:rsidRPr="007B4FC8" w:rsidRDefault="007B4FC8" w:rsidP="007B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YAML syntax, structured in cascading logic rules</w:t>
      </w:r>
    </w:p>
    <w:p w14:paraId="34D03DD9" w14:textId="77777777" w:rsidR="007B4FC8" w:rsidRPr="007B4FC8" w:rsidRDefault="007B4FC8" w:rsidP="007B4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Uses structured keys:</w:t>
      </w:r>
    </w:p>
    <w:p w14:paraId="33E18FD7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context_conditions</w:t>
      </w:r>
      <w:proofErr w:type="spellEnd"/>
    </w:p>
    <w:p w14:paraId="6F57F50F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plugin_states</w:t>
      </w:r>
      <w:proofErr w:type="spellEnd"/>
    </w:p>
    <w:p w14:paraId="1C612501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system_modifiers</w:t>
      </w:r>
      <w:proofErr w:type="spellEnd"/>
    </w:p>
    <w:p w14:paraId="55D5680F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allowed_responses</w:t>
      </w:r>
      <w:proofErr w:type="spellEnd"/>
    </w:p>
    <w:p w14:paraId="7705F956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blocked_paths</w:t>
      </w:r>
      <w:proofErr w:type="spellEnd"/>
    </w:p>
    <w:p w14:paraId="3B3B5C0B" w14:textId="77777777" w:rsidR="007B4FC8" w:rsidRPr="007B4FC8" w:rsidRDefault="007B4FC8" w:rsidP="007B4F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fallbacks</w:t>
      </w:r>
    </w:p>
    <w:p w14:paraId="6F46D8F3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DE302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Snippet:</w:t>
      </w:r>
    </w:p>
    <w:p w14:paraId="25FA7974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context_conditions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51213B0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high_memory_pressure</w:t>
      </w:r>
      <w:proofErr w:type="spellEnd"/>
    </w:p>
    <w:p w14:paraId="7189F16B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external_device_spike</w:t>
      </w:r>
      <w:proofErr w:type="spellEnd"/>
    </w:p>
    <w:p w14:paraId="53FF95B3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plugin_states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1EC939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fake_net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active</w:t>
      </w:r>
    </w:p>
    <w:p w14:paraId="2B1A5757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idle</w:t>
      </w:r>
    </w:p>
    <w:p w14:paraId="2C9570F5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system_modifiers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C1B445C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off</w:t>
      </w:r>
    </w:p>
    <w:p w14:paraId="3D1A8A10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allowed_responses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E2F5F67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</w:t>
      </w:r>
      <w:proofErr w:type="spellEnd"/>
    </w:p>
    <w:p w14:paraId="3A6BD938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</w:t>
      </w:r>
      <w:proofErr w:type="spellEnd"/>
    </w:p>
    <w:p w14:paraId="56791B46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blocked_paths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F1835C6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</w:p>
    <w:p w14:paraId="5ED3FBF7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</w:t>
      </w:r>
      <w:proofErr w:type="spellEnd"/>
    </w:p>
    <w:p w14:paraId="0576297F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fallback:</w:t>
      </w:r>
    </w:p>
    <w:p w14:paraId="21229CCB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action_delay</w:t>
      </w:r>
      <w:proofErr w:type="spellEnd"/>
    </w:p>
    <w:p w14:paraId="47E5DF4D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It Works Internally:</w:t>
      </w:r>
    </w:p>
    <w:p w14:paraId="58B478B8" w14:textId="77777777" w:rsidR="007B4FC8" w:rsidRPr="007B4FC8" w:rsidRDefault="007B4FC8" w:rsidP="007B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Parsed and cached by autonomous_runtime.py</w:t>
      </w:r>
    </w:p>
    <w:p w14:paraId="1E880C54" w14:textId="77777777" w:rsidR="007B4FC8" w:rsidRPr="007B4FC8" w:rsidRDefault="007B4FC8" w:rsidP="007B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When a context is updated and plugin states change:</w:t>
      </w:r>
    </w:p>
    <w:p w14:paraId="644DB20E" w14:textId="77777777" w:rsidR="007B4FC8" w:rsidRPr="007B4FC8" w:rsidRDefault="007B4FC8" w:rsidP="007B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Matches conditions top-down</w:t>
      </w:r>
    </w:p>
    <w:p w14:paraId="13B49E20" w14:textId="77777777" w:rsidR="007B4FC8" w:rsidRPr="007B4FC8" w:rsidRDefault="007B4FC8" w:rsidP="007B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Blocks or approves actions based on full system snapshot</w:t>
      </w:r>
    </w:p>
    <w:p w14:paraId="1322FFB4" w14:textId="77777777" w:rsidR="007B4FC8" w:rsidRPr="007B4FC8" w:rsidRDefault="007B4FC8" w:rsidP="007B4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40B85A35" w14:textId="77777777" w:rsidR="007B4FC8" w:rsidRPr="007B4FC8" w:rsidRDefault="007B4FC8" w:rsidP="007B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Preventing overly aggressive actions (e.g., suspend + kill together)</w:t>
      </w:r>
    </w:p>
    <w:p w14:paraId="7B697778" w14:textId="77777777" w:rsidR="007B4FC8" w:rsidRPr="007B4FC8" w:rsidRDefault="007B4FC8" w:rsidP="007B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Delaying injections if entropy levels are unstable</w:t>
      </w:r>
    </w:p>
    <w:p w14:paraId="18193D18" w14:textId="77777777" w:rsidR="007B4FC8" w:rsidRPr="007B4FC8" w:rsidRDefault="007B4FC8" w:rsidP="007B4F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Modifying response chain if system health is degraded</w:t>
      </w:r>
    </w:p>
    <w:p w14:paraId="1B4976FF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6CDBB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3EEF6882" w14:textId="77777777" w:rsidR="007B4FC8" w:rsidRPr="007B4FC8" w:rsidRDefault="007B4FC8" w:rsidP="007B4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Passive, static; queried in real-time decision pipeline</w:t>
      </w:r>
    </w:p>
    <w:p w14:paraId="01891A86" w14:textId="77777777" w:rsidR="007B4FC8" w:rsidRPr="007B4FC8" w:rsidRDefault="007B4FC8" w:rsidP="007B4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Re-parsed only on reload or manual edit</w:t>
      </w:r>
    </w:p>
    <w:p w14:paraId="03CB2B4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6DBF1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4D70798A" w14:textId="77777777" w:rsidR="007B4FC8" w:rsidRPr="007B4FC8" w:rsidRDefault="007B4FC8" w:rsidP="007B4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Queried by:</w:t>
      </w:r>
    </w:p>
    <w:p w14:paraId="6EF3822D" w14:textId="77777777" w:rsidR="007B4FC8" w:rsidRPr="007B4FC8" w:rsidRDefault="007B4FC8" w:rsidP="007B4F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autonomous_runtime.py</w:t>
      </w:r>
    </w:p>
    <w:p w14:paraId="0ED5F52E" w14:textId="77777777" w:rsidR="007B4FC8" w:rsidRPr="007B4FC8" w:rsidRDefault="007B4FC8" w:rsidP="007B4F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policy_tree.py</w:t>
      </w:r>
    </w:p>
    <w:p w14:paraId="412BB0B7" w14:textId="77777777" w:rsidR="007B4FC8" w:rsidRPr="007B4FC8" w:rsidRDefault="007B4FC8" w:rsidP="007B4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May be referenced by Phase V anomaly predictors (for suppression)</w:t>
      </w:r>
    </w:p>
    <w:p w14:paraId="44272F8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6253B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39DF1935" w14:textId="77777777" w:rsidR="007B4FC8" w:rsidRPr="007B4FC8" w:rsidRDefault="007B4FC8" w:rsidP="007B4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Must be syntax-checked on load</w:t>
      </w:r>
    </w:p>
    <w:p w14:paraId="3ED6D8C0" w14:textId="77777777" w:rsidR="007B4FC8" w:rsidRPr="007B4FC8" w:rsidRDefault="007B4FC8" w:rsidP="007B4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Circular conditions should be auto-rejected</w:t>
      </w:r>
    </w:p>
    <w:p w14:paraId="53461710" w14:textId="77777777" w:rsidR="007B4FC8" w:rsidRPr="007B4FC8" w:rsidRDefault="007B4FC8" w:rsidP="007B4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Malformed policies may cause decision engine to stall or default to NULL action</w:t>
      </w:r>
    </w:p>
    <w:p w14:paraId="42EFAE6F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03A834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27587822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56E66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Indirect — influences action decision trees, shown in logs like:</w:t>
      </w:r>
    </w:p>
    <w:p w14:paraId="5368E947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ACA1D0C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logical</w:t>
      </w:r>
      <w:proofErr w:type="gram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_branching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6C94C32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"context": ["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usb_spike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high_entropy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637CF726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_state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</w:t>
      </w:r>
      <w:proofErr w:type="gram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app:active</w:t>
      </w:r>
      <w:proofErr w:type="spellEnd"/>
      <w:proofErr w:type="gram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C22569A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gram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_removed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5C613E11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</w:t>
      </w:r>
      <w:proofErr w:type="gram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action_delay</w:t>
      </w:r>
      <w:proofErr w:type="spellEnd"/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996F023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874003" w14:textId="77777777" w:rsidR="007B4FC8" w:rsidRPr="007B4FC8" w:rsidRDefault="007B4FC8" w:rsidP="007B4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4F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AF9000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2B3432D5" w14:textId="77777777" w:rsidR="007B4FC8" w:rsidRPr="007B4FC8" w:rsidRDefault="007B4FC8" w:rsidP="007B4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Hooks into policy_tree.py and plugin_engine.py</w:t>
      </w:r>
    </w:p>
    <w:p w14:paraId="0C8EDF43" w14:textId="77777777" w:rsidR="007B4FC8" w:rsidRPr="007B4FC8" w:rsidRDefault="007B4FC8" w:rsidP="007B4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May be overridden temporarily in secure mode (via secure_mode_controller.py)</w:t>
      </w:r>
    </w:p>
    <w:p w14:paraId="6017C48F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C9D23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4C84EC81" w14:textId="77777777" w:rsidR="007B4FC8" w:rsidRPr="007B4FC8" w:rsidRDefault="007B4FC8" w:rsidP="007B4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Rule engines (like </w:t>
      </w:r>
      <w:proofErr w:type="spellStart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>pyDatalog</w:t>
      </w:r>
      <w:proofErr w:type="spellEnd"/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 or Pyke) for complex constraint resolution</w:t>
      </w:r>
    </w:p>
    <w:p w14:paraId="2271F1D3" w14:textId="77777777" w:rsidR="007B4FC8" w:rsidRPr="007B4FC8" w:rsidRDefault="007B4FC8" w:rsidP="007B4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SQL-style logic queries on a context/plugin status DB (overhead-heavy)</w:t>
      </w:r>
    </w:p>
    <w:p w14:paraId="0856E0C8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A03D2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1D713462" w14:textId="77777777" w:rsidR="007B4FC8" w:rsidRPr="007B4FC8" w:rsidRDefault="007B4FC8" w:rsidP="007B4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Similar to firewall rule logic or security incident SOP logic</w:t>
      </w:r>
    </w:p>
    <w:p w14:paraId="1AF343B5" w14:textId="77777777" w:rsidR="007B4FC8" w:rsidRPr="007B4FC8" w:rsidRDefault="007B4FC8" w:rsidP="007B4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Comparable to “deny overrides” or “obligation logic” in enterprise policy engines</w:t>
      </w:r>
    </w:p>
    <w:p w14:paraId="017941C3" w14:textId="77777777" w:rsidR="007B4FC8" w:rsidRPr="007B4FC8" w:rsidRDefault="007B4FC8" w:rsidP="007B4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Mirrors conditional automation layers in SOAR platforms</w:t>
      </w:r>
    </w:p>
    <w:p w14:paraId="23DC8280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725DE" w14:textId="77777777" w:rsidR="007B4FC8" w:rsidRPr="007B4FC8" w:rsidRDefault="007B4FC8" w:rsidP="007B4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24C491ED" w14:textId="77777777" w:rsidR="007B4FC8" w:rsidRPr="007B4FC8" w:rsidRDefault="007B4FC8" w:rsidP="007B4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Could allow temporary suppression paths for volatile systems</w:t>
      </w:r>
    </w:p>
    <w:p w14:paraId="241EEBEB" w14:textId="77777777" w:rsidR="007B4FC8" w:rsidRPr="007B4FC8" w:rsidRDefault="007B4FC8" w:rsidP="007B4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Add entropy and confidence scoring for response path strength</w:t>
      </w:r>
    </w:p>
    <w:p w14:paraId="514D6066" w14:textId="77777777" w:rsidR="007B4FC8" w:rsidRPr="007B4FC8" w:rsidRDefault="007B4FC8" w:rsidP="007B4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UI visualizer in Phase IV for live logic resolution preview</w:t>
      </w:r>
    </w:p>
    <w:p w14:paraId="20781494" w14:textId="77777777" w:rsidR="007B4FC8" w:rsidRPr="007B4FC8" w:rsidRDefault="007B4FC8" w:rsidP="007B4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Allow chaining of logic files (base logic + override logic)</w:t>
      </w:r>
    </w:p>
    <w:p w14:paraId="39BA3E58" w14:textId="77777777" w:rsidR="007B4FC8" w:rsidRPr="007B4FC8" w:rsidRDefault="00ED7DBC" w:rsidP="007B4F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DB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5656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F681DF" w14:textId="77777777" w:rsidR="007B4FC8" w:rsidRPr="007B4FC8" w:rsidRDefault="007B4FC8" w:rsidP="007B4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FC8">
        <w:rPr>
          <w:rFonts w:ascii="Times New Roman" w:eastAsia="Times New Roman" w:hAnsi="Times New Roman" w:cs="Times New Roman"/>
          <w:kern w:val="0"/>
          <w14:ligatures w14:val="none"/>
        </w:rPr>
        <w:t xml:space="preserve">Up next: </w:t>
      </w:r>
      <w:r w:rsidRPr="007B4F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8 – plugin_graph_runtime.py</w:t>
      </w:r>
      <w:r w:rsidRPr="007B4FC8">
        <w:rPr>
          <w:rFonts w:ascii="Times New Roman" w:eastAsia="Times New Roman" w:hAnsi="Times New Roman" w:cs="Times New Roman"/>
          <w:kern w:val="0"/>
          <w14:ligatures w14:val="none"/>
        </w:rPr>
        <w:t>, which builds and evaluates the full plugin execution DAG and manages the runtime dependency tree. Proceed?</w:t>
      </w:r>
    </w:p>
    <w:p w14:paraId="455666F1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B86"/>
    <w:multiLevelType w:val="multilevel"/>
    <w:tmpl w:val="E19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C728E"/>
    <w:multiLevelType w:val="multilevel"/>
    <w:tmpl w:val="0D2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2C58"/>
    <w:multiLevelType w:val="multilevel"/>
    <w:tmpl w:val="F0B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17B"/>
    <w:multiLevelType w:val="multilevel"/>
    <w:tmpl w:val="22F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01ABF"/>
    <w:multiLevelType w:val="multilevel"/>
    <w:tmpl w:val="819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15760"/>
    <w:multiLevelType w:val="multilevel"/>
    <w:tmpl w:val="943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77258"/>
    <w:multiLevelType w:val="multilevel"/>
    <w:tmpl w:val="DF8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C5731"/>
    <w:multiLevelType w:val="multilevel"/>
    <w:tmpl w:val="56A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E2A43"/>
    <w:multiLevelType w:val="multilevel"/>
    <w:tmpl w:val="F67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24377">
    <w:abstractNumId w:val="4"/>
  </w:num>
  <w:num w:numId="2" w16cid:durableId="856122107">
    <w:abstractNumId w:val="7"/>
  </w:num>
  <w:num w:numId="3" w16cid:durableId="147793052">
    <w:abstractNumId w:val="8"/>
  </w:num>
  <w:num w:numId="4" w16cid:durableId="1364550273">
    <w:abstractNumId w:val="3"/>
  </w:num>
  <w:num w:numId="5" w16cid:durableId="424499313">
    <w:abstractNumId w:val="2"/>
  </w:num>
  <w:num w:numId="6" w16cid:durableId="1065184662">
    <w:abstractNumId w:val="1"/>
  </w:num>
  <w:num w:numId="7" w16cid:durableId="194464887">
    <w:abstractNumId w:val="6"/>
  </w:num>
  <w:num w:numId="8" w16cid:durableId="1411541589">
    <w:abstractNumId w:val="5"/>
  </w:num>
  <w:num w:numId="9" w16cid:durableId="53827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C8"/>
    <w:rsid w:val="00021BBD"/>
    <w:rsid w:val="005E077F"/>
    <w:rsid w:val="007B4FC8"/>
    <w:rsid w:val="00DC6FE7"/>
    <w:rsid w:val="00ED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0D3A"/>
  <w15:chartTrackingRefBased/>
  <w15:docId w15:val="{7D28305E-68DC-564A-B083-6B692F75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4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C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B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4FC8"/>
  </w:style>
  <w:style w:type="character" w:customStyle="1" w:styleId="apple-converted-space">
    <w:name w:val="apple-converted-space"/>
    <w:basedOn w:val="DefaultParagraphFont"/>
    <w:rsid w:val="007B4FC8"/>
  </w:style>
  <w:style w:type="paragraph" w:customStyle="1" w:styleId="p2">
    <w:name w:val="p2"/>
    <w:basedOn w:val="Normal"/>
    <w:rsid w:val="007B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B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B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B4FC8"/>
  </w:style>
  <w:style w:type="character" w:customStyle="1" w:styleId="s3">
    <w:name w:val="s3"/>
    <w:basedOn w:val="DefaultParagraphFont"/>
    <w:rsid w:val="007B4FC8"/>
  </w:style>
  <w:style w:type="paragraph" w:customStyle="1" w:styleId="p5">
    <w:name w:val="p5"/>
    <w:basedOn w:val="Normal"/>
    <w:rsid w:val="007B4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F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4F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2025-07-22T16:37:00Z</dcterms:created>
  <dcterms:modified xsi:type="dcterms:W3CDTF">2025-07-22T16:37:00Z</dcterms:modified>
</cp:coreProperties>
</file>