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CF89D" w14:textId="77777777" w:rsidR="000F39B2" w:rsidRPr="000F39B2" w:rsidRDefault="000F39B2" w:rsidP="000F3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9B2">
        <w:rPr>
          <w:rFonts w:ascii="Times New Roman" w:eastAsia="Times New Roman" w:hAnsi="Times New Roman" w:cs="Times New Roman"/>
          <w:kern w:val="0"/>
          <w14:ligatures w14:val="none"/>
        </w:rPr>
        <w:t xml:space="preserve">Understood. Here’s the full </w:t>
      </w:r>
      <w:r w:rsidRPr="000F39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IV – The Mesh</w:t>
      </w:r>
      <w:r w:rsidRPr="000F39B2">
        <w:rPr>
          <w:rFonts w:ascii="Times New Roman" w:eastAsia="Times New Roman" w:hAnsi="Times New Roman" w:cs="Times New Roman"/>
          <w:kern w:val="0"/>
          <w14:ligatures w14:val="none"/>
        </w:rPr>
        <w:t xml:space="preserve"> architecture and design breakdown in the exact structure and depth you’ve followed from Phase III.</w:t>
      </w:r>
    </w:p>
    <w:p w14:paraId="4F6A6B29" w14:textId="77777777" w:rsidR="000F39B2" w:rsidRPr="000F39B2" w:rsidRDefault="00592EA3" w:rsidP="000F39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8656661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409DF2B7" w14:textId="77777777" w:rsidR="000F39B2" w:rsidRPr="000F39B2" w:rsidRDefault="000F39B2" w:rsidP="000F39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39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IV – THE MESH</w:t>
      </w:r>
    </w:p>
    <w:p w14:paraId="067522C3" w14:textId="77777777" w:rsidR="000F39B2" w:rsidRPr="000F39B2" w:rsidRDefault="000F39B2" w:rsidP="000F3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C342DE" w14:textId="77777777" w:rsidR="000F39B2" w:rsidRPr="000F39B2" w:rsidRDefault="000F39B2" w:rsidP="000F3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9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Codename:</w:t>
      </w:r>
      <w:r w:rsidRPr="000F39B2">
        <w:rPr>
          <w:rFonts w:ascii="Times New Roman" w:eastAsia="Times New Roman" w:hAnsi="Times New Roman" w:cs="Times New Roman"/>
          <w:kern w:val="0"/>
          <w14:ligatures w14:val="none"/>
        </w:rPr>
        <w:t xml:space="preserve"> Distributed Graph Sync and Remote Observability Layer</w:t>
      </w:r>
    </w:p>
    <w:p w14:paraId="1BE9290D" w14:textId="77777777" w:rsidR="000F39B2" w:rsidRPr="000F39B2" w:rsidRDefault="000F39B2" w:rsidP="000F3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9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Mission:</w:t>
      </w:r>
    </w:p>
    <w:p w14:paraId="5AD88880" w14:textId="77777777" w:rsidR="000F39B2" w:rsidRPr="000F39B2" w:rsidRDefault="000F39B2" w:rsidP="000F3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9B2">
        <w:rPr>
          <w:rFonts w:ascii="Times New Roman" w:eastAsia="Times New Roman" w:hAnsi="Times New Roman" w:cs="Times New Roman"/>
          <w:kern w:val="0"/>
          <w14:ligatures w14:val="none"/>
        </w:rPr>
        <w:t xml:space="preserve">To evolve OverFlow from a </w:t>
      </w:r>
      <w:r w:rsidRPr="000F39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single-system observability engine</w:t>
      </w:r>
      <w:r w:rsidRPr="000F39B2">
        <w:rPr>
          <w:rFonts w:ascii="Times New Roman" w:eastAsia="Times New Roman" w:hAnsi="Times New Roman" w:cs="Times New Roman"/>
          <w:kern w:val="0"/>
          <w14:ligatures w14:val="none"/>
        </w:rPr>
        <w:t xml:space="preserve"> into a </w:t>
      </w:r>
      <w:r w:rsidRPr="000F39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distributed, multi-node behavioral mesh</w:t>
      </w:r>
      <w:r w:rsidRPr="000F39B2">
        <w:rPr>
          <w:rFonts w:ascii="Times New Roman" w:eastAsia="Times New Roman" w:hAnsi="Times New Roman" w:cs="Times New Roman"/>
          <w:kern w:val="0"/>
          <w14:ligatures w14:val="none"/>
        </w:rPr>
        <w:t xml:space="preserve"> capable of graph merging, telemetry forwarding, and cross-platform plugin behavior propagation.</w:t>
      </w:r>
    </w:p>
    <w:p w14:paraId="3FF979DB" w14:textId="77777777" w:rsidR="000F39B2" w:rsidRPr="000F39B2" w:rsidRDefault="000F39B2" w:rsidP="000F3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C49ADA" w14:textId="77777777" w:rsidR="000F39B2" w:rsidRPr="000F39B2" w:rsidRDefault="000F39B2" w:rsidP="000F3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9B2">
        <w:rPr>
          <w:rFonts w:ascii="Times New Roman" w:eastAsia="Times New Roman" w:hAnsi="Times New Roman" w:cs="Times New Roman"/>
          <w:kern w:val="0"/>
          <w14:ligatures w14:val="none"/>
        </w:rPr>
        <w:t xml:space="preserve">This phase is the </w:t>
      </w:r>
      <w:r w:rsidRPr="000F39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backbone of OverFlow’s lateral scaling</w:t>
      </w:r>
      <w:r w:rsidRPr="000F39B2">
        <w:rPr>
          <w:rFonts w:ascii="Times New Roman" w:eastAsia="Times New Roman" w:hAnsi="Times New Roman" w:cs="Times New Roman"/>
          <w:kern w:val="0"/>
          <w14:ligatures w14:val="none"/>
        </w:rPr>
        <w:t xml:space="preserve"> — laying the foundation for multi-system learning, cooperative anomaly detection, and system-wide defense coordination.</w:t>
      </w:r>
    </w:p>
    <w:p w14:paraId="7175844B" w14:textId="77777777" w:rsidR="000F39B2" w:rsidRPr="000F39B2" w:rsidRDefault="00592EA3" w:rsidP="000F39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D892B4A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44612F0D" w14:textId="77777777" w:rsidR="000F39B2" w:rsidRPr="000F39B2" w:rsidRDefault="000F39B2" w:rsidP="000F39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39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OBJECTIVES</w:t>
      </w:r>
    </w:p>
    <w:p w14:paraId="5F56DEA9" w14:textId="77777777" w:rsidR="000F39B2" w:rsidRPr="000F39B2" w:rsidRDefault="000F39B2" w:rsidP="000F39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9B2">
        <w:rPr>
          <w:rFonts w:ascii="Times New Roman" w:eastAsia="Times New Roman" w:hAnsi="Times New Roman" w:cs="Times New Roman"/>
          <w:kern w:val="0"/>
          <w14:ligatures w14:val="none"/>
        </w:rPr>
        <w:t xml:space="preserve">Enable </w:t>
      </w:r>
      <w:r w:rsidRPr="000F39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remote system-to-system plugin telemetry forwarding</w:t>
      </w:r>
    </w:p>
    <w:p w14:paraId="22A8EA8A" w14:textId="77777777" w:rsidR="000F39B2" w:rsidRPr="000F39B2" w:rsidRDefault="000F39B2" w:rsidP="000F39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9B2">
        <w:rPr>
          <w:rFonts w:ascii="Times New Roman" w:eastAsia="Times New Roman" w:hAnsi="Times New Roman" w:cs="Times New Roman"/>
          <w:kern w:val="0"/>
          <w14:ligatures w14:val="none"/>
        </w:rPr>
        <w:t>Allow merging of behavior graphs across systems (for collective learning)</w:t>
      </w:r>
    </w:p>
    <w:p w14:paraId="453A6E40" w14:textId="77777777" w:rsidR="000F39B2" w:rsidRPr="000F39B2" w:rsidRDefault="000F39B2" w:rsidP="000F39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9B2">
        <w:rPr>
          <w:rFonts w:ascii="Times New Roman" w:eastAsia="Times New Roman" w:hAnsi="Times New Roman" w:cs="Times New Roman"/>
          <w:kern w:val="0"/>
          <w14:ligatures w14:val="none"/>
        </w:rPr>
        <w:t xml:space="preserve">Add cross-platform compatibility layers (macOS </w:t>
      </w:r>
      <w:r w:rsidRPr="000F39B2">
        <w:rPr>
          <w:rFonts w:ascii="Cambria Math" w:eastAsia="Times New Roman" w:hAnsi="Cambria Math" w:cs="Cambria Math"/>
          <w:kern w:val="0"/>
          <w14:ligatures w14:val="none"/>
        </w:rPr>
        <w:t>⇌</w:t>
      </w:r>
      <w:r w:rsidRPr="000F39B2">
        <w:rPr>
          <w:rFonts w:ascii="Times New Roman" w:eastAsia="Times New Roman" w:hAnsi="Times New Roman" w:cs="Times New Roman"/>
          <w:kern w:val="0"/>
          <w14:ligatures w14:val="none"/>
        </w:rPr>
        <w:t xml:space="preserve"> Linux </w:t>
      </w:r>
      <w:r w:rsidRPr="000F39B2">
        <w:rPr>
          <w:rFonts w:ascii="Cambria Math" w:eastAsia="Times New Roman" w:hAnsi="Cambria Math" w:cs="Cambria Math"/>
          <w:kern w:val="0"/>
          <w14:ligatures w14:val="none"/>
        </w:rPr>
        <w:t>⇌</w:t>
      </w:r>
      <w:r w:rsidRPr="000F39B2">
        <w:rPr>
          <w:rFonts w:ascii="Times New Roman" w:eastAsia="Times New Roman" w:hAnsi="Times New Roman" w:cs="Times New Roman"/>
          <w:kern w:val="0"/>
          <w14:ligatures w14:val="none"/>
        </w:rPr>
        <w:t xml:space="preserve"> Windows)</w:t>
      </w:r>
    </w:p>
    <w:p w14:paraId="6DA456FA" w14:textId="77777777" w:rsidR="000F39B2" w:rsidRPr="000F39B2" w:rsidRDefault="000F39B2" w:rsidP="000F39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9B2">
        <w:rPr>
          <w:rFonts w:ascii="Times New Roman" w:eastAsia="Times New Roman" w:hAnsi="Times New Roman" w:cs="Times New Roman"/>
          <w:kern w:val="0"/>
          <w14:ligatures w14:val="none"/>
        </w:rPr>
        <w:t>Authenticate and encrypt all inter-node communication</w:t>
      </w:r>
    </w:p>
    <w:p w14:paraId="54A9AAD5" w14:textId="77777777" w:rsidR="000F39B2" w:rsidRPr="000F39B2" w:rsidRDefault="000F39B2" w:rsidP="000F39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9B2">
        <w:rPr>
          <w:rFonts w:ascii="Times New Roman" w:eastAsia="Times New Roman" w:hAnsi="Times New Roman" w:cs="Times New Roman"/>
          <w:kern w:val="0"/>
          <w14:ligatures w14:val="none"/>
        </w:rPr>
        <w:t>Minimize overhead while maintaining near-real-time sync</w:t>
      </w:r>
    </w:p>
    <w:p w14:paraId="0C0B8A85" w14:textId="77777777" w:rsidR="000F39B2" w:rsidRPr="000F39B2" w:rsidRDefault="00592EA3" w:rsidP="000F39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6166362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31CDBB54" w14:textId="77777777" w:rsidR="000F39B2" w:rsidRPr="000F39B2" w:rsidRDefault="000F39B2" w:rsidP="000F39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39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CORE SUBSYSTEMS (3 Major Components)</w:t>
      </w:r>
    </w:p>
    <w:p w14:paraId="3C984308" w14:textId="77777777" w:rsidR="000F39B2" w:rsidRPr="000F39B2" w:rsidRDefault="00592EA3" w:rsidP="000F39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A011DE5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3850689E" w14:textId="77777777" w:rsidR="000F39B2" w:rsidRPr="000F39B2" w:rsidRDefault="000F39B2" w:rsidP="000F39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39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1. </w:t>
      </w:r>
    </w:p>
    <w:p w14:paraId="7FCA3FA6" w14:textId="77777777" w:rsidR="000F39B2" w:rsidRPr="000F39B2" w:rsidRDefault="000F39B2" w:rsidP="000F39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39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NetBridge/</w:t>
      </w:r>
    </w:p>
    <w:p w14:paraId="0CF8C3BC" w14:textId="77777777" w:rsidR="000F39B2" w:rsidRPr="000F39B2" w:rsidRDefault="000F39B2" w:rsidP="000F3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79C383" w14:textId="77777777" w:rsidR="000F39B2" w:rsidRPr="000F39B2" w:rsidRDefault="000F39B2" w:rsidP="000F3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9B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Handles </w:t>
      </w:r>
      <w:r w:rsidRPr="000F39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network-layer transport</w:t>
      </w:r>
      <w:r w:rsidRPr="000F39B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F39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peer communication</w:t>
      </w:r>
      <w:r w:rsidRPr="000F39B2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0F39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 message sync</w:t>
      </w:r>
      <w:r w:rsidRPr="000F39B2">
        <w:rPr>
          <w:rFonts w:ascii="Times New Roman" w:eastAsia="Times New Roman" w:hAnsi="Times New Roman" w:cs="Times New Roman"/>
          <w:kern w:val="0"/>
          <w14:ligatures w14:val="none"/>
        </w:rPr>
        <w:t xml:space="preserve"> between OverFlow nodes.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7207"/>
      </w:tblGrid>
      <w:tr w:rsidR="000F39B2" w:rsidRPr="000F39B2" w14:paraId="4337BF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E459D" w14:textId="77777777" w:rsidR="000F39B2" w:rsidRPr="000F39B2" w:rsidRDefault="000F39B2" w:rsidP="000F39B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F39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Filename</w:t>
            </w:r>
          </w:p>
        </w:tc>
        <w:tc>
          <w:tcPr>
            <w:tcW w:w="0" w:type="auto"/>
            <w:vAlign w:val="center"/>
            <w:hideMark/>
          </w:tcPr>
          <w:p w14:paraId="35D18DC0" w14:textId="77777777" w:rsidR="000F39B2" w:rsidRPr="000F39B2" w:rsidRDefault="000F39B2" w:rsidP="000F39B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F39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</w:tr>
      <w:tr w:rsidR="000F39B2" w:rsidRPr="000F39B2" w14:paraId="22DC5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B3513" w14:textId="77777777" w:rsidR="000F39B2" w:rsidRPr="000F39B2" w:rsidRDefault="000F39B2" w:rsidP="000F39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39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socket_listener.py</w:t>
            </w:r>
          </w:p>
        </w:tc>
        <w:tc>
          <w:tcPr>
            <w:tcW w:w="0" w:type="auto"/>
            <w:vAlign w:val="center"/>
            <w:hideMark/>
          </w:tcPr>
          <w:p w14:paraId="2AC00068" w14:textId="77777777" w:rsidR="000F39B2" w:rsidRPr="000F39B2" w:rsidRDefault="000F39B2" w:rsidP="000F39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39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Listens for inbound plugin graph packets, telemetry, alerts</w:t>
            </w:r>
          </w:p>
        </w:tc>
      </w:tr>
      <w:tr w:rsidR="000F39B2" w:rsidRPr="000F39B2" w14:paraId="4909E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C1A93" w14:textId="77777777" w:rsidR="000F39B2" w:rsidRPr="000F39B2" w:rsidRDefault="000F39B2" w:rsidP="000F39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39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peer_sync.rs</w:t>
            </w:r>
          </w:p>
        </w:tc>
        <w:tc>
          <w:tcPr>
            <w:tcW w:w="0" w:type="auto"/>
            <w:vAlign w:val="center"/>
            <w:hideMark/>
          </w:tcPr>
          <w:p w14:paraId="1D546095" w14:textId="77777777" w:rsidR="000F39B2" w:rsidRPr="000F39B2" w:rsidRDefault="000F39B2" w:rsidP="000F39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39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High-speed Rust daemon to push/receive graph updates, uses TLS sockets</w:t>
            </w:r>
          </w:p>
        </w:tc>
      </w:tr>
      <w:tr w:rsidR="000F39B2" w:rsidRPr="000F39B2" w14:paraId="758C4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92EF7" w14:textId="77777777" w:rsidR="000F39B2" w:rsidRPr="000F39B2" w:rsidRDefault="000F39B2" w:rsidP="000F39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39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auth_layer.py</w:t>
            </w:r>
          </w:p>
        </w:tc>
        <w:tc>
          <w:tcPr>
            <w:tcW w:w="0" w:type="auto"/>
            <w:vAlign w:val="center"/>
            <w:hideMark/>
          </w:tcPr>
          <w:p w14:paraId="074B79CC" w14:textId="77777777" w:rsidR="000F39B2" w:rsidRPr="000F39B2" w:rsidRDefault="000F39B2" w:rsidP="000F39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39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Manages shared key auth, token validation, and origin trust checks</w:t>
            </w:r>
          </w:p>
        </w:tc>
      </w:tr>
    </w:tbl>
    <w:p w14:paraId="216DEA1F" w14:textId="77777777" w:rsidR="000F39B2" w:rsidRPr="000F39B2" w:rsidRDefault="00592EA3" w:rsidP="000F39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4F943E4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10BB67C7" w14:textId="77777777" w:rsidR="000F39B2" w:rsidRPr="000F39B2" w:rsidRDefault="000F39B2" w:rsidP="000F39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39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2. </w:t>
      </w:r>
    </w:p>
    <w:p w14:paraId="0088FFD5" w14:textId="77777777" w:rsidR="000F39B2" w:rsidRPr="000F39B2" w:rsidRDefault="000F39B2" w:rsidP="000F39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39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RemoteSync/</w:t>
      </w:r>
    </w:p>
    <w:p w14:paraId="22CB4D3F" w14:textId="77777777" w:rsidR="000F39B2" w:rsidRPr="000F39B2" w:rsidRDefault="000F39B2" w:rsidP="000F3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5F2C92" w14:textId="77777777" w:rsidR="000F39B2" w:rsidRPr="000F39B2" w:rsidRDefault="000F39B2" w:rsidP="000F3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9B2">
        <w:rPr>
          <w:rFonts w:ascii="Times New Roman" w:eastAsia="Times New Roman" w:hAnsi="Times New Roman" w:cs="Times New Roman"/>
          <w:kern w:val="0"/>
          <w14:ligatures w14:val="none"/>
        </w:rPr>
        <w:t xml:space="preserve">Handles </w:t>
      </w:r>
      <w:r w:rsidRPr="000F39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telemetry forwarding</w:t>
      </w:r>
      <w:r w:rsidRPr="000F39B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F39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 merging</w:t>
      </w:r>
      <w:r w:rsidRPr="000F39B2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0F39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sanitization</w:t>
      </w:r>
      <w:r w:rsidRPr="000F39B2">
        <w:rPr>
          <w:rFonts w:ascii="Times New Roman" w:eastAsia="Times New Roman" w:hAnsi="Times New Roman" w:cs="Times New Roman"/>
          <w:kern w:val="0"/>
          <w14:ligatures w14:val="none"/>
        </w:rPr>
        <w:t xml:space="preserve"> before export.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6973"/>
      </w:tblGrid>
      <w:tr w:rsidR="000F39B2" w:rsidRPr="000F39B2" w14:paraId="0F5B1D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DDBB5" w14:textId="77777777" w:rsidR="000F39B2" w:rsidRPr="000F39B2" w:rsidRDefault="000F39B2" w:rsidP="000F39B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F39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Filename</w:t>
            </w:r>
          </w:p>
        </w:tc>
        <w:tc>
          <w:tcPr>
            <w:tcW w:w="0" w:type="auto"/>
            <w:vAlign w:val="center"/>
            <w:hideMark/>
          </w:tcPr>
          <w:p w14:paraId="522277CF" w14:textId="77777777" w:rsidR="000F39B2" w:rsidRPr="000F39B2" w:rsidRDefault="000F39B2" w:rsidP="000F39B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F39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</w:tr>
      <w:tr w:rsidR="000F39B2" w:rsidRPr="000F39B2" w14:paraId="65BE8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55CB6" w14:textId="77777777" w:rsidR="000F39B2" w:rsidRPr="000F39B2" w:rsidRDefault="000F39B2" w:rsidP="000F39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39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telemetry_forwarder.py</w:t>
            </w:r>
          </w:p>
        </w:tc>
        <w:tc>
          <w:tcPr>
            <w:tcW w:w="0" w:type="auto"/>
            <w:vAlign w:val="center"/>
            <w:hideMark/>
          </w:tcPr>
          <w:p w14:paraId="3E127926" w14:textId="77777777" w:rsidR="000F39B2" w:rsidRPr="000F39B2" w:rsidRDefault="000F39B2" w:rsidP="000F39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39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Sends logs, state changes, plugin alerts to remote peers or central server</w:t>
            </w:r>
          </w:p>
        </w:tc>
      </w:tr>
      <w:tr w:rsidR="000F39B2" w:rsidRPr="000F39B2" w14:paraId="3534F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97EAE" w14:textId="77777777" w:rsidR="000F39B2" w:rsidRPr="000F39B2" w:rsidRDefault="000F39B2" w:rsidP="000F39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39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export_sanitizer.py</w:t>
            </w:r>
          </w:p>
        </w:tc>
        <w:tc>
          <w:tcPr>
            <w:tcW w:w="0" w:type="auto"/>
            <w:vAlign w:val="center"/>
            <w:hideMark/>
          </w:tcPr>
          <w:p w14:paraId="24FDBC7E" w14:textId="77777777" w:rsidR="000F39B2" w:rsidRPr="000F39B2" w:rsidRDefault="000F39B2" w:rsidP="000F39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39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Strips sensitive info (e.g., usernames, IPs) before sending</w:t>
            </w:r>
          </w:p>
        </w:tc>
      </w:tr>
      <w:tr w:rsidR="000F39B2" w:rsidRPr="000F39B2" w14:paraId="49C7B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1D94E" w14:textId="77777777" w:rsidR="000F39B2" w:rsidRPr="000F39B2" w:rsidRDefault="000F39B2" w:rsidP="000F39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39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graph_merger.py</w:t>
            </w:r>
          </w:p>
        </w:tc>
        <w:tc>
          <w:tcPr>
            <w:tcW w:w="0" w:type="auto"/>
            <w:vAlign w:val="center"/>
            <w:hideMark/>
          </w:tcPr>
          <w:p w14:paraId="124A5C68" w14:textId="77777777" w:rsidR="000F39B2" w:rsidRPr="000F39B2" w:rsidRDefault="000F39B2" w:rsidP="000F39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39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Merges remote plugin graphs into local DAGs (Phase III compatibility)</w:t>
            </w:r>
          </w:p>
        </w:tc>
      </w:tr>
    </w:tbl>
    <w:p w14:paraId="0DE33241" w14:textId="77777777" w:rsidR="000F39B2" w:rsidRPr="000F39B2" w:rsidRDefault="00592EA3" w:rsidP="000F39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60FD36A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600BA7FA" w14:textId="77777777" w:rsidR="000F39B2" w:rsidRPr="000F39B2" w:rsidRDefault="000F39B2" w:rsidP="000F39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39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3. </w:t>
      </w:r>
    </w:p>
    <w:p w14:paraId="3A37FCC9" w14:textId="77777777" w:rsidR="000F39B2" w:rsidRPr="000F39B2" w:rsidRDefault="000F39B2" w:rsidP="000F39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39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CrossPlatformHooks/</w:t>
      </w:r>
    </w:p>
    <w:p w14:paraId="10E97221" w14:textId="77777777" w:rsidR="000F39B2" w:rsidRPr="000F39B2" w:rsidRDefault="000F39B2" w:rsidP="000F3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CC1DEC" w14:textId="77777777" w:rsidR="000F39B2" w:rsidRPr="000F39B2" w:rsidRDefault="000F39B2" w:rsidP="000F3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9B2">
        <w:rPr>
          <w:rFonts w:ascii="Times New Roman" w:eastAsia="Times New Roman" w:hAnsi="Times New Roman" w:cs="Times New Roman"/>
          <w:kern w:val="0"/>
          <w14:ligatures w14:val="none"/>
        </w:rPr>
        <w:t>Injects compatibility code and OS-specific shims for cross-OS deployment.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6288"/>
      </w:tblGrid>
      <w:tr w:rsidR="000F39B2" w:rsidRPr="000F39B2" w14:paraId="13DBF8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4E0F1" w14:textId="77777777" w:rsidR="000F39B2" w:rsidRPr="000F39B2" w:rsidRDefault="000F39B2" w:rsidP="000F39B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F39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Filename</w:t>
            </w:r>
          </w:p>
        </w:tc>
        <w:tc>
          <w:tcPr>
            <w:tcW w:w="0" w:type="auto"/>
            <w:vAlign w:val="center"/>
            <w:hideMark/>
          </w:tcPr>
          <w:p w14:paraId="33566135" w14:textId="77777777" w:rsidR="000F39B2" w:rsidRPr="000F39B2" w:rsidRDefault="000F39B2" w:rsidP="000F39B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F39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</w:tr>
      <w:tr w:rsidR="000F39B2" w:rsidRPr="000F39B2" w14:paraId="29C91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82E10" w14:textId="77777777" w:rsidR="000F39B2" w:rsidRPr="000F39B2" w:rsidRDefault="000F39B2" w:rsidP="000F39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39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linux_port_config.yaml</w:t>
            </w:r>
          </w:p>
        </w:tc>
        <w:tc>
          <w:tcPr>
            <w:tcW w:w="0" w:type="auto"/>
            <w:vAlign w:val="center"/>
            <w:hideMark/>
          </w:tcPr>
          <w:p w14:paraId="329C1B1E" w14:textId="77777777" w:rsidR="000F39B2" w:rsidRPr="000F39B2" w:rsidRDefault="000F39B2" w:rsidP="000F39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39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Holds config values for Linux: paths, sensors, systemd overrides</w:t>
            </w:r>
          </w:p>
        </w:tc>
      </w:tr>
      <w:tr w:rsidR="000F39B2" w:rsidRPr="000F39B2" w14:paraId="574F0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76933" w14:textId="77777777" w:rsidR="000F39B2" w:rsidRPr="000F39B2" w:rsidRDefault="000F39B2" w:rsidP="000F39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39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windows_hooks_loader.py</w:t>
            </w:r>
          </w:p>
        </w:tc>
        <w:tc>
          <w:tcPr>
            <w:tcW w:w="0" w:type="auto"/>
            <w:vAlign w:val="center"/>
            <w:hideMark/>
          </w:tcPr>
          <w:p w14:paraId="571B8F22" w14:textId="77777777" w:rsidR="000F39B2" w:rsidRPr="000F39B2" w:rsidRDefault="000F39B2" w:rsidP="000F39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39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Hooks into WMI or ETW for Windows event gathering</w:t>
            </w:r>
          </w:p>
        </w:tc>
      </w:tr>
      <w:tr w:rsidR="000F39B2" w:rsidRPr="000F39B2" w14:paraId="49BC5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28934" w14:textId="77777777" w:rsidR="000F39B2" w:rsidRPr="000F39B2" w:rsidRDefault="000F39B2" w:rsidP="000F39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39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platform_switcher.py</w:t>
            </w:r>
          </w:p>
        </w:tc>
        <w:tc>
          <w:tcPr>
            <w:tcW w:w="0" w:type="auto"/>
            <w:vAlign w:val="center"/>
            <w:hideMark/>
          </w:tcPr>
          <w:p w14:paraId="355645B1" w14:textId="77777777" w:rsidR="000F39B2" w:rsidRPr="000F39B2" w:rsidRDefault="000F39B2" w:rsidP="000F39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39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Dispatches correct config/codepath per OS at runtime</w:t>
            </w:r>
          </w:p>
        </w:tc>
      </w:tr>
    </w:tbl>
    <w:p w14:paraId="59F4AA4A" w14:textId="77777777" w:rsidR="000F39B2" w:rsidRPr="000F39B2" w:rsidRDefault="00592EA3" w:rsidP="000F39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29FA773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1A35B2B9" w14:textId="77777777" w:rsidR="000F39B2" w:rsidRPr="000F39B2" w:rsidRDefault="000F39B2" w:rsidP="000F39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39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 BACKEND FILE TREE</w:t>
      </w:r>
    </w:p>
    <w:p w14:paraId="191634E2" w14:textId="77777777" w:rsidR="000F39B2" w:rsidRPr="000F39B2" w:rsidRDefault="000F39B2" w:rsidP="000F3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39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OverFlow/</w:t>
      </w:r>
    </w:p>
    <w:p w14:paraId="03F77522" w14:textId="77777777" w:rsidR="000F39B2" w:rsidRPr="000F39B2" w:rsidRDefault="000F39B2" w:rsidP="000F3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39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PhaseIV_Mesh/</w:t>
      </w:r>
    </w:p>
    <w:p w14:paraId="47554137" w14:textId="77777777" w:rsidR="000F39B2" w:rsidRPr="000F39B2" w:rsidRDefault="000F39B2" w:rsidP="000F3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39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NetBridge/</w:t>
      </w:r>
    </w:p>
    <w:p w14:paraId="2CB3A6BC" w14:textId="77777777" w:rsidR="000F39B2" w:rsidRPr="000F39B2" w:rsidRDefault="000F39B2" w:rsidP="000F3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39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socket_listener.py</w:t>
      </w:r>
    </w:p>
    <w:p w14:paraId="03104647" w14:textId="77777777" w:rsidR="000F39B2" w:rsidRPr="000F39B2" w:rsidRDefault="000F39B2" w:rsidP="000F3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39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 │   ├── peer_sync.rs</w:t>
      </w:r>
    </w:p>
    <w:p w14:paraId="2264CC50" w14:textId="77777777" w:rsidR="000F39B2" w:rsidRPr="000F39B2" w:rsidRDefault="000F39B2" w:rsidP="000F3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39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auth_layer.py</w:t>
      </w:r>
    </w:p>
    <w:p w14:paraId="0FFEED96" w14:textId="77777777" w:rsidR="000F39B2" w:rsidRPr="000F39B2" w:rsidRDefault="000F39B2" w:rsidP="000F3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39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RemoteSync/</w:t>
      </w:r>
    </w:p>
    <w:p w14:paraId="41ED59C6" w14:textId="77777777" w:rsidR="000F39B2" w:rsidRPr="000F39B2" w:rsidRDefault="000F39B2" w:rsidP="000F3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39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telemetry_forwarder.py</w:t>
      </w:r>
    </w:p>
    <w:p w14:paraId="4999E94E" w14:textId="77777777" w:rsidR="000F39B2" w:rsidRPr="000F39B2" w:rsidRDefault="000F39B2" w:rsidP="000F3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39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export_sanitizer.py</w:t>
      </w:r>
    </w:p>
    <w:p w14:paraId="30983026" w14:textId="77777777" w:rsidR="000F39B2" w:rsidRPr="000F39B2" w:rsidRDefault="000F39B2" w:rsidP="000F3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39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graph_merger.py</w:t>
      </w:r>
    </w:p>
    <w:p w14:paraId="597C0156" w14:textId="77777777" w:rsidR="000F39B2" w:rsidRPr="000F39B2" w:rsidRDefault="000F39B2" w:rsidP="000F3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39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CrossPlatformHooks/</w:t>
      </w:r>
    </w:p>
    <w:p w14:paraId="054C30CA" w14:textId="77777777" w:rsidR="000F39B2" w:rsidRPr="000F39B2" w:rsidRDefault="000F39B2" w:rsidP="000F3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39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linux_port_config.yaml</w:t>
      </w:r>
    </w:p>
    <w:p w14:paraId="56F8621D" w14:textId="77777777" w:rsidR="000F39B2" w:rsidRPr="000F39B2" w:rsidRDefault="000F39B2" w:rsidP="000F3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39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windows_hooks_loader.py</w:t>
      </w:r>
    </w:p>
    <w:p w14:paraId="11D8DD3C" w14:textId="77777777" w:rsidR="000F39B2" w:rsidRPr="000F39B2" w:rsidRDefault="000F39B2" w:rsidP="000F3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39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└── platform_switcher.py</w:t>
      </w:r>
    </w:p>
    <w:p w14:paraId="47AC1373" w14:textId="77777777" w:rsidR="000F39B2" w:rsidRPr="000F39B2" w:rsidRDefault="00592EA3" w:rsidP="000F39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8CFA2F5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2F72F5A6" w14:textId="77777777" w:rsidR="000F39B2" w:rsidRPr="000F39B2" w:rsidRDefault="000F39B2" w:rsidP="000F39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39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D. HIGH-LEVEL FLOW DIAGRAM (Concept)</w:t>
      </w:r>
    </w:p>
    <w:p w14:paraId="6846B718" w14:textId="77777777" w:rsidR="000F39B2" w:rsidRPr="000F39B2" w:rsidRDefault="000F39B2" w:rsidP="000F3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39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[Local Plugin Engine]</w:t>
      </w:r>
    </w:p>
    <w:p w14:paraId="7BEB1318" w14:textId="77777777" w:rsidR="000F39B2" w:rsidRPr="000F39B2" w:rsidRDefault="000F39B2" w:rsidP="000F3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39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044877D5" w14:textId="77777777" w:rsidR="000F39B2" w:rsidRPr="000F39B2" w:rsidRDefault="000F39B2" w:rsidP="000F3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39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6B29E072" w14:textId="77777777" w:rsidR="000F39B2" w:rsidRPr="000F39B2" w:rsidRDefault="000F39B2" w:rsidP="000F3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39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[telemetry_forwarder.py] ────→ [socket_listener.py (remote)]</w:t>
      </w:r>
    </w:p>
    <w:p w14:paraId="40946CDA" w14:textId="77777777" w:rsidR="000F39B2" w:rsidRPr="000F39B2" w:rsidRDefault="000F39B2" w:rsidP="000F3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39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                       │</w:t>
      </w:r>
    </w:p>
    <w:p w14:paraId="1920AF34" w14:textId="77777777" w:rsidR="000F39B2" w:rsidRPr="000F39B2" w:rsidRDefault="000F39B2" w:rsidP="000F3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39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                             ▼</w:t>
      </w:r>
    </w:p>
    <w:p w14:paraId="15EE26B9" w14:textId="77777777" w:rsidR="000F39B2" w:rsidRPr="000F39B2" w:rsidRDefault="000F39B2" w:rsidP="000F3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39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[graph_merger.py]           [auth_layer.py] </w:t>
      </w:r>
    </w:p>
    <w:p w14:paraId="6C504FF6" w14:textId="77777777" w:rsidR="000F39B2" w:rsidRPr="000F39B2" w:rsidRDefault="000F39B2" w:rsidP="000F3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39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                       │</w:t>
      </w:r>
    </w:p>
    <w:p w14:paraId="60187884" w14:textId="77777777" w:rsidR="000F39B2" w:rsidRPr="000F39B2" w:rsidRDefault="000F39B2" w:rsidP="000F3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39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                             ▼</w:t>
      </w:r>
    </w:p>
    <w:p w14:paraId="25D44C3A" w14:textId="77777777" w:rsidR="000F39B2" w:rsidRPr="000F39B2" w:rsidRDefault="000F39B2" w:rsidP="000F3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39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Update plugin DAG         Accept/Reject packets</w:t>
      </w:r>
    </w:p>
    <w:p w14:paraId="5C7D129A" w14:textId="77777777" w:rsidR="000F39B2" w:rsidRPr="000F39B2" w:rsidRDefault="000F39B2" w:rsidP="000F3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39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                       │</w:t>
      </w:r>
    </w:p>
    <w:p w14:paraId="453F8D5D" w14:textId="77777777" w:rsidR="000F39B2" w:rsidRPr="000F39B2" w:rsidRDefault="000F39B2" w:rsidP="000F3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39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                             ▼</w:t>
      </w:r>
    </w:p>
    <w:p w14:paraId="321F0672" w14:textId="77777777" w:rsidR="000F39B2" w:rsidRPr="000F39B2" w:rsidRDefault="000F39B2" w:rsidP="000F3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39B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Feed to plugin_graph_runtime  Log or escalate</w:t>
      </w:r>
    </w:p>
    <w:p w14:paraId="6B471F33" w14:textId="77777777" w:rsidR="000F39B2" w:rsidRPr="000F39B2" w:rsidRDefault="00592EA3" w:rsidP="000F39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AA76A65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2284D4ED" w14:textId="77777777" w:rsidR="000F39B2" w:rsidRPr="000F39B2" w:rsidRDefault="000F39B2" w:rsidP="000F39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39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E. KEY MODULE BEHAVIOR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3761"/>
      </w:tblGrid>
      <w:tr w:rsidR="000F39B2" w:rsidRPr="000F39B2" w14:paraId="5F1E37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94311" w14:textId="77777777" w:rsidR="000F39B2" w:rsidRPr="000F39B2" w:rsidRDefault="000F39B2" w:rsidP="000F39B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F39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BBEBB23" w14:textId="77777777" w:rsidR="000F39B2" w:rsidRPr="000F39B2" w:rsidRDefault="000F39B2" w:rsidP="000F39B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F39B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</w:tr>
      <w:tr w:rsidR="000F39B2" w:rsidRPr="000F39B2" w14:paraId="302A9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E91D3" w14:textId="77777777" w:rsidR="000F39B2" w:rsidRPr="000F39B2" w:rsidRDefault="000F39B2" w:rsidP="000F39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39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NetBridge</w:t>
            </w:r>
          </w:p>
        </w:tc>
        <w:tc>
          <w:tcPr>
            <w:tcW w:w="0" w:type="auto"/>
            <w:vAlign w:val="center"/>
            <w:hideMark/>
          </w:tcPr>
          <w:p w14:paraId="6C6D177A" w14:textId="77777777" w:rsidR="000F39B2" w:rsidRPr="000F39B2" w:rsidRDefault="000F39B2" w:rsidP="000F39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39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Handles secure socket communication</w:t>
            </w:r>
          </w:p>
        </w:tc>
      </w:tr>
      <w:tr w:rsidR="000F39B2" w:rsidRPr="000F39B2" w14:paraId="650EB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7A952" w14:textId="77777777" w:rsidR="000F39B2" w:rsidRPr="000F39B2" w:rsidRDefault="000F39B2" w:rsidP="000F39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39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RemoteSync</w:t>
            </w:r>
          </w:p>
        </w:tc>
        <w:tc>
          <w:tcPr>
            <w:tcW w:w="0" w:type="auto"/>
            <w:vAlign w:val="center"/>
            <w:hideMark/>
          </w:tcPr>
          <w:p w14:paraId="1FB7B104" w14:textId="77777777" w:rsidR="000F39B2" w:rsidRPr="000F39B2" w:rsidRDefault="000F39B2" w:rsidP="000F39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39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Forwards telemetry, merges graphs</w:t>
            </w:r>
          </w:p>
        </w:tc>
      </w:tr>
      <w:tr w:rsidR="000F39B2" w:rsidRPr="000F39B2" w14:paraId="4E691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DA35B" w14:textId="77777777" w:rsidR="000F39B2" w:rsidRPr="000F39B2" w:rsidRDefault="000F39B2" w:rsidP="000F39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39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CrossPlatformHooks</w:t>
            </w:r>
          </w:p>
        </w:tc>
        <w:tc>
          <w:tcPr>
            <w:tcW w:w="0" w:type="auto"/>
            <w:vAlign w:val="center"/>
            <w:hideMark/>
          </w:tcPr>
          <w:p w14:paraId="71E08C08" w14:textId="77777777" w:rsidR="000F39B2" w:rsidRPr="000F39B2" w:rsidRDefault="000F39B2" w:rsidP="000F39B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39B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OS-specific support injection</w:t>
            </w:r>
          </w:p>
        </w:tc>
      </w:tr>
    </w:tbl>
    <w:p w14:paraId="30589B04" w14:textId="77777777" w:rsidR="000F39B2" w:rsidRPr="000F39B2" w:rsidRDefault="00592EA3" w:rsidP="000F39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490E386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523FAA64" w14:textId="77777777" w:rsidR="000F39B2" w:rsidRPr="000F39B2" w:rsidRDefault="000F39B2" w:rsidP="000F39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39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F. SYSTEM CONCEPT</w:t>
      </w:r>
    </w:p>
    <w:p w14:paraId="6F78922C" w14:textId="77777777" w:rsidR="000F39B2" w:rsidRPr="000F39B2" w:rsidRDefault="000F39B2" w:rsidP="000F3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8C85A3" w14:textId="77777777" w:rsidR="000F39B2" w:rsidRPr="000F39B2" w:rsidRDefault="000F39B2" w:rsidP="000F3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9B2">
        <w:rPr>
          <w:rFonts w:ascii="Times New Roman" w:eastAsia="Times New Roman" w:hAnsi="Times New Roman" w:cs="Times New Roman"/>
          <w:kern w:val="0"/>
          <w14:ligatures w14:val="none"/>
        </w:rPr>
        <w:t>Phase IV decentralizes the OverFlow engine.</w:t>
      </w:r>
    </w:p>
    <w:p w14:paraId="4CEFAE62" w14:textId="77777777" w:rsidR="000F39B2" w:rsidRPr="000F39B2" w:rsidRDefault="000F39B2" w:rsidP="000F3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9B2">
        <w:rPr>
          <w:rFonts w:ascii="Times New Roman" w:eastAsia="Times New Roman" w:hAnsi="Times New Roman" w:cs="Times New Roman"/>
          <w:kern w:val="0"/>
          <w14:ligatures w14:val="none"/>
        </w:rPr>
        <w:t xml:space="preserve">It allows </w:t>
      </w:r>
      <w:r w:rsidRPr="000F39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peer OverFlow agents</w:t>
      </w:r>
      <w:r w:rsidRPr="000F39B2">
        <w:rPr>
          <w:rFonts w:ascii="Times New Roman" w:eastAsia="Times New Roman" w:hAnsi="Times New Roman" w:cs="Times New Roman"/>
          <w:kern w:val="0"/>
          <w14:ligatures w14:val="none"/>
        </w:rPr>
        <w:t xml:space="preserve"> to collaborate — sharing graphs, plugin outcomes, and triggers while maintaining local autonomy. Think of it as a </w:t>
      </w:r>
      <w:r w:rsidRPr="000F39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 behavioral mesh</w:t>
      </w:r>
      <w:r w:rsidRPr="000F39B2">
        <w:rPr>
          <w:rFonts w:ascii="Times New Roman" w:eastAsia="Times New Roman" w:hAnsi="Times New Roman" w:cs="Times New Roman"/>
          <w:kern w:val="0"/>
          <w14:ligatures w14:val="none"/>
        </w:rPr>
        <w:t xml:space="preserve">, akin to how </w:t>
      </w:r>
      <w:r w:rsidRPr="000F39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distributed blockchain nodes</w:t>
      </w:r>
      <w:r w:rsidRPr="000F39B2">
        <w:rPr>
          <w:rFonts w:ascii="Times New Roman" w:eastAsia="Times New Roman" w:hAnsi="Times New Roman" w:cs="Times New Roman"/>
          <w:kern w:val="0"/>
          <w14:ligatures w14:val="none"/>
        </w:rPr>
        <w:t xml:space="preserve"> sync ledgers, except for plugin-trigger intelligence.</w:t>
      </w:r>
    </w:p>
    <w:p w14:paraId="2201BC4C" w14:textId="77777777" w:rsidR="000F39B2" w:rsidRPr="000F39B2" w:rsidRDefault="000F39B2" w:rsidP="000F3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A16928" w14:textId="77777777" w:rsidR="000F39B2" w:rsidRPr="000F39B2" w:rsidRDefault="000F39B2" w:rsidP="000F3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9B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is also the </w:t>
      </w:r>
      <w:r w:rsidRPr="000F39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step toward swarm defense systems</w:t>
      </w:r>
      <w:r w:rsidRPr="000F39B2">
        <w:rPr>
          <w:rFonts w:ascii="Times New Roman" w:eastAsia="Times New Roman" w:hAnsi="Times New Roman" w:cs="Times New Roman"/>
          <w:kern w:val="0"/>
          <w14:ligatures w14:val="none"/>
        </w:rPr>
        <w:t xml:space="preserve"> — OverFlow nodes working together across a server fleet, a lab of machines, or an enterprise network.</w:t>
      </w:r>
    </w:p>
    <w:p w14:paraId="464BEA30" w14:textId="77777777" w:rsidR="000F39B2" w:rsidRPr="000F39B2" w:rsidRDefault="00592EA3" w:rsidP="000F39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AB290EF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6964184A" w14:textId="77777777" w:rsidR="000F39B2" w:rsidRPr="000F39B2" w:rsidRDefault="000F39B2" w:rsidP="000F39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F39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Next Step:</w:t>
      </w:r>
    </w:p>
    <w:p w14:paraId="4004BB74" w14:textId="77777777" w:rsidR="000F39B2" w:rsidRPr="000F39B2" w:rsidRDefault="000F39B2" w:rsidP="000F3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98328D" w14:textId="77777777" w:rsidR="000F39B2" w:rsidRPr="000F39B2" w:rsidRDefault="000F39B2" w:rsidP="000F3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39B2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to begin </w:t>
      </w:r>
      <w:r w:rsidRPr="000F39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Module-by-Module</w:t>
      </w:r>
      <w:r w:rsidRPr="000F39B2">
        <w:rPr>
          <w:rFonts w:ascii="Times New Roman" w:eastAsia="Times New Roman" w:hAnsi="Times New Roman" w:cs="Times New Roman"/>
          <w:kern w:val="0"/>
          <w14:ligatures w14:val="none"/>
        </w:rPr>
        <w:t xml:space="preserve"> breakdown of Phase IV using the standard 10-section format (starting with socket_listener.py), or shall we first generate a </w:t>
      </w:r>
      <w:r w:rsidRPr="000F39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architecture PNG</w:t>
      </w:r>
      <w:r w:rsidRPr="000F39B2">
        <w:rPr>
          <w:rFonts w:ascii="Times New Roman" w:eastAsia="Times New Roman" w:hAnsi="Times New Roman" w:cs="Times New Roman"/>
          <w:kern w:val="0"/>
          <w14:ligatures w14:val="none"/>
        </w:rPr>
        <w:t xml:space="preserve"> like Phase I–III?</w:t>
      </w:r>
    </w:p>
    <w:p w14:paraId="0125BF9F" w14:textId="77777777" w:rsidR="00021BBD" w:rsidRDefault="00021BBD"/>
    <w:p w14:paraId="616FD69E" w14:textId="77777777" w:rsidR="00BB3F8E" w:rsidRPr="00BB3F8E" w:rsidRDefault="00BB3F8E" w:rsidP="00BB3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F8E">
        <w:rPr>
          <w:rFonts w:ascii="Times New Roman" w:eastAsia="Times New Roman" w:hAnsi="Times New Roman" w:cs="Times New Roman"/>
          <w:kern w:val="0"/>
          <w14:ligatures w14:val="none"/>
        </w:rPr>
        <w:t xml:space="preserve">Yes. Here’s a full </w:t>
      </w:r>
      <w:r w:rsidRPr="00BB3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 of Phase IV – The Mesh</w:t>
      </w:r>
      <w:r w:rsidRPr="00BB3F8E">
        <w:rPr>
          <w:rFonts w:ascii="Times New Roman" w:eastAsia="Times New Roman" w:hAnsi="Times New Roman" w:cs="Times New Roman"/>
          <w:kern w:val="0"/>
          <w14:ligatures w14:val="none"/>
        </w:rPr>
        <w:t xml:space="preserve">, including </w:t>
      </w:r>
      <w:r w:rsidRPr="00BB3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modules</w:t>
      </w:r>
      <w:r w:rsidRPr="00BB3F8E">
        <w:rPr>
          <w:rFonts w:ascii="Times New Roman" w:eastAsia="Times New Roman" w:hAnsi="Times New Roman" w:cs="Times New Roman"/>
          <w:kern w:val="0"/>
          <w14:ligatures w14:val="none"/>
        </w:rPr>
        <w:t>, their structure, and confirmation of coverage.</w:t>
      </w:r>
    </w:p>
    <w:p w14:paraId="1A895E1E" w14:textId="77777777" w:rsidR="00BB3F8E" w:rsidRPr="00BB3F8E" w:rsidRDefault="00592EA3" w:rsidP="00BB3F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EA3">
        <w:rPr>
          <w:rFonts w:ascii="Times New Roman" w:eastAsia="Times New Roman" w:hAnsi="Times New Roman" w:cs="Times New Roman"/>
          <w:noProof/>
          <w:kern w:val="0"/>
        </w:rPr>
        <w:pict w14:anchorId="74D48C13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22EC5BE6" w14:textId="77777777" w:rsidR="00BB3F8E" w:rsidRPr="00BB3F8E" w:rsidRDefault="00BB3F8E" w:rsidP="00BB3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3F8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BB3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</w:t>
      </w:r>
    </w:p>
    <w:p w14:paraId="608E4678" w14:textId="77777777" w:rsidR="00BB3F8E" w:rsidRPr="00BB3F8E" w:rsidRDefault="00BB3F8E" w:rsidP="00BB3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3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IV – THE MESH: FULL MODULE COVERAGE SUMMARY</w:t>
      </w:r>
    </w:p>
    <w:p w14:paraId="4D32411C" w14:textId="77777777" w:rsidR="00BB3F8E" w:rsidRPr="00BB3F8E" w:rsidRDefault="00592EA3" w:rsidP="00BB3F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EA3">
        <w:rPr>
          <w:rFonts w:ascii="Times New Roman" w:eastAsia="Times New Roman" w:hAnsi="Times New Roman" w:cs="Times New Roman"/>
          <w:noProof/>
          <w:kern w:val="0"/>
        </w:rPr>
        <w:pict w14:anchorId="0589F23F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1BF8AF02" w14:textId="77777777" w:rsidR="00BB3F8E" w:rsidRPr="00BB3F8E" w:rsidRDefault="00BB3F8E" w:rsidP="00BB3F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B3F8E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🔹</w:t>
      </w:r>
      <w:r w:rsidRPr="00BB3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 </w:t>
      </w:r>
    </w:p>
    <w:p w14:paraId="2E5E9F6B" w14:textId="77777777" w:rsidR="00BB3F8E" w:rsidRPr="00BB3F8E" w:rsidRDefault="00BB3F8E" w:rsidP="00BB3F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B3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Subsystem 1: NetBridge/</w:t>
      </w:r>
    </w:p>
    <w:p w14:paraId="7F168E7B" w14:textId="77777777" w:rsidR="00BB3F8E" w:rsidRPr="00BB3F8E" w:rsidRDefault="00BB3F8E" w:rsidP="00BB3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F8E">
        <w:rPr>
          <w:rFonts w:ascii="Times New Roman" w:eastAsia="Times New Roman" w:hAnsi="Times New Roman" w:cs="Times New Roman"/>
          <w:kern w:val="0"/>
          <w14:ligatures w14:val="none"/>
        </w:rPr>
        <w:t>Responsible for secure socket-based communication and OverFlow peer sync.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927"/>
        <w:gridCol w:w="6618"/>
      </w:tblGrid>
      <w:tr w:rsidR="00BB3F8E" w:rsidRPr="00BB3F8E" w14:paraId="197905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4F0E2" w14:textId="77777777" w:rsidR="00BB3F8E" w:rsidRPr="00BB3F8E" w:rsidRDefault="00BB3F8E" w:rsidP="00BB3F8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B3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E79CCAA" w14:textId="77777777" w:rsidR="00BB3F8E" w:rsidRPr="00BB3F8E" w:rsidRDefault="00BB3F8E" w:rsidP="00BB3F8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B3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Covered</w:t>
            </w:r>
          </w:p>
        </w:tc>
        <w:tc>
          <w:tcPr>
            <w:tcW w:w="0" w:type="auto"/>
            <w:vAlign w:val="center"/>
            <w:hideMark/>
          </w:tcPr>
          <w:p w14:paraId="21AD894D" w14:textId="77777777" w:rsidR="00BB3F8E" w:rsidRPr="00BB3F8E" w:rsidRDefault="00BB3F8E" w:rsidP="00BB3F8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B3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</w:tr>
      <w:tr w:rsidR="00BB3F8E" w:rsidRPr="00BB3F8E" w14:paraId="1CE24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40180" w14:textId="77777777" w:rsidR="00BB3F8E" w:rsidRPr="00BB3F8E" w:rsidRDefault="00BB3F8E" w:rsidP="00BB3F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3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socket_listener.py</w:t>
            </w:r>
          </w:p>
        </w:tc>
        <w:tc>
          <w:tcPr>
            <w:tcW w:w="0" w:type="auto"/>
            <w:vAlign w:val="center"/>
            <w:hideMark/>
          </w:tcPr>
          <w:p w14:paraId="101A6724" w14:textId="77777777" w:rsidR="00BB3F8E" w:rsidRPr="00BB3F8E" w:rsidRDefault="00BB3F8E" w:rsidP="00BB3F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3F8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FF3892C" w14:textId="77777777" w:rsidR="00BB3F8E" w:rsidRPr="00BB3F8E" w:rsidRDefault="00BB3F8E" w:rsidP="00BB3F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3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Accepts incoming plugin graph packets, telemetry, and alert data over sockets.</w:t>
            </w:r>
          </w:p>
        </w:tc>
      </w:tr>
      <w:tr w:rsidR="00BB3F8E" w:rsidRPr="00BB3F8E" w14:paraId="34E2A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9B32B" w14:textId="77777777" w:rsidR="00BB3F8E" w:rsidRPr="00BB3F8E" w:rsidRDefault="00BB3F8E" w:rsidP="00BB3F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3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peer_sync.rs</w:t>
            </w:r>
          </w:p>
        </w:tc>
        <w:tc>
          <w:tcPr>
            <w:tcW w:w="0" w:type="auto"/>
            <w:vAlign w:val="center"/>
            <w:hideMark/>
          </w:tcPr>
          <w:p w14:paraId="021B3C96" w14:textId="77777777" w:rsidR="00BB3F8E" w:rsidRPr="00BB3F8E" w:rsidRDefault="00BB3F8E" w:rsidP="00BB3F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3F8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EFF04D" w14:textId="77777777" w:rsidR="00BB3F8E" w:rsidRPr="00BB3F8E" w:rsidRDefault="00BB3F8E" w:rsidP="00BB3F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3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Rust daemon to send/receive graph updates securely using TLS. High-speed async.</w:t>
            </w:r>
          </w:p>
        </w:tc>
      </w:tr>
      <w:tr w:rsidR="00BB3F8E" w:rsidRPr="00BB3F8E" w14:paraId="03A4F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8A3B2" w14:textId="77777777" w:rsidR="00BB3F8E" w:rsidRPr="00BB3F8E" w:rsidRDefault="00BB3F8E" w:rsidP="00BB3F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3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auth_layer.py</w:t>
            </w:r>
          </w:p>
        </w:tc>
        <w:tc>
          <w:tcPr>
            <w:tcW w:w="0" w:type="auto"/>
            <w:vAlign w:val="center"/>
            <w:hideMark/>
          </w:tcPr>
          <w:p w14:paraId="648CEB95" w14:textId="77777777" w:rsidR="00BB3F8E" w:rsidRPr="00BB3F8E" w:rsidRDefault="00BB3F8E" w:rsidP="00BB3F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3F8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D36A001" w14:textId="77777777" w:rsidR="00BB3F8E" w:rsidRPr="00BB3F8E" w:rsidRDefault="00BB3F8E" w:rsidP="00BB3F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3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Authenticates incoming packets using token/key validation, origin trust logic.</w:t>
            </w:r>
          </w:p>
        </w:tc>
      </w:tr>
    </w:tbl>
    <w:p w14:paraId="6AA163D2" w14:textId="77777777" w:rsidR="00BB3F8E" w:rsidRPr="00BB3F8E" w:rsidRDefault="00592EA3" w:rsidP="00BB3F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EA3">
        <w:rPr>
          <w:rFonts w:ascii="Times New Roman" w:eastAsia="Times New Roman" w:hAnsi="Times New Roman" w:cs="Times New Roman"/>
          <w:noProof/>
          <w:kern w:val="0"/>
        </w:rPr>
        <w:pict w14:anchorId="0ED3C9FD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4C7F4FF2" w14:textId="77777777" w:rsidR="00BB3F8E" w:rsidRPr="00BB3F8E" w:rsidRDefault="00BB3F8E" w:rsidP="00BB3F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B3F8E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🔹</w:t>
      </w:r>
      <w:r w:rsidRPr="00BB3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 </w:t>
      </w:r>
    </w:p>
    <w:p w14:paraId="4B2ADCE4" w14:textId="77777777" w:rsidR="00BB3F8E" w:rsidRPr="00BB3F8E" w:rsidRDefault="00BB3F8E" w:rsidP="00BB3F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B3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Subsystem 2: RemoteSync/</w:t>
      </w:r>
    </w:p>
    <w:p w14:paraId="4668F8D6" w14:textId="77777777" w:rsidR="00BB3F8E" w:rsidRPr="00BB3F8E" w:rsidRDefault="00BB3F8E" w:rsidP="00BB3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F8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Responsible for forwarding telemetry, merging remote plugin DAGs, and sanitizing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927"/>
        <w:gridCol w:w="6085"/>
      </w:tblGrid>
      <w:tr w:rsidR="00BB3F8E" w:rsidRPr="00BB3F8E" w14:paraId="1A314A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1EF3B2" w14:textId="77777777" w:rsidR="00BB3F8E" w:rsidRPr="00BB3F8E" w:rsidRDefault="00BB3F8E" w:rsidP="00BB3F8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B3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277D837" w14:textId="77777777" w:rsidR="00BB3F8E" w:rsidRPr="00BB3F8E" w:rsidRDefault="00BB3F8E" w:rsidP="00BB3F8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B3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Covered</w:t>
            </w:r>
          </w:p>
        </w:tc>
        <w:tc>
          <w:tcPr>
            <w:tcW w:w="0" w:type="auto"/>
            <w:vAlign w:val="center"/>
            <w:hideMark/>
          </w:tcPr>
          <w:p w14:paraId="7AAEAD0A" w14:textId="77777777" w:rsidR="00BB3F8E" w:rsidRPr="00BB3F8E" w:rsidRDefault="00BB3F8E" w:rsidP="00BB3F8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B3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</w:tr>
      <w:tr w:rsidR="00BB3F8E" w:rsidRPr="00BB3F8E" w14:paraId="0B086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7B40F" w14:textId="77777777" w:rsidR="00BB3F8E" w:rsidRPr="00BB3F8E" w:rsidRDefault="00BB3F8E" w:rsidP="00BB3F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3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telemetry_forwarder.py</w:t>
            </w:r>
          </w:p>
        </w:tc>
        <w:tc>
          <w:tcPr>
            <w:tcW w:w="0" w:type="auto"/>
            <w:vAlign w:val="center"/>
            <w:hideMark/>
          </w:tcPr>
          <w:p w14:paraId="7293938A" w14:textId="77777777" w:rsidR="00BB3F8E" w:rsidRPr="00BB3F8E" w:rsidRDefault="00BB3F8E" w:rsidP="00BB3F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3F8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2900B26" w14:textId="77777777" w:rsidR="00BB3F8E" w:rsidRPr="00BB3F8E" w:rsidRDefault="00BB3F8E" w:rsidP="00BB3F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3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Pushes logs, state deltas, and alerts to other nodes or a central controller.</w:t>
            </w:r>
          </w:p>
        </w:tc>
      </w:tr>
      <w:tr w:rsidR="00BB3F8E" w:rsidRPr="00BB3F8E" w14:paraId="132C2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A6A23" w14:textId="77777777" w:rsidR="00BB3F8E" w:rsidRPr="00BB3F8E" w:rsidRDefault="00BB3F8E" w:rsidP="00BB3F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3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export_sanitizer.py</w:t>
            </w:r>
          </w:p>
        </w:tc>
        <w:tc>
          <w:tcPr>
            <w:tcW w:w="0" w:type="auto"/>
            <w:vAlign w:val="center"/>
            <w:hideMark/>
          </w:tcPr>
          <w:p w14:paraId="5F46A498" w14:textId="77777777" w:rsidR="00BB3F8E" w:rsidRPr="00BB3F8E" w:rsidRDefault="00BB3F8E" w:rsidP="00BB3F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3F8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42539EE" w14:textId="77777777" w:rsidR="00BB3F8E" w:rsidRPr="00BB3F8E" w:rsidRDefault="00BB3F8E" w:rsidP="00BB3F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3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Strips sensitive fields (usernames, paths, IPs) before any outbound data transfer.</w:t>
            </w:r>
          </w:p>
        </w:tc>
      </w:tr>
      <w:tr w:rsidR="00BB3F8E" w:rsidRPr="00BB3F8E" w14:paraId="37EE1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92B8C" w14:textId="77777777" w:rsidR="00BB3F8E" w:rsidRPr="00BB3F8E" w:rsidRDefault="00BB3F8E" w:rsidP="00BB3F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3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graph_merger.py</w:t>
            </w:r>
          </w:p>
        </w:tc>
        <w:tc>
          <w:tcPr>
            <w:tcW w:w="0" w:type="auto"/>
            <w:vAlign w:val="center"/>
            <w:hideMark/>
          </w:tcPr>
          <w:p w14:paraId="32185A13" w14:textId="77777777" w:rsidR="00BB3F8E" w:rsidRPr="00BB3F8E" w:rsidRDefault="00BB3F8E" w:rsidP="00BB3F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3F8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B4457ED" w14:textId="77777777" w:rsidR="00BB3F8E" w:rsidRPr="00BB3F8E" w:rsidRDefault="00BB3F8E" w:rsidP="00BB3F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3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Combines remote plugin flowgraphs into local DAG runtime in Phase III.</w:t>
            </w:r>
          </w:p>
        </w:tc>
      </w:tr>
    </w:tbl>
    <w:p w14:paraId="43A130D3" w14:textId="77777777" w:rsidR="00BB3F8E" w:rsidRPr="00BB3F8E" w:rsidRDefault="00BB3F8E" w:rsidP="00BB3F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F8E">
        <w:rPr>
          <w:rFonts w:ascii="Times New Roman" w:eastAsia="Times New Roman" w:hAnsi="Times New Roman" w:cs="Times New Roman"/>
          <w:kern w:val="0"/>
          <w14:ligatures w14:val="none"/>
        </w:rPr>
        <w:pict w14:anchorId="3629AB01">
          <v:rect id="_x0000_i1039" style="width:0;height:1.5pt" o:hralign="center" o:hrstd="t" o:hr="t" fillcolor="#a0a0a0" stroked="f"/>
        </w:pict>
      </w:r>
    </w:p>
    <w:p w14:paraId="19DAF083" w14:textId="77777777" w:rsidR="00BB3F8E" w:rsidRPr="00BB3F8E" w:rsidRDefault="00BB3F8E" w:rsidP="00BB3F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B3F8E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🔹</w:t>
      </w:r>
      <w:r w:rsidRPr="00BB3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 </w:t>
      </w:r>
    </w:p>
    <w:p w14:paraId="7F498D9B" w14:textId="77777777" w:rsidR="00BB3F8E" w:rsidRPr="00BB3F8E" w:rsidRDefault="00BB3F8E" w:rsidP="00BB3F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B3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Subsystem 3: CrossPlatformHooks/</w:t>
      </w:r>
    </w:p>
    <w:p w14:paraId="43CA601B" w14:textId="77777777" w:rsidR="00BB3F8E" w:rsidRPr="00BB3F8E" w:rsidRDefault="00BB3F8E" w:rsidP="00BB3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F8E">
        <w:rPr>
          <w:rFonts w:ascii="Times New Roman" w:eastAsia="Times New Roman" w:hAnsi="Times New Roman" w:cs="Times New Roman"/>
          <w:kern w:val="0"/>
          <w14:ligatures w14:val="none"/>
        </w:rPr>
        <w:t>Allows dynamic OS adaptation and hooks to native event sources on macOS, Linux, and Windows.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927"/>
        <w:gridCol w:w="5778"/>
      </w:tblGrid>
      <w:tr w:rsidR="00BB3F8E" w:rsidRPr="00BB3F8E" w14:paraId="323C6D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5BBC2" w14:textId="77777777" w:rsidR="00BB3F8E" w:rsidRPr="00BB3F8E" w:rsidRDefault="00BB3F8E" w:rsidP="00BB3F8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B3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390D40C" w14:textId="77777777" w:rsidR="00BB3F8E" w:rsidRPr="00BB3F8E" w:rsidRDefault="00BB3F8E" w:rsidP="00BB3F8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B3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Covered</w:t>
            </w:r>
          </w:p>
        </w:tc>
        <w:tc>
          <w:tcPr>
            <w:tcW w:w="0" w:type="auto"/>
            <w:vAlign w:val="center"/>
            <w:hideMark/>
          </w:tcPr>
          <w:p w14:paraId="5623B0A4" w14:textId="77777777" w:rsidR="00BB3F8E" w:rsidRPr="00BB3F8E" w:rsidRDefault="00BB3F8E" w:rsidP="00BB3F8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B3F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</w:tr>
      <w:tr w:rsidR="00BB3F8E" w:rsidRPr="00BB3F8E" w14:paraId="41627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16883" w14:textId="77777777" w:rsidR="00BB3F8E" w:rsidRPr="00BB3F8E" w:rsidRDefault="00BB3F8E" w:rsidP="00BB3F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3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linux_port_config.yaml</w:t>
            </w:r>
          </w:p>
        </w:tc>
        <w:tc>
          <w:tcPr>
            <w:tcW w:w="0" w:type="auto"/>
            <w:vAlign w:val="center"/>
            <w:hideMark/>
          </w:tcPr>
          <w:p w14:paraId="29835809" w14:textId="77777777" w:rsidR="00BB3F8E" w:rsidRPr="00BB3F8E" w:rsidRDefault="00BB3F8E" w:rsidP="00BB3F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3F8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ED52112" w14:textId="77777777" w:rsidR="00BB3F8E" w:rsidRPr="00BB3F8E" w:rsidRDefault="00BB3F8E" w:rsidP="00BB3F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3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Stores platform-specific configuration for Linux (sensor paths, service flags).</w:t>
            </w:r>
          </w:p>
        </w:tc>
      </w:tr>
      <w:tr w:rsidR="00BB3F8E" w:rsidRPr="00BB3F8E" w14:paraId="47DE6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FA482" w14:textId="77777777" w:rsidR="00BB3F8E" w:rsidRPr="00BB3F8E" w:rsidRDefault="00BB3F8E" w:rsidP="00BB3F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3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windows_hooks_loader.py</w:t>
            </w:r>
          </w:p>
        </w:tc>
        <w:tc>
          <w:tcPr>
            <w:tcW w:w="0" w:type="auto"/>
            <w:vAlign w:val="center"/>
            <w:hideMark/>
          </w:tcPr>
          <w:p w14:paraId="6826F7F9" w14:textId="77777777" w:rsidR="00BB3F8E" w:rsidRPr="00BB3F8E" w:rsidRDefault="00BB3F8E" w:rsidP="00BB3F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3F8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A04091D" w14:textId="77777777" w:rsidR="00BB3F8E" w:rsidRPr="00BB3F8E" w:rsidRDefault="00BB3F8E" w:rsidP="00BB3F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3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Hooks into WMI and ETW for Windows-based telemetry gathering.</w:t>
            </w:r>
          </w:p>
        </w:tc>
      </w:tr>
      <w:tr w:rsidR="00BB3F8E" w:rsidRPr="00BB3F8E" w14:paraId="43F3F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A6949" w14:textId="77777777" w:rsidR="00BB3F8E" w:rsidRPr="00BB3F8E" w:rsidRDefault="00BB3F8E" w:rsidP="00BB3F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3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platform_switcher.py</w:t>
            </w:r>
          </w:p>
        </w:tc>
        <w:tc>
          <w:tcPr>
            <w:tcW w:w="0" w:type="auto"/>
            <w:vAlign w:val="center"/>
            <w:hideMark/>
          </w:tcPr>
          <w:p w14:paraId="3985D702" w14:textId="77777777" w:rsidR="00BB3F8E" w:rsidRPr="00BB3F8E" w:rsidRDefault="00BB3F8E" w:rsidP="00BB3F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3F8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E963820" w14:textId="77777777" w:rsidR="00BB3F8E" w:rsidRPr="00BB3F8E" w:rsidRDefault="00BB3F8E" w:rsidP="00BB3F8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B3F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Detects OS and dynamically loads the correct hooks and shims for current platform.</w:t>
            </w:r>
          </w:p>
        </w:tc>
      </w:tr>
    </w:tbl>
    <w:p w14:paraId="01BCF681" w14:textId="77777777" w:rsidR="00BB3F8E" w:rsidRPr="00BB3F8E" w:rsidRDefault="00BB3F8E" w:rsidP="00BB3F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F8E">
        <w:rPr>
          <w:rFonts w:ascii="Times New Roman" w:eastAsia="Times New Roman" w:hAnsi="Times New Roman" w:cs="Times New Roman"/>
          <w:kern w:val="0"/>
          <w14:ligatures w14:val="none"/>
        </w:rPr>
        <w:pict w14:anchorId="77920D24">
          <v:rect id="_x0000_i1040" style="width:0;height:1.5pt" o:hralign="center" o:hrstd="t" o:hr="t" fillcolor="#a0a0a0" stroked="f"/>
        </w:pict>
      </w:r>
    </w:p>
    <w:p w14:paraId="494951E2" w14:textId="77777777" w:rsidR="00BB3F8E" w:rsidRPr="00BB3F8E" w:rsidRDefault="00BB3F8E" w:rsidP="00BB3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3F8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📁</w:t>
      </w:r>
      <w:r w:rsidRPr="00BB3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</w:t>
      </w:r>
    </w:p>
    <w:p w14:paraId="1CD72C97" w14:textId="77777777" w:rsidR="00BB3F8E" w:rsidRPr="00BB3F8E" w:rsidRDefault="00BB3F8E" w:rsidP="00BB3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3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Backend File Tree Recap</w:t>
      </w:r>
    </w:p>
    <w:p w14:paraId="05D64D0A" w14:textId="77777777" w:rsidR="00BB3F8E" w:rsidRPr="00BB3F8E" w:rsidRDefault="00BB3F8E" w:rsidP="00BB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3F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OverFlow/</w:t>
      </w:r>
    </w:p>
    <w:p w14:paraId="0956243F" w14:textId="77777777" w:rsidR="00BB3F8E" w:rsidRPr="00BB3F8E" w:rsidRDefault="00BB3F8E" w:rsidP="00BB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3F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PhaseIV_Mesh/</w:t>
      </w:r>
    </w:p>
    <w:p w14:paraId="48B92D6C" w14:textId="77777777" w:rsidR="00BB3F8E" w:rsidRPr="00BB3F8E" w:rsidRDefault="00BB3F8E" w:rsidP="00BB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3F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NetBridge/</w:t>
      </w:r>
    </w:p>
    <w:p w14:paraId="03106C58" w14:textId="77777777" w:rsidR="00BB3F8E" w:rsidRPr="00BB3F8E" w:rsidRDefault="00BB3F8E" w:rsidP="00BB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3F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socket_listener.py</w:t>
      </w:r>
    </w:p>
    <w:p w14:paraId="281912DC" w14:textId="77777777" w:rsidR="00BB3F8E" w:rsidRPr="00BB3F8E" w:rsidRDefault="00BB3F8E" w:rsidP="00BB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3F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peer_sync.rs</w:t>
      </w:r>
    </w:p>
    <w:p w14:paraId="64F53FD0" w14:textId="77777777" w:rsidR="00BB3F8E" w:rsidRPr="00BB3F8E" w:rsidRDefault="00BB3F8E" w:rsidP="00BB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3F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└── auth_layer.py</w:t>
      </w:r>
    </w:p>
    <w:p w14:paraId="2F9E00C1" w14:textId="77777777" w:rsidR="00BB3F8E" w:rsidRPr="00BB3F8E" w:rsidRDefault="00BB3F8E" w:rsidP="00BB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3F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RemoteSync/</w:t>
      </w:r>
    </w:p>
    <w:p w14:paraId="5B8FBF0F" w14:textId="77777777" w:rsidR="00BB3F8E" w:rsidRPr="00BB3F8E" w:rsidRDefault="00BB3F8E" w:rsidP="00BB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3F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telemetry_forwarder.py</w:t>
      </w:r>
    </w:p>
    <w:p w14:paraId="34A17F36" w14:textId="77777777" w:rsidR="00BB3F8E" w:rsidRPr="00BB3F8E" w:rsidRDefault="00BB3F8E" w:rsidP="00BB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3F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export_sanitizer.py</w:t>
      </w:r>
    </w:p>
    <w:p w14:paraId="329A0F83" w14:textId="77777777" w:rsidR="00BB3F8E" w:rsidRPr="00BB3F8E" w:rsidRDefault="00BB3F8E" w:rsidP="00BB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3F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└── graph_merger.py</w:t>
      </w:r>
    </w:p>
    <w:p w14:paraId="5B51E6B6" w14:textId="77777777" w:rsidR="00BB3F8E" w:rsidRPr="00BB3F8E" w:rsidRDefault="00BB3F8E" w:rsidP="00BB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3F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CrossPlatformHooks/</w:t>
      </w:r>
    </w:p>
    <w:p w14:paraId="700CB0F3" w14:textId="77777777" w:rsidR="00BB3F8E" w:rsidRPr="00BB3F8E" w:rsidRDefault="00BB3F8E" w:rsidP="00BB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3F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├── linux_port_config.yaml</w:t>
      </w:r>
    </w:p>
    <w:p w14:paraId="31ED5C81" w14:textId="77777777" w:rsidR="00BB3F8E" w:rsidRPr="00BB3F8E" w:rsidRDefault="00BB3F8E" w:rsidP="00BB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3F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├── windows_hooks_loader.py</w:t>
      </w:r>
    </w:p>
    <w:p w14:paraId="7A028EDC" w14:textId="77777777" w:rsidR="00BB3F8E" w:rsidRPr="00BB3F8E" w:rsidRDefault="00BB3F8E" w:rsidP="00BB3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3F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└── platform_switcher.py</w:t>
      </w:r>
    </w:p>
    <w:p w14:paraId="4F2F917F" w14:textId="77777777" w:rsidR="00BB3F8E" w:rsidRPr="00BB3F8E" w:rsidRDefault="00BB3F8E" w:rsidP="00BB3F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F8E">
        <w:rPr>
          <w:rFonts w:ascii="Times New Roman" w:eastAsia="Times New Roman" w:hAnsi="Times New Roman" w:cs="Times New Roman"/>
          <w:kern w:val="0"/>
          <w14:ligatures w14:val="none"/>
        </w:rPr>
        <w:pict w14:anchorId="390F1EBB">
          <v:rect id="_x0000_i1041" style="width:0;height:1.5pt" o:hralign="center" o:hrstd="t" o:hr="t" fillcolor="#a0a0a0" stroked="f"/>
        </w:pict>
      </w:r>
    </w:p>
    <w:p w14:paraId="6EED8D7A" w14:textId="77777777" w:rsidR="00BB3F8E" w:rsidRPr="00BB3F8E" w:rsidRDefault="00BB3F8E" w:rsidP="00BB3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3F8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🧠</w:t>
      </w:r>
      <w:r w:rsidRPr="00BB3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</w:t>
      </w:r>
    </w:p>
    <w:p w14:paraId="2A596115" w14:textId="77777777" w:rsidR="00BB3F8E" w:rsidRPr="00BB3F8E" w:rsidRDefault="00BB3F8E" w:rsidP="00BB3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3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IV Completion Status</w:t>
      </w:r>
    </w:p>
    <w:p w14:paraId="41EE1B5A" w14:textId="77777777" w:rsidR="00BB3F8E" w:rsidRPr="00BB3F8E" w:rsidRDefault="00BB3F8E" w:rsidP="00BB3F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F8E">
        <w:rPr>
          <w:rFonts w:ascii="Times New Roman" w:eastAsia="Times New Roman" w:hAnsi="Times New Roman" w:cs="Times New Roman"/>
          <w:kern w:val="0"/>
          <w14:ligatures w14:val="none"/>
        </w:rPr>
        <w:t xml:space="preserve">All </w:t>
      </w:r>
      <w:r w:rsidRPr="00BB3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 backend modules</w:t>
      </w:r>
      <w:r w:rsidRPr="00BB3F8E">
        <w:rPr>
          <w:rFonts w:ascii="Times New Roman" w:eastAsia="Times New Roman" w:hAnsi="Times New Roman" w:cs="Times New Roman"/>
          <w:kern w:val="0"/>
          <w14:ligatures w14:val="none"/>
        </w:rPr>
        <w:t xml:space="preserve"> across the </w:t>
      </w:r>
      <w:r w:rsidRPr="00BB3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subsystems</w:t>
      </w:r>
      <w:r w:rsidRPr="00BB3F8E">
        <w:rPr>
          <w:rFonts w:ascii="Times New Roman" w:eastAsia="Times New Roman" w:hAnsi="Times New Roman" w:cs="Times New Roman"/>
          <w:kern w:val="0"/>
          <w14:ligatures w14:val="none"/>
        </w:rPr>
        <w:t xml:space="preserve"> have been </w:t>
      </w:r>
      <w:r w:rsidRPr="00BB3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fully covered</w:t>
      </w:r>
      <w:r w:rsidRPr="00BB3F8E">
        <w:rPr>
          <w:rFonts w:ascii="Times New Roman" w:eastAsia="Times New Roman" w:hAnsi="Times New Roman" w:cs="Times New Roman"/>
          <w:kern w:val="0"/>
          <w14:ligatures w14:val="none"/>
        </w:rPr>
        <w:t xml:space="preserve"> in detail using the </w:t>
      </w:r>
      <w:r w:rsidRPr="00BB3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10-section breakdown format</w:t>
      </w:r>
      <w:r w:rsidRPr="00BB3F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9C126D" w14:textId="77777777" w:rsidR="00BB3F8E" w:rsidRPr="00BB3F8E" w:rsidRDefault="00BB3F8E" w:rsidP="00BB3F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F8E">
        <w:rPr>
          <w:rFonts w:ascii="Times New Roman" w:eastAsia="Times New Roman" w:hAnsi="Times New Roman" w:cs="Times New Roman"/>
          <w:kern w:val="0"/>
          <w14:ligatures w14:val="none"/>
        </w:rPr>
        <w:t>We have also:</w:t>
      </w:r>
    </w:p>
    <w:p w14:paraId="0C7BCB6C" w14:textId="77777777" w:rsidR="00BB3F8E" w:rsidRPr="00BB3F8E" w:rsidRDefault="00BB3F8E" w:rsidP="00BB3F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F8E">
        <w:rPr>
          <w:rFonts w:ascii="Times New Roman" w:eastAsia="Times New Roman" w:hAnsi="Times New Roman" w:cs="Times New Roman"/>
          <w:kern w:val="0"/>
          <w14:ligatures w14:val="none"/>
        </w:rPr>
        <w:t xml:space="preserve">Generated the </w:t>
      </w:r>
      <w:r w:rsidRPr="00BB3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IV system diagram</w:t>
      </w:r>
    </w:p>
    <w:p w14:paraId="0437B053" w14:textId="77777777" w:rsidR="00BB3F8E" w:rsidRPr="00BB3F8E" w:rsidRDefault="00BB3F8E" w:rsidP="00BB3F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F8E">
        <w:rPr>
          <w:rFonts w:ascii="Times New Roman" w:eastAsia="Times New Roman" w:hAnsi="Times New Roman" w:cs="Times New Roman"/>
          <w:kern w:val="0"/>
          <w14:ligatures w14:val="none"/>
        </w:rPr>
        <w:t xml:space="preserve">Explained the </w:t>
      </w:r>
      <w:r w:rsidRPr="00BB3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file structure</w:t>
      </w:r>
    </w:p>
    <w:p w14:paraId="67741B92" w14:textId="77777777" w:rsidR="00BB3F8E" w:rsidRPr="00BB3F8E" w:rsidRDefault="00BB3F8E" w:rsidP="00BB3F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F8E">
        <w:rPr>
          <w:rFonts w:ascii="Times New Roman" w:eastAsia="Times New Roman" w:hAnsi="Times New Roman" w:cs="Times New Roman"/>
          <w:kern w:val="0"/>
          <w14:ligatures w14:val="none"/>
        </w:rPr>
        <w:t xml:space="preserve">Clarified the </w:t>
      </w:r>
      <w:r w:rsidRPr="00BB3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inter-node communication</w:t>
      </w:r>
      <w:r w:rsidRPr="00BB3F8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B3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 merging</w:t>
      </w:r>
      <w:r w:rsidRPr="00BB3F8E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BB3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cross-platform routing mechanisms</w:t>
      </w:r>
    </w:p>
    <w:p w14:paraId="6C528B73" w14:textId="77777777" w:rsidR="00BB3F8E" w:rsidRPr="00BB3F8E" w:rsidRDefault="00BB3F8E" w:rsidP="00BB3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BCABB2" w14:textId="77777777" w:rsidR="00BB3F8E" w:rsidRPr="00BB3F8E" w:rsidRDefault="00BB3F8E" w:rsidP="00BB3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F8E">
        <w:rPr>
          <w:rFonts w:ascii="Times New Roman" w:eastAsia="Times New Roman" w:hAnsi="Times New Roman" w:cs="Times New Roman"/>
          <w:kern w:val="0"/>
          <w14:ligatures w14:val="none"/>
        </w:rPr>
        <w:t xml:space="preserve">There are </w:t>
      </w:r>
      <w:r w:rsidRPr="00BB3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remaining backend modules</w:t>
      </w:r>
      <w:r w:rsidRPr="00BB3F8E">
        <w:rPr>
          <w:rFonts w:ascii="Times New Roman" w:eastAsia="Times New Roman" w:hAnsi="Times New Roman" w:cs="Times New Roman"/>
          <w:kern w:val="0"/>
          <w14:ligatures w14:val="none"/>
        </w:rPr>
        <w:t xml:space="preserve"> in Phase IV.</w:t>
      </w:r>
    </w:p>
    <w:p w14:paraId="22139B51" w14:textId="77777777" w:rsidR="00BB3F8E" w:rsidRPr="00BB3F8E" w:rsidRDefault="00592EA3" w:rsidP="00BB3F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EA3">
        <w:rPr>
          <w:rFonts w:ascii="Times New Roman" w:eastAsia="Times New Roman" w:hAnsi="Times New Roman" w:cs="Times New Roman"/>
          <w:noProof/>
          <w:kern w:val="0"/>
        </w:rPr>
        <w:pict w14:anchorId="4DDCDA46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653A291F" w14:textId="77777777" w:rsidR="00BB3F8E" w:rsidRPr="00BB3F8E" w:rsidRDefault="00BB3F8E" w:rsidP="00BB3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B3F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Next Step:</w:t>
      </w:r>
    </w:p>
    <w:p w14:paraId="03487B08" w14:textId="77777777" w:rsidR="00BB3F8E" w:rsidRPr="00BB3F8E" w:rsidRDefault="00BB3F8E" w:rsidP="00BB3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A4A38C" w14:textId="77777777" w:rsidR="00BB3F8E" w:rsidRPr="00BB3F8E" w:rsidRDefault="00BB3F8E" w:rsidP="00BB3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F8E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to now initiate </w:t>
      </w:r>
      <w:r w:rsidRPr="00BB3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V – The Mind</w:t>
      </w:r>
      <w:r w:rsidRPr="00BB3F8E">
        <w:rPr>
          <w:rFonts w:ascii="Times New Roman" w:eastAsia="Times New Roman" w:hAnsi="Times New Roman" w:cs="Times New Roman"/>
          <w:kern w:val="0"/>
          <w14:ligatures w14:val="none"/>
        </w:rPr>
        <w:t>, which brings:</w:t>
      </w:r>
    </w:p>
    <w:p w14:paraId="5D22E9D5" w14:textId="77777777" w:rsidR="00BB3F8E" w:rsidRPr="00BB3F8E" w:rsidRDefault="00BB3F8E" w:rsidP="00BB3F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F8E">
        <w:rPr>
          <w:rFonts w:ascii="Times New Roman" w:eastAsia="Times New Roman" w:hAnsi="Times New Roman" w:cs="Times New Roman"/>
          <w:kern w:val="0"/>
          <w14:ligatures w14:val="none"/>
        </w:rPr>
        <w:t>Cognitive plugin evolution</w:t>
      </w:r>
    </w:p>
    <w:p w14:paraId="1F717529" w14:textId="77777777" w:rsidR="00BB3F8E" w:rsidRPr="00BB3F8E" w:rsidRDefault="00BB3F8E" w:rsidP="00BB3F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F8E">
        <w:rPr>
          <w:rFonts w:ascii="Times New Roman" w:eastAsia="Times New Roman" w:hAnsi="Times New Roman" w:cs="Times New Roman"/>
          <w:kern w:val="0"/>
          <w14:ligatures w14:val="none"/>
        </w:rPr>
        <w:t>Pattern formation from telemetry</w:t>
      </w:r>
    </w:p>
    <w:p w14:paraId="5EA86522" w14:textId="77777777" w:rsidR="00BB3F8E" w:rsidRPr="00BB3F8E" w:rsidRDefault="00BB3F8E" w:rsidP="00BB3F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F8E">
        <w:rPr>
          <w:rFonts w:ascii="Times New Roman" w:eastAsia="Times New Roman" w:hAnsi="Times New Roman" w:cs="Times New Roman"/>
          <w:kern w:val="0"/>
          <w14:ligatures w14:val="none"/>
        </w:rPr>
        <w:t>Memory replay simulations</w:t>
      </w:r>
    </w:p>
    <w:p w14:paraId="7D3CAEE0" w14:textId="77777777" w:rsidR="00BB3F8E" w:rsidRPr="00BB3F8E" w:rsidRDefault="00BB3F8E" w:rsidP="00BB3F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F8E">
        <w:rPr>
          <w:rFonts w:ascii="Times New Roman" w:eastAsia="Times New Roman" w:hAnsi="Times New Roman" w:cs="Times New Roman"/>
          <w:kern w:val="0"/>
          <w14:ligatures w14:val="none"/>
        </w:rPr>
        <w:t>Self-evolving policy trees?</w:t>
      </w:r>
    </w:p>
    <w:p w14:paraId="1C0DCC4D" w14:textId="77777777" w:rsidR="00BB3F8E" w:rsidRPr="00BB3F8E" w:rsidRDefault="00BB3F8E" w:rsidP="00BB3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63624A" w14:textId="77777777" w:rsidR="00BB3F8E" w:rsidRPr="00BB3F8E" w:rsidRDefault="00BB3F8E" w:rsidP="00BB3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F8E">
        <w:rPr>
          <w:rFonts w:ascii="Times New Roman" w:eastAsia="Times New Roman" w:hAnsi="Times New Roman" w:cs="Times New Roman"/>
          <w:kern w:val="0"/>
          <w14:ligatures w14:val="none"/>
        </w:rPr>
        <w:t xml:space="preserve">Or shall I generate a </w:t>
      </w:r>
      <w:r w:rsidRPr="00BB3F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summary blueprint PDF for Phase IV</w:t>
      </w:r>
      <w:r w:rsidRPr="00BB3F8E">
        <w:rPr>
          <w:rFonts w:ascii="Times New Roman" w:eastAsia="Times New Roman" w:hAnsi="Times New Roman" w:cs="Times New Roman"/>
          <w:kern w:val="0"/>
          <w14:ligatures w14:val="none"/>
        </w:rPr>
        <w:t xml:space="preserve"> before we proceed?</w:t>
      </w:r>
    </w:p>
    <w:p w14:paraId="69F37C8A" w14:textId="77777777" w:rsidR="00BB3F8E" w:rsidRDefault="00BB3F8E"/>
    <w:sectPr w:rsidR="00BB3F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6002C"/>
    <w:multiLevelType w:val="multilevel"/>
    <w:tmpl w:val="80EE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317B5"/>
    <w:multiLevelType w:val="multilevel"/>
    <w:tmpl w:val="55C2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53111E"/>
    <w:multiLevelType w:val="multilevel"/>
    <w:tmpl w:val="C4D8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477517">
    <w:abstractNumId w:val="2"/>
  </w:num>
  <w:num w:numId="2" w16cid:durableId="1581674083">
    <w:abstractNumId w:val="1"/>
  </w:num>
  <w:num w:numId="3" w16cid:durableId="906184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9B2"/>
    <w:rsid w:val="00021BBD"/>
    <w:rsid w:val="000F39B2"/>
    <w:rsid w:val="00333534"/>
    <w:rsid w:val="00592EA3"/>
    <w:rsid w:val="005E077F"/>
    <w:rsid w:val="006B4C1B"/>
    <w:rsid w:val="00AB4BBE"/>
    <w:rsid w:val="00BB3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C7973"/>
  <w15:chartTrackingRefBased/>
  <w15:docId w15:val="{9A46127A-D3FA-5444-A7A9-4B3B3D974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F3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3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39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3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9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9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39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39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F39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9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9B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9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9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9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9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9B2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0F39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0F39B2"/>
  </w:style>
  <w:style w:type="paragraph" w:customStyle="1" w:styleId="p2">
    <w:name w:val="p2"/>
    <w:basedOn w:val="Normal"/>
    <w:rsid w:val="000F39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0F39B2"/>
  </w:style>
  <w:style w:type="paragraph" w:customStyle="1" w:styleId="p3">
    <w:name w:val="p3"/>
    <w:basedOn w:val="Normal"/>
    <w:rsid w:val="000F39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0F39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0F39B2"/>
  </w:style>
  <w:style w:type="character" w:customStyle="1" w:styleId="s3">
    <w:name w:val="s3"/>
    <w:basedOn w:val="DefaultParagraphFont"/>
    <w:rsid w:val="000F39B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9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9B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F39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973</Words>
  <Characters>5547</Characters>
  <Application>Microsoft Office Word</Application>
  <DocSecurity>0</DocSecurity>
  <Lines>46</Lines>
  <Paragraphs>13</Paragraphs>
  <ScaleCrop>false</ScaleCrop>
  <Company/>
  <LinksUpToDate>false</LinksUpToDate>
  <CharactersWithSpaces>6507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2</cp:revision>
  <dcterms:created xsi:type="dcterms:W3CDTF">2025-11-19T06:05:00Z</dcterms:created>
  <dcterms:modified xsi:type="dcterms:W3CDTF">2025-11-19T06:22:00Z</dcterms:modified>
</cp:coreProperties>
</file>