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C9C4D" w14:textId="77777777" w:rsidR="00955296" w:rsidRPr="00C90FFB" w:rsidRDefault="00955296" w:rsidP="00C90FFB">
      <w:pPr>
        <w:spacing w:line="360" w:lineRule="auto"/>
        <w:jc w:val="center"/>
        <w:rPr>
          <w:rFonts w:ascii="Times New Roman" w:eastAsia="新宋体" w:hAnsi="Times New Roman" w:cs="Arial (正文 CS 字体)"/>
          <w:b/>
          <w:sz w:val="44"/>
        </w:rPr>
      </w:pPr>
    </w:p>
    <w:p w14:paraId="38F50BFE" w14:textId="77777777" w:rsidR="00F36EF1" w:rsidRPr="00C90FFB" w:rsidRDefault="00F36EF1" w:rsidP="00C90FFB">
      <w:pPr>
        <w:spacing w:line="360" w:lineRule="auto"/>
        <w:jc w:val="center"/>
        <w:rPr>
          <w:rFonts w:ascii="Times New Roman" w:eastAsia="新宋体" w:hAnsi="Times New Roman" w:cs="Arial (正文 CS 字体)"/>
          <w:b/>
          <w:sz w:val="44"/>
        </w:rPr>
      </w:pPr>
    </w:p>
    <w:p w14:paraId="2BD9D6D5" w14:textId="77777777" w:rsidR="00955296" w:rsidRPr="00C90FFB" w:rsidRDefault="00F36EF1" w:rsidP="00C90FFB">
      <w:pPr>
        <w:spacing w:line="360" w:lineRule="auto"/>
        <w:jc w:val="center"/>
        <w:rPr>
          <w:rFonts w:ascii="Times New Roman" w:eastAsia="新宋体" w:hAnsi="Times New Roman" w:cs="Arial (正文 CS 字体)"/>
          <w:b/>
          <w:sz w:val="44"/>
        </w:rPr>
      </w:pPr>
      <w:r w:rsidRPr="00C90FFB">
        <w:rPr>
          <w:rFonts w:ascii="Times New Roman" w:eastAsia="新宋体" w:hAnsi="Times New Roman" w:cs="Arial (正文 CS 字体)" w:hint="eastAsia"/>
          <w:b/>
          <w:sz w:val="44"/>
        </w:rPr>
        <w:t>2</w:t>
      </w:r>
      <w:r w:rsidRPr="00C90FFB">
        <w:rPr>
          <w:rFonts w:ascii="Times New Roman" w:eastAsia="新宋体" w:hAnsi="Times New Roman" w:cs="Arial (正文 CS 字体)"/>
          <w:b/>
          <w:sz w:val="44"/>
        </w:rPr>
        <w:t>022</w:t>
      </w:r>
      <w:r w:rsidRPr="00C90FFB">
        <w:rPr>
          <w:rFonts w:ascii="Times New Roman" w:eastAsia="新宋体" w:hAnsi="Times New Roman" w:cs="Arial (正文 CS 字体)" w:hint="eastAsia"/>
          <w:b/>
          <w:sz w:val="44"/>
        </w:rPr>
        <w:t>学年第一学期</w:t>
      </w:r>
    </w:p>
    <w:p w14:paraId="5F136EC3" w14:textId="77777777" w:rsidR="00F36EF1" w:rsidRPr="00C90FFB" w:rsidRDefault="00F36EF1" w:rsidP="00C90FFB">
      <w:pPr>
        <w:spacing w:line="360" w:lineRule="auto"/>
        <w:jc w:val="center"/>
        <w:rPr>
          <w:rFonts w:ascii="Times New Roman" w:eastAsia="新宋体" w:hAnsi="Times New Roman" w:cs="Arial (正文 CS 字体)"/>
          <w:b/>
          <w:sz w:val="44"/>
        </w:rPr>
      </w:pPr>
      <w:r w:rsidRPr="00C90FFB">
        <w:rPr>
          <w:rFonts w:ascii="Times New Roman" w:eastAsia="新宋体" w:hAnsi="Times New Roman" w:cs="Arial (正文 CS 字体)" w:hint="eastAsia"/>
          <w:b/>
          <w:sz w:val="44"/>
        </w:rPr>
        <w:t>《数据挖掘原理与技术》</w:t>
      </w:r>
    </w:p>
    <w:p w14:paraId="078D1053" w14:textId="77777777" w:rsidR="00BE329A" w:rsidRPr="00C90FFB" w:rsidRDefault="00F36EF1" w:rsidP="00C90FFB">
      <w:pPr>
        <w:spacing w:line="360" w:lineRule="auto"/>
        <w:jc w:val="center"/>
        <w:rPr>
          <w:rFonts w:ascii="Times New Roman" w:eastAsia="新宋体" w:hAnsi="Times New Roman" w:cs="Arial (正文 CS 字体)"/>
          <w:b/>
          <w:sz w:val="44"/>
        </w:rPr>
      </w:pPr>
      <w:r w:rsidRPr="00C90FFB">
        <w:rPr>
          <w:rFonts w:ascii="Times New Roman" w:eastAsia="新宋体" w:hAnsi="Times New Roman" w:cs="Arial (正文 CS 字体)" w:hint="eastAsia"/>
          <w:b/>
          <w:sz w:val="44"/>
        </w:rPr>
        <w:t>期末大作业</w:t>
      </w:r>
    </w:p>
    <w:p w14:paraId="49B7FFB1" w14:textId="77777777" w:rsidR="00BE329A" w:rsidRPr="00C90FFB" w:rsidRDefault="00BE329A" w:rsidP="00C90FFB">
      <w:pPr>
        <w:spacing w:line="360" w:lineRule="auto"/>
        <w:jc w:val="center"/>
        <w:rPr>
          <w:rFonts w:ascii="Times New Roman" w:eastAsia="新宋体" w:hAnsi="Times New Roman" w:cs="Arial (正文 CS 字体)"/>
          <w:b/>
          <w:sz w:val="28"/>
        </w:rPr>
      </w:pPr>
    </w:p>
    <w:p w14:paraId="32D90457" w14:textId="77777777" w:rsidR="00BE329A" w:rsidRPr="00C90FFB" w:rsidRDefault="00BE329A" w:rsidP="00C90FFB">
      <w:pPr>
        <w:spacing w:line="360" w:lineRule="auto"/>
        <w:jc w:val="center"/>
        <w:rPr>
          <w:rFonts w:ascii="Times New Roman" w:eastAsia="新宋体" w:hAnsi="Times New Roman" w:cs="Arial (正文 CS 字体)"/>
          <w:b/>
          <w:sz w:val="28"/>
        </w:rPr>
      </w:pPr>
    </w:p>
    <w:p w14:paraId="4A884BAE" w14:textId="3053F802" w:rsidR="00BE329A" w:rsidRPr="00C90FFB" w:rsidRDefault="00F36EF1" w:rsidP="00C90FFB">
      <w:pPr>
        <w:spacing w:line="360" w:lineRule="auto"/>
        <w:jc w:val="center"/>
        <w:rPr>
          <w:rFonts w:ascii="Times New Roman" w:eastAsia="新宋体" w:hAnsi="Times New Roman" w:cs="Arial (正文 CS 字体)" w:hint="eastAsia"/>
          <w:b/>
          <w:sz w:val="36"/>
        </w:rPr>
      </w:pPr>
      <w:r w:rsidRPr="00C90FFB">
        <w:rPr>
          <w:rFonts w:ascii="Times New Roman" w:eastAsia="新宋体" w:hAnsi="Times New Roman" w:cs="Arial (正文 CS 字体)" w:hint="eastAsia"/>
          <w:b/>
          <w:sz w:val="36"/>
        </w:rPr>
        <w:t>报告题目</w:t>
      </w:r>
      <w:r w:rsidR="00BE329A" w:rsidRPr="00C90FFB">
        <w:rPr>
          <w:rFonts w:ascii="Times New Roman" w:eastAsia="新宋体" w:hAnsi="Times New Roman" w:cs="Arial (正文 CS 字体)" w:hint="eastAsia"/>
          <w:b/>
          <w:sz w:val="36"/>
        </w:rPr>
        <w:t>：</w:t>
      </w:r>
      <w:r w:rsidR="00363D70">
        <w:rPr>
          <w:rFonts w:ascii="Times New Roman" w:eastAsia="新宋体" w:hAnsi="Times New Roman" w:cs="Arial (正文 CS 字体)" w:hint="eastAsia"/>
          <w:b/>
          <w:sz w:val="36"/>
        </w:rPr>
        <w:t>基于关联规则挖掘的电源适配器市场交易数据分析</w:t>
      </w:r>
    </w:p>
    <w:p w14:paraId="69CC3663" w14:textId="77777777" w:rsidR="00BE329A" w:rsidRPr="00C90FFB" w:rsidRDefault="00BE329A" w:rsidP="00C90FFB">
      <w:pPr>
        <w:spacing w:line="360" w:lineRule="auto"/>
        <w:jc w:val="center"/>
        <w:rPr>
          <w:rFonts w:ascii="Times New Roman" w:eastAsia="新宋体" w:hAnsi="Times New Roman" w:cs="Arial (正文 CS 字体)"/>
          <w:sz w:val="28"/>
        </w:rPr>
      </w:pPr>
    </w:p>
    <w:p w14:paraId="5A4F6E8C" w14:textId="6953B3CF" w:rsidR="00BE329A" w:rsidRPr="00C90FFB" w:rsidRDefault="00F36EF1" w:rsidP="00C90FFB">
      <w:pPr>
        <w:spacing w:line="360" w:lineRule="auto"/>
        <w:ind w:firstLineChars="883" w:firstLine="2826"/>
        <w:jc w:val="left"/>
        <w:rPr>
          <w:rFonts w:ascii="Times New Roman" w:eastAsia="新宋体" w:hAnsi="Times New Roman" w:cs="Arial (正文 CS 字体)"/>
          <w:sz w:val="32"/>
        </w:rPr>
      </w:pPr>
      <w:r w:rsidRPr="00C90FFB">
        <w:rPr>
          <w:rFonts w:ascii="Times New Roman" w:eastAsia="新宋体" w:hAnsi="Times New Roman" w:cs="Arial (正文 CS 字体)" w:hint="eastAsia"/>
          <w:b/>
          <w:sz w:val="32"/>
        </w:rPr>
        <w:t>姓名</w:t>
      </w:r>
      <w:r w:rsidR="00BE329A" w:rsidRPr="00C90FFB">
        <w:rPr>
          <w:rFonts w:ascii="Times New Roman" w:eastAsia="新宋体" w:hAnsi="Times New Roman" w:cs="Arial (正文 CS 字体)" w:hint="eastAsia"/>
          <w:b/>
          <w:sz w:val="32"/>
        </w:rPr>
        <w:t>：</w:t>
      </w:r>
      <w:r w:rsidR="00C90FFB" w:rsidRPr="00C90FFB">
        <w:rPr>
          <w:rFonts w:ascii="Times New Roman" w:eastAsia="新宋体" w:hAnsi="Times New Roman" w:cs="Arial (正文 CS 字体)" w:hint="eastAsia"/>
          <w:sz w:val="32"/>
        </w:rPr>
        <w:t>严珏</w:t>
      </w:r>
    </w:p>
    <w:p w14:paraId="3450D0FE" w14:textId="50BCD2DB" w:rsidR="00BE329A" w:rsidRPr="00C90FFB" w:rsidRDefault="00F36EF1" w:rsidP="00C90FFB">
      <w:pPr>
        <w:spacing w:line="360" w:lineRule="auto"/>
        <w:ind w:firstLineChars="883" w:firstLine="2826"/>
        <w:jc w:val="left"/>
        <w:rPr>
          <w:rFonts w:ascii="Times New Roman" w:eastAsia="新宋体" w:hAnsi="Times New Roman" w:cs="Arial (正文 CS 字体)"/>
          <w:sz w:val="32"/>
        </w:rPr>
      </w:pPr>
      <w:r w:rsidRPr="00C90FFB">
        <w:rPr>
          <w:rFonts w:ascii="Times New Roman" w:eastAsia="新宋体" w:hAnsi="Times New Roman" w:cs="Arial (正文 CS 字体)" w:hint="eastAsia"/>
          <w:b/>
          <w:sz w:val="32"/>
        </w:rPr>
        <w:t>学号</w:t>
      </w:r>
      <w:r w:rsidR="00BE329A" w:rsidRPr="00C90FFB">
        <w:rPr>
          <w:rFonts w:ascii="Times New Roman" w:eastAsia="新宋体" w:hAnsi="Times New Roman" w:cs="Arial (正文 CS 字体)" w:hint="eastAsia"/>
          <w:b/>
          <w:sz w:val="32"/>
        </w:rPr>
        <w:t>：</w:t>
      </w:r>
      <w:r w:rsidR="00C90FFB" w:rsidRPr="00C90FFB">
        <w:rPr>
          <w:rFonts w:ascii="Times New Roman" w:eastAsia="新宋体" w:hAnsi="Times New Roman" w:cs="Arial (正文 CS 字体)"/>
          <w:sz w:val="32"/>
        </w:rPr>
        <w:t>20307100120</w:t>
      </w:r>
    </w:p>
    <w:p w14:paraId="1B6E7BD7" w14:textId="77777777" w:rsidR="00BE329A" w:rsidRPr="00C90FFB" w:rsidRDefault="00BE329A" w:rsidP="00C90FFB">
      <w:pPr>
        <w:spacing w:line="360" w:lineRule="auto"/>
        <w:jc w:val="center"/>
        <w:rPr>
          <w:rFonts w:ascii="Times New Roman" w:eastAsia="新宋体" w:hAnsi="Times New Roman" w:cs="Arial (正文 CS 字体)"/>
          <w:sz w:val="32"/>
        </w:rPr>
      </w:pPr>
    </w:p>
    <w:p w14:paraId="7891993B" w14:textId="77777777" w:rsidR="00955296" w:rsidRPr="00C90FFB" w:rsidRDefault="00955296" w:rsidP="00C90FFB">
      <w:pPr>
        <w:spacing w:line="360" w:lineRule="auto"/>
        <w:jc w:val="center"/>
        <w:rPr>
          <w:rFonts w:ascii="Times New Roman" w:eastAsia="新宋体" w:hAnsi="Times New Roman" w:cs="Arial (正文 CS 字体)"/>
          <w:sz w:val="32"/>
        </w:rPr>
      </w:pPr>
    </w:p>
    <w:p w14:paraId="04B05A22" w14:textId="3D82D3D0" w:rsidR="007C6139" w:rsidRPr="00C90FFB" w:rsidRDefault="007C6139" w:rsidP="00C90FFB">
      <w:pPr>
        <w:spacing w:line="360" w:lineRule="auto"/>
        <w:jc w:val="center"/>
        <w:rPr>
          <w:rFonts w:ascii="Times New Roman" w:eastAsia="新宋体" w:hAnsi="Times New Roman" w:cs="Arial (正文 CS 字体)"/>
          <w:sz w:val="32"/>
        </w:rPr>
      </w:pPr>
      <w:r w:rsidRPr="00C90FFB">
        <w:rPr>
          <w:rFonts w:ascii="Times New Roman" w:eastAsia="新宋体" w:hAnsi="Times New Roman" w:cs="Arial (正文 CS 字体)" w:hint="eastAsia"/>
          <w:sz w:val="32"/>
        </w:rPr>
        <w:t>专业：</w:t>
      </w:r>
      <w:r w:rsidR="00C90FFB" w:rsidRPr="00C90FFB">
        <w:rPr>
          <w:rFonts w:ascii="Times New Roman" w:eastAsia="新宋体" w:hAnsi="Times New Roman" w:cs="Arial (正文 CS 字体)" w:hint="eastAsia"/>
          <w:sz w:val="32"/>
        </w:rPr>
        <w:t>管理学系</w:t>
      </w:r>
    </w:p>
    <w:p w14:paraId="7C7E7AD4" w14:textId="3A3B37C5" w:rsidR="00BE329A" w:rsidRPr="00C90FFB" w:rsidRDefault="00F36EF1" w:rsidP="00C90FFB">
      <w:pPr>
        <w:spacing w:line="360" w:lineRule="auto"/>
        <w:jc w:val="center"/>
        <w:rPr>
          <w:rFonts w:ascii="Times New Roman" w:eastAsia="新宋体" w:hAnsi="Times New Roman" w:cs="Arial (正文 CS 字体)"/>
          <w:sz w:val="32"/>
        </w:rPr>
      </w:pPr>
      <w:r w:rsidRPr="00C90FFB">
        <w:rPr>
          <w:rFonts w:ascii="Times New Roman" w:eastAsia="新宋体" w:hAnsi="Times New Roman" w:cs="Arial (正文 CS 字体)" w:hint="eastAsia"/>
          <w:sz w:val="32"/>
        </w:rPr>
        <w:t>年</w:t>
      </w:r>
      <w:r w:rsidR="00BE329A" w:rsidRPr="00C90FFB">
        <w:rPr>
          <w:rFonts w:ascii="Times New Roman" w:eastAsia="新宋体" w:hAnsi="Times New Roman" w:cs="Arial (正文 CS 字体)" w:hint="eastAsia"/>
          <w:sz w:val="32"/>
        </w:rPr>
        <w:t>级：</w:t>
      </w:r>
      <w:r w:rsidR="00C90FFB" w:rsidRPr="00C90FFB">
        <w:rPr>
          <w:rFonts w:ascii="Times New Roman" w:eastAsia="新宋体" w:hAnsi="Times New Roman" w:cs="Arial (正文 CS 字体)" w:hint="eastAsia"/>
          <w:sz w:val="32"/>
        </w:rPr>
        <w:t>大三</w:t>
      </w:r>
    </w:p>
    <w:p w14:paraId="1B3B04DD" w14:textId="77777777" w:rsidR="00955296" w:rsidRPr="00C90FFB" w:rsidRDefault="00955296" w:rsidP="00C90FFB">
      <w:pPr>
        <w:spacing w:line="360" w:lineRule="auto"/>
        <w:jc w:val="center"/>
        <w:rPr>
          <w:rFonts w:ascii="Times New Roman" w:eastAsia="新宋体" w:hAnsi="Times New Roman" w:cs="Arial (正文 CS 字体)"/>
          <w:sz w:val="32"/>
        </w:rPr>
      </w:pPr>
    </w:p>
    <w:p w14:paraId="423650DA" w14:textId="77777777" w:rsidR="00955296" w:rsidRPr="00C90FFB" w:rsidRDefault="00955296" w:rsidP="00C90FFB">
      <w:pPr>
        <w:spacing w:line="360" w:lineRule="auto"/>
        <w:jc w:val="center"/>
        <w:rPr>
          <w:rFonts w:ascii="Times New Roman" w:eastAsia="新宋体" w:hAnsi="Times New Roman" w:cs="Arial (正文 CS 字体)"/>
          <w:sz w:val="32"/>
        </w:rPr>
      </w:pPr>
    </w:p>
    <w:p w14:paraId="38C8885F" w14:textId="77777777" w:rsidR="00955296" w:rsidRPr="00C90FFB" w:rsidRDefault="00955296" w:rsidP="00C90FFB">
      <w:pPr>
        <w:spacing w:line="360" w:lineRule="auto"/>
        <w:jc w:val="center"/>
        <w:rPr>
          <w:rFonts w:ascii="Times New Roman" w:eastAsia="新宋体" w:hAnsi="Times New Roman" w:cs="Arial (正文 CS 字体)"/>
          <w:sz w:val="32"/>
        </w:rPr>
      </w:pPr>
    </w:p>
    <w:p w14:paraId="002481CD" w14:textId="77777777" w:rsidR="00BE329A" w:rsidRPr="00C90FFB" w:rsidRDefault="00BE329A" w:rsidP="00C90FFB">
      <w:pPr>
        <w:spacing w:line="360" w:lineRule="auto"/>
        <w:jc w:val="center"/>
        <w:rPr>
          <w:rFonts w:ascii="Times New Roman" w:eastAsia="新宋体" w:hAnsi="Times New Roman" w:cs="Arial (正文 CS 字体)"/>
          <w:sz w:val="32"/>
        </w:rPr>
      </w:pPr>
      <w:r w:rsidRPr="00C90FFB">
        <w:rPr>
          <w:rFonts w:ascii="Times New Roman" w:eastAsia="新宋体" w:hAnsi="Times New Roman" w:cs="Arial (正文 CS 字体)" w:hint="eastAsia"/>
          <w:b/>
          <w:sz w:val="32"/>
        </w:rPr>
        <w:t>时间：</w:t>
      </w:r>
      <w:r w:rsidRPr="00C90FFB">
        <w:rPr>
          <w:rFonts w:ascii="Times New Roman" w:eastAsia="新宋体" w:hAnsi="Times New Roman" w:cs="Arial (正文 CS 字体)" w:hint="eastAsia"/>
          <w:sz w:val="32"/>
        </w:rPr>
        <w:t>2</w:t>
      </w:r>
      <w:r w:rsidRPr="00C90FFB">
        <w:rPr>
          <w:rFonts w:ascii="Times New Roman" w:eastAsia="新宋体" w:hAnsi="Times New Roman" w:cs="Arial (正文 CS 字体)"/>
          <w:sz w:val="32"/>
        </w:rPr>
        <w:t>02</w:t>
      </w:r>
      <w:r w:rsidR="00F36EF1" w:rsidRPr="00C90FFB">
        <w:rPr>
          <w:rFonts w:ascii="Times New Roman" w:eastAsia="新宋体" w:hAnsi="Times New Roman" w:cs="Arial (正文 CS 字体)"/>
          <w:sz w:val="32"/>
        </w:rPr>
        <w:t>3</w:t>
      </w:r>
      <w:r w:rsidRPr="00C90FFB">
        <w:rPr>
          <w:rFonts w:ascii="Times New Roman" w:eastAsia="新宋体" w:hAnsi="Times New Roman" w:cs="Arial (正文 CS 字体)" w:hint="eastAsia"/>
          <w:sz w:val="32"/>
        </w:rPr>
        <w:t>年</w:t>
      </w:r>
      <w:r w:rsidR="00F36EF1" w:rsidRPr="00C90FFB">
        <w:rPr>
          <w:rFonts w:ascii="Times New Roman" w:eastAsia="新宋体" w:hAnsi="Times New Roman" w:cs="Arial (正文 CS 字体)"/>
          <w:sz w:val="32"/>
        </w:rPr>
        <w:t>1</w:t>
      </w:r>
      <w:r w:rsidRPr="00C90FFB">
        <w:rPr>
          <w:rFonts w:ascii="Times New Roman" w:eastAsia="新宋体" w:hAnsi="Times New Roman" w:cs="Arial (正文 CS 字体)" w:hint="eastAsia"/>
          <w:sz w:val="32"/>
        </w:rPr>
        <w:t>月</w:t>
      </w:r>
    </w:p>
    <w:p w14:paraId="13944E6C" w14:textId="77777777" w:rsidR="00BE329A" w:rsidRPr="00C90FFB" w:rsidRDefault="00BE329A" w:rsidP="00C90FFB">
      <w:pPr>
        <w:spacing w:line="360" w:lineRule="auto"/>
        <w:jc w:val="center"/>
        <w:rPr>
          <w:rFonts w:ascii="Times New Roman" w:eastAsia="新宋体" w:hAnsi="Times New Roman" w:cs="Arial (正文 CS 字体)"/>
          <w:b/>
          <w:sz w:val="28"/>
        </w:rPr>
      </w:pPr>
    </w:p>
    <w:p w14:paraId="3B913A83" w14:textId="77777777" w:rsidR="00BE329A" w:rsidRPr="00C90FFB" w:rsidRDefault="00BE329A" w:rsidP="00C90FFB">
      <w:pPr>
        <w:spacing w:line="360" w:lineRule="auto"/>
        <w:jc w:val="center"/>
        <w:rPr>
          <w:rFonts w:ascii="Times New Roman" w:eastAsia="新宋体" w:hAnsi="Times New Roman" w:cs="Arial (正文 CS 字体)"/>
          <w:b/>
          <w:sz w:val="28"/>
        </w:rPr>
        <w:sectPr w:rsidR="00BE329A" w:rsidRPr="00C90FFB" w:rsidSect="00A84A79">
          <w:footerReference w:type="default" r:id="rId8"/>
          <w:footerReference w:type="first" r:id="rId9"/>
          <w:pgSz w:w="11906" w:h="16838"/>
          <w:pgMar w:top="1440" w:right="1800" w:bottom="1440" w:left="1800" w:header="851" w:footer="992" w:gutter="0"/>
          <w:cols w:space="425"/>
          <w:docGrid w:type="lines" w:linePitch="312"/>
        </w:sectPr>
      </w:pPr>
    </w:p>
    <w:p w14:paraId="21BC90E8" w14:textId="282EBCD5" w:rsidR="0009521F" w:rsidRPr="0009521F" w:rsidRDefault="0009521F" w:rsidP="0009521F">
      <w:pPr>
        <w:pStyle w:val="TOC1"/>
        <w:spacing w:line="240" w:lineRule="auto"/>
      </w:pPr>
      <w:r w:rsidRPr="0009521F">
        <w:rPr>
          <w:rFonts w:hint="eastAsia"/>
        </w:rPr>
        <w:lastRenderedPageBreak/>
        <w:t>目录</w:t>
      </w:r>
    </w:p>
    <w:p w14:paraId="351582A4" w14:textId="348617A8" w:rsidR="00E85764" w:rsidRDefault="0009521F">
      <w:pPr>
        <w:pStyle w:val="TOC1"/>
        <w:rPr>
          <w:rFonts w:asciiTheme="minorHAnsi" w:eastAsiaTheme="minorEastAsia" w:hAnsiTheme="minorHAnsi" w:cstheme="minorBidi"/>
          <w:b w:val="0"/>
          <w:bCs w:val="0"/>
          <w:noProof/>
          <w:kern w:val="2"/>
          <w:sz w:val="21"/>
          <w:szCs w:val="24"/>
        </w:rPr>
      </w:pPr>
      <w:r>
        <w:fldChar w:fldCharType="begin"/>
      </w:r>
      <w:r>
        <w:instrText xml:space="preserve"> TOC \o "1-3" \h \z \u </w:instrText>
      </w:r>
      <w:r>
        <w:fldChar w:fldCharType="separate"/>
      </w:r>
      <w:hyperlink w:anchor="_Toc124206153" w:history="1">
        <w:r w:rsidR="00E85764" w:rsidRPr="00E93341">
          <w:rPr>
            <w:rStyle w:val="ae"/>
            <w:noProof/>
          </w:rPr>
          <w:t>1.</w:t>
        </w:r>
        <w:r w:rsidR="00E85764">
          <w:rPr>
            <w:rFonts w:asciiTheme="minorHAnsi" w:eastAsiaTheme="minorEastAsia" w:hAnsiTheme="minorHAnsi" w:cstheme="minorBidi"/>
            <w:b w:val="0"/>
            <w:bCs w:val="0"/>
            <w:noProof/>
            <w:kern w:val="2"/>
            <w:sz w:val="21"/>
            <w:szCs w:val="24"/>
          </w:rPr>
          <w:tab/>
        </w:r>
        <w:r w:rsidR="00E85764" w:rsidRPr="00E93341">
          <w:rPr>
            <w:rStyle w:val="ae"/>
            <w:noProof/>
          </w:rPr>
          <w:t>研究背景</w:t>
        </w:r>
        <w:r w:rsidR="00E85764">
          <w:rPr>
            <w:noProof/>
            <w:webHidden/>
          </w:rPr>
          <w:tab/>
        </w:r>
        <w:r w:rsidR="00E85764">
          <w:rPr>
            <w:noProof/>
            <w:webHidden/>
          </w:rPr>
          <w:fldChar w:fldCharType="begin"/>
        </w:r>
        <w:r w:rsidR="00E85764">
          <w:rPr>
            <w:noProof/>
            <w:webHidden/>
          </w:rPr>
          <w:instrText xml:space="preserve"> PAGEREF _Toc124206153 \h </w:instrText>
        </w:r>
        <w:r w:rsidR="00E85764">
          <w:rPr>
            <w:noProof/>
            <w:webHidden/>
          </w:rPr>
        </w:r>
        <w:r w:rsidR="00E85764">
          <w:rPr>
            <w:noProof/>
            <w:webHidden/>
          </w:rPr>
          <w:fldChar w:fldCharType="separate"/>
        </w:r>
        <w:r w:rsidR="00E85764">
          <w:rPr>
            <w:noProof/>
            <w:webHidden/>
          </w:rPr>
          <w:t>1</w:t>
        </w:r>
        <w:r w:rsidR="00E85764">
          <w:rPr>
            <w:noProof/>
            <w:webHidden/>
          </w:rPr>
          <w:fldChar w:fldCharType="end"/>
        </w:r>
      </w:hyperlink>
    </w:p>
    <w:p w14:paraId="15419FDA" w14:textId="4234D983" w:rsidR="00E85764" w:rsidRDefault="00E85764">
      <w:pPr>
        <w:pStyle w:val="TOC2"/>
        <w:tabs>
          <w:tab w:val="left" w:pos="840"/>
          <w:tab w:val="right" w:leader="dot" w:pos="10456"/>
        </w:tabs>
        <w:rPr>
          <w:rFonts w:cstheme="minorBidi"/>
          <w:noProof/>
          <w:kern w:val="2"/>
          <w:sz w:val="21"/>
          <w:szCs w:val="24"/>
        </w:rPr>
      </w:pPr>
      <w:hyperlink w:anchor="_Toc124206154" w:history="1">
        <w:r w:rsidRPr="00E93341">
          <w:rPr>
            <w:rStyle w:val="ae"/>
            <w:rFonts w:ascii="Times New Roman" w:eastAsia="新宋体" w:hAnsi="Times New Roman" w:cs="Arial (正文 CS 字体)"/>
            <w:b/>
            <w:noProof/>
          </w:rPr>
          <w:t>1.1</w:t>
        </w:r>
        <w:r>
          <w:rPr>
            <w:rFonts w:cstheme="minorBidi"/>
            <w:noProof/>
            <w:kern w:val="2"/>
            <w:sz w:val="21"/>
            <w:szCs w:val="24"/>
          </w:rPr>
          <w:tab/>
        </w:r>
        <w:r w:rsidRPr="00E93341">
          <w:rPr>
            <w:rStyle w:val="ae"/>
            <w:rFonts w:ascii="Times New Roman" w:eastAsia="新宋体" w:hAnsi="Times New Roman" w:cs="Arial (正文 CS 字体)"/>
            <w:b/>
            <w:noProof/>
          </w:rPr>
          <w:t>研究背景</w:t>
        </w:r>
        <w:r>
          <w:rPr>
            <w:noProof/>
            <w:webHidden/>
          </w:rPr>
          <w:tab/>
        </w:r>
        <w:r>
          <w:rPr>
            <w:noProof/>
            <w:webHidden/>
          </w:rPr>
          <w:fldChar w:fldCharType="begin"/>
        </w:r>
        <w:r>
          <w:rPr>
            <w:noProof/>
            <w:webHidden/>
          </w:rPr>
          <w:instrText xml:space="preserve"> PAGEREF _Toc124206154 \h </w:instrText>
        </w:r>
        <w:r>
          <w:rPr>
            <w:noProof/>
            <w:webHidden/>
          </w:rPr>
        </w:r>
        <w:r>
          <w:rPr>
            <w:noProof/>
            <w:webHidden/>
          </w:rPr>
          <w:fldChar w:fldCharType="separate"/>
        </w:r>
        <w:r>
          <w:rPr>
            <w:noProof/>
            <w:webHidden/>
          </w:rPr>
          <w:t>1</w:t>
        </w:r>
        <w:r>
          <w:rPr>
            <w:noProof/>
            <w:webHidden/>
          </w:rPr>
          <w:fldChar w:fldCharType="end"/>
        </w:r>
      </w:hyperlink>
    </w:p>
    <w:p w14:paraId="119E329C" w14:textId="34716DE6" w:rsidR="00E85764" w:rsidRDefault="00E85764">
      <w:pPr>
        <w:pStyle w:val="TOC2"/>
        <w:tabs>
          <w:tab w:val="left" w:pos="840"/>
          <w:tab w:val="right" w:leader="dot" w:pos="10456"/>
        </w:tabs>
        <w:rPr>
          <w:rFonts w:cstheme="minorBidi"/>
          <w:noProof/>
          <w:kern w:val="2"/>
          <w:sz w:val="21"/>
          <w:szCs w:val="24"/>
        </w:rPr>
      </w:pPr>
      <w:hyperlink w:anchor="_Toc124206155" w:history="1">
        <w:r w:rsidRPr="00E93341">
          <w:rPr>
            <w:rStyle w:val="ae"/>
            <w:rFonts w:ascii="Times New Roman" w:eastAsia="新宋体" w:hAnsi="Times New Roman" w:cs="Arial (正文 CS 字体)"/>
            <w:b/>
            <w:noProof/>
          </w:rPr>
          <w:t>1.2</w:t>
        </w:r>
        <w:r>
          <w:rPr>
            <w:rFonts w:cstheme="minorBidi"/>
            <w:noProof/>
            <w:kern w:val="2"/>
            <w:sz w:val="21"/>
            <w:szCs w:val="24"/>
          </w:rPr>
          <w:tab/>
        </w:r>
        <w:r w:rsidRPr="00E93341">
          <w:rPr>
            <w:rStyle w:val="ae"/>
            <w:rFonts w:ascii="Times New Roman" w:eastAsia="新宋体" w:hAnsi="Times New Roman" w:cs="Arial (正文 CS 字体)"/>
            <w:b/>
            <w:noProof/>
          </w:rPr>
          <w:t>研究设计</w:t>
        </w:r>
        <w:r>
          <w:rPr>
            <w:noProof/>
            <w:webHidden/>
          </w:rPr>
          <w:tab/>
        </w:r>
        <w:r>
          <w:rPr>
            <w:noProof/>
            <w:webHidden/>
          </w:rPr>
          <w:fldChar w:fldCharType="begin"/>
        </w:r>
        <w:r>
          <w:rPr>
            <w:noProof/>
            <w:webHidden/>
          </w:rPr>
          <w:instrText xml:space="preserve"> PAGEREF _Toc124206155 \h </w:instrText>
        </w:r>
        <w:r>
          <w:rPr>
            <w:noProof/>
            <w:webHidden/>
          </w:rPr>
        </w:r>
        <w:r>
          <w:rPr>
            <w:noProof/>
            <w:webHidden/>
          </w:rPr>
          <w:fldChar w:fldCharType="separate"/>
        </w:r>
        <w:r>
          <w:rPr>
            <w:noProof/>
            <w:webHidden/>
          </w:rPr>
          <w:t>1</w:t>
        </w:r>
        <w:r>
          <w:rPr>
            <w:noProof/>
            <w:webHidden/>
          </w:rPr>
          <w:fldChar w:fldCharType="end"/>
        </w:r>
      </w:hyperlink>
    </w:p>
    <w:p w14:paraId="7D0837ED" w14:textId="39231FBB" w:rsidR="00E85764" w:rsidRDefault="00E85764">
      <w:pPr>
        <w:pStyle w:val="TOC1"/>
        <w:rPr>
          <w:rFonts w:asciiTheme="minorHAnsi" w:eastAsiaTheme="minorEastAsia" w:hAnsiTheme="minorHAnsi" w:cstheme="minorBidi"/>
          <w:b w:val="0"/>
          <w:bCs w:val="0"/>
          <w:noProof/>
          <w:kern w:val="2"/>
          <w:sz w:val="21"/>
          <w:szCs w:val="24"/>
        </w:rPr>
      </w:pPr>
      <w:hyperlink w:anchor="_Toc124206156" w:history="1">
        <w:r w:rsidRPr="00E93341">
          <w:rPr>
            <w:rStyle w:val="ae"/>
            <w:noProof/>
          </w:rPr>
          <w:t>2.</w:t>
        </w:r>
        <w:r>
          <w:rPr>
            <w:rFonts w:asciiTheme="minorHAnsi" w:eastAsiaTheme="minorEastAsia" w:hAnsiTheme="minorHAnsi" w:cstheme="minorBidi"/>
            <w:b w:val="0"/>
            <w:bCs w:val="0"/>
            <w:noProof/>
            <w:kern w:val="2"/>
            <w:sz w:val="21"/>
            <w:szCs w:val="24"/>
          </w:rPr>
          <w:tab/>
        </w:r>
        <w:r w:rsidRPr="00E93341">
          <w:rPr>
            <w:rStyle w:val="ae"/>
            <w:noProof/>
          </w:rPr>
          <w:t>研究框架</w:t>
        </w:r>
        <w:r>
          <w:rPr>
            <w:noProof/>
            <w:webHidden/>
          </w:rPr>
          <w:tab/>
        </w:r>
        <w:r>
          <w:rPr>
            <w:noProof/>
            <w:webHidden/>
          </w:rPr>
          <w:fldChar w:fldCharType="begin"/>
        </w:r>
        <w:r>
          <w:rPr>
            <w:noProof/>
            <w:webHidden/>
          </w:rPr>
          <w:instrText xml:space="preserve"> PAGEREF _Toc124206156 \h </w:instrText>
        </w:r>
        <w:r>
          <w:rPr>
            <w:noProof/>
            <w:webHidden/>
          </w:rPr>
        </w:r>
        <w:r>
          <w:rPr>
            <w:noProof/>
            <w:webHidden/>
          </w:rPr>
          <w:fldChar w:fldCharType="separate"/>
        </w:r>
        <w:r>
          <w:rPr>
            <w:noProof/>
            <w:webHidden/>
          </w:rPr>
          <w:t>2</w:t>
        </w:r>
        <w:r>
          <w:rPr>
            <w:noProof/>
            <w:webHidden/>
          </w:rPr>
          <w:fldChar w:fldCharType="end"/>
        </w:r>
      </w:hyperlink>
    </w:p>
    <w:p w14:paraId="3F567436" w14:textId="04975D44" w:rsidR="00E85764" w:rsidRDefault="00E85764">
      <w:pPr>
        <w:pStyle w:val="TOC2"/>
        <w:tabs>
          <w:tab w:val="left" w:pos="840"/>
          <w:tab w:val="right" w:leader="dot" w:pos="10456"/>
        </w:tabs>
        <w:rPr>
          <w:rFonts w:cstheme="minorBidi"/>
          <w:noProof/>
          <w:kern w:val="2"/>
          <w:sz w:val="21"/>
          <w:szCs w:val="24"/>
        </w:rPr>
      </w:pPr>
      <w:hyperlink w:anchor="_Toc124206157" w:history="1">
        <w:r w:rsidRPr="00E93341">
          <w:rPr>
            <w:rStyle w:val="ae"/>
            <w:rFonts w:ascii="Times New Roman" w:eastAsia="新宋体" w:hAnsi="Times New Roman" w:cs="Arial (正文 CS 字体)"/>
            <w:b/>
            <w:noProof/>
          </w:rPr>
          <w:t>2.1</w:t>
        </w:r>
        <w:r>
          <w:rPr>
            <w:rFonts w:cstheme="minorBidi"/>
            <w:noProof/>
            <w:kern w:val="2"/>
            <w:sz w:val="21"/>
            <w:szCs w:val="24"/>
          </w:rPr>
          <w:tab/>
        </w:r>
        <w:r w:rsidRPr="00E93341">
          <w:rPr>
            <w:rStyle w:val="ae"/>
            <w:rFonts w:ascii="Times New Roman" w:eastAsia="新宋体" w:hAnsi="Times New Roman" w:cs="Arial (正文 CS 字体)"/>
            <w:b/>
            <w:noProof/>
          </w:rPr>
          <w:t>研究思路</w:t>
        </w:r>
        <w:r>
          <w:rPr>
            <w:noProof/>
            <w:webHidden/>
          </w:rPr>
          <w:tab/>
        </w:r>
        <w:r>
          <w:rPr>
            <w:noProof/>
            <w:webHidden/>
          </w:rPr>
          <w:fldChar w:fldCharType="begin"/>
        </w:r>
        <w:r>
          <w:rPr>
            <w:noProof/>
            <w:webHidden/>
          </w:rPr>
          <w:instrText xml:space="preserve"> PAGEREF _Toc124206157 \h </w:instrText>
        </w:r>
        <w:r>
          <w:rPr>
            <w:noProof/>
            <w:webHidden/>
          </w:rPr>
        </w:r>
        <w:r>
          <w:rPr>
            <w:noProof/>
            <w:webHidden/>
          </w:rPr>
          <w:fldChar w:fldCharType="separate"/>
        </w:r>
        <w:r>
          <w:rPr>
            <w:noProof/>
            <w:webHidden/>
          </w:rPr>
          <w:t>2</w:t>
        </w:r>
        <w:r>
          <w:rPr>
            <w:noProof/>
            <w:webHidden/>
          </w:rPr>
          <w:fldChar w:fldCharType="end"/>
        </w:r>
      </w:hyperlink>
    </w:p>
    <w:p w14:paraId="72B511DB" w14:textId="16E23F8C" w:rsidR="00E85764" w:rsidRDefault="00E85764">
      <w:pPr>
        <w:pStyle w:val="TOC2"/>
        <w:tabs>
          <w:tab w:val="left" w:pos="840"/>
          <w:tab w:val="right" w:leader="dot" w:pos="10456"/>
        </w:tabs>
        <w:rPr>
          <w:rFonts w:cstheme="minorBidi"/>
          <w:noProof/>
          <w:kern w:val="2"/>
          <w:sz w:val="21"/>
          <w:szCs w:val="24"/>
        </w:rPr>
      </w:pPr>
      <w:hyperlink w:anchor="_Toc124206158" w:history="1">
        <w:r w:rsidRPr="00E93341">
          <w:rPr>
            <w:rStyle w:val="ae"/>
            <w:rFonts w:ascii="Times New Roman" w:eastAsia="新宋体" w:hAnsi="Times New Roman" w:cs="Arial (正文 CS 字体)"/>
            <w:b/>
            <w:noProof/>
          </w:rPr>
          <w:t>2.2</w:t>
        </w:r>
        <w:r>
          <w:rPr>
            <w:rFonts w:cstheme="minorBidi"/>
            <w:noProof/>
            <w:kern w:val="2"/>
            <w:sz w:val="21"/>
            <w:szCs w:val="24"/>
          </w:rPr>
          <w:tab/>
        </w:r>
        <w:r w:rsidRPr="00E93341">
          <w:rPr>
            <w:rStyle w:val="ae"/>
            <w:rFonts w:ascii="Times New Roman" w:eastAsia="新宋体" w:hAnsi="Times New Roman" w:cs="Arial (正文 CS 字体)"/>
            <w:b/>
            <w:noProof/>
          </w:rPr>
          <w:t>研究内容</w:t>
        </w:r>
        <w:r>
          <w:rPr>
            <w:noProof/>
            <w:webHidden/>
          </w:rPr>
          <w:tab/>
        </w:r>
        <w:r>
          <w:rPr>
            <w:noProof/>
            <w:webHidden/>
          </w:rPr>
          <w:fldChar w:fldCharType="begin"/>
        </w:r>
        <w:r>
          <w:rPr>
            <w:noProof/>
            <w:webHidden/>
          </w:rPr>
          <w:instrText xml:space="preserve"> PAGEREF _Toc124206158 \h </w:instrText>
        </w:r>
        <w:r>
          <w:rPr>
            <w:noProof/>
            <w:webHidden/>
          </w:rPr>
        </w:r>
        <w:r>
          <w:rPr>
            <w:noProof/>
            <w:webHidden/>
          </w:rPr>
          <w:fldChar w:fldCharType="separate"/>
        </w:r>
        <w:r>
          <w:rPr>
            <w:noProof/>
            <w:webHidden/>
          </w:rPr>
          <w:t>2</w:t>
        </w:r>
        <w:r>
          <w:rPr>
            <w:noProof/>
            <w:webHidden/>
          </w:rPr>
          <w:fldChar w:fldCharType="end"/>
        </w:r>
      </w:hyperlink>
    </w:p>
    <w:p w14:paraId="277B0163" w14:textId="0111342C" w:rsidR="00E85764" w:rsidRDefault="00E85764">
      <w:pPr>
        <w:pStyle w:val="TOC3"/>
        <w:tabs>
          <w:tab w:val="left" w:pos="1260"/>
          <w:tab w:val="right" w:leader="dot" w:pos="10456"/>
        </w:tabs>
        <w:rPr>
          <w:rFonts w:cstheme="minorBidi"/>
          <w:noProof/>
          <w:kern w:val="2"/>
          <w:sz w:val="21"/>
          <w:szCs w:val="24"/>
        </w:rPr>
      </w:pPr>
      <w:hyperlink w:anchor="_Toc124206159" w:history="1">
        <w:r w:rsidRPr="00E93341">
          <w:rPr>
            <w:rStyle w:val="ae"/>
            <w:rFonts w:ascii="Times New Roman" w:eastAsia="新宋体" w:hAnsi="Times New Roman" w:cs="Arial (正文 CS 字体)"/>
            <w:bCs/>
            <w:noProof/>
          </w:rPr>
          <w:t>2.2.1</w:t>
        </w:r>
        <w:r>
          <w:rPr>
            <w:rFonts w:cstheme="minorBidi"/>
            <w:noProof/>
            <w:kern w:val="2"/>
            <w:sz w:val="21"/>
            <w:szCs w:val="24"/>
          </w:rPr>
          <w:tab/>
        </w:r>
        <w:r w:rsidRPr="00E93341">
          <w:rPr>
            <w:rStyle w:val="ae"/>
            <w:rFonts w:ascii="Times New Roman" w:eastAsia="新宋体" w:hAnsi="Times New Roman" w:cs="Arial (正文 CS 字体)"/>
            <w:bCs/>
            <w:noProof/>
          </w:rPr>
          <w:t>数据清洗</w:t>
        </w:r>
        <w:r>
          <w:rPr>
            <w:noProof/>
            <w:webHidden/>
          </w:rPr>
          <w:tab/>
        </w:r>
        <w:r>
          <w:rPr>
            <w:noProof/>
            <w:webHidden/>
          </w:rPr>
          <w:fldChar w:fldCharType="begin"/>
        </w:r>
        <w:r>
          <w:rPr>
            <w:noProof/>
            <w:webHidden/>
          </w:rPr>
          <w:instrText xml:space="preserve"> PAGEREF _Toc124206159 \h </w:instrText>
        </w:r>
        <w:r>
          <w:rPr>
            <w:noProof/>
            <w:webHidden/>
          </w:rPr>
        </w:r>
        <w:r>
          <w:rPr>
            <w:noProof/>
            <w:webHidden/>
          </w:rPr>
          <w:fldChar w:fldCharType="separate"/>
        </w:r>
        <w:r>
          <w:rPr>
            <w:noProof/>
            <w:webHidden/>
          </w:rPr>
          <w:t>2</w:t>
        </w:r>
        <w:r>
          <w:rPr>
            <w:noProof/>
            <w:webHidden/>
          </w:rPr>
          <w:fldChar w:fldCharType="end"/>
        </w:r>
      </w:hyperlink>
    </w:p>
    <w:p w14:paraId="34F0EC23" w14:textId="64FF07F6" w:rsidR="00E85764" w:rsidRDefault="00E85764">
      <w:pPr>
        <w:pStyle w:val="TOC3"/>
        <w:tabs>
          <w:tab w:val="left" w:pos="1260"/>
          <w:tab w:val="right" w:leader="dot" w:pos="10456"/>
        </w:tabs>
        <w:rPr>
          <w:rFonts w:cstheme="minorBidi"/>
          <w:noProof/>
          <w:kern w:val="2"/>
          <w:sz w:val="21"/>
          <w:szCs w:val="24"/>
        </w:rPr>
      </w:pPr>
      <w:hyperlink w:anchor="_Toc124206160" w:history="1">
        <w:r w:rsidRPr="00E93341">
          <w:rPr>
            <w:rStyle w:val="ae"/>
            <w:rFonts w:ascii="Times New Roman" w:eastAsia="新宋体" w:hAnsi="Times New Roman" w:cs="Arial (正文 CS 字体)"/>
            <w:bCs/>
            <w:noProof/>
          </w:rPr>
          <w:t>2.2.2</w:t>
        </w:r>
        <w:r>
          <w:rPr>
            <w:rFonts w:cstheme="minorBidi"/>
            <w:noProof/>
            <w:kern w:val="2"/>
            <w:sz w:val="21"/>
            <w:szCs w:val="24"/>
          </w:rPr>
          <w:tab/>
        </w:r>
        <w:r w:rsidRPr="00E93341">
          <w:rPr>
            <w:rStyle w:val="ae"/>
            <w:rFonts w:ascii="Times New Roman" w:eastAsia="新宋体" w:hAnsi="Times New Roman" w:cs="Arial (正文 CS 字体)"/>
            <w:bCs/>
            <w:noProof/>
          </w:rPr>
          <w:t>数据预处理</w:t>
        </w:r>
        <w:r>
          <w:rPr>
            <w:noProof/>
            <w:webHidden/>
          </w:rPr>
          <w:tab/>
        </w:r>
        <w:r>
          <w:rPr>
            <w:noProof/>
            <w:webHidden/>
          </w:rPr>
          <w:fldChar w:fldCharType="begin"/>
        </w:r>
        <w:r>
          <w:rPr>
            <w:noProof/>
            <w:webHidden/>
          </w:rPr>
          <w:instrText xml:space="preserve"> PAGEREF _Toc124206160 \h </w:instrText>
        </w:r>
        <w:r>
          <w:rPr>
            <w:noProof/>
            <w:webHidden/>
          </w:rPr>
        </w:r>
        <w:r>
          <w:rPr>
            <w:noProof/>
            <w:webHidden/>
          </w:rPr>
          <w:fldChar w:fldCharType="separate"/>
        </w:r>
        <w:r>
          <w:rPr>
            <w:noProof/>
            <w:webHidden/>
          </w:rPr>
          <w:t>3</w:t>
        </w:r>
        <w:r>
          <w:rPr>
            <w:noProof/>
            <w:webHidden/>
          </w:rPr>
          <w:fldChar w:fldCharType="end"/>
        </w:r>
      </w:hyperlink>
    </w:p>
    <w:p w14:paraId="199FC4E6" w14:textId="31C63FD4" w:rsidR="00E85764" w:rsidRDefault="00E85764">
      <w:pPr>
        <w:pStyle w:val="TOC3"/>
        <w:tabs>
          <w:tab w:val="left" w:pos="1260"/>
          <w:tab w:val="right" w:leader="dot" w:pos="10456"/>
        </w:tabs>
        <w:rPr>
          <w:rFonts w:cstheme="minorBidi"/>
          <w:noProof/>
          <w:kern w:val="2"/>
          <w:sz w:val="21"/>
          <w:szCs w:val="24"/>
        </w:rPr>
      </w:pPr>
      <w:hyperlink w:anchor="_Toc124206161" w:history="1">
        <w:r w:rsidRPr="00E93341">
          <w:rPr>
            <w:rStyle w:val="ae"/>
            <w:rFonts w:ascii="Times New Roman" w:eastAsia="新宋体" w:hAnsi="Times New Roman" w:cs="Arial (正文 CS 字体)"/>
            <w:bCs/>
            <w:noProof/>
          </w:rPr>
          <w:t>2.2.3</w:t>
        </w:r>
        <w:r>
          <w:rPr>
            <w:rFonts w:cstheme="minorBidi"/>
            <w:noProof/>
            <w:kern w:val="2"/>
            <w:sz w:val="21"/>
            <w:szCs w:val="24"/>
          </w:rPr>
          <w:tab/>
        </w:r>
        <w:r w:rsidRPr="00E93341">
          <w:rPr>
            <w:rStyle w:val="ae"/>
            <w:rFonts w:ascii="Times New Roman" w:eastAsia="新宋体" w:hAnsi="Times New Roman" w:cs="Arial (正文 CS 字体)"/>
            <w:bCs/>
            <w:noProof/>
          </w:rPr>
          <w:t>消费者行为探究</w:t>
        </w:r>
        <w:r>
          <w:rPr>
            <w:noProof/>
            <w:webHidden/>
          </w:rPr>
          <w:tab/>
        </w:r>
        <w:r>
          <w:rPr>
            <w:noProof/>
            <w:webHidden/>
          </w:rPr>
          <w:fldChar w:fldCharType="begin"/>
        </w:r>
        <w:r>
          <w:rPr>
            <w:noProof/>
            <w:webHidden/>
          </w:rPr>
          <w:instrText xml:space="preserve"> PAGEREF _Toc124206161 \h </w:instrText>
        </w:r>
        <w:r>
          <w:rPr>
            <w:noProof/>
            <w:webHidden/>
          </w:rPr>
        </w:r>
        <w:r>
          <w:rPr>
            <w:noProof/>
            <w:webHidden/>
          </w:rPr>
          <w:fldChar w:fldCharType="separate"/>
        </w:r>
        <w:r>
          <w:rPr>
            <w:noProof/>
            <w:webHidden/>
          </w:rPr>
          <w:t>5</w:t>
        </w:r>
        <w:r>
          <w:rPr>
            <w:noProof/>
            <w:webHidden/>
          </w:rPr>
          <w:fldChar w:fldCharType="end"/>
        </w:r>
      </w:hyperlink>
    </w:p>
    <w:p w14:paraId="2151584A" w14:textId="46288F0F" w:rsidR="00E85764" w:rsidRDefault="00E85764">
      <w:pPr>
        <w:pStyle w:val="TOC3"/>
        <w:tabs>
          <w:tab w:val="left" w:pos="1260"/>
          <w:tab w:val="right" w:leader="dot" w:pos="10456"/>
        </w:tabs>
        <w:rPr>
          <w:rFonts w:cstheme="minorBidi"/>
          <w:noProof/>
          <w:kern w:val="2"/>
          <w:sz w:val="21"/>
          <w:szCs w:val="24"/>
        </w:rPr>
      </w:pPr>
      <w:hyperlink w:anchor="_Toc124206162" w:history="1">
        <w:r w:rsidRPr="00E93341">
          <w:rPr>
            <w:rStyle w:val="ae"/>
            <w:rFonts w:ascii="Times New Roman" w:eastAsia="新宋体" w:hAnsi="Times New Roman" w:cs="Arial (正文 CS 字体)"/>
            <w:bCs/>
            <w:noProof/>
          </w:rPr>
          <w:t>2.2.4</w:t>
        </w:r>
        <w:r>
          <w:rPr>
            <w:rFonts w:cstheme="minorBidi"/>
            <w:noProof/>
            <w:kern w:val="2"/>
            <w:sz w:val="21"/>
            <w:szCs w:val="24"/>
          </w:rPr>
          <w:tab/>
        </w:r>
        <w:r w:rsidRPr="00E93341">
          <w:rPr>
            <w:rStyle w:val="ae"/>
            <w:rFonts w:ascii="Times New Roman" w:eastAsia="新宋体" w:hAnsi="Times New Roman" w:cs="Arial (正文 CS 字体)"/>
            <w:bCs/>
            <w:noProof/>
          </w:rPr>
          <w:t>市场竞争格局探究</w:t>
        </w:r>
        <w:r>
          <w:rPr>
            <w:noProof/>
            <w:webHidden/>
          </w:rPr>
          <w:tab/>
        </w:r>
        <w:r>
          <w:rPr>
            <w:noProof/>
            <w:webHidden/>
          </w:rPr>
          <w:fldChar w:fldCharType="begin"/>
        </w:r>
        <w:r>
          <w:rPr>
            <w:noProof/>
            <w:webHidden/>
          </w:rPr>
          <w:instrText xml:space="preserve"> PAGEREF _Toc124206162 \h </w:instrText>
        </w:r>
        <w:r>
          <w:rPr>
            <w:noProof/>
            <w:webHidden/>
          </w:rPr>
        </w:r>
        <w:r>
          <w:rPr>
            <w:noProof/>
            <w:webHidden/>
          </w:rPr>
          <w:fldChar w:fldCharType="separate"/>
        </w:r>
        <w:r>
          <w:rPr>
            <w:noProof/>
            <w:webHidden/>
          </w:rPr>
          <w:t>6</w:t>
        </w:r>
        <w:r>
          <w:rPr>
            <w:noProof/>
            <w:webHidden/>
          </w:rPr>
          <w:fldChar w:fldCharType="end"/>
        </w:r>
      </w:hyperlink>
    </w:p>
    <w:p w14:paraId="48B4D338" w14:textId="1D168F1C" w:rsidR="00E85764" w:rsidRDefault="00E85764">
      <w:pPr>
        <w:pStyle w:val="TOC1"/>
        <w:rPr>
          <w:rFonts w:asciiTheme="minorHAnsi" w:eastAsiaTheme="minorEastAsia" w:hAnsiTheme="minorHAnsi" w:cstheme="minorBidi"/>
          <w:b w:val="0"/>
          <w:bCs w:val="0"/>
          <w:noProof/>
          <w:kern w:val="2"/>
          <w:sz w:val="21"/>
          <w:szCs w:val="24"/>
        </w:rPr>
      </w:pPr>
      <w:hyperlink w:anchor="_Toc124206163" w:history="1">
        <w:r w:rsidRPr="00E93341">
          <w:rPr>
            <w:rStyle w:val="ae"/>
            <w:noProof/>
          </w:rPr>
          <w:t>3.</w:t>
        </w:r>
        <w:r>
          <w:rPr>
            <w:rFonts w:asciiTheme="minorHAnsi" w:eastAsiaTheme="minorEastAsia" w:hAnsiTheme="minorHAnsi" w:cstheme="minorBidi"/>
            <w:b w:val="0"/>
            <w:bCs w:val="0"/>
            <w:noProof/>
            <w:kern w:val="2"/>
            <w:sz w:val="21"/>
            <w:szCs w:val="24"/>
          </w:rPr>
          <w:tab/>
        </w:r>
        <w:r w:rsidRPr="00E93341">
          <w:rPr>
            <w:rStyle w:val="ae"/>
            <w:noProof/>
          </w:rPr>
          <w:t>主要发现</w:t>
        </w:r>
        <w:r>
          <w:rPr>
            <w:noProof/>
            <w:webHidden/>
          </w:rPr>
          <w:tab/>
        </w:r>
        <w:r>
          <w:rPr>
            <w:noProof/>
            <w:webHidden/>
          </w:rPr>
          <w:fldChar w:fldCharType="begin"/>
        </w:r>
        <w:r>
          <w:rPr>
            <w:noProof/>
            <w:webHidden/>
          </w:rPr>
          <w:instrText xml:space="preserve"> PAGEREF _Toc124206163 \h </w:instrText>
        </w:r>
        <w:r>
          <w:rPr>
            <w:noProof/>
            <w:webHidden/>
          </w:rPr>
        </w:r>
        <w:r>
          <w:rPr>
            <w:noProof/>
            <w:webHidden/>
          </w:rPr>
          <w:fldChar w:fldCharType="separate"/>
        </w:r>
        <w:r>
          <w:rPr>
            <w:noProof/>
            <w:webHidden/>
          </w:rPr>
          <w:t>9</w:t>
        </w:r>
        <w:r>
          <w:rPr>
            <w:noProof/>
            <w:webHidden/>
          </w:rPr>
          <w:fldChar w:fldCharType="end"/>
        </w:r>
      </w:hyperlink>
    </w:p>
    <w:p w14:paraId="5C17D7FE" w14:textId="243EF2CD" w:rsidR="00E85764" w:rsidRDefault="00E85764">
      <w:pPr>
        <w:pStyle w:val="TOC2"/>
        <w:tabs>
          <w:tab w:val="left" w:pos="840"/>
          <w:tab w:val="right" w:leader="dot" w:pos="10456"/>
        </w:tabs>
        <w:rPr>
          <w:rFonts w:cstheme="minorBidi"/>
          <w:noProof/>
          <w:kern w:val="2"/>
          <w:sz w:val="21"/>
          <w:szCs w:val="24"/>
        </w:rPr>
      </w:pPr>
      <w:hyperlink w:anchor="_Toc124206164" w:history="1">
        <w:r w:rsidRPr="00E93341">
          <w:rPr>
            <w:rStyle w:val="ae"/>
            <w:rFonts w:ascii="Times New Roman" w:eastAsia="新宋体" w:hAnsi="Times New Roman" w:cs="Arial (正文 CS 字体)"/>
            <w:b/>
            <w:noProof/>
          </w:rPr>
          <w:t>3.1</w:t>
        </w:r>
        <w:r>
          <w:rPr>
            <w:rFonts w:cstheme="minorBidi"/>
            <w:noProof/>
            <w:kern w:val="2"/>
            <w:sz w:val="21"/>
            <w:szCs w:val="24"/>
          </w:rPr>
          <w:tab/>
        </w:r>
        <w:r w:rsidRPr="00E93341">
          <w:rPr>
            <w:rStyle w:val="ae"/>
            <w:rFonts w:ascii="Times New Roman" w:eastAsia="新宋体" w:hAnsi="Times New Roman" w:cs="Arial (正文 CS 字体)"/>
            <w:b/>
            <w:noProof/>
          </w:rPr>
          <w:t>电源适配器市场商品特点</w:t>
        </w:r>
        <w:r>
          <w:rPr>
            <w:noProof/>
            <w:webHidden/>
          </w:rPr>
          <w:tab/>
        </w:r>
        <w:r>
          <w:rPr>
            <w:noProof/>
            <w:webHidden/>
          </w:rPr>
          <w:fldChar w:fldCharType="begin"/>
        </w:r>
        <w:r>
          <w:rPr>
            <w:noProof/>
            <w:webHidden/>
          </w:rPr>
          <w:instrText xml:space="preserve"> PAGEREF _Toc124206164 \h </w:instrText>
        </w:r>
        <w:r>
          <w:rPr>
            <w:noProof/>
            <w:webHidden/>
          </w:rPr>
        </w:r>
        <w:r>
          <w:rPr>
            <w:noProof/>
            <w:webHidden/>
          </w:rPr>
          <w:fldChar w:fldCharType="separate"/>
        </w:r>
        <w:r>
          <w:rPr>
            <w:noProof/>
            <w:webHidden/>
          </w:rPr>
          <w:t>9</w:t>
        </w:r>
        <w:r>
          <w:rPr>
            <w:noProof/>
            <w:webHidden/>
          </w:rPr>
          <w:fldChar w:fldCharType="end"/>
        </w:r>
      </w:hyperlink>
    </w:p>
    <w:p w14:paraId="19C62483" w14:textId="34E37688" w:rsidR="00E85764" w:rsidRDefault="00E85764">
      <w:pPr>
        <w:pStyle w:val="TOC2"/>
        <w:tabs>
          <w:tab w:val="left" w:pos="840"/>
          <w:tab w:val="right" w:leader="dot" w:pos="10456"/>
        </w:tabs>
        <w:rPr>
          <w:rFonts w:cstheme="minorBidi"/>
          <w:noProof/>
          <w:kern w:val="2"/>
          <w:sz w:val="21"/>
          <w:szCs w:val="24"/>
        </w:rPr>
      </w:pPr>
      <w:hyperlink w:anchor="_Toc124206165" w:history="1">
        <w:r w:rsidRPr="00E93341">
          <w:rPr>
            <w:rStyle w:val="ae"/>
            <w:rFonts w:ascii="Times New Roman" w:eastAsia="新宋体" w:hAnsi="Times New Roman" w:cs="Arial (正文 CS 字体)"/>
            <w:b/>
            <w:noProof/>
          </w:rPr>
          <w:t>3.2</w:t>
        </w:r>
        <w:r>
          <w:rPr>
            <w:rFonts w:cstheme="minorBidi"/>
            <w:noProof/>
            <w:kern w:val="2"/>
            <w:sz w:val="21"/>
            <w:szCs w:val="24"/>
          </w:rPr>
          <w:tab/>
        </w:r>
        <w:r w:rsidRPr="00E93341">
          <w:rPr>
            <w:rStyle w:val="ae"/>
            <w:rFonts w:ascii="Times New Roman" w:eastAsia="新宋体" w:hAnsi="Times New Roman" w:cs="Arial (正文 CS 字体)"/>
            <w:b/>
            <w:noProof/>
          </w:rPr>
          <w:t>消费者行为偏好</w:t>
        </w:r>
        <w:r>
          <w:rPr>
            <w:noProof/>
            <w:webHidden/>
          </w:rPr>
          <w:tab/>
        </w:r>
        <w:r>
          <w:rPr>
            <w:noProof/>
            <w:webHidden/>
          </w:rPr>
          <w:fldChar w:fldCharType="begin"/>
        </w:r>
        <w:r>
          <w:rPr>
            <w:noProof/>
            <w:webHidden/>
          </w:rPr>
          <w:instrText xml:space="preserve"> PAGEREF _Toc124206165 \h </w:instrText>
        </w:r>
        <w:r>
          <w:rPr>
            <w:noProof/>
            <w:webHidden/>
          </w:rPr>
        </w:r>
        <w:r>
          <w:rPr>
            <w:noProof/>
            <w:webHidden/>
          </w:rPr>
          <w:fldChar w:fldCharType="separate"/>
        </w:r>
        <w:r>
          <w:rPr>
            <w:noProof/>
            <w:webHidden/>
          </w:rPr>
          <w:t>9</w:t>
        </w:r>
        <w:r>
          <w:rPr>
            <w:noProof/>
            <w:webHidden/>
          </w:rPr>
          <w:fldChar w:fldCharType="end"/>
        </w:r>
      </w:hyperlink>
    </w:p>
    <w:p w14:paraId="61736505" w14:textId="432E6964" w:rsidR="00E85764" w:rsidRDefault="00E85764">
      <w:pPr>
        <w:pStyle w:val="TOC2"/>
        <w:tabs>
          <w:tab w:val="left" w:pos="840"/>
          <w:tab w:val="right" w:leader="dot" w:pos="10456"/>
        </w:tabs>
        <w:rPr>
          <w:rFonts w:cstheme="minorBidi"/>
          <w:noProof/>
          <w:kern w:val="2"/>
          <w:sz w:val="21"/>
          <w:szCs w:val="24"/>
        </w:rPr>
      </w:pPr>
      <w:hyperlink w:anchor="_Toc124206166" w:history="1">
        <w:r w:rsidRPr="00E93341">
          <w:rPr>
            <w:rStyle w:val="ae"/>
            <w:rFonts w:ascii="Times New Roman" w:eastAsia="新宋体" w:hAnsi="Times New Roman" w:cs="Arial (正文 CS 字体)"/>
            <w:b/>
            <w:noProof/>
          </w:rPr>
          <w:t>3.3</w:t>
        </w:r>
        <w:r>
          <w:rPr>
            <w:rFonts w:cstheme="minorBidi"/>
            <w:noProof/>
            <w:kern w:val="2"/>
            <w:sz w:val="21"/>
            <w:szCs w:val="24"/>
          </w:rPr>
          <w:tab/>
        </w:r>
        <w:r w:rsidRPr="00E93341">
          <w:rPr>
            <w:rStyle w:val="ae"/>
            <w:rFonts w:ascii="Times New Roman" w:eastAsia="新宋体" w:hAnsi="Times New Roman" w:cs="Arial (正文 CS 字体)"/>
            <w:b/>
            <w:noProof/>
          </w:rPr>
          <w:t>电源适配器市场竞争格局</w:t>
        </w:r>
        <w:r>
          <w:rPr>
            <w:noProof/>
            <w:webHidden/>
          </w:rPr>
          <w:tab/>
        </w:r>
        <w:r>
          <w:rPr>
            <w:noProof/>
            <w:webHidden/>
          </w:rPr>
          <w:fldChar w:fldCharType="begin"/>
        </w:r>
        <w:r>
          <w:rPr>
            <w:noProof/>
            <w:webHidden/>
          </w:rPr>
          <w:instrText xml:space="preserve"> PAGEREF _Toc124206166 \h </w:instrText>
        </w:r>
        <w:r>
          <w:rPr>
            <w:noProof/>
            <w:webHidden/>
          </w:rPr>
        </w:r>
        <w:r>
          <w:rPr>
            <w:noProof/>
            <w:webHidden/>
          </w:rPr>
          <w:fldChar w:fldCharType="separate"/>
        </w:r>
        <w:r>
          <w:rPr>
            <w:noProof/>
            <w:webHidden/>
          </w:rPr>
          <w:t>9</w:t>
        </w:r>
        <w:r>
          <w:rPr>
            <w:noProof/>
            <w:webHidden/>
          </w:rPr>
          <w:fldChar w:fldCharType="end"/>
        </w:r>
      </w:hyperlink>
    </w:p>
    <w:p w14:paraId="22F749D5" w14:textId="1D185EE7" w:rsidR="00E85764" w:rsidRDefault="00E85764">
      <w:pPr>
        <w:pStyle w:val="TOC2"/>
        <w:tabs>
          <w:tab w:val="left" w:pos="840"/>
          <w:tab w:val="right" w:leader="dot" w:pos="10456"/>
        </w:tabs>
        <w:rPr>
          <w:rFonts w:cstheme="minorBidi"/>
          <w:noProof/>
          <w:kern w:val="2"/>
          <w:sz w:val="21"/>
          <w:szCs w:val="24"/>
        </w:rPr>
      </w:pPr>
      <w:hyperlink w:anchor="_Toc124206167" w:history="1">
        <w:r w:rsidRPr="00E93341">
          <w:rPr>
            <w:rStyle w:val="ae"/>
            <w:rFonts w:ascii="Times New Roman" w:eastAsia="新宋体" w:hAnsi="Times New Roman" w:cs="Arial (正文 CS 字体)"/>
            <w:b/>
            <w:noProof/>
          </w:rPr>
          <w:t>3.4</w:t>
        </w:r>
        <w:r>
          <w:rPr>
            <w:rFonts w:cstheme="minorBidi"/>
            <w:noProof/>
            <w:kern w:val="2"/>
            <w:sz w:val="21"/>
            <w:szCs w:val="24"/>
          </w:rPr>
          <w:tab/>
        </w:r>
        <w:r w:rsidRPr="00E93341">
          <w:rPr>
            <w:rStyle w:val="ae"/>
            <w:rFonts w:ascii="Times New Roman" w:eastAsia="新宋体" w:hAnsi="Times New Roman" w:cs="Arial (正文 CS 字体)"/>
            <w:b/>
            <w:noProof/>
          </w:rPr>
          <w:t>明星店铺</w:t>
        </w:r>
        <w:r w:rsidRPr="00E93341">
          <w:rPr>
            <w:rStyle w:val="ae"/>
            <w:rFonts w:ascii="Times New Roman" w:eastAsia="新宋体" w:hAnsi="Times New Roman" w:cs="Arial (正文 CS 字体)"/>
            <w:b/>
            <w:noProof/>
          </w:rPr>
          <w:t>2378</w:t>
        </w:r>
        <w:r w:rsidRPr="00E93341">
          <w:rPr>
            <w:rStyle w:val="ae"/>
            <w:rFonts w:ascii="Times New Roman" w:eastAsia="新宋体" w:hAnsi="Times New Roman" w:cs="Arial (正文 CS 字体)"/>
            <w:b/>
            <w:noProof/>
          </w:rPr>
          <w:t>的特点</w:t>
        </w:r>
        <w:r>
          <w:rPr>
            <w:noProof/>
            <w:webHidden/>
          </w:rPr>
          <w:tab/>
        </w:r>
        <w:r>
          <w:rPr>
            <w:noProof/>
            <w:webHidden/>
          </w:rPr>
          <w:fldChar w:fldCharType="begin"/>
        </w:r>
        <w:r>
          <w:rPr>
            <w:noProof/>
            <w:webHidden/>
          </w:rPr>
          <w:instrText xml:space="preserve"> PAGEREF _Toc124206167 \h </w:instrText>
        </w:r>
        <w:r>
          <w:rPr>
            <w:noProof/>
            <w:webHidden/>
          </w:rPr>
        </w:r>
        <w:r>
          <w:rPr>
            <w:noProof/>
            <w:webHidden/>
          </w:rPr>
          <w:fldChar w:fldCharType="separate"/>
        </w:r>
        <w:r>
          <w:rPr>
            <w:noProof/>
            <w:webHidden/>
          </w:rPr>
          <w:t>9</w:t>
        </w:r>
        <w:r>
          <w:rPr>
            <w:noProof/>
            <w:webHidden/>
          </w:rPr>
          <w:fldChar w:fldCharType="end"/>
        </w:r>
      </w:hyperlink>
    </w:p>
    <w:p w14:paraId="03D84221" w14:textId="0A73B23F" w:rsidR="00E85764" w:rsidRDefault="00E85764">
      <w:pPr>
        <w:pStyle w:val="TOC1"/>
        <w:rPr>
          <w:rFonts w:asciiTheme="minorHAnsi" w:eastAsiaTheme="minorEastAsia" w:hAnsiTheme="minorHAnsi" w:cstheme="minorBidi"/>
          <w:b w:val="0"/>
          <w:bCs w:val="0"/>
          <w:noProof/>
          <w:kern w:val="2"/>
          <w:sz w:val="21"/>
          <w:szCs w:val="24"/>
        </w:rPr>
      </w:pPr>
      <w:hyperlink w:anchor="_Toc124206168" w:history="1">
        <w:r w:rsidRPr="00E93341">
          <w:rPr>
            <w:rStyle w:val="ae"/>
            <w:noProof/>
          </w:rPr>
          <w:t>4.</w:t>
        </w:r>
        <w:r>
          <w:rPr>
            <w:rFonts w:asciiTheme="minorHAnsi" w:eastAsiaTheme="minorEastAsia" w:hAnsiTheme="minorHAnsi" w:cstheme="minorBidi"/>
            <w:b w:val="0"/>
            <w:bCs w:val="0"/>
            <w:noProof/>
            <w:kern w:val="2"/>
            <w:sz w:val="21"/>
            <w:szCs w:val="24"/>
          </w:rPr>
          <w:tab/>
        </w:r>
        <w:r w:rsidRPr="00E93341">
          <w:rPr>
            <w:rStyle w:val="ae"/>
            <w:noProof/>
          </w:rPr>
          <w:t>研究结论及</w:t>
        </w:r>
        <w:r w:rsidRPr="00E93341">
          <w:rPr>
            <w:rStyle w:val="ae"/>
            <w:noProof/>
          </w:rPr>
          <w:t>建</w:t>
        </w:r>
        <w:r w:rsidRPr="00E93341">
          <w:rPr>
            <w:rStyle w:val="ae"/>
            <w:noProof/>
          </w:rPr>
          <w:t>议</w:t>
        </w:r>
        <w:r>
          <w:rPr>
            <w:noProof/>
            <w:webHidden/>
          </w:rPr>
          <w:tab/>
        </w:r>
        <w:r>
          <w:rPr>
            <w:noProof/>
            <w:webHidden/>
          </w:rPr>
          <w:fldChar w:fldCharType="begin"/>
        </w:r>
        <w:r>
          <w:rPr>
            <w:noProof/>
            <w:webHidden/>
          </w:rPr>
          <w:instrText xml:space="preserve"> PAGEREF _Toc124206168 \h </w:instrText>
        </w:r>
        <w:r>
          <w:rPr>
            <w:noProof/>
            <w:webHidden/>
          </w:rPr>
        </w:r>
        <w:r>
          <w:rPr>
            <w:noProof/>
            <w:webHidden/>
          </w:rPr>
          <w:fldChar w:fldCharType="separate"/>
        </w:r>
        <w:r>
          <w:rPr>
            <w:noProof/>
            <w:webHidden/>
          </w:rPr>
          <w:t>9</w:t>
        </w:r>
        <w:r>
          <w:rPr>
            <w:noProof/>
            <w:webHidden/>
          </w:rPr>
          <w:fldChar w:fldCharType="end"/>
        </w:r>
      </w:hyperlink>
    </w:p>
    <w:p w14:paraId="621430A3" w14:textId="625BF7D9" w:rsidR="00E85764" w:rsidRPr="00E85764" w:rsidRDefault="0009521F" w:rsidP="0009521F">
      <w:pPr>
        <w:rPr>
          <w:rFonts w:ascii="Times New Roman" w:eastAsia="新宋体" w:hAnsi="Times New Roman" w:cs="Arial (正文 CS 字体)" w:hint="eastAsia"/>
        </w:rPr>
      </w:pPr>
      <w:r>
        <w:rPr>
          <w:rFonts w:ascii="Times New Roman" w:eastAsia="新宋体" w:hAnsi="Times New Roman" w:cs="Arial (正文 CS 字体)"/>
        </w:rPr>
        <w:fldChar w:fldCharType="end"/>
      </w:r>
    </w:p>
    <w:p w14:paraId="1B983C84" w14:textId="40A3C30F" w:rsidR="00B75EF3" w:rsidRPr="00C90FFB" w:rsidRDefault="00C90FFB" w:rsidP="0009521F">
      <w:pPr>
        <w:pStyle w:val="a9"/>
        <w:numPr>
          <w:ilvl w:val="0"/>
          <w:numId w:val="4"/>
        </w:numPr>
        <w:spacing w:line="360" w:lineRule="auto"/>
        <w:ind w:left="357" w:firstLineChars="0" w:hanging="357"/>
        <w:outlineLvl w:val="0"/>
        <w:rPr>
          <w:rFonts w:ascii="Times New Roman" w:eastAsia="新宋体" w:hAnsi="Times New Roman" w:cs="Arial (正文 CS 字体)"/>
          <w:b/>
          <w:sz w:val="24"/>
          <w:szCs w:val="24"/>
        </w:rPr>
      </w:pPr>
      <w:bookmarkStart w:id="0" w:name="_Toc124206153"/>
      <w:r w:rsidRPr="00C90FFB">
        <w:rPr>
          <w:rFonts w:ascii="Times New Roman" w:eastAsia="新宋体" w:hAnsi="Times New Roman" w:cs="Arial (正文 CS 字体)" w:hint="eastAsia"/>
          <w:b/>
          <w:sz w:val="24"/>
          <w:szCs w:val="24"/>
        </w:rPr>
        <w:t>研究背景</w:t>
      </w:r>
      <w:bookmarkEnd w:id="0"/>
    </w:p>
    <w:p w14:paraId="39C20437" w14:textId="5DF8E05F" w:rsidR="00C90FFB" w:rsidRDefault="00C90FFB" w:rsidP="0009521F">
      <w:pPr>
        <w:pStyle w:val="a9"/>
        <w:numPr>
          <w:ilvl w:val="1"/>
          <w:numId w:val="4"/>
        </w:numPr>
        <w:spacing w:line="360" w:lineRule="auto"/>
        <w:ind w:left="482" w:firstLineChars="0" w:hanging="482"/>
        <w:outlineLvl w:val="1"/>
        <w:rPr>
          <w:rFonts w:ascii="Times New Roman" w:eastAsia="新宋体" w:hAnsi="Times New Roman" w:cs="Arial (正文 CS 字体)"/>
          <w:b/>
          <w:sz w:val="24"/>
          <w:szCs w:val="24"/>
        </w:rPr>
      </w:pPr>
      <w:bookmarkStart w:id="1" w:name="_Toc124206154"/>
      <w:r w:rsidRPr="00C90FFB">
        <w:rPr>
          <w:rFonts w:ascii="Times New Roman" w:eastAsia="新宋体" w:hAnsi="Times New Roman" w:cs="Arial (正文 CS 字体)" w:hint="eastAsia"/>
          <w:b/>
          <w:sz w:val="24"/>
          <w:szCs w:val="24"/>
        </w:rPr>
        <w:t>研究背景</w:t>
      </w:r>
      <w:bookmarkEnd w:id="1"/>
    </w:p>
    <w:p w14:paraId="1F4E4AF5" w14:textId="7F36D3DE" w:rsidR="009F36DB" w:rsidRDefault="00C90FFB" w:rsidP="00C90FFB">
      <w:pPr>
        <w:spacing w:line="360" w:lineRule="auto"/>
        <w:ind w:firstLine="420"/>
        <w:rPr>
          <w:rFonts w:ascii="Times New Roman" w:eastAsia="新宋体" w:hAnsi="Times New Roman" w:cs="Arial (正文 CS 字体)"/>
          <w:bCs/>
          <w:sz w:val="24"/>
          <w:szCs w:val="24"/>
        </w:rPr>
      </w:pPr>
      <w:r w:rsidRPr="00C90FFB">
        <w:rPr>
          <w:rFonts w:ascii="Times New Roman" w:eastAsia="新宋体" w:hAnsi="Times New Roman" w:cs="Arial (正文 CS 字体)" w:hint="eastAsia"/>
          <w:bCs/>
          <w:sz w:val="24"/>
          <w:szCs w:val="24"/>
        </w:rPr>
        <w:t>随着互联网的发展和电子商务的普及，网购已经成为了人们主要的购物渠道，</w:t>
      </w:r>
      <w:r>
        <w:rPr>
          <w:rFonts w:ascii="Times New Roman" w:eastAsia="新宋体" w:hAnsi="Times New Roman" w:cs="Arial (正文 CS 字体)" w:hint="eastAsia"/>
          <w:bCs/>
          <w:sz w:val="24"/>
          <w:szCs w:val="24"/>
        </w:rPr>
        <w:t>各个</w:t>
      </w:r>
      <w:r w:rsidRPr="00C90FFB">
        <w:rPr>
          <w:rFonts w:ascii="Times New Roman" w:eastAsia="新宋体" w:hAnsi="Times New Roman" w:cs="Arial (正文 CS 字体)" w:hint="eastAsia"/>
          <w:bCs/>
          <w:sz w:val="24"/>
          <w:szCs w:val="24"/>
        </w:rPr>
        <w:t>电子商务网站</w:t>
      </w:r>
      <w:r>
        <w:rPr>
          <w:rFonts w:ascii="Times New Roman" w:eastAsia="新宋体" w:hAnsi="Times New Roman" w:cs="Arial (正文 CS 字体)" w:hint="eastAsia"/>
          <w:bCs/>
          <w:sz w:val="24"/>
          <w:szCs w:val="24"/>
        </w:rPr>
        <w:t>也蓬勃发展。</w:t>
      </w:r>
      <w:r w:rsidR="009F36DB">
        <w:rPr>
          <w:rFonts w:ascii="Times New Roman" w:eastAsia="新宋体" w:hAnsi="Times New Roman" w:cs="Arial (正文 CS 字体)" w:hint="eastAsia"/>
          <w:bCs/>
          <w:sz w:val="24"/>
          <w:szCs w:val="24"/>
        </w:rPr>
        <w:t>电子商务拉近了商家与消费者的距离，使得商家与消费者的沟通更加直接而高效，</w:t>
      </w:r>
      <w:r w:rsidR="009F36DB">
        <w:rPr>
          <w:rFonts w:ascii="Times New Roman" w:eastAsia="新宋体" w:hAnsi="Times New Roman" w:cs="Arial (正文 CS 字体)" w:hint="eastAsia"/>
          <w:bCs/>
          <w:sz w:val="24"/>
          <w:szCs w:val="24"/>
        </w:rPr>
        <w:t>通过对电子商务网站上收集的数据进行分析</w:t>
      </w:r>
      <w:r w:rsidR="009F36DB">
        <w:rPr>
          <w:rFonts w:ascii="Times New Roman" w:eastAsia="新宋体" w:hAnsi="Times New Roman" w:cs="Arial (正文 CS 字体)" w:hint="eastAsia"/>
          <w:bCs/>
          <w:sz w:val="24"/>
          <w:szCs w:val="24"/>
        </w:rPr>
        <w:t>，也让卖家更加方便地洞察消费者的偏好、以及业内其他竞争者的动向。</w:t>
      </w:r>
    </w:p>
    <w:p w14:paraId="2FC48AA8" w14:textId="62D230F4" w:rsidR="00C90FFB" w:rsidRDefault="009F36DB" w:rsidP="00C90FFB">
      <w:pPr>
        <w:spacing w:line="360" w:lineRule="auto"/>
        <w:ind w:firstLine="42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如今，</w:t>
      </w:r>
      <w:r w:rsidRPr="009F36DB">
        <w:rPr>
          <w:rFonts w:ascii="Times New Roman" w:eastAsia="新宋体" w:hAnsi="Times New Roman" w:cs="Arial (正文 CS 字体)"/>
          <w:bCs/>
          <w:sz w:val="24"/>
          <w:szCs w:val="24"/>
        </w:rPr>
        <w:t>电子产品已经充斥了我们的生活，在日常的生活中，手机，平板，笔记本电脑的使用量正在逐步的增加，同样的，电源适配器这</w:t>
      </w:r>
      <w:r>
        <w:rPr>
          <w:rFonts w:ascii="Times New Roman" w:eastAsia="新宋体" w:hAnsi="Times New Roman" w:cs="Arial (正文 CS 字体)" w:hint="eastAsia"/>
          <w:bCs/>
          <w:sz w:val="24"/>
          <w:szCs w:val="24"/>
        </w:rPr>
        <w:t>类</w:t>
      </w:r>
      <w:r w:rsidRPr="009F36DB">
        <w:rPr>
          <w:rFonts w:ascii="Times New Roman" w:eastAsia="新宋体" w:hAnsi="Times New Roman" w:cs="Arial (正文 CS 字体)"/>
          <w:bCs/>
          <w:sz w:val="24"/>
          <w:szCs w:val="24"/>
        </w:rPr>
        <w:t>3C</w:t>
      </w:r>
      <w:r w:rsidRPr="009F36DB">
        <w:rPr>
          <w:rFonts w:ascii="Times New Roman" w:eastAsia="新宋体" w:hAnsi="Times New Roman" w:cs="Arial (正文 CS 字体)"/>
          <w:bCs/>
          <w:sz w:val="24"/>
          <w:szCs w:val="24"/>
        </w:rPr>
        <w:t>配件</w:t>
      </w:r>
      <w:r>
        <w:rPr>
          <w:rFonts w:ascii="Times New Roman" w:eastAsia="新宋体" w:hAnsi="Times New Roman" w:cs="Arial (正文 CS 字体)" w:hint="eastAsia"/>
          <w:bCs/>
          <w:sz w:val="24"/>
          <w:szCs w:val="24"/>
        </w:rPr>
        <w:t>的对</w:t>
      </w:r>
      <w:r w:rsidRPr="009F36DB">
        <w:rPr>
          <w:rFonts w:ascii="Times New Roman" w:eastAsia="新宋体" w:hAnsi="Times New Roman" w:cs="Arial (正文 CS 字体)"/>
          <w:bCs/>
          <w:sz w:val="24"/>
          <w:szCs w:val="24"/>
        </w:rPr>
        <w:t>市场也在不断扩大。</w:t>
      </w:r>
    </w:p>
    <w:p w14:paraId="34ACE678" w14:textId="5EF78885" w:rsidR="009F36DB" w:rsidRPr="009F36DB" w:rsidRDefault="009F36DB" w:rsidP="00C90FFB">
      <w:pPr>
        <w:spacing w:line="360" w:lineRule="auto"/>
        <w:ind w:firstLine="42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通过对</w:t>
      </w:r>
      <w:r w:rsidRPr="009F36DB">
        <w:rPr>
          <w:rFonts w:ascii="Times New Roman" w:eastAsia="新宋体" w:hAnsi="Times New Roman" w:cs="Arial (正文 CS 字体)"/>
          <w:bCs/>
          <w:sz w:val="24"/>
          <w:szCs w:val="24"/>
        </w:rPr>
        <w:t>某电子商务网站上一批</w:t>
      </w:r>
      <w:r w:rsidRPr="009F36DB">
        <w:rPr>
          <w:rFonts w:ascii="Times New Roman" w:eastAsia="新宋体" w:hAnsi="Times New Roman" w:cs="Arial (正文 CS 字体)"/>
          <w:bCs/>
          <w:sz w:val="24"/>
          <w:szCs w:val="24"/>
        </w:rPr>
        <w:t>“</w:t>
      </w:r>
      <w:r w:rsidRPr="009F36DB">
        <w:rPr>
          <w:rFonts w:ascii="Times New Roman" w:eastAsia="新宋体" w:hAnsi="Times New Roman" w:cs="Arial (正文 CS 字体)"/>
          <w:bCs/>
          <w:sz w:val="24"/>
          <w:szCs w:val="24"/>
        </w:rPr>
        <w:t>电源适配器</w:t>
      </w:r>
      <w:r w:rsidRPr="009F36DB">
        <w:rPr>
          <w:rFonts w:ascii="Times New Roman" w:eastAsia="新宋体" w:hAnsi="Times New Roman" w:cs="Arial (正文 CS 字体)"/>
          <w:bCs/>
          <w:sz w:val="24"/>
          <w:szCs w:val="24"/>
        </w:rPr>
        <w:t xml:space="preserve"> (Power Adapter)”</w:t>
      </w:r>
      <w:r w:rsidRPr="009F36DB">
        <w:rPr>
          <w:rFonts w:ascii="Times New Roman" w:eastAsia="新宋体" w:hAnsi="Times New Roman" w:cs="Arial (正文 CS 字体)"/>
          <w:bCs/>
          <w:sz w:val="24"/>
          <w:szCs w:val="24"/>
        </w:rPr>
        <w:t>卖家的交易数据</w:t>
      </w:r>
      <w:r>
        <w:rPr>
          <w:rFonts w:ascii="Times New Roman" w:eastAsia="新宋体" w:hAnsi="Times New Roman" w:cs="Arial (正文 CS 字体)" w:hint="eastAsia"/>
          <w:bCs/>
          <w:sz w:val="24"/>
          <w:szCs w:val="24"/>
        </w:rPr>
        <w:t>进行分析，既能够帮助卖家了解电源适配器市场中</w:t>
      </w:r>
      <w:r w:rsidR="00BE3B77">
        <w:rPr>
          <w:rFonts w:ascii="Times New Roman" w:eastAsia="新宋体" w:hAnsi="Times New Roman" w:cs="Arial (正文 CS 字体)" w:hint="eastAsia"/>
          <w:bCs/>
          <w:sz w:val="24"/>
          <w:szCs w:val="24"/>
        </w:rPr>
        <w:t>的消费者行为偏好，也能够比较不同商家间的表现和差异。</w:t>
      </w:r>
    </w:p>
    <w:p w14:paraId="5C687824" w14:textId="1169499B" w:rsidR="00C90FFB" w:rsidRPr="00C90FFB" w:rsidRDefault="00C90FFB" w:rsidP="0009521F">
      <w:pPr>
        <w:pStyle w:val="a9"/>
        <w:numPr>
          <w:ilvl w:val="1"/>
          <w:numId w:val="4"/>
        </w:numPr>
        <w:spacing w:line="360" w:lineRule="auto"/>
        <w:ind w:left="482" w:firstLineChars="0" w:hanging="482"/>
        <w:outlineLvl w:val="1"/>
        <w:rPr>
          <w:rFonts w:ascii="Times New Roman" w:eastAsia="新宋体" w:hAnsi="Times New Roman" w:cs="Arial (正文 CS 字体)"/>
          <w:b/>
          <w:sz w:val="24"/>
          <w:szCs w:val="24"/>
        </w:rPr>
      </w:pPr>
      <w:bookmarkStart w:id="2" w:name="_Toc124206155"/>
      <w:r w:rsidRPr="00C90FFB">
        <w:rPr>
          <w:rFonts w:ascii="Times New Roman" w:eastAsia="新宋体" w:hAnsi="Times New Roman" w:cs="Arial (正文 CS 字体)" w:hint="eastAsia"/>
          <w:b/>
          <w:sz w:val="24"/>
          <w:szCs w:val="24"/>
        </w:rPr>
        <w:t>研究设计</w:t>
      </w:r>
      <w:bookmarkEnd w:id="2"/>
    </w:p>
    <w:p w14:paraId="0F397ABB" w14:textId="47433CDD" w:rsidR="00C90FFB" w:rsidRDefault="00C90FFB" w:rsidP="00C90FFB">
      <w:pPr>
        <w:spacing w:line="360" w:lineRule="auto"/>
        <w:ind w:firstLine="360"/>
        <w:rPr>
          <w:rFonts w:ascii="Times New Roman" w:eastAsia="新宋体" w:hAnsi="Times New Roman" w:cs="Arial (正文 CS 字体)"/>
          <w:bCs/>
          <w:sz w:val="24"/>
          <w:szCs w:val="24"/>
        </w:rPr>
      </w:pPr>
      <w:r w:rsidRPr="00C90FFB">
        <w:rPr>
          <w:rFonts w:ascii="Times New Roman" w:eastAsia="新宋体" w:hAnsi="Times New Roman" w:cs="Arial (正文 CS 字体)"/>
          <w:bCs/>
          <w:sz w:val="24"/>
          <w:szCs w:val="24"/>
        </w:rPr>
        <w:t>基于上述背景，本课题拟研究如下问题</w:t>
      </w:r>
      <w:r>
        <w:rPr>
          <w:rFonts w:ascii="Times New Roman" w:eastAsia="新宋体" w:hAnsi="Times New Roman" w:cs="Arial (正文 CS 字体)" w:hint="eastAsia"/>
          <w:bCs/>
          <w:sz w:val="24"/>
          <w:szCs w:val="24"/>
        </w:rPr>
        <w:t>：</w:t>
      </w:r>
    </w:p>
    <w:p w14:paraId="7982B223" w14:textId="27B3D5B6" w:rsidR="006C58F7" w:rsidRDefault="006C58F7" w:rsidP="006C58F7">
      <w:pPr>
        <w:spacing w:line="360" w:lineRule="auto"/>
        <w:ind w:firstLine="36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从</w:t>
      </w:r>
      <w:r w:rsidR="00C008CB">
        <w:rPr>
          <w:rFonts w:ascii="Times New Roman" w:eastAsia="新宋体" w:hAnsi="Times New Roman" w:cs="Arial (正文 CS 字体)" w:hint="eastAsia"/>
          <w:bCs/>
          <w:sz w:val="24"/>
          <w:szCs w:val="24"/>
        </w:rPr>
        <w:t>该</w:t>
      </w:r>
      <w:r w:rsidR="00C008CB" w:rsidRPr="009F36DB">
        <w:rPr>
          <w:rFonts w:ascii="Times New Roman" w:eastAsia="新宋体" w:hAnsi="Times New Roman" w:cs="Arial (正文 CS 字体)"/>
          <w:bCs/>
          <w:sz w:val="24"/>
          <w:szCs w:val="24"/>
        </w:rPr>
        <w:t>电子商务网站</w:t>
      </w:r>
      <w:r w:rsidR="00C008CB">
        <w:rPr>
          <w:rFonts w:ascii="Times New Roman" w:eastAsia="新宋体" w:hAnsi="Times New Roman" w:cs="Arial (正文 CS 字体)" w:hint="eastAsia"/>
          <w:bCs/>
          <w:sz w:val="24"/>
          <w:szCs w:val="24"/>
        </w:rPr>
        <w:t>所有商家构成的</w:t>
      </w:r>
      <w:r>
        <w:rPr>
          <w:rFonts w:ascii="Times New Roman" w:eastAsia="新宋体" w:hAnsi="Times New Roman" w:cs="Arial (正文 CS 字体)" w:hint="eastAsia"/>
          <w:bCs/>
          <w:sz w:val="24"/>
          <w:szCs w:val="24"/>
        </w:rPr>
        <w:t>电源适配器市场</w:t>
      </w:r>
      <w:r w:rsidR="00C008CB">
        <w:rPr>
          <w:rFonts w:ascii="Times New Roman" w:eastAsia="新宋体" w:hAnsi="Times New Roman" w:cs="Arial (正文 CS 字体)" w:hint="eastAsia"/>
          <w:bCs/>
          <w:sz w:val="24"/>
          <w:szCs w:val="24"/>
        </w:rPr>
        <w:t>（后文简称“</w:t>
      </w:r>
      <w:r w:rsidR="00C008CB">
        <w:rPr>
          <w:rFonts w:ascii="Times New Roman" w:eastAsia="新宋体" w:hAnsi="Times New Roman" w:cs="Arial (正文 CS 字体)" w:hint="eastAsia"/>
          <w:bCs/>
          <w:sz w:val="24"/>
          <w:szCs w:val="24"/>
        </w:rPr>
        <w:t>电源适配器市场</w:t>
      </w:r>
      <w:r w:rsidR="00C008CB">
        <w:rPr>
          <w:rFonts w:ascii="Times New Roman" w:eastAsia="新宋体" w:hAnsi="Times New Roman" w:cs="Arial (正文 CS 字体)" w:hint="eastAsia"/>
          <w:bCs/>
          <w:sz w:val="24"/>
          <w:szCs w:val="24"/>
        </w:rPr>
        <w:t>”）</w:t>
      </w:r>
      <w:r>
        <w:rPr>
          <w:rFonts w:ascii="Times New Roman" w:eastAsia="新宋体" w:hAnsi="Times New Roman" w:cs="Arial (正文 CS 字体)" w:hint="eastAsia"/>
          <w:bCs/>
          <w:sz w:val="24"/>
          <w:szCs w:val="24"/>
        </w:rPr>
        <w:t>出发</w:t>
      </w:r>
      <w:r>
        <w:rPr>
          <w:rFonts w:ascii="Times New Roman" w:eastAsia="新宋体" w:hAnsi="Times New Roman" w:cs="Arial (正文 CS 字体)" w:hint="eastAsia"/>
          <w:bCs/>
          <w:sz w:val="24"/>
          <w:szCs w:val="24"/>
        </w:rPr>
        <w:t>：</w:t>
      </w:r>
    </w:p>
    <w:p w14:paraId="686B5766" w14:textId="640478C4" w:rsidR="006C58F7" w:rsidRDefault="006C58F7" w:rsidP="00BE3B77">
      <w:pPr>
        <w:pStyle w:val="a9"/>
        <w:numPr>
          <w:ilvl w:val="0"/>
          <w:numId w:val="5"/>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市场中，</w:t>
      </w:r>
      <w:r>
        <w:rPr>
          <w:rFonts w:ascii="Times New Roman" w:eastAsia="新宋体" w:hAnsi="Times New Roman" w:cs="Arial (正文 CS 字体)" w:hint="eastAsia"/>
          <w:bCs/>
          <w:sz w:val="24"/>
          <w:szCs w:val="24"/>
        </w:rPr>
        <w:t>哪些类型的产品</w:t>
      </w:r>
      <w:r>
        <w:rPr>
          <w:rFonts w:ascii="Times New Roman" w:eastAsia="新宋体" w:hAnsi="Times New Roman" w:cs="Arial (正文 CS 字体)" w:hint="eastAsia"/>
          <w:bCs/>
          <w:sz w:val="24"/>
          <w:szCs w:val="24"/>
        </w:rPr>
        <w:t>最畅销？</w:t>
      </w:r>
    </w:p>
    <w:p w14:paraId="72FC27FD" w14:textId="5ACCE761" w:rsidR="00C90FFB" w:rsidRDefault="00BE3B77" w:rsidP="00BE3B77">
      <w:pPr>
        <w:pStyle w:val="a9"/>
        <w:numPr>
          <w:ilvl w:val="0"/>
          <w:numId w:val="5"/>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lastRenderedPageBreak/>
        <w:t>消费者喜欢同时购买哪些类型的产品</w:t>
      </w:r>
      <w:r w:rsidR="006C58F7">
        <w:rPr>
          <w:rFonts w:ascii="Times New Roman" w:eastAsia="新宋体" w:hAnsi="Times New Roman" w:cs="Arial (正文 CS 字体)" w:hint="eastAsia"/>
          <w:bCs/>
          <w:sz w:val="24"/>
          <w:szCs w:val="24"/>
        </w:rPr>
        <w:t>？</w:t>
      </w:r>
    </w:p>
    <w:p w14:paraId="01D55A72" w14:textId="678E4F88" w:rsidR="006C58F7" w:rsidRDefault="006C58F7" w:rsidP="006C58F7">
      <w:pPr>
        <w:spacing w:line="360" w:lineRule="auto"/>
        <w:ind w:firstLine="42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从</w:t>
      </w:r>
      <w:r>
        <w:rPr>
          <w:rFonts w:ascii="Times New Roman" w:eastAsia="新宋体" w:hAnsi="Times New Roman" w:cs="Arial (正文 CS 字体)" w:hint="eastAsia"/>
          <w:bCs/>
          <w:sz w:val="24"/>
          <w:szCs w:val="24"/>
        </w:rPr>
        <w:t>电源适配器</w:t>
      </w:r>
      <w:r>
        <w:rPr>
          <w:rFonts w:ascii="Times New Roman" w:eastAsia="新宋体" w:hAnsi="Times New Roman" w:cs="Arial (正文 CS 字体)" w:hint="eastAsia"/>
          <w:bCs/>
          <w:sz w:val="24"/>
          <w:szCs w:val="24"/>
        </w:rPr>
        <w:t>卖家的角度出发：</w:t>
      </w:r>
    </w:p>
    <w:p w14:paraId="598E00AD" w14:textId="3DBE9CDA" w:rsidR="006C58F7" w:rsidRDefault="006C58F7" w:rsidP="006C58F7">
      <w:pPr>
        <w:pStyle w:val="a9"/>
        <w:numPr>
          <w:ilvl w:val="0"/>
          <w:numId w:val="6"/>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哪些卖家表现最好，他们的特点是什么？</w:t>
      </w:r>
    </w:p>
    <w:p w14:paraId="54942D23" w14:textId="1F0EBC9B" w:rsidR="006C58F7" w:rsidRPr="006C58F7" w:rsidRDefault="006C58F7" w:rsidP="006C58F7">
      <w:pPr>
        <w:pStyle w:val="a9"/>
        <w:numPr>
          <w:ilvl w:val="0"/>
          <w:numId w:val="6"/>
        </w:numPr>
        <w:spacing w:line="360" w:lineRule="auto"/>
        <w:ind w:firstLineChars="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卖家可以怎么做来提高自身的销量？</w:t>
      </w:r>
    </w:p>
    <w:p w14:paraId="2F71278F" w14:textId="00794D8A" w:rsidR="00C90FFB" w:rsidRPr="00C90FFB" w:rsidRDefault="00C90FFB" w:rsidP="0009521F">
      <w:pPr>
        <w:pStyle w:val="a9"/>
        <w:numPr>
          <w:ilvl w:val="0"/>
          <w:numId w:val="4"/>
        </w:numPr>
        <w:spacing w:line="360" w:lineRule="auto"/>
        <w:ind w:left="357" w:firstLineChars="0" w:hanging="357"/>
        <w:outlineLvl w:val="0"/>
        <w:rPr>
          <w:rFonts w:ascii="Times New Roman" w:eastAsia="新宋体" w:hAnsi="Times New Roman" w:cs="Arial (正文 CS 字体)"/>
          <w:b/>
          <w:sz w:val="24"/>
          <w:szCs w:val="24"/>
        </w:rPr>
      </w:pPr>
      <w:bookmarkStart w:id="3" w:name="_Toc124206156"/>
      <w:r w:rsidRPr="00C90FFB">
        <w:rPr>
          <w:rFonts w:ascii="Times New Roman" w:eastAsia="新宋体" w:hAnsi="Times New Roman" w:cs="Arial (正文 CS 字体)" w:hint="eastAsia"/>
          <w:b/>
          <w:sz w:val="24"/>
          <w:szCs w:val="24"/>
        </w:rPr>
        <w:t>研究框架</w:t>
      </w:r>
      <w:bookmarkEnd w:id="3"/>
    </w:p>
    <w:p w14:paraId="42DBAC99" w14:textId="6BC5B24B" w:rsidR="00C90FFB" w:rsidRDefault="00C90FFB" w:rsidP="0009521F">
      <w:pPr>
        <w:pStyle w:val="a9"/>
        <w:numPr>
          <w:ilvl w:val="1"/>
          <w:numId w:val="4"/>
        </w:numPr>
        <w:spacing w:line="360" w:lineRule="auto"/>
        <w:ind w:left="482" w:firstLineChars="0" w:hanging="482"/>
        <w:outlineLvl w:val="1"/>
        <w:rPr>
          <w:rFonts w:ascii="Times New Roman" w:eastAsia="新宋体" w:hAnsi="Times New Roman" w:cs="Arial (正文 CS 字体)"/>
          <w:b/>
          <w:sz w:val="24"/>
          <w:szCs w:val="24"/>
        </w:rPr>
      </w:pPr>
      <w:bookmarkStart w:id="4" w:name="_Toc124206157"/>
      <w:r w:rsidRPr="00C90FFB">
        <w:rPr>
          <w:rFonts w:ascii="Times New Roman" w:eastAsia="新宋体" w:hAnsi="Times New Roman" w:cs="Arial (正文 CS 字体)" w:hint="eastAsia"/>
          <w:b/>
          <w:sz w:val="24"/>
          <w:szCs w:val="24"/>
        </w:rPr>
        <w:t>研究思路</w:t>
      </w:r>
      <w:bookmarkEnd w:id="4"/>
    </w:p>
    <w:p w14:paraId="2B8249F6" w14:textId="77777777" w:rsidR="0009521F" w:rsidRDefault="0009521F" w:rsidP="006C58F7">
      <w:pPr>
        <w:pStyle w:val="a9"/>
        <w:numPr>
          <w:ilvl w:val="0"/>
          <w:numId w:val="7"/>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消费者行为研究：</w:t>
      </w:r>
    </w:p>
    <w:p w14:paraId="54C89160" w14:textId="458C1EB1" w:rsidR="00E4772D" w:rsidRDefault="006C58F7" w:rsidP="0009521F">
      <w:pPr>
        <w:pStyle w:val="a9"/>
        <w:spacing w:line="360" w:lineRule="auto"/>
        <w:ind w:left="420" w:firstLineChars="0" w:firstLine="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从整个</w:t>
      </w:r>
      <w:r>
        <w:rPr>
          <w:rFonts w:ascii="Times New Roman" w:eastAsia="新宋体" w:hAnsi="Times New Roman" w:cs="Arial (正文 CS 字体)" w:hint="eastAsia"/>
          <w:bCs/>
          <w:sz w:val="24"/>
          <w:szCs w:val="24"/>
        </w:rPr>
        <w:t>电源适配器市场出发</w:t>
      </w:r>
      <w:r>
        <w:rPr>
          <w:rFonts w:ascii="Times New Roman" w:eastAsia="新宋体" w:hAnsi="Times New Roman" w:cs="Arial (正文 CS 字体)" w:hint="eastAsia"/>
          <w:bCs/>
          <w:sz w:val="24"/>
          <w:szCs w:val="24"/>
        </w:rPr>
        <w:t>，对数据集进行关联规则挖掘</w:t>
      </w:r>
      <w:r w:rsidR="0009521F">
        <w:rPr>
          <w:rFonts w:ascii="Times New Roman" w:eastAsia="新宋体" w:hAnsi="Times New Roman" w:cs="Arial (正文 CS 字体)" w:hint="eastAsia"/>
          <w:bCs/>
          <w:sz w:val="24"/>
          <w:szCs w:val="24"/>
        </w:rPr>
        <w:t>，研究市场的消费者行为</w:t>
      </w:r>
    </w:p>
    <w:p w14:paraId="2AED3C30" w14:textId="65018353" w:rsidR="006C58F7" w:rsidRDefault="00E4772D" w:rsidP="00E4772D">
      <w:pPr>
        <w:pStyle w:val="a9"/>
        <w:numPr>
          <w:ilvl w:val="1"/>
          <w:numId w:val="7"/>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将数据集中产品相关信息整理为产品信息表，并在此基础上对产品进行抽象化处理</w:t>
      </w:r>
    </w:p>
    <w:p w14:paraId="0617EA49" w14:textId="2E01FCF6" w:rsidR="00E4772D" w:rsidRDefault="00E4772D" w:rsidP="00E4772D">
      <w:pPr>
        <w:pStyle w:val="a9"/>
        <w:numPr>
          <w:ilvl w:val="1"/>
          <w:numId w:val="7"/>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对抽象化后的“产品类”进行关联规则挖掘</w:t>
      </w:r>
    </w:p>
    <w:p w14:paraId="2E13FE86" w14:textId="7EDEEC06" w:rsidR="006C58F7" w:rsidRDefault="0009521F" w:rsidP="006C58F7">
      <w:pPr>
        <w:pStyle w:val="a9"/>
        <w:numPr>
          <w:ilvl w:val="0"/>
          <w:numId w:val="7"/>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竞争格局研究：</w:t>
      </w:r>
      <w:r>
        <w:rPr>
          <w:rFonts w:ascii="Times New Roman" w:eastAsia="新宋体" w:hAnsi="Times New Roman" w:cs="Arial (正文 CS 字体)"/>
          <w:bCs/>
          <w:sz w:val="24"/>
          <w:szCs w:val="24"/>
        </w:rPr>
        <w:br/>
      </w:r>
      <w:r w:rsidR="006C58F7">
        <w:rPr>
          <w:rFonts w:ascii="Times New Roman" w:eastAsia="新宋体" w:hAnsi="Times New Roman" w:cs="Arial (正文 CS 字体)" w:hint="eastAsia"/>
          <w:bCs/>
          <w:sz w:val="24"/>
          <w:szCs w:val="24"/>
        </w:rPr>
        <w:t>对于单个卖家进行关联规则挖掘</w:t>
      </w:r>
      <w:r>
        <w:rPr>
          <w:rFonts w:ascii="Times New Roman" w:eastAsia="新宋体" w:hAnsi="Times New Roman" w:cs="Arial (正文 CS 字体)" w:hint="eastAsia"/>
          <w:bCs/>
          <w:sz w:val="24"/>
          <w:szCs w:val="24"/>
        </w:rPr>
        <w:t>，研究市场中商家的竞争格局，及明星商家的成功原因</w:t>
      </w:r>
    </w:p>
    <w:p w14:paraId="312F5C1D" w14:textId="0A837C4A" w:rsidR="0009521F" w:rsidRDefault="0009521F" w:rsidP="0009521F">
      <w:pPr>
        <w:pStyle w:val="a9"/>
        <w:numPr>
          <w:ilvl w:val="0"/>
          <w:numId w:val="14"/>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将数据集中</w:t>
      </w:r>
      <w:r>
        <w:rPr>
          <w:rFonts w:ascii="Times New Roman" w:eastAsia="新宋体" w:hAnsi="Times New Roman" w:cs="Arial (正文 CS 字体)" w:hint="eastAsia"/>
          <w:bCs/>
          <w:sz w:val="24"/>
          <w:szCs w:val="24"/>
        </w:rPr>
        <w:t>商家</w:t>
      </w:r>
      <w:r>
        <w:rPr>
          <w:rFonts w:ascii="Times New Roman" w:eastAsia="新宋体" w:hAnsi="Times New Roman" w:cs="Arial (正文 CS 字体)" w:hint="eastAsia"/>
          <w:bCs/>
          <w:sz w:val="24"/>
          <w:szCs w:val="24"/>
        </w:rPr>
        <w:t>相关信息整理为</w:t>
      </w:r>
      <w:r>
        <w:rPr>
          <w:rFonts w:ascii="Times New Roman" w:eastAsia="新宋体" w:hAnsi="Times New Roman" w:cs="Arial (正文 CS 字体)" w:hint="eastAsia"/>
          <w:bCs/>
          <w:sz w:val="24"/>
          <w:szCs w:val="24"/>
        </w:rPr>
        <w:t>商家</w:t>
      </w:r>
      <w:r>
        <w:rPr>
          <w:rFonts w:ascii="Times New Roman" w:eastAsia="新宋体" w:hAnsi="Times New Roman" w:cs="Arial (正文 CS 字体)" w:hint="eastAsia"/>
          <w:bCs/>
          <w:sz w:val="24"/>
          <w:szCs w:val="24"/>
        </w:rPr>
        <w:t>信息表</w:t>
      </w:r>
      <w:r>
        <w:rPr>
          <w:rFonts w:ascii="Times New Roman" w:eastAsia="新宋体" w:hAnsi="Times New Roman" w:cs="Arial (正文 CS 字体)" w:hint="eastAsia"/>
          <w:bCs/>
          <w:sz w:val="24"/>
          <w:szCs w:val="24"/>
        </w:rPr>
        <w:t>，找出表现最好的商家</w:t>
      </w:r>
    </w:p>
    <w:p w14:paraId="7143DE73" w14:textId="2D94F90A" w:rsidR="0009521F" w:rsidRPr="006C58F7" w:rsidRDefault="0009521F" w:rsidP="0009521F">
      <w:pPr>
        <w:pStyle w:val="a9"/>
        <w:numPr>
          <w:ilvl w:val="0"/>
          <w:numId w:val="14"/>
        </w:numPr>
        <w:spacing w:line="360" w:lineRule="auto"/>
        <w:ind w:firstLineChars="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对于该商家进行关联规则挖掘</w:t>
      </w:r>
    </w:p>
    <w:p w14:paraId="5E4939CC" w14:textId="4DCD0984" w:rsidR="00C90FFB" w:rsidRDefault="00C90FFB" w:rsidP="0009521F">
      <w:pPr>
        <w:pStyle w:val="a9"/>
        <w:numPr>
          <w:ilvl w:val="1"/>
          <w:numId w:val="4"/>
        </w:numPr>
        <w:spacing w:line="360" w:lineRule="auto"/>
        <w:ind w:left="482" w:firstLineChars="0" w:hanging="482"/>
        <w:outlineLvl w:val="1"/>
        <w:rPr>
          <w:rFonts w:ascii="Times New Roman" w:eastAsia="新宋体" w:hAnsi="Times New Roman" w:cs="Arial (正文 CS 字体)"/>
          <w:b/>
          <w:sz w:val="24"/>
          <w:szCs w:val="24"/>
        </w:rPr>
      </w:pPr>
      <w:bookmarkStart w:id="5" w:name="_Toc124206158"/>
      <w:r w:rsidRPr="00C90FFB">
        <w:rPr>
          <w:rFonts w:ascii="Times New Roman" w:eastAsia="新宋体" w:hAnsi="Times New Roman" w:cs="Arial (正文 CS 字体)" w:hint="eastAsia"/>
          <w:b/>
          <w:sz w:val="24"/>
          <w:szCs w:val="24"/>
        </w:rPr>
        <w:t>研究内容</w:t>
      </w:r>
      <w:bookmarkEnd w:id="5"/>
    </w:p>
    <w:p w14:paraId="7350BC4B" w14:textId="27C182E1" w:rsidR="00C90FFB" w:rsidRPr="0009521F" w:rsidRDefault="006C58F7" w:rsidP="0009521F">
      <w:pPr>
        <w:pStyle w:val="a9"/>
        <w:numPr>
          <w:ilvl w:val="2"/>
          <w:numId w:val="4"/>
        </w:numPr>
        <w:spacing w:line="360" w:lineRule="auto"/>
        <w:ind w:firstLineChars="0"/>
        <w:outlineLvl w:val="2"/>
        <w:rPr>
          <w:rFonts w:ascii="Times New Roman" w:eastAsia="新宋体" w:hAnsi="Times New Roman" w:cs="Arial (正文 CS 字体)"/>
          <w:bCs/>
          <w:sz w:val="24"/>
          <w:szCs w:val="24"/>
        </w:rPr>
      </w:pPr>
      <w:bookmarkStart w:id="6" w:name="_Toc124206159"/>
      <w:r w:rsidRPr="0009521F">
        <w:rPr>
          <w:rFonts w:ascii="Times New Roman" w:eastAsia="新宋体" w:hAnsi="Times New Roman" w:cs="Arial (正文 CS 字体)" w:hint="eastAsia"/>
          <w:bCs/>
          <w:sz w:val="24"/>
          <w:szCs w:val="24"/>
        </w:rPr>
        <w:t>数据清洗</w:t>
      </w:r>
      <w:bookmarkEnd w:id="6"/>
    </w:p>
    <w:p w14:paraId="4C566DB2" w14:textId="72DABC42" w:rsidR="00257B25" w:rsidRDefault="006C58F7" w:rsidP="00257B25">
      <w:pPr>
        <w:pStyle w:val="a9"/>
        <w:numPr>
          <w:ilvl w:val="1"/>
          <w:numId w:val="9"/>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数据集描述：</w:t>
      </w:r>
    </w:p>
    <w:p w14:paraId="4381B97B" w14:textId="120FE5AA" w:rsidR="006C58F7" w:rsidRPr="00257B25" w:rsidRDefault="00F57149" w:rsidP="001F415B">
      <w:pPr>
        <w:spacing w:line="360" w:lineRule="auto"/>
        <w:ind w:left="420" w:firstLine="42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T</w:t>
      </w:r>
      <w:r w:rsidR="00C569D2" w:rsidRPr="00257B25">
        <w:rPr>
          <w:rFonts w:ascii="Times New Roman" w:eastAsia="新宋体" w:hAnsi="Times New Roman" w:cs="Arial (正文 CS 字体)" w:hint="eastAsia"/>
          <w:bCs/>
          <w:sz w:val="24"/>
          <w:szCs w:val="24"/>
        </w:rPr>
        <w:t>ransaction</w:t>
      </w:r>
      <w:r w:rsidR="006C58F7" w:rsidRPr="00257B25">
        <w:rPr>
          <w:rFonts w:ascii="Times New Roman" w:eastAsia="新宋体" w:hAnsi="Times New Roman" w:cs="Arial (正文 CS 字体)" w:hint="eastAsia"/>
          <w:bCs/>
          <w:sz w:val="24"/>
          <w:szCs w:val="24"/>
        </w:rPr>
        <w:t>数据集共有</w:t>
      </w:r>
      <w:r w:rsidR="006C58F7" w:rsidRPr="00257B25">
        <w:rPr>
          <w:rFonts w:ascii="Times New Roman" w:eastAsia="新宋体" w:hAnsi="Times New Roman" w:cs="Arial (正文 CS 字体)" w:hint="eastAsia"/>
          <w:bCs/>
          <w:sz w:val="24"/>
          <w:szCs w:val="24"/>
        </w:rPr>
        <w:t>5</w:t>
      </w:r>
      <w:r w:rsidR="006C58F7" w:rsidRPr="00257B25">
        <w:rPr>
          <w:rFonts w:ascii="Times New Roman" w:eastAsia="新宋体" w:hAnsi="Times New Roman" w:cs="Arial (正文 CS 字体)"/>
          <w:bCs/>
          <w:sz w:val="24"/>
          <w:szCs w:val="24"/>
        </w:rPr>
        <w:t>078</w:t>
      </w:r>
      <w:r w:rsidR="006C58F7" w:rsidRPr="00257B25">
        <w:rPr>
          <w:rFonts w:ascii="Times New Roman" w:eastAsia="新宋体" w:hAnsi="Times New Roman" w:cs="Arial (正文 CS 字体)" w:hint="eastAsia"/>
          <w:bCs/>
          <w:sz w:val="24"/>
          <w:szCs w:val="24"/>
        </w:rPr>
        <w:t>行，以及</w:t>
      </w:r>
      <w:r w:rsidR="006C58F7" w:rsidRPr="00257B25">
        <w:rPr>
          <w:rFonts w:ascii="Times New Roman" w:eastAsia="新宋体" w:hAnsi="Times New Roman" w:cs="Arial (正文 CS 字体)" w:hint="eastAsia"/>
          <w:bCs/>
          <w:sz w:val="24"/>
          <w:szCs w:val="24"/>
        </w:rPr>
        <w:t>5</w:t>
      </w:r>
      <w:r w:rsidR="006C58F7" w:rsidRPr="00257B25">
        <w:rPr>
          <w:rFonts w:ascii="Times New Roman" w:eastAsia="新宋体" w:hAnsi="Times New Roman" w:cs="Arial (正文 CS 字体)" w:hint="eastAsia"/>
          <w:bCs/>
          <w:sz w:val="24"/>
          <w:szCs w:val="24"/>
        </w:rPr>
        <w:t>个变量，</w:t>
      </w:r>
      <w:r w:rsidR="001F415B">
        <w:rPr>
          <w:rFonts w:ascii="Times New Roman" w:eastAsia="新宋体" w:hAnsi="Times New Roman" w:cs="Arial (正文 CS 字体)" w:hint="eastAsia"/>
          <w:bCs/>
          <w:sz w:val="24"/>
          <w:szCs w:val="24"/>
        </w:rPr>
        <w:t>该数据集包含字段：</w:t>
      </w:r>
      <w:r w:rsidR="001F415B" w:rsidRPr="001F415B">
        <w:rPr>
          <w:rFonts w:ascii="Times New Roman" w:eastAsia="新宋体" w:hAnsi="Times New Roman" w:cs="Arial (正文 CS 字体)"/>
          <w:bCs/>
          <w:sz w:val="24"/>
          <w:szCs w:val="24"/>
        </w:rPr>
        <w:t>卖家</w:t>
      </w:r>
      <w:r w:rsidR="001F415B" w:rsidRPr="001F415B">
        <w:rPr>
          <w:rFonts w:ascii="Times New Roman" w:eastAsia="新宋体" w:hAnsi="Times New Roman" w:cs="Arial (正文 CS 字体)"/>
          <w:bCs/>
          <w:sz w:val="24"/>
          <w:szCs w:val="24"/>
        </w:rPr>
        <w:t xml:space="preserve"> ID</w:t>
      </w:r>
      <w:r w:rsidR="001F415B">
        <w:rPr>
          <w:rFonts w:ascii="Times New Roman" w:eastAsia="新宋体" w:hAnsi="Times New Roman" w:cs="Arial (正文 CS 字体)" w:hint="eastAsia"/>
          <w:bCs/>
          <w:sz w:val="24"/>
          <w:szCs w:val="24"/>
        </w:rPr>
        <w:t>（</w:t>
      </w:r>
      <w:proofErr w:type="spellStart"/>
      <w:r w:rsidR="001F415B" w:rsidRPr="001F415B">
        <w:rPr>
          <w:rFonts w:ascii="Times New Roman" w:eastAsia="新宋体" w:hAnsi="Times New Roman" w:cs="Arial (正文 CS 字体)"/>
          <w:bCs/>
          <w:sz w:val="24"/>
          <w:szCs w:val="24"/>
        </w:rPr>
        <w:t>seller_id</w:t>
      </w:r>
      <w:proofErr w:type="spellEnd"/>
      <w:r w:rsidR="001F415B">
        <w:rPr>
          <w:rFonts w:ascii="Times New Roman" w:eastAsia="新宋体" w:hAnsi="Times New Roman" w:cs="Arial (正文 CS 字体)" w:hint="eastAsia"/>
          <w:bCs/>
          <w:sz w:val="24"/>
          <w:szCs w:val="24"/>
        </w:rPr>
        <w:t>）、</w:t>
      </w:r>
      <w:r w:rsidR="001F415B" w:rsidRPr="001F415B">
        <w:rPr>
          <w:rFonts w:ascii="Times New Roman" w:eastAsia="新宋体" w:hAnsi="Times New Roman" w:cs="Arial (正文 CS 字体)"/>
          <w:bCs/>
          <w:sz w:val="24"/>
          <w:szCs w:val="24"/>
        </w:rPr>
        <w:t>买家</w:t>
      </w:r>
      <w:r w:rsidR="001F415B" w:rsidRPr="001F415B">
        <w:rPr>
          <w:rFonts w:ascii="Times New Roman" w:eastAsia="新宋体" w:hAnsi="Times New Roman" w:cs="Arial (正文 CS 字体)"/>
          <w:bCs/>
          <w:sz w:val="24"/>
          <w:szCs w:val="24"/>
        </w:rPr>
        <w:t>ID</w:t>
      </w:r>
      <w:r w:rsidR="001F415B">
        <w:rPr>
          <w:rFonts w:ascii="Times New Roman" w:eastAsia="新宋体" w:hAnsi="Times New Roman" w:cs="Arial (正文 CS 字体)" w:hint="eastAsia"/>
          <w:bCs/>
          <w:sz w:val="24"/>
          <w:szCs w:val="24"/>
        </w:rPr>
        <w:t>（</w:t>
      </w:r>
      <w:proofErr w:type="spellStart"/>
      <w:r w:rsidR="001F415B" w:rsidRPr="001F415B">
        <w:rPr>
          <w:rFonts w:ascii="Times New Roman" w:eastAsia="新宋体" w:hAnsi="Times New Roman" w:cs="Arial (正文 CS 字体)"/>
          <w:bCs/>
          <w:sz w:val="24"/>
          <w:szCs w:val="24"/>
        </w:rPr>
        <w:t>buyer_id</w:t>
      </w:r>
      <w:proofErr w:type="spellEnd"/>
      <w:r w:rsidR="001F415B">
        <w:rPr>
          <w:rFonts w:ascii="Times New Roman" w:eastAsia="新宋体" w:hAnsi="Times New Roman" w:cs="Arial (正文 CS 字体)" w:hint="eastAsia"/>
          <w:bCs/>
          <w:sz w:val="24"/>
          <w:szCs w:val="24"/>
        </w:rPr>
        <w:t>）、</w:t>
      </w:r>
      <w:r w:rsidR="001F415B" w:rsidRPr="001F415B">
        <w:rPr>
          <w:rFonts w:ascii="Times New Roman" w:eastAsia="新宋体" w:hAnsi="Times New Roman" w:cs="Arial (正文 CS 字体)"/>
          <w:bCs/>
          <w:sz w:val="24"/>
          <w:szCs w:val="24"/>
        </w:rPr>
        <w:t>产品</w:t>
      </w:r>
      <w:r w:rsidR="001F415B" w:rsidRPr="001F415B">
        <w:rPr>
          <w:rFonts w:ascii="Times New Roman" w:eastAsia="新宋体" w:hAnsi="Times New Roman" w:cs="Arial (正文 CS 字体)"/>
          <w:bCs/>
          <w:sz w:val="24"/>
          <w:szCs w:val="24"/>
        </w:rPr>
        <w:t>ID</w:t>
      </w:r>
      <w:r w:rsidR="001F415B">
        <w:rPr>
          <w:rFonts w:ascii="Times New Roman" w:eastAsia="新宋体" w:hAnsi="Times New Roman" w:cs="Arial (正文 CS 字体)" w:hint="eastAsia"/>
          <w:bCs/>
          <w:sz w:val="24"/>
          <w:szCs w:val="24"/>
        </w:rPr>
        <w:t>（</w:t>
      </w:r>
      <w:proofErr w:type="spellStart"/>
      <w:r w:rsidR="001F415B" w:rsidRPr="001F415B">
        <w:rPr>
          <w:rFonts w:ascii="Times New Roman" w:eastAsia="新宋体" w:hAnsi="Times New Roman" w:cs="Arial (正文 CS 字体)"/>
          <w:bCs/>
          <w:sz w:val="24"/>
          <w:szCs w:val="24"/>
        </w:rPr>
        <w:t>product_id</w:t>
      </w:r>
      <w:proofErr w:type="spellEnd"/>
      <w:r w:rsidR="001F415B">
        <w:rPr>
          <w:rFonts w:ascii="Times New Roman" w:eastAsia="新宋体" w:hAnsi="Times New Roman" w:cs="Arial (正文 CS 字体)" w:hint="eastAsia"/>
          <w:bCs/>
          <w:sz w:val="24"/>
          <w:szCs w:val="24"/>
        </w:rPr>
        <w:t>）、</w:t>
      </w:r>
      <w:r w:rsidR="001F415B" w:rsidRPr="001F415B">
        <w:rPr>
          <w:rFonts w:ascii="Times New Roman" w:eastAsia="新宋体" w:hAnsi="Times New Roman" w:cs="Arial (正文 CS 字体)"/>
          <w:bCs/>
          <w:sz w:val="24"/>
          <w:szCs w:val="24"/>
        </w:rPr>
        <w:t>产品售价</w:t>
      </w:r>
      <w:r w:rsidR="001F415B" w:rsidRPr="001F415B">
        <w:rPr>
          <w:rFonts w:ascii="Times New Roman" w:eastAsia="新宋体" w:hAnsi="Times New Roman" w:cs="Arial (正文 CS 字体)"/>
          <w:bCs/>
          <w:sz w:val="24"/>
          <w:szCs w:val="24"/>
        </w:rPr>
        <w:t>(RMB</w:t>
      </w:r>
      <w:r w:rsidR="001F415B">
        <w:rPr>
          <w:rFonts w:ascii="Times New Roman" w:eastAsia="新宋体" w:hAnsi="Times New Roman" w:cs="Arial (正文 CS 字体)" w:hint="eastAsia"/>
          <w:bCs/>
          <w:sz w:val="24"/>
          <w:szCs w:val="24"/>
        </w:rPr>
        <w:t>)</w:t>
      </w:r>
      <w:r w:rsidR="001F415B">
        <w:rPr>
          <w:rFonts w:ascii="Times New Roman" w:eastAsia="新宋体" w:hAnsi="Times New Roman" w:cs="Arial (正文 CS 字体)" w:hint="eastAsia"/>
          <w:bCs/>
          <w:sz w:val="24"/>
          <w:szCs w:val="24"/>
        </w:rPr>
        <w:t>（</w:t>
      </w:r>
      <w:proofErr w:type="spellStart"/>
      <w:r w:rsidR="001F415B" w:rsidRPr="001F415B">
        <w:rPr>
          <w:rFonts w:ascii="Times New Roman" w:eastAsia="新宋体" w:hAnsi="Times New Roman" w:cs="Arial (正文 CS 字体)"/>
          <w:bCs/>
          <w:sz w:val="24"/>
          <w:szCs w:val="24"/>
        </w:rPr>
        <w:t>product_price</w:t>
      </w:r>
      <w:proofErr w:type="spellEnd"/>
      <w:r w:rsidR="001F415B">
        <w:rPr>
          <w:rFonts w:ascii="Times New Roman" w:eastAsia="新宋体" w:hAnsi="Times New Roman" w:cs="Arial (正文 CS 字体)" w:hint="eastAsia"/>
          <w:bCs/>
          <w:sz w:val="24"/>
          <w:szCs w:val="24"/>
        </w:rPr>
        <w:t>）、</w:t>
      </w:r>
      <w:r w:rsidR="001F415B" w:rsidRPr="001F415B">
        <w:rPr>
          <w:rFonts w:ascii="Times New Roman" w:eastAsia="新宋体" w:hAnsi="Times New Roman" w:cs="Arial (正文 CS 字体)"/>
          <w:bCs/>
          <w:sz w:val="24"/>
          <w:szCs w:val="24"/>
        </w:rPr>
        <w:t>此产品历史总销售量</w:t>
      </w:r>
      <w:r w:rsidR="001F415B">
        <w:rPr>
          <w:rFonts w:ascii="Times New Roman" w:eastAsia="新宋体" w:hAnsi="Times New Roman" w:cs="Arial (正文 CS 字体)" w:hint="eastAsia"/>
          <w:bCs/>
          <w:sz w:val="24"/>
          <w:szCs w:val="24"/>
        </w:rPr>
        <w:t>（</w:t>
      </w:r>
      <w:proofErr w:type="spellStart"/>
      <w:r w:rsidR="001F415B" w:rsidRPr="001F415B">
        <w:rPr>
          <w:rFonts w:ascii="Times New Roman" w:eastAsia="新宋体" w:hAnsi="Times New Roman" w:cs="Arial (正文 CS 字体)"/>
          <w:bCs/>
          <w:sz w:val="24"/>
          <w:szCs w:val="24"/>
        </w:rPr>
        <w:t>sold_quantity</w:t>
      </w:r>
      <w:proofErr w:type="spellEnd"/>
      <w:r w:rsidR="001F415B">
        <w:rPr>
          <w:rFonts w:ascii="Times New Roman" w:eastAsia="新宋体" w:hAnsi="Times New Roman" w:cs="Arial (正文 CS 字体)" w:hint="eastAsia"/>
          <w:bCs/>
          <w:sz w:val="24"/>
          <w:szCs w:val="24"/>
        </w:rPr>
        <w:t>）</w:t>
      </w:r>
    </w:p>
    <w:p w14:paraId="782C6910" w14:textId="51F3D3C4" w:rsidR="006C58F7" w:rsidRPr="00E85764" w:rsidRDefault="001F415B" w:rsidP="00D833B2">
      <w:pPr>
        <w:spacing w:line="360" w:lineRule="auto"/>
        <w:jc w:val="center"/>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noProof/>
          <w:sz w:val="24"/>
          <w:szCs w:val="24"/>
        </w:rPr>
        <w:drawing>
          <wp:inline distT="0" distB="0" distL="0" distR="0" wp14:anchorId="43E64791" wp14:editId="0B1A462F">
            <wp:extent cx="3287040" cy="141774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7040" cy="1417740"/>
                    </a:xfrm>
                    <a:prstGeom prst="rect">
                      <a:avLst/>
                    </a:prstGeom>
                  </pic:spPr>
                </pic:pic>
              </a:graphicData>
            </a:graphic>
          </wp:inline>
        </w:drawing>
      </w:r>
    </w:p>
    <w:p w14:paraId="511EEA53" w14:textId="6A067ABE" w:rsidR="006C58F7" w:rsidRDefault="00C569D2" w:rsidP="006C58F7">
      <w:pPr>
        <w:pStyle w:val="a9"/>
        <w:numPr>
          <w:ilvl w:val="1"/>
          <w:numId w:val="9"/>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异常值处理：</w:t>
      </w:r>
    </w:p>
    <w:p w14:paraId="159FAE02" w14:textId="0B00889F" w:rsidR="00C569D2" w:rsidRPr="00257B25" w:rsidRDefault="00C569D2" w:rsidP="00257B25">
      <w:pPr>
        <w:pStyle w:val="a9"/>
        <w:numPr>
          <w:ilvl w:val="0"/>
          <w:numId w:val="10"/>
        </w:numPr>
        <w:spacing w:line="360" w:lineRule="auto"/>
        <w:ind w:firstLineChars="0"/>
        <w:rPr>
          <w:rFonts w:ascii="Times New Roman" w:eastAsia="新宋体" w:hAnsi="Times New Roman" w:cs="Arial (正文 CS 字体)"/>
          <w:bCs/>
          <w:sz w:val="24"/>
          <w:szCs w:val="24"/>
        </w:rPr>
      </w:pPr>
      <w:r w:rsidRPr="00257B25">
        <w:rPr>
          <w:rFonts w:ascii="Times New Roman" w:eastAsia="新宋体" w:hAnsi="Times New Roman" w:cs="Arial (正文 CS 字体)" w:hint="eastAsia"/>
          <w:bCs/>
          <w:sz w:val="24"/>
          <w:szCs w:val="24"/>
        </w:rPr>
        <w:t>缺失值：数据集在‘</w:t>
      </w:r>
      <w:proofErr w:type="spellStart"/>
      <w:r w:rsidRPr="00257B25">
        <w:rPr>
          <w:rFonts w:ascii="Times New Roman" w:eastAsia="新宋体" w:hAnsi="Times New Roman" w:cs="Arial (正文 CS 字体)" w:hint="eastAsia"/>
          <w:bCs/>
          <w:szCs w:val="21"/>
        </w:rPr>
        <w:t>sold_quantity</w:t>
      </w:r>
      <w:proofErr w:type="spellEnd"/>
      <w:r w:rsidRPr="00257B25">
        <w:rPr>
          <w:rFonts w:ascii="Times New Roman" w:eastAsia="新宋体" w:hAnsi="Times New Roman" w:cs="Arial (正文 CS 字体)" w:hint="eastAsia"/>
          <w:bCs/>
          <w:sz w:val="24"/>
          <w:szCs w:val="24"/>
        </w:rPr>
        <w:t>’项有两个缺失值，删除缺失值所在行后，</w:t>
      </w:r>
      <w:r w:rsidRPr="00257B25">
        <w:rPr>
          <w:rFonts w:ascii="Times New Roman" w:eastAsia="新宋体" w:hAnsi="Times New Roman" w:cs="Arial (正文 CS 字体)"/>
          <w:bCs/>
          <w:sz w:val="24"/>
          <w:szCs w:val="24"/>
        </w:rPr>
        <w:t>数据集</w:t>
      </w:r>
      <w:r w:rsidRPr="00257B25">
        <w:rPr>
          <w:rFonts w:ascii="Times New Roman" w:eastAsia="新宋体" w:hAnsi="Times New Roman" w:cs="Arial (正文 CS 字体)" w:hint="eastAsia"/>
          <w:bCs/>
          <w:sz w:val="24"/>
          <w:szCs w:val="24"/>
        </w:rPr>
        <w:t>剩下</w:t>
      </w:r>
      <w:r w:rsidRPr="00257B25">
        <w:rPr>
          <w:rFonts w:ascii="Times New Roman" w:eastAsia="新宋体" w:hAnsi="Times New Roman" w:cs="Arial (正文 CS 字体)"/>
          <w:bCs/>
          <w:sz w:val="24"/>
          <w:szCs w:val="24"/>
        </w:rPr>
        <w:t>507</w:t>
      </w:r>
      <w:r w:rsidRPr="00257B25">
        <w:rPr>
          <w:rFonts w:ascii="Times New Roman" w:eastAsia="新宋体" w:hAnsi="Times New Roman" w:cs="Arial (正文 CS 字体)"/>
          <w:bCs/>
          <w:sz w:val="24"/>
          <w:szCs w:val="24"/>
        </w:rPr>
        <w:t>6</w:t>
      </w:r>
      <w:r w:rsidRPr="00257B25">
        <w:rPr>
          <w:rFonts w:ascii="Times New Roman" w:eastAsia="新宋体" w:hAnsi="Times New Roman" w:cs="Arial (正文 CS 字体)"/>
          <w:bCs/>
          <w:sz w:val="24"/>
          <w:szCs w:val="24"/>
        </w:rPr>
        <w:t>行</w:t>
      </w:r>
    </w:p>
    <w:p w14:paraId="3DC8BC44" w14:textId="7E9FF943" w:rsidR="00257B25" w:rsidRPr="00E85764" w:rsidRDefault="00E85764" w:rsidP="00E85764">
      <w:pPr>
        <w:pStyle w:val="a9"/>
        <w:numPr>
          <w:ilvl w:val="0"/>
          <w:numId w:val="10"/>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noProof/>
          <w:sz w:val="24"/>
          <w:szCs w:val="24"/>
        </w:rPr>
        <w:drawing>
          <wp:anchor distT="0" distB="0" distL="114300" distR="114300" simplePos="0" relativeHeight="251663360" behindDoc="0" locked="0" layoutInCell="1" allowOverlap="1" wp14:anchorId="0EAA515B" wp14:editId="070DD9FC">
            <wp:simplePos x="0" y="0"/>
            <wp:positionH relativeFrom="column">
              <wp:posOffset>1614170</wp:posOffset>
            </wp:positionH>
            <wp:positionV relativeFrom="paragraph">
              <wp:posOffset>265335</wp:posOffset>
            </wp:positionV>
            <wp:extent cx="3417570" cy="904673"/>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1" cstate="print">
                      <a:extLst>
                        <a:ext uri="{28A0092B-C50C-407E-A947-70E740481C1C}">
                          <a14:useLocalDpi xmlns:a14="http://schemas.microsoft.com/office/drawing/2010/main" val="0"/>
                        </a:ext>
                      </a:extLst>
                    </a:blip>
                    <a:srcRect t="4736" b="40659"/>
                    <a:stretch/>
                  </pic:blipFill>
                  <pic:spPr bwMode="auto">
                    <a:xfrm>
                      <a:off x="0" y="0"/>
                      <a:ext cx="3417570" cy="9046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7B25" w:rsidRPr="00257B25">
        <w:rPr>
          <w:rFonts w:ascii="Times New Roman" w:eastAsia="新宋体" w:hAnsi="Times New Roman" w:cs="Arial (正文 CS 字体)" w:hint="eastAsia"/>
          <w:bCs/>
          <w:sz w:val="24"/>
          <w:szCs w:val="24"/>
        </w:rPr>
        <w:t>异常值</w:t>
      </w:r>
      <w:r w:rsidR="00257B25">
        <w:rPr>
          <w:rFonts w:ascii="Times New Roman" w:eastAsia="新宋体" w:hAnsi="Times New Roman" w:cs="Arial (正文 CS 字体)" w:hint="eastAsia"/>
          <w:bCs/>
          <w:sz w:val="24"/>
          <w:szCs w:val="24"/>
        </w:rPr>
        <w:t>：发现对于同一卖家销售的同一商品，会出现价格不同的问题</w:t>
      </w:r>
      <w:r>
        <w:rPr>
          <w:rFonts w:ascii="Times New Roman" w:eastAsia="新宋体" w:hAnsi="Times New Roman" w:cs="Arial (正文 CS 字体)" w:hint="eastAsia"/>
          <w:bCs/>
          <w:sz w:val="24"/>
          <w:szCs w:val="24"/>
        </w:rPr>
        <w:t>：</w:t>
      </w:r>
    </w:p>
    <w:p w14:paraId="2CDAF432" w14:textId="170693FF" w:rsidR="00257B25" w:rsidRDefault="00257B25" w:rsidP="00257B25">
      <w:pPr>
        <w:pStyle w:val="a9"/>
        <w:spacing w:line="360" w:lineRule="auto"/>
        <w:ind w:left="420" w:firstLineChars="0" w:firstLine="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lastRenderedPageBreak/>
        <w:t>解决方法：同一商品的价格不同，可能是由于购买的时间不同，商品价格存在起伏，该现象是合理的。在后续处理中，若涉及到价格因素，则以一组（</w:t>
      </w:r>
      <w:proofErr w:type="spellStart"/>
      <w:r>
        <w:rPr>
          <w:rFonts w:ascii="Times New Roman" w:eastAsia="新宋体" w:hAnsi="Times New Roman" w:cs="Arial (正文 CS 字体)" w:hint="eastAsia"/>
          <w:bCs/>
          <w:sz w:val="24"/>
          <w:szCs w:val="24"/>
        </w:rPr>
        <w:t>produc</w:t>
      </w:r>
      <w:r>
        <w:rPr>
          <w:rFonts w:ascii="Times New Roman" w:eastAsia="新宋体" w:hAnsi="Times New Roman" w:cs="Arial (正文 CS 字体)"/>
          <w:bCs/>
          <w:sz w:val="24"/>
          <w:szCs w:val="24"/>
        </w:rPr>
        <w:t>t_id</w:t>
      </w:r>
      <w:proofErr w:type="spellEnd"/>
      <w:r>
        <w:rPr>
          <w:rFonts w:ascii="Times New Roman" w:eastAsia="新宋体" w:hAnsi="Times New Roman" w:cs="Arial (正文 CS 字体)" w:hint="eastAsia"/>
          <w:bCs/>
          <w:sz w:val="24"/>
          <w:szCs w:val="24"/>
        </w:rPr>
        <w:t>，</w:t>
      </w:r>
      <w:proofErr w:type="spellStart"/>
      <w:r>
        <w:rPr>
          <w:rFonts w:ascii="Times New Roman" w:eastAsia="新宋体" w:hAnsi="Times New Roman" w:cs="Arial (正文 CS 字体)"/>
          <w:bCs/>
          <w:sz w:val="24"/>
          <w:szCs w:val="24"/>
        </w:rPr>
        <w:t>product_price</w:t>
      </w:r>
      <w:proofErr w:type="spellEnd"/>
      <w:r>
        <w:rPr>
          <w:rFonts w:ascii="Times New Roman" w:eastAsia="新宋体" w:hAnsi="Times New Roman" w:cs="Arial (正文 CS 字体)" w:hint="eastAsia"/>
          <w:bCs/>
          <w:sz w:val="24"/>
          <w:szCs w:val="24"/>
        </w:rPr>
        <w:t>）标识一件商品</w:t>
      </w:r>
      <w:r w:rsidR="00E4772D">
        <w:rPr>
          <w:rFonts w:ascii="Times New Roman" w:eastAsia="新宋体" w:hAnsi="Times New Roman" w:cs="Arial (正文 CS 字体)" w:hint="eastAsia"/>
          <w:bCs/>
          <w:sz w:val="24"/>
          <w:szCs w:val="24"/>
        </w:rPr>
        <w:t>。</w:t>
      </w:r>
    </w:p>
    <w:p w14:paraId="459EDC39" w14:textId="769D22E9" w:rsidR="00E4772D" w:rsidRPr="0009521F" w:rsidRDefault="00E4772D" w:rsidP="0009521F">
      <w:pPr>
        <w:pStyle w:val="a9"/>
        <w:numPr>
          <w:ilvl w:val="2"/>
          <w:numId w:val="4"/>
        </w:numPr>
        <w:spacing w:line="360" w:lineRule="auto"/>
        <w:ind w:firstLineChars="0"/>
        <w:outlineLvl w:val="2"/>
        <w:rPr>
          <w:rFonts w:ascii="Times New Roman" w:eastAsia="新宋体" w:hAnsi="Times New Roman" w:cs="Arial (正文 CS 字体)"/>
          <w:bCs/>
          <w:sz w:val="24"/>
          <w:szCs w:val="24"/>
        </w:rPr>
      </w:pPr>
      <w:bookmarkStart w:id="7" w:name="_Toc124206160"/>
      <w:r w:rsidRPr="00E4772D">
        <w:rPr>
          <w:rFonts w:ascii="Times New Roman" w:eastAsia="新宋体" w:hAnsi="Times New Roman" w:cs="Arial (正文 CS 字体)" w:hint="eastAsia"/>
          <w:bCs/>
          <w:sz w:val="24"/>
          <w:szCs w:val="24"/>
        </w:rPr>
        <w:t>数据</w:t>
      </w:r>
      <w:r>
        <w:rPr>
          <w:rFonts w:ascii="Times New Roman" w:eastAsia="新宋体" w:hAnsi="Times New Roman" w:cs="Arial (正文 CS 字体)" w:hint="eastAsia"/>
          <w:bCs/>
          <w:sz w:val="24"/>
          <w:szCs w:val="24"/>
        </w:rPr>
        <w:t>预处理</w:t>
      </w:r>
      <w:bookmarkEnd w:id="7"/>
    </w:p>
    <w:p w14:paraId="4958931C" w14:textId="41AF9881" w:rsidR="00E4772D" w:rsidRDefault="000E7C40" w:rsidP="00E4772D">
      <w:pPr>
        <w:pStyle w:val="a9"/>
        <w:numPr>
          <w:ilvl w:val="0"/>
          <w:numId w:val="11"/>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产品信息整理</w:t>
      </w:r>
      <w:r w:rsidR="00E4772D">
        <w:rPr>
          <w:rFonts w:ascii="Times New Roman" w:eastAsia="新宋体" w:hAnsi="Times New Roman" w:cs="Arial (正文 CS 字体)" w:hint="eastAsia"/>
          <w:bCs/>
          <w:sz w:val="24"/>
          <w:szCs w:val="24"/>
        </w:rPr>
        <w:t>：</w:t>
      </w:r>
    </w:p>
    <w:p w14:paraId="03B913F9" w14:textId="3650AE68" w:rsidR="000E7C40" w:rsidRPr="000E7C40" w:rsidRDefault="000E7C40" w:rsidP="000E7C40">
      <w:pPr>
        <w:spacing w:line="360" w:lineRule="auto"/>
        <w:ind w:left="420" w:firstLine="420"/>
        <w:rPr>
          <w:rFonts w:ascii="Times New Roman" w:eastAsia="新宋体" w:hAnsi="Times New Roman" w:cs="Arial (正文 CS 字体)" w:hint="eastAsia"/>
          <w:bCs/>
          <w:sz w:val="24"/>
          <w:szCs w:val="24"/>
        </w:rPr>
      </w:pPr>
      <w:r w:rsidRPr="000E7C40">
        <w:rPr>
          <w:rFonts w:ascii="Times New Roman" w:eastAsia="新宋体" w:hAnsi="Times New Roman" w:cs="Arial (正文 CS 字体)" w:hint="eastAsia"/>
          <w:bCs/>
          <w:sz w:val="24"/>
          <w:szCs w:val="24"/>
        </w:rPr>
        <w:t>将数据集中产品相关信息整理为产品信息表。由于涉及到价格，以一组（</w:t>
      </w:r>
      <w:proofErr w:type="spellStart"/>
      <w:r w:rsidRPr="000E7C40">
        <w:rPr>
          <w:rFonts w:ascii="Times New Roman" w:eastAsia="新宋体" w:hAnsi="Times New Roman" w:cs="Arial (正文 CS 字体)" w:hint="eastAsia"/>
          <w:bCs/>
          <w:sz w:val="24"/>
          <w:szCs w:val="24"/>
        </w:rPr>
        <w:t>produc</w:t>
      </w:r>
      <w:r w:rsidRPr="000E7C40">
        <w:rPr>
          <w:rFonts w:ascii="Times New Roman" w:eastAsia="新宋体" w:hAnsi="Times New Roman" w:cs="Arial (正文 CS 字体)"/>
          <w:bCs/>
          <w:sz w:val="24"/>
          <w:szCs w:val="24"/>
        </w:rPr>
        <w:t>t_id</w:t>
      </w:r>
      <w:proofErr w:type="spellEnd"/>
      <w:r w:rsidRPr="000E7C40">
        <w:rPr>
          <w:rFonts w:ascii="Times New Roman" w:eastAsia="新宋体" w:hAnsi="Times New Roman" w:cs="Arial (正文 CS 字体)" w:hint="eastAsia"/>
          <w:bCs/>
          <w:sz w:val="24"/>
          <w:szCs w:val="24"/>
        </w:rPr>
        <w:t>，</w:t>
      </w:r>
      <w:proofErr w:type="spellStart"/>
      <w:r w:rsidRPr="000E7C40">
        <w:rPr>
          <w:rFonts w:ascii="Times New Roman" w:eastAsia="新宋体" w:hAnsi="Times New Roman" w:cs="Arial (正文 CS 字体)"/>
          <w:bCs/>
          <w:sz w:val="24"/>
          <w:szCs w:val="24"/>
        </w:rPr>
        <w:t>product_price</w:t>
      </w:r>
      <w:proofErr w:type="spellEnd"/>
      <w:r w:rsidRPr="000E7C40">
        <w:rPr>
          <w:rFonts w:ascii="Times New Roman" w:eastAsia="新宋体" w:hAnsi="Times New Roman" w:cs="Arial (正文 CS 字体)" w:hint="eastAsia"/>
          <w:bCs/>
          <w:sz w:val="24"/>
          <w:szCs w:val="24"/>
        </w:rPr>
        <w:t>）标识一件商品，即拥有不同价格同一个产品会在产品信息表中存为两列，但由于其本质上是用一件商品，所以销量相同。</w:t>
      </w:r>
    </w:p>
    <w:p w14:paraId="7D3A8A60" w14:textId="5A16AE0C" w:rsidR="00E4772D" w:rsidRDefault="00E4772D" w:rsidP="00667EF8">
      <w:pPr>
        <w:pStyle w:val="a9"/>
        <w:spacing w:line="360" w:lineRule="auto"/>
        <w:ind w:left="420"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将产品按照不同价格和不同销量进行抽象化</w:t>
      </w:r>
      <w:r w:rsidR="000E7C40">
        <w:rPr>
          <w:rFonts w:ascii="Times New Roman" w:eastAsia="新宋体" w:hAnsi="Times New Roman" w:cs="Arial (正文 CS 字体)" w:hint="eastAsia"/>
          <w:bCs/>
          <w:sz w:val="24"/>
          <w:szCs w:val="24"/>
        </w:rPr>
        <w:t>。</w:t>
      </w:r>
    </w:p>
    <w:p w14:paraId="581A59D2" w14:textId="72D61A35" w:rsidR="00E4772D" w:rsidRDefault="00E4772D" w:rsidP="00E4772D">
      <w:pPr>
        <w:pStyle w:val="a9"/>
        <w:numPr>
          <w:ilvl w:val="0"/>
          <w:numId w:val="12"/>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价格抽象化：</w:t>
      </w:r>
    </w:p>
    <w:p w14:paraId="56D028F1" w14:textId="10DC1F24" w:rsidR="00E4772D" w:rsidRPr="00667EF8" w:rsidRDefault="00386B3C" w:rsidP="00667EF8">
      <w:pPr>
        <w:pStyle w:val="a9"/>
        <w:spacing w:line="360" w:lineRule="auto"/>
        <w:ind w:left="420"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noProof/>
          <w:sz w:val="24"/>
          <w:szCs w:val="24"/>
          <w:lang w:val="zh-CN"/>
        </w:rPr>
        <w:drawing>
          <wp:anchor distT="0" distB="0" distL="114300" distR="114300" simplePos="0" relativeHeight="251659264" behindDoc="0" locked="0" layoutInCell="1" allowOverlap="1" wp14:anchorId="23F56F00" wp14:editId="6F6A1A92">
            <wp:simplePos x="0" y="0"/>
            <wp:positionH relativeFrom="column">
              <wp:posOffset>44594</wp:posOffset>
            </wp:positionH>
            <wp:positionV relativeFrom="paragraph">
              <wp:posOffset>24765</wp:posOffset>
            </wp:positionV>
            <wp:extent cx="2384425" cy="1663065"/>
            <wp:effectExtent l="0" t="0" r="3175" b="63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4425" cy="1663065"/>
                    </a:xfrm>
                    <a:prstGeom prst="rect">
                      <a:avLst/>
                    </a:prstGeom>
                  </pic:spPr>
                </pic:pic>
              </a:graphicData>
            </a:graphic>
            <wp14:sizeRelH relativeFrom="page">
              <wp14:pctWidth>0</wp14:pctWidth>
            </wp14:sizeRelH>
            <wp14:sizeRelV relativeFrom="page">
              <wp14:pctHeight>0</wp14:pctHeight>
            </wp14:sizeRelV>
          </wp:anchor>
        </w:drawing>
      </w:r>
      <w:r w:rsidR="00667EF8">
        <w:rPr>
          <w:rFonts w:ascii="Times New Roman" w:eastAsia="新宋体" w:hAnsi="Times New Roman" w:cs="Arial (正文 CS 字体)" w:hint="eastAsia"/>
          <w:bCs/>
          <w:sz w:val="24"/>
          <w:szCs w:val="24"/>
        </w:rPr>
        <w:t>电源适配器市场中，商品的价格分布在</w:t>
      </w:r>
      <w:r w:rsidR="00667EF8">
        <w:rPr>
          <w:rFonts w:ascii="Times New Roman" w:eastAsia="新宋体" w:hAnsi="Times New Roman" w:cs="Arial (正文 CS 字体)" w:hint="eastAsia"/>
          <w:bCs/>
          <w:sz w:val="24"/>
          <w:szCs w:val="24"/>
        </w:rPr>
        <w:t>0</w:t>
      </w:r>
      <w:r w:rsidR="00667EF8">
        <w:rPr>
          <w:rFonts w:ascii="Times New Roman" w:eastAsia="新宋体" w:hAnsi="Times New Roman" w:cs="Arial (正文 CS 字体)"/>
          <w:bCs/>
          <w:sz w:val="24"/>
          <w:szCs w:val="24"/>
        </w:rPr>
        <w:t>-250</w:t>
      </w:r>
      <w:r w:rsidR="00667EF8">
        <w:rPr>
          <w:rFonts w:ascii="Times New Roman" w:eastAsia="新宋体" w:hAnsi="Times New Roman" w:cs="Arial (正文 CS 字体)" w:hint="eastAsia"/>
          <w:bCs/>
          <w:sz w:val="24"/>
          <w:szCs w:val="24"/>
        </w:rPr>
        <w:t>元，其中</w:t>
      </w:r>
      <w:r w:rsidR="00667EF8">
        <w:rPr>
          <w:rFonts w:ascii="Times New Roman" w:eastAsia="新宋体" w:hAnsi="Times New Roman" w:cs="Arial (正文 CS 字体)" w:hint="eastAsia"/>
          <w:bCs/>
          <w:sz w:val="24"/>
          <w:szCs w:val="24"/>
        </w:rPr>
        <w:t>5</w:t>
      </w:r>
      <w:r w:rsidR="00667EF8">
        <w:rPr>
          <w:rFonts w:ascii="Times New Roman" w:eastAsia="新宋体" w:hAnsi="Times New Roman" w:cs="Arial (正文 CS 字体)"/>
          <w:bCs/>
          <w:sz w:val="24"/>
          <w:szCs w:val="24"/>
        </w:rPr>
        <w:t>0</w:t>
      </w:r>
      <w:r w:rsidR="00667EF8">
        <w:rPr>
          <w:rFonts w:ascii="Times New Roman" w:eastAsia="新宋体" w:hAnsi="Times New Roman" w:cs="Arial (正文 CS 字体)" w:hint="eastAsia"/>
          <w:bCs/>
          <w:sz w:val="24"/>
          <w:szCs w:val="24"/>
        </w:rPr>
        <w:t>元左右的商品较多。</w:t>
      </w:r>
      <w:r>
        <w:rPr>
          <w:rFonts w:ascii="Times New Roman" w:eastAsia="新宋体" w:hAnsi="Times New Roman" w:cs="Arial (正文 CS 字体)" w:hint="eastAsia"/>
          <w:bCs/>
          <w:sz w:val="24"/>
          <w:szCs w:val="24"/>
        </w:rPr>
        <w:t>根据其分布，</w:t>
      </w:r>
      <w:r w:rsidR="00667EF8" w:rsidRPr="00667EF8">
        <w:rPr>
          <w:rFonts w:ascii="Times New Roman" w:eastAsia="新宋体" w:hAnsi="Times New Roman" w:cs="Arial (正文 CS 字体)" w:hint="eastAsia"/>
          <w:bCs/>
          <w:sz w:val="24"/>
          <w:szCs w:val="24"/>
        </w:rPr>
        <w:t>选择价格的</w:t>
      </w:r>
      <w:r w:rsidR="00667EF8" w:rsidRPr="00667EF8">
        <w:rPr>
          <w:rFonts w:ascii="Times New Roman" w:eastAsia="新宋体" w:hAnsi="Times New Roman" w:cs="Arial (正文 CS 字体)" w:hint="eastAsia"/>
          <w:bCs/>
          <w:sz w:val="24"/>
          <w:szCs w:val="24"/>
        </w:rPr>
        <w:t>0</w:t>
      </w:r>
      <w:r w:rsidR="00667EF8" w:rsidRPr="00667EF8">
        <w:rPr>
          <w:rFonts w:ascii="Times New Roman" w:eastAsia="新宋体" w:hAnsi="Times New Roman" w:cs="Arial (正文 CS 字体)"/>
          <w:bCs/>
          <w:sz w:val="24"/>
          <w:szCs w:val="24"/>
        </w:rPr>
        <w:t>.9</w:t>
      </w:r>
      <w:r w:rsidR="00667EF8" w:rsidRPr="00667EF8">
        <w:rPr>
          <w:rFonts w:ascii="Times New Roman" w:eastAsia="新宋体" w:hAnsi="Times New Roman" w:cs="Arial (正文 CS 字体)" w:hint="eastAsia"/>
          <w:bCs/>
          <w:sz w:val="24"/>
          <w:szCs w:val="24"/>
        </w:rPr>
        <w:t>分位数（</w:t>
      </w:r>
      <w:r w:rsidR="00667EF8" w:rsidRPr="00667EF8">
        <w:rPr>
          <w:rFonts w:ascii="Times New Roman" w:eastAsia="新宋体" w:hAnsi="Times New Roman" w:cs="Arial (正文 CS 字体)"/>
          <w:bCs/>
          <w:sz w:val="24"/>
          <w:szCs w:val="24"/>
        </w:rPr>
        <w:t>120</w:t>
      </w:r>
      <w:r w:rsidR="00667EF8" w:rsidRPr="00667EF8">
        <w:rPr>
          <w:rFonts w:ascii="Times New Roman" w:eastAsia="新宋体" w:hAnsi="Times New Roman" w:cs="Arial (正文 CS 字体)" w:hint="eastAsia"/>
          <w:bCs/>
          <w:sz w:val="24"/>
          <w:szCs w:val="24"/>
        </w:rPr>
        <w:t>）和</w:t>
      </w:r>
      <w:r w:rsidR="00667EF8" w:rsidRPr="00667EF8">
        <w:rPr>
          <w:rFonts w:ascii="Times New Roman" w:eastAsia="新宋体" w:hAnsi="Times New Roman" w:cs="Arial (正文 CS 字体)" w:hint="eastAsia"/>
          <w:bCs/>
          <w:sz w:val="24"/>
          <w:szCs w:val="24"/>
        </w:rPr>
        <w:t>0</w:t>
      </w:r>
      <w:r w:rsidR="00667EF8" w:rsidRPr="00667EF8">
        <w:rPr>
          <w:rFonts w:ascii="Times New Roman" w:eastAsia="新宋体" w:hAnsi="Times New Roman" w:cs="Arial (正文 CS 字体)"/>
          <w:bCs/>
          <w:sz w:val="24"/>
          <w:szCs w:val="24"/>
        </w:rPr>
        <w:t>.4</w:t>
      </w:r>
      <w:r w:rsidR="00667EF8" w:rsidRPr="00667EF8">
        <w:rPr>
          <w:rFonts w:ascii="Times New Roman" w:eastAsia="新宋体" w:hAnsi="Times New Roman" w:cs="Arial (正文 CS 字体)" w:hint="eastAsia"/>
          <w:bCs/>
          <w:sz w:val="24"/>
          <w:szCs w:val="24"/>
        </w:rPr>
        <w:t>分位数（</w:t>
      </w:r>
      <w:r w:rsidR="00667EF8" w:rsidRPr="00667EF8">
        <w:rPr>
          <w:rFonts w:ascii="Times New Roman" w:eastAsia="新宋体" w:hAnsi="Times New Roman" w:cs="Arial (正文 CS 字体)"/>
          <w:bCs/>
          <w:sz w:val="24"/>
          <w:szCs w:val="24"/>
        </w:rPr>
        <w:t>49</w:t>
      </w:r>
      <w:r w:rsidR="00667EF8" w:rsidRPr="00667EF8">
        <w:rPr>
          <w:rFonts w:ascii="Times New Roman" w:eastAsia="新宋体" w:hAnsi="Times New Roman" w:cs="Arial (正文 CS 字体)" w:hint="eastAsia"/>
          <w:bCs/>
          <w:sz w:val="24"/>
          <w:szCs w:val="24"/>
        </w:rPr>
        <w:t>）作为分类的标准：</w:t>
      </w:r>
    </w:p>
    <w:p w14:paraId="28F35E5E" w14:textId="24A8BDDD" w:rsidR="00667EF8" w:rsidRDefault="00667EF8" w:rsidP="00667EF8">
      <w:pPr>
        <w:pStyle w:val="a9"/>
        <w:spacing w:line="360" w:lineRule="auto"/>
        <w:ind w:left="420"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价格</w:t>
      </w:r>
      <w:r>
        <w:rPr>
          <w:rFonts w:ascii="Times New Roman" w:eastAsia="新宋体" w:hAnsi="Times New Roman" w:cs="Arial (正文 CS 字体)"/>
          <w:bCs/>
          <w:sz w:val="24"/>
          <w:szCs w:val="24"/>
        </w:rPr>
        <w:t>&gt;120</w:t>
      </w:r>
      <w:r>
        <w:rPr>
          <w:rFonts w:ascii="Times New Roman" w:eastAsia="新宋体" w:hAnsi="Times New Roman" w:cs="Arial (正文 CS 字体)" w:hint="eastAsia"/>
          <w:bCs/>
          <w:sz w:val="24"/>
          <w:szCs w:val="24"/>
        </w:rPr>
        <w:t>元：高端产品（</w:t>
      </w:r>
      <w:r>
        <w:rPr>
          <w:rFonts w:ascii="Times New Roman" w:eastAsia="新宋体" w:hAnsi="Times New Roman" w:cs="Arial (正文 CS 字体)" w:hint="eastAsia"/>
          <w:bCs/>
          <w:sz w:val="24"/>
          <w:szCs w:val="24"/>
        </w:rPr>
        <w:t>high</w:t>
      </w:r>
      <w:r>
        <w:rPr>
          <w:rFonts w:ascii="Times New Roman" w:eastAsia="新宋体" w:hAnsi="Times New Roman" w:cs="Arial (正文 CS 字体)"/>
          <w:bCs/>
          <w:sz w:val="24"/>
          <w:szCs w:val="24"/>
        </w:rPr>
        <w:t>-</w:t>
      </w:r>
      <w:r>
        <w:rPr>
          <w:rFonts w:ascii="Times New Roman" w:eastAsia="新宋体" w:hAnsi="Times New Roman" w:cs="Arial (正文 CS 字体)" w:hint="eastAsia"/>
          <w:bCs/>
          <w:sz w:val="24"/>
          <w:szCs w:val="24"/>
        </w:rPr>
        <w:t>end</w:t>
      </w:r>
      <w:r>
        <w:rPr>
          <w:rFonts w:ascii="Times New Roman" w:eastAsia="新宋体" w:hAnsi="Times New Roman" w:cs="Arial (正文 CS 字体)" w:hint="eastAsia"/>
          <w:bCs/>
          <w:sz w:val="24"/>
          <w:szCs w:val="24"/>
        </w:rPr>
        <w:t>）</w:t>
      </w:r>
    </w:p>
    <w:p w14:paraId="78888579" w14:textId="01603324" w:rsidR="00667EF8" w:rsidRDefault="00667EF8" w:rsidP="00667EF8">
      <w:pPr>
        <w:pStyle w:val="a9"/>
        <w:spacing w:line="360" w:lineRule="auto"/>
        <w:ind w:left="420" w:firstLineChars="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价格在</w:t>
      </w:r>
      <w:r>
        <w:rPr>
          <w:rFonts w:ascii="Times New Roman" w:eastAsia="新宋体" w:hAnsi="Times New Roman" w:cs="Arial (正文 CS 字体)" w:hint="eastAsia"/>
          <w:bCs/>
          <w:sz w:val="24"/>
          <w:szCs w:val="24"/>
        </w:rPr>
        <w:t>5</w:t>
      </w:r>
      <w:r>
        <w:rPr>
          <w:rFonts w:ascii="Times New Roman" w:eastAsia="新宋体" w:hAnsi="Times New Roman" w:cs="Arial (正文 CS 字体)"/>
          <w:bCs/>
          <w:sz w:val="24"/>
          <w:szCs w:val="24"/>
        </w:rPr>
        <w:t>0</w:t>
      </w:r>
      <w:r>
        <w:rPr>
          <w:rFonts w:ascii="Times New Roman" w:eastAsia="新宋体" w:hAnsi="Times New Roman" w:cs="Arial (正文 CS 字体)" w:hint="eastAsia"/>
          <w:bCs/>
          <w:sz w:val="24"/>
          <w:szCs w:val="24"/>
        </w:rPr>
        <w:t>和</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20</w:t>
      </w:r>
      <w:r>
        <w:rPr>
          <w:rFonts w:ascii="Times New Roman" w:eastAsia="新宋体" w:hAnsi="Times New Roman" w:cs="Arial (正文 CS 字体)" w:hint="eastAsia"/>
          <w:bCs/>
          <w:sz w:val="24"/>
          <w:szCs w:val="24"/>
        </w:rPr>
        <w:t>元之间：中端产品（</w:t>
      </w:r>
      <w:r>
        <w:rPr>
          <w:rFonts w:ascii="Times New Roman" w:eastAsia="新宋体" w:hAnsi="Times New Roman" w:cs="Arial (正文 CS 字体)" w:hint="eastAsia"/>
          <w:bCs/>
          <w:sz w:val="24"/>
          <w:szCs w:val="24"/>
        </w:rPr>
        <w:t>middle</w:t>
      </w:r>
      <w:r>
        <w:rPr>
          <w:rFonts w:ascii="Times New Roman" w:eastAsia="新宋体" w:hAnsi="Times New Roman" w:cs="Arial (正文 CS 字体)"/>
          <w:bCs/>
          <w:sz w:val="24"/>
          <w:szCs w:val="24"/>
        </w:rPr>
        <w:t>-</w:t>
      </w:r>
      <w:r>
        <w:rPr>
          <w:rFonts w:ascii="Times New Roman" w:eastAsia="新宋体" w:hAnsi="Times New Roman" w:cs="Arial (正文 CS 字体)" w:hint="eastAsia"/>
          <w:bCs/>
          <w:sz w:val="24"/>
          <w:szCs w:val="24"/>
        </w:rPr>
        <w:t>end</w:t>
      </w:r>
      <w:r>
        <w:rPr>
          <w:rFonts w:ascii="Times New Roman" w:eastAsia="新宋体" w:hAnsi="Times New Roman" w:cs="Arial (正文 CS 字体)" w:hint="eastAsia"/>
          <w:bCs/>
          <w:sz w:val="24"/>
          <w:szCs w:val="24"/>
        </w:rPr>
        <w:t>）</w:t>
      </w:r>
    </w:p>
    <w:p w14:paraId="1C89D847" w14:textId="6AB7B507" w:rsidR="00667EF8" w:rsidRDefault="00667EF8" w:rsidP="00667EF8">
      <w:pPr>
        <w:pStyle w:val="a9"/>
        <w:spacing w:line="360" w:lineRule="auto"/>
        <w:ind w:left="420" w:firstLineChars="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价格</w:t>
      </w:r>
      <w:r>
        <w:rPr>
          <w:rFonts w:ascii="Times New Roman" w:eastAsia="新宋体" w:hAnsi="Times New Roman" w:cs="Arial (正文 CS 字体)"/>
          <w:bCs/>
          <w:sz w:val="24"/>
          <w:szCs w:val="24"/>
        </w:rPr>
        <w:t>&lt;50</w:t>
      </w:r>
      <w:r>
        <w:rPr>
          <w:rFonts w:ascii="Times New Roman" w:eastAsia="新宋体" w:hAnsi="Times New Roman" w:cs="Arial (正文 CS 字体)" w:hint="eastAsia"/>
          <w:bCs/>
          <w:sz w:val="24"/>
          <w:szCs w:val="24"/>
        </w:rPr>
        <w:t>元：低端产品（</w:t>
      </w:r>
      <w:r>
        <w:rPr>
          <w:rFonts w:ascii="Times New Roman" w:eastAsia="新宋体" w:hAnsi="Times New Roman" w:cs="Arial (正文 CS 字体)" w:hint="eastAsia"/>
          <w:bCs/>
          <w:sz w:val="24"/>
          <w:szCs w:val="24"/>
        </w:rPr>
        <w:t>low</w:t>
      </w:r>
      <w:r>
        <w:rPr>
          <w:rFonts w:ascii="Times New Roman" w:eastAsia="新宋体" w:hAnsi="Times New Roman" w:cs="Arial (正文 CS 字体)"/>
          <w:bCs/>
          <w:sz w:val="24"/>
          <w:szCs w:val="24"/>
        </w:rPr>
        <w:t>-</w:t>
      </w:r>
      <w:r>
        <w:rPr>
          <w:rFonts w:ascii="Times New Roman" w:eastAsia="新宋体" w:hAnsi="Times New Roman" w:cs="Arial (正文 CS 字体)" w:hint="eastAsia"/>
          <w:bCs/>
          <w:sz w:val="24"/>
          <w:szCs w:val="24"/>
        </w:rPr>
        <w:t>end</w:t>
      </w:r>
      <w:r>
        <w:rPr>
          <w:rFonts w:ascii="Times New Roman" w:eastAsia="新宋体" w:hAnsi="Times New Roman" w:cs="Arial (正文 CS 字体)" w:hint="eastAsia"/>
          <w:bCs/>
          <w:sz w:val="24"/>
          <w:szCs w:val="24"/>
        </w:rPr>
        <w:t>）</w:t>
      </w:r>
    </w:p>
    <w:p w14:paraId="0B38F937" w14:textId="62969C2E" w:rsidR="00E4772D" w:rsidRDefault="00E4772D" w:rsidP="00E4772D">
      <w:pPr>
        <w:pStyle w:val="a9"/>
        <w:numPr>
          <w:ilvl w:val="0"/>
          <w:numId w:val="12"/>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销量抽象化：</w:t>
      </w:r>
    </w:p>
    <w:p w14:paraId="46F28214" w14:textId="51124279" w:rsidR="00667EF8" w:rsidRDefault="001B41D4" w:rsidP="001B41D4">
      <w:pPr>
        <w:spacing w:line="360" w:lineRule="auto"/>
        <w:ind w:firstLine="36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可以看到，产品销量的分布很不平均，销量的</w:t>
      </w:r>
      <w:r>
        <w:rPr>
          <w:rFonts w:ascii="Times New Roman" w:eastAsia="新宋体" w:hAnsi="Times New Roman" w:cs="Arial (正文 CS 字体)" w:hint="eastAsia"/>
          <w:bCs/>
          <w:sz w:val="24"/>
          <w:szCs w:val="24"/>
        </w:rPr>
        <w:t>0</w:t>
      </w:r>
      <w:r>
        <w:rPr>
          <w:rFonts w:ascii="Times New Roman" w:eastAsia="新宋体" w:hAnsi="Times New Roman" w:cs="Arial (正文 CS 字体)"/>
          <w:bCs/>
          <w:sz w:val="24"/>
          <w:szCs w:val="24"/>
        </w:rPr>
        <w:t>.9</w:t>
      </w:r>
      <w:r>
        <w:rPr>
          <w:rFonts w:ascii="Times New Roman" w:eastAsia="新宋体" w:hAnsi="Times New Roman" w:cs="Arial (正文 CS 字体)" w:hint="eastAsia"/>
          <w:bCs/>
          <w:sz w:val="24"/>
          <w:szCs w:val="24"/>
        </w:rPr>
        <w:t>分位数为</w:t>
      </w:r>
      <w:r>
        <w:rPr>
          <w:rFonts w:ascii="Times New Roman" w:eastAsia="新宋体" w:hAnsi="Times New Roman" w:cs="Arial (正文 CS 字体)" w:hint="eastAsia"/>
          <w:bCs/>
          <w:sz w:val="24"/>
          <w:szCs w:val="24"/>
        </w:rPr>
        <w:t>9</w:t>
      </w:r>
      <w:r>
        <w:rPr>
          <w:rFonts w:ascii="Times New Roman" w:eastAsia="新宋体" w:hAnsi="Times New Roman" w:cs="Arial (正文 CS 字体)"/>
          <w:bCs/>
          <w:sz w:val="24"/>
          <w:szCs w:val="24"/>
        </w:rPr>
        <w:t>25.2</w:t>
      </w:r>
      <w:r>
        <w:rPr>
          <w:rFonts w:ascii="Times New Roman" w:eastAsia="新宋体" w:hAnsi="Times New Roman" w:cs="Arial (正文 CS 字体)" w:hint="eastAsia"/>
          <w:bCs/>
          <w:sz w:val="24"/>
          <w:szCs w:val="24"/>
        </w:rPr>
        <w:t>，这意味着</w:t>
      </w:r>
      <w:r>
        <w:rPr>
          <w:rFonts w:ascii="Times New Roman" w:eastAsia="新宋体" w:hAnsi="Times New Roman" w:cs="Arial (正文 CS 字体)" w:hint="eastAsia"/>
          <w:bCs/>
          <w:sz w:val="24"/>
          <w:szCs w:val="24"/>
        </w:rPr>
        <w:t>9</w:t>
      </w:r>
      <w:r>
        <w:rPr>
          <w:rFonts w:ascii="Times New Roman" w:eastAsia="新宋体" w:hAnsi="Times New Roman" w:cs="Arial (正文 CS 字体)"/>
          <w:bCs/>
          <w:sz w:val="24"/>
          <w:szCs w:val="24"/>
        </w:rPr>
        <w:t>0%</w:t>
      </w:r>
      <w:r>
        <w:rPr>
          <w:rFonts w:ascii="Times New Roman" w:eastAsia="新宋体" w:hAnsi="Times New Roman" w:cs="Arial (正文 CS 字体)" w:hint="eastAsia"/>
          <w:bCs/>
          <w:sz w:val="24"/>
          <w:szCs w:val="24"/>
        </w:rPr>
        <w:t>以上的产品集中在</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000</w:t>
      </w:r>
      <w:r>
        <w:rPr>
          <w:rFonts w:ascii="Times New Roman" w:eastAsia="新宋体" w:hAnsi="Times New Roman" w:cs="Arial (正文 CS 字体)" w:hint="eastAsia"/>
          <w:bCs/>
          <w:sz w:val="24"/>
          <w:szCs w:val="24"/>
        </w:rPr>
        <w:t>以下，但是个别几个</w:t>
      </w:r>
      <w:r w:rsidR="00386B3C">
        <w:rPr>
          <w:rFonts w:ascii="Times New Roman" w:eastAsia="新宋体" w:hAnsi="Times New Roman" w:cs="Arial (正文 CS 字体)" w:hint="eastAsia"/>
          <w:bCs/>
          <w:sz w:val="24"/>
          <w:szCs w:val="24"/>
        </w:rPr>
        <w:t>明星</w:t>
      </w:r>
      <w:r>
        <w:rPr>
          <w:rFonts w:ascii="Times New Roman" w:eastAsia="新宋体" w:hAnsi="Times New Roman" w:cs="Arial (正文 CS 字体)" w:hint="eastAsia"/>
          <w:bCs/>
          <w:sz w:val="24"/>
          <w:szCs w:val="24"/>
        </w:rPr>
        <w:t>商品销量超过</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0000</w:t>
      </w:r>
      <w:r>
        <w:rPr>
          <w:rFonts w:ascii="Times New Roman" w:eastAsia="新宋体" w:hAnsi="Times New Roman" w:cs="Arial (正文 CS 字体)" w:hint="eastAsia"/>
          <w:bCs/>
          <w:sz w:val="24"/>
          <w:szCs w:val="24"/>
        </w:rPr>
        <w:t>，销量最高的商品达到</w:t>
      </w:r>
      <w:r w:rsidRPr="001B41D4">
        <w:rPr>
          <w:rFonts w:ascii="Times New Roman" w:eastAsia="新宋体" w:hAnsi="Times New Roman" w:cs="Arial (正文 CS 字体)"/>
          <w:bCs/>
          <w:sz w:val="24"/>
          <w:szCs w:val="24"/>
        </w:rPr>
        <w:t>59967</w:t>
      </w:r>
      <w:r>
        <w:rPr>
          <w:rFonts w:ascii="Times New Roman" w:eastAsia="新宋体" w:hAnsi="Times New Roman" w:cs="Arial (正文 CS 字体)" w:hint="eastAsia"/>
          <w:bCs/>
          <w:sz w:val="24"/>
          <w:szCs w:val="24"/>
        </w:rPr>
        <w:t>。去掉</w:t>
      </w:r>
      <w:r>
        <w:rPr>
          <w:rFonts w:ascii="Times New Roman" w:eastAsia="新宋体" w:hAnsi="Times New Roman" w:cs="Arial (正文 CS 字体)" w:hint="eastAsia"/>
          <w:bCs/>
          <w:sz w:val="24"/>
          <w:szCs w:val="24"/>
        </w:rPr>
        <w:t>outliner</w:t>
      </w:r>
      <w:r>
        <w:rPr>
          <w:rFonts w:ascii="Times New Roman" w:eastAsia="新宋体" w:hAnsi="Times New Roman" w:cs="Arial (正文 CS 字体)" w:hint="eastAsia"/>
          <w:bCs/>
          <w:sz w:val="24"/>
          <w:szCs w:val="24"/>
        </w:rPr>
        <w:t>后再次</w:t>
      </w:r>
      <w:r w:rsidR="00386B3C">
        <w:rPr>
          <w:rFonts w:ascii="Times New Roman" w:eastAsia="新宋体" w:hAnsi="Times New Roman" w:cs="Arial (正文 CS 字体)" w:hint="eastAsia"/>
          <w:bCs/>
          <w:sz w:val="24"/>
          <w:szCs w:val="24"/>
        </w:rPr>
        <w:t>作</w:t>
      </w:r>
      <w:r>
        <w:rPr>
          <w:rFonts w:ascii="Times New Roman" w:eastAsia="新宋体" w:hAnsi="Times New Roman" w:cs="Arial (正文 CS 字体)" w:hint="eastAsia"/>
          <w:bCs/>
          <w:sz w:val="24"/>
          <w:szCs w:val="24"/>
        </w:rPr>
        <w:t>图查看其分布，可以看到</w:t>
      </w:r>
      <w:r w:rsidR="00386B3C">
        <w:rPr>
          <w:rFonts w:ascii="Times New Roman" w:eastAsia="新宋体" w:hAnsi="Times New Roman" w:cs="Arial (正文 CS 字体)" w:hint="eastAsia"/>
          <w:bCs/>
          <w:sz w:val="24"/>
          <w:szCs w:val="24"/>
        </w:rPr>
        <w:t>仍是集中在</w:t>
      </w:r>
      <w:r w:rsidR="00386B3C">
        <w:rPr>
          <w:rFonts w:ascii="Times New Roman" w:eastAsia="新宋体" w:hAnsi="Times New Roman" w:cs="Arial (正文 CS 字体)"/>
          <w:bCs/>
          <w:sz w:val="24"/>
          <w:szCs w:val="24"/>
        </w:rPr>
        <w:t>0-100</w:t>
      </w:r>
      <w:r w:rsidR="00386B3C">
        <w:rPr>
          <w:rFonts w:ascii="Times New Roman" w:eastAsia="新宋体" w:hAnsi="Times New Roman" w:cs="Arial (正文 CS 字体)" w:hint="eastAsia"/>
          <w:bCs/>
          <w:sz w:val="24"/>
          <w:szCs w:val="24"/>
        </w:rPr>
        <w:t>，销量高的产品较少。</w:t>
      </w:r>
    </w:p>
    <w:p w14:paraId="49CBC4DB" w14:textId="367D6AFC" w:rsidR="001B41D4" w:rsidRDefault="00386B3C" w:rsidP="001B41D4">
      <w:pPr>
        <w:spacing w:line="360" w:lineRule="auto"/>
        <w:jc w:val="center"/>
        <w:rPr>
          <w:rFonts w:ascii="Times New Roman" w:eastAsia="新宋体" w:hAnsi="Times New Roman" w:cs="Arial (正文 CS 字体)"/>
          <w:bCs/>
          <w:sz w:val="24"/>
          <w:szCs w:val="24"/>
        </w:rPr>
      </w:pPr>
      <w:r>
        <w:rPr>
          <w:rFonts w:ascii="Times New Roman" w:eastAsia="新宋体" w:hAnsi="Times New Roman" w:cs="Arial (正文 CS 字体)" w:hint="eastAsia"/>
          <w:bCs/>
          <w:noProof/>
          <w:sz w:val="24"/>
          <w:szCs w:val="24"/>
        </w:rPr>
        <w:drawing>
          <wp:inline distT="0" distB="0" distL="0" distR="0" wp14:anchorId="41034958" wp14:editId="1D60C36F">
            <wp:extent cx="2577738" cy="1809901"/>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920" cy="1828284"/>
                    </a:xfrm>
                    <a:prstGeom prst="rect">
                      <a:avLst/>
                    </a:prstGeom>
                  </pic:spPr>
                </pic:pic>
              </a:graphicData>
            </a:graphic>
          </wp:inline>
        </w:drawing>
      </w:r>
      <w:r>
        <w:rPr>
          <w:rFonts w:ascii="Times New Roman" w:eastAsia="新宋体" w:hAnsi="Times New Roman" w:cs="Arial (正文 CS 字体)" w:hint="eastAsia"/>
          <w:bCs/>
          <w:noProof/>
          <w:sz w:val="24"/>
          <w:szCs w:val="24"/>
        </w:rPr>
        <w:drawing>
          <wp:inline distT="0" distB="0" distL="0" distR="0" wp14:anchorId="13BEC56D" wp14:editId="3600C7B8">
            <wp:extent cx="2597218" cy="1802856"/>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9433" cy="1839101"/>
                    </a:xfrm>
                    <a:prstGeom prst="rect">
                      <a:avLst/>
                    </a:prstGeom>
                  </pic:spPr>
                </pic:pic>
              </a:graphicData>
            </a:graphic>
          </wp:inline>
        </w:drawing>
      </w:r>
    </w:p>
    <w:p w14:paraId="047E1F9D" w14:textId="2D438C8D" w:rsidR="00386B3C" w:rsidRDefault="00386B3C" w:rsidP="00386B3C">
      <w:pPr>
        <w:spacing w:line="360" w:lineRule="auto"/>
        <w:rPr>
          <w:rFonts w:ascii="Times New Roman" w:eastAsia="新宋体" w:hAnsi="Times New Roman" w:cs="Arial (正文 CS 字体)"/>
          <w:bCs/>
          <w:sz w:val="24"/>
          <w:szCs w:val="24"/>
        </w:rPr>
      </w:pPr>
      <w:r>
        <w:rPr>
          <w:rFonts w:ascii="Times New Roman" w:eastAsia="新宋体" w:hAnsi="Times New Roman" w:cs="Arial (正文 CS 字体)"/>
          <w:bCs/>
          <w:sz w:val="24"/>
          <w:szCs w:val="24"/>
        </w:rPr>
        <w:tab/>
      </w:r>
      <w:r>
        <w:rPr>
          <w:rFonts w:ascii="Times New Roman" w:eastAsia="新宋体" w:hAnsi="Times New Roman" w:cs="Arial (正文 CS 字体)" w:hint="eastAsia"/>
          <w:bCs/>
          <w:sz w:val="24"/>
          <w:szCs w:val="24"/>
        </w:rPr>
        <w:t>根据上述分布，选择</w:t>
      </w:r>
      <w:r>
        <w:rPr>
          <w:rFonts w:ascii="Times New Roman" w:eastAsia="新宋体" w:hAnsi="Times New Roman" w:cs="Arial (正文 CS 字体)" w:hint="eastAsia"/>
          <w:bCs/>
          <w:sz w:val="24"/>
          <w:szCs w:val="24"/>
        </w:rPr>
        <w:t>0</w:t>
      </w:r>
      <w:r>
        <w:rPr>
          <w:rFonts w:ascii="Times New Roman" w:eastAsia="新宋体" w:hAnsi="Times New Roman" w:cs="Arial (正文 CS 字体)"/>
          <w:bCs/>
          <w:sz w:val="24"/>
          <w:szCs w:val="24"/>
        </w:rPr>
        <w:t>.5</w:t>
      </w:r>
      <w:r>
        <w:rPr>
          <w:rFonts w:ascii="Times New Roman" w:eastAsia="新宋体" w:hAnsi="Times New Roman" w:cs="Arial (正文 CS 字体)" w:hint="eastAsia"/>
          <w:bCs/>
          <w:sz w:val="24"/>
          <w:szCs w:val="24"/>
        </w:rPr>
        <w:t>分位数（</w:t>
      </w:r>
      <w:r>
        <w:rPr>
          <w:rFonts w:ascii="Times New Roman" w:eastAsia="新宋体" w:hAnsi="Times New Roman" w:cs="Arial (正文 CS 字体)" w:hint="eastAsia"/>
          <w:bCs/>
          <w:sz w:val="24"/>
          <w:szCs w:val="24"/>
        </w:rPr>
        <w:t>8</w:t>
      </w:r>
      <w:r>
        <w:rPr>
          <w:rFonts w:ascii="Times New Roman" w:eastAsia="新宋体" w:hAnsi="Times New Roman" w:cs="Arial (正文 CS 字体)"/>
          <w:bCs/>
          <w:sz w:val="24"/>
          <w:szCs w:val="24"/>
        </w:rPr>
        <w:t>3</w:t>
      </w:r>
      <w:r>
        <w:rPr>
          <w:rFonts w:ascii="Times New Roman" w:eastAsia="新宋体" w:hAnsi="Times New Roman" w:cs="Arial (正文 CS 字体)" w:hint="eastAsia"/>
          <w:bCs/>
          <w:sz w:val="24"/>
          <w:szCs w:val="24"/>
        </w:rPr>
        <w:t>），</w:t>
      </w:r>
      <w:r>
        <w:rPr>
          <w:rFonts w:ascii="Times New Roman" w:eastAsia="新宋体" w:hAnsi="Times New Roman" w:cs="Arial (正文 CS 字体)" w:hint="eastAsia"/>
          <w:bCs/>
          <w:sz w:val="24"/>
          <w:szCs w:val="24"/>
        </w:rPr>
        <w:t>0</w:t>
      </w:r>
      <w:r>
        <w:rPr>
          <w:rFonts w:ascii="Times New Roman" w:eastAsia="新宋体" w:hAnsi="Times New Roman" w:cs="Arial (正文 CS 字体)"/>
          <w:bCs/>
          <w:sz w:val="24"/>
          <w:szCs w:val="24"/>
        </w:rPr>
        <w:t>.75</w:t>
      </w:r>
      <w:r>
        <w:rPr>
          <w:rFonts w:ascii="Times New Roman" w:eastAsia="新宋体" w:hAnsi="Times New Roman" w:cs="Arial (正文 CS 字体)" w:hint="eastAsia"/>
          <w:bCs/>
          <w:sz w:val="24"/>
          <w:szCs w:val="24"/>
        </w:rPr>
        <w:t>分位数（</w:t>
      </w:r>
      <w:r>
        <w:rPr>
          <w:rFonts w:ascii="Times New Roman" w:eastAsia="新宋体" w:hAnsi="Times New Roman" w:cs="Arial (正文 CS 字体)" w:hint="eastAsia"/>
          <w:bCs/>
          <w:sz w:val="24"/>
          <w:szCs w:val="24"/>
        </w:rPr>
        <w:t>3</w:t>
      </w:r>
      <w:r>
        <w:rPr>
          <w:rFonts w:ascii="Times New Roman" w:eastAsia="新宋体" w:hAnsi="Times New Roman" w:cs="Arial (正文 CS 字体)"/>
          <w:bCs/>
          <w:sz w:val="24"/>
          <w:szCs w:val="24"/>
        </w:rPr>
        <w:t>03.5</w:t>
      </w:r>
      <w:r>
        <w:rPr>
          <w:rFonts w:ascii="Times New Roman" w:eastAsia="新宋体" w:hAnsi="Times New Roman" w:cs="Arial (正文 CS 字体)" w:hint="eastAsia"/>
          <w:bCs/>
          <w:sz w:val="24"/>
          <w:szCs w:val="24"/>
        </w:rPr>
        <w:t>），</w:t>
      </w:r>
      <w:r>
        <w:rPr>
          <w:rFonts w:ascii="Times New Roman" w:eastAsia="新宋体" w:hAnsi="Times New Roman" w:cs="Arial (正文 CS 字体)" w:hint="eastAsia"/>
          <w:bCs/>
          <w:sz w:val="24"/>
          <w:szCs w:val="24"/>
        </w:rPr>
        <w:t>0</w:t>
      </w:r>
      <w:r>
        <w:rPr>
          <w:rFonts w:ascii="Times New Roman" w:eastAsia="新宋体" w:hAnsi="Times New Roman" w:cs="Arial (正文 CS 字体)"/>
          <w:bCs/>
          <w:sz w:val="24"/>
          <w:szCs w:val="24"/>
        </w:rPr>
        <w:t>.9</w:t>
      </w:r>
      <w:r>
        <w:rPr>
          <w:rFonts w:ascii="Times New Roman" w:eastAsia="新宋体" w:hAnsi="Times New Roman" w:cs="Arial (正文 CS 字体)" w:hint="eastAsia"/>
          <w:bCs/>
          <w:sz w:val="24"/>
          <w:szCs w:val="24"/>
        </w:rPr>
        <w:t>分位数（</w:t>
      </w:r>
      <w:r>
        <w:rPr>
          <w:rFonts w:ascii="Times New Roman" w:eastAsia="新宋体" w:hAnsi="Times New Roman" w:cs="Arial (正文 CS 字体)" w:hint="eastAsia"/>
          <w:bCs/>
          <w:sz w:val="24"/>
          <w:szCs w:val="24"/>
        </w:rPr>
        <w:t>9</w:t>
      </w:r>
      <w:r>
        <w:rPr>
          <w:rFonts w:ascii="Times New Roman" w:eastAsia="新宋体" w:hAnsi="Times New Roman" w:cs="Arial (正文 CS 字体)"/>
          <w:bCs/>
          <w:sz w:val="24"/>
          <w:szCs w:val="24"/>
        </w:rPr>
        <w:t>25.2</w:t>
      </w:r>
      <w:r>
        <w:rPr>
          <w:rFonts w:ascii="Times New Roman" w:eastAsia="新宋体" w:hAnsi="Times New Roman" w:cs="Arial (正文 CS 字体)" w:hint="eastAsia"/>
          <w:bCs/>
          <w:sz w:val="24"/>
          <w:szCs w:val="24"/>
        </w:rPr>
        <w:t>）作为分类的标准。同时，发现还有销量为</w:t>
      </w:r>
      <w:r>
        <w:rPr>
          <w:rFonts w:ascii="Times New Roman" w:eastAsia="新宋体" w:hAnsi="Times New Roman" w:cs="Arial (正文 CS 字体)" w:hint="eastAsia"/>
          <w:bCs/>
          <w:sz w:val="24"/>
          <w:szCs w:val="24"/>
        </w:rPr>
        <w:t>0</w:t>
      </w:r>
      <w:r>
        <w:rPr>
          <w:rFonts w:ascii="Times New Roman" w:eastAsia="新宋体" w:hAnsi="Times New Roman" w:cs="Arial (正文 CS 字体)" w:hint="eastAsia"/>
          <w:bCs/>
          <w:sz w:val="24"/>
          <w:szCs w:val="24"/>
        </w:rPr>
        <w:t>的产品，可能是刚刚上架的新产品，将其单分为一类，最终分为</w:t>
      </w:r>
      <w:r>
        <w:rPr>
          <w:rFonts w:ascii="Times New Roman" w:eastAsia="新宋体" w:hAnsi="Times New Roman" w:cs="Arial (正文 CS 字体)" w:hint="eastAsia"/>
          <w:bCs/>
          <w:sz w:val="24"/>
          <w:szCs w:val="24"/>
        </w:rPr>
        <w:t>5</w:t>
      </w:r>
      <w:r>
        <w:rPr>
          <w:rFonts w:ascii="Times New Roman" w:eastAsia="新宋体" w:hAnsi="Times New Roman" w:cs="Arial (正文 CS 字体)" w:hint="eastAsia"/>
          <w:bCs/>
          <w:sz w:val="24"/>
          <w:szCs w:val="24"/>
        </w:rPr>
        <w:t>类：</w:t>
      </w:r>
    </w:p>
    <w:p w14:paraId="24F59A6F" w14:textId="7C1F2277" w:rsidR="00386B3C" w:rsidRDefault="00386B3C" w:rsidP="00386B3C">
      <w:pPr>
        <w:pStyle w:val="a9"/>
        <w:spacing w:line="360" w:lineRule="auto"/>
        <w:ind w:left="420"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销量</w:t>
      </w:r>
      <w:r>
        <w:rPr>
          <w:rFonts w:ascii="Times New Roman" w:eastAsia="新宋体" w:hAnsi="Times New Roman" w:cs="Arial (正文 CS 字体)"/>
          <w:bCs/>
          <w:sz w:val="24"/>
          <w:szCs w:val="24"/>
        </w:rPr>
        <w:t>&gt;</w:t>
      </w:r>
      <w:r w:rsidR="0059241F">
        <w:rPr>
          <w:rFonts w:ascii="Times New Roman" w:eastAsia="新宋体" w:hAnsi="Times New Roman" w:cs="Arial (正文 CS 字体)"/>
          <w:bCs/>
          <w:sz w:val="24"/>
          <w:szCs w:val="24"/>
        </w:rPr>
        <w:t>925.2</w:t>
      </w:r>
      <w:r>
        <w:rPr>
          <w:rFonts w:ascii="Times New Roman" w:eastAsia="新宋体" w:hAnsi="Times New Roman" w:cs="Arial (正文 CS 字体)" w:hint="eastAsia"/>
          <w:bCs/>
          <w:sz w:val="24"/>
          <w:szCs w:val="24"/>
        </w:rPr>
        <w:t>：</w:t>
      </w:r>
      <w:r w:rsidR="0059241F">
        <w:rPr>
          <w:rFonts w:ascii="Times New Roman" w:eastAsia="新宋体" w:hAnsi="Times New Roman" w:cs="Arial (正文 CS 字体)" w:hint="eastAsia"/>
          <w:bCs/>
          <w:sz w:val="24"/>
          <w:szCs w:val="24"/>
        </w:rPr>
        <w:t>畅销</w:t>
      </w:r>
      <w:r>
        <w:rPr>
          <w:rFonts w:ascii="Times New Roman" w:eastAsia="新宋体" w:hAnsi="Times New Roman" w:cs="Arial (正文 CS 字体)" w:hint="eastAsia"/>
          <w:bCs/>
          <w:sz w:val="24"/>
          <w:szCs w:val="24"/>
        </w:rPr>
        <w:t>品（</w:t>
      </w:r>
      <w:r w:rsidR="0059241F">
        <w:rPr>
          <w:rFonts w:ascii="Times New Roman" w:eastAsia="新宋体" w:hAnsi="Times New Roman" w:cs="Arial (正文 CS 字体)" w:hint="eastAsia"/>
          <w:bCs/>
          <w:sz w:val="24"/>
          <w:szCs w:val="24"/>
        </w:rPr>
        <w:t>best</w:t>
      </w:r>
      <w:r w:rsidR="0059241F">
        <w:rPr>
          <w:rFonts w:ascii="Times New Roman" w:eastAsia="新宋体" w:hAnsi="Times New Roman" w:cs="Arial (正文 CS 字体)"/>
          <w:bCs/>
          <w:sz w:val="24"/>
          <w:szCs w:val="24"/>
        </w:rPr>
        <w:t>-</w:t>
      </w:r>
      <w:r w:rsidR="0059241F">
        <w:rPr>
          <w:rFonts w:ascii="Times New Roman" w:eastAsia="新宋体" w:hAnsi="Times New Roman" w:cs="Arial (正文 CS 字体)" w:hint="eastAsia"/>
          <w:bCs/>
          <w:sz w:val="24"/>
          <w:szCs w:val="24"/>
        </w:rPr>
        <w:t>seller</w:t>
      </w:r>
      <w:r>
        <w:rPr>
          <w:rFonts w:ascii="Times New Roman" w:eastAsia="新宋体" w:hAnsi="Times New Roman" w:cs="Arial (正文 CS 字体)" w:hint="eastAsia"/>
          <w:bCs/>
          <w:sz w:val="24"/>
          <w:szCs w:val="24"/>
        </w:rPr>
        <w:t>）</w:t>
      </w:r>
    </w:p>
    <w:p w14:paraId="7D326D7C" w14:textId="01948EFD" w:rsidR="00386B3C" w:rsidRDefault="00386B3C" w:rsidP="00386B3C">
      <w:pPr>
        <w:pStyle w:val="a9"/>
        <w:spacing w:line="360" w:lineRule="auto"/>
        <w:ind w:left="420"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销量</w:t>
      </w:r>
      <w:r>
        <w:rPr>
          <w:rFonts w:ascii="Times New Roman" w:eastAsia="新宋体" w:hAnsi="Times New Roman" w:cs="Arial (正文 CS 字体)" w:hint="eastAsia"/>
          <w:bCs/>
          <w:sz w:val="24"/>
          <w:szCs w:val="24"/>
        </w:rPr>
        <w:t>在</w:t>
      </w:r>
      <w:r w:rsidR="0059241F">
        <w:rPr>
          <w:rFonts w:ascii="Times New Roman" w:eastAsia="新宋体" w:hAnsi="Times New Roman" w:cs="Arial (正文 CS 字体)"/>
          <w:bCs/>
          <w:sz w:val="24"/>
          <w:szCs w:val="24"/>
        </w:rPr>
        <w:t>303.5</w:t>
      </w:r>
      <w:r w:rsidR="0059241F">
        <w:rPr>
          <w:rFonts w:ascii="Times New Roman" w:eastAsia="新宋体" w:hAnsi="Times New Roman" w:cs="Arial (正文 CS 字体)" w:hint="eastAsia"/>
          <w:bCs/>
          <w:sz w:val="24"/>
          <w:szCs w:val="24"/>
        </w:rPr>
        <w:t>和</w:t>
      </w:r>
      <w:r w:rsidR="0059241F">
        <w:rPr>
          <w:rFonts w:ascii="Times New Roman" w:eastAsia="新宋体" w:hAnsi="Times New Roman" w:cs="Arial (正文 CS 字体)"/>
          <w:bCs/>
          <w:sz w:val="24"/>
          <w:szCs w:val="24"/>
        </w:rPr>
        <w:t>925.2</w:t>
      </w:r>
      <w:r>
        <w:rPr>
          <w:rFonts w:ascii="Times New Roman" w:eastAsia="新宋体" w:hAnsi="Times New Roman" w:cs="Arial (正文 CS 字体)" w:hint="eastAsia"/>
          <w:bCs/>
          <w:sz w:val="24"/>
          <w:szCs w:val="24"/>
        </w:rPr>
        <w:t>之间：</w:t>
      </w:r>
      <w:r w:rsidR="0059241F">
        <w:rPr>
          <w:rFonts w:ascii="Times New Roman" w:eastAsia="新宋体" w:hAnsi="Times New Roman" w:cs="Arial (正文 CS 字体)" w:hint="eastAsia"/>
          <w:bCs/>
          <w:sz w:val="24"/>
          <w:szCs w:val="24"/>
        </w:rPr>
        <w:t>优质品</w:t>
      </w:r>
      <w:r>
        <w:rPr>
          <w:rFonts w:ascii="Times New Roman" w:eastAsia="新宋体" w:hAnsi="Times New Roman" w:cs="Arial (正文 CS 字体)" w:hint="eastAsia"/>
          <w:bCs/>
          <w:sz w:val="24"/>
          <w:szCs w:val="24"/>
        </w:rPr>
        <w:t>（</w:t>
      </w:r>
      <w:r w:rsidR="0059241F">
        <w:rPr>
          <w:rFonts w:ascii="Times New Roman" w:eastAsia="新宋体" w:hAnsi="Times New Roman" w:cs="Arial (正文 CS 字体)" w:hint="eastAsia"/>
          <w:bCs/>
          <w:sz w:val="24"/>
          <w:szCs w:val="24"/>
        </w:rPr>
        <w:t>well</w:t>
      </w:r>
      <w:r w:rsidR="0059241F">
        <w:rPr>
          <w:rFonts w:ascii="Times New Roman" w:eastAsia="新宋体" w:hAnsi="Times New Roman" w:cs="Arial (正文 CS 字体)"/>
          <w:bCs/>
          <w:sz w:val="24"/>
          <w:szCs w:val="24"/>
        </w:rPr>
        <w:t>-</w:t>
      </w:r>
      <w:r w:rsidR="0059241F">
        <w:rPr>
          <w:rFonts w:ascii="Times New Roman" w:eastAsia="新宋体" w:hAnsi="Times New Roman" w:cs="Arial (正文 CS 字体)" w:hint="eastAsia"/>
          <w:bCs/>
          <w:sz w:val="24"/>
          <w:szCs w:val="24"/>
        </w:rPr>
        <w:t>seller</w:t>
      </w:r>
      <w:r>
        <w:rPr>
          <w:rFonts w:ascii="Times New Roman" w:eastAsia="新宋体" w:hAnsi="Times New Roman" w:cs="Arial (正文 CS 字体)" w:hint="eastAsia"/>
          <w:bCs/>
          <w:sz w:val="24"/>
          <w:szCs w:val="24"/>
        </w:rPr>
        <w:t>）</w:t>
      </w:r>
    </w:p>
    <w:p w14:paraId="075683AF" w14:textId="39B13AE5" w:rsidR="0059241F" w:rsidRPr="0059241F" w:rsidRDefault="0059241F" w:rsidP="0059241F">
      <w:pPr>
        <w:pStyle w:val="a9"/>
        <w:spacing w:line="360" w:lineRule="auto"/>
        <w:ind w:left="420" w:firstLineChars="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销量在</w:t>
      </w:r>
      <w:r>
        <w:rPr>
          <w:rFonts w:ascii="Times New Roman" w:eastAsia="新宋体" w:hAnsi="Times New Roman" w:cs="Arial (正文 CS 字体)"/>
          <w:bCs/>
          <w:sz w:val="24"/>
          <w:szCs w:val="24"/>
        </w:rPr>
        <w:t>83</w:t>
      </w:r>
      <w:r>
        <w:rPr>
          <w:rFonts w:ascii="Times New Roman" w:eastAsia="新宋体" w:hAnsi="Times New Roman" w:cs="Arial (正文 CS 字体)" w:hint="eastAsia"/>
          <w:bCs/>
          <w:sz w:val="24"/>
          <w:szCs w:val="24"/>
        </w:rPr>
        <w:t>和</w:t>
      </w:r>
      <w:r>
        <w:rPr>
          <w:rFonts w:ascii="Times New Roman" w:eastAsia="新宋体" w:hAnsi="Times New Roman" w:cs="Arial (正文 CS 字体)"/>
          <w:bCs/>
          <w:sz w:val="24"/>
          <w:szCs w:val="24"/>
        </w:rPr>
        <w:t>303.5</w:t>
      </w:r>
      <w:r>
        <w:rPr>
          <w:rFonts w:ascii="Times New Roman" w:eastAsia="新宋体" w:hAnsi="Times New Roman" w:cs="Arial (正文 CS 字体)" w:hint="eastAsia"/>
          <w:bCs/>
          <w:sz w:val="24"/>
          <w:szCs w:val="24"/>
        </w:rPr>
        <w:t>之间：</w:t>
      </w:r>
      <w:r>
        <w:rPr>
          <w:rFonts w:ascii="Times New Roman" w:eastAsia="新宋体" w:hAnsi="Times New Roman" w:cs="Arial (正文 CS 字体)" w:hint="eastAsia"/>
          <w:bCs/>
          <w:sz w:val="24"/>
          <w:szCs w:val="24"/>
        </w:rPr>
        <w:t>普通商品</w:t>
      </w:r>
      <w:r>
        <w:rPr>
          <w:rFonts w:ascii="Times New Roman" w:eastAsia="新宋体" w:hAnsi="Times New Roman" w:cs="Arial (正文 CS 字体)" w:hint="eastAsia"/>
          <w:bCs/>
          <w:sz w:val="24"/>
          <w:szCs w:val="24"/>
        </w:rPr>
        <w:t>（</w:t>
      </w:r>
      <w:r>
        <w:rPr>
          <w:rFonts w:ascii="Times New Roman" w:eastAsia="新宋体" w:hAnsi="Times New Roman" w:cs="Arial (正文 CS 字体)" w:hint="eastAsia"/>
          <w:bCs/>
          <w:sz w:val="24"/>
          <w:szCs w:val="24"/>
        </w:rPr>
        <w:t>normal</w:t>
      </w:r>
      <w:r>
        <w:rPr>
          <w:rFonts w:ascii="Times New Roman" w:eastAsia="新宋体" w:hAnsi="Times New Roman" w:cs="Arial (正文 CS 字体)"/>
          <w:bCs/>
          <w:sz w:val="24"/>
          <w:szCs w:val="24"/>
        </w:rPr>
        <w:t>-</w:t>
      </w:r>
      <w:r>
        <w:rPr>
          <w:rFonts w:ascii="Times New Roman" w:eastAsia="新宋体" w:hAnsi="Times New Roman" w:cs="Arial (正文 CS 字体)" w:hint="eastAsia"/>
          <w:bCs/>
          <w:sz w:val="24"/>
          <w:szCs w:val="24"/>
        </w:rPr>
        <w:t>product</w:t>
      </w:r>
      <w:r>
        <w:rPr>
          <w:rFonts w:ascii="Times New Roman" w:eastAsia="新宋体" w:hAnsi="Times New Roman" w:cs="Arial (正文 CS 字体)" w:hint="eastAsia"/>
          <w:bCs/>
          <w:sz w:val="24"/>
          <w:szCs w:val="24"/>
        </w:rPr>
        <w:t>）</w:t>
      </w:r>
    </w:p>
    <w:p w14:paraId="129F3419" w14:textId="3B2B81EC" w:rsidR="00386B3C" w:rsidRDefault="00386B3C" w:rsidP="00386B3C">
      <w:pPr>
        <w:pStyle w:val="a9"/>
        <w:spacing w:line="360" w:lineRule="auto"/>
        <w:ind w:left="420"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lastRenderedPageBreak/>
        <w:t>销量</w:t>
      </w:r>
      <w:r>
        <w:rPr>
          <w:rFonts w:ascii="Times New Roman" w:eastAsia="新宋体" w:hAnsi="Times New Roman" w:cs="Arial (正文 CS 字体)"/>
          <w:bCs/>
          <w:sz w:val="24"/>
          <w:szCs w:val="24"/>
        </w:rPr>
        <w:t>&lt;</w:t>
      </w:r>
      <w:r w:rsidR="0059241F">
        <w:rPr>
          <w:rFonts w:ascii="Times New Roman" w:eastAsia="新宋体" w:hAnsi="Times New Roman" w:cs="Arial (正文 CS 字体)"/>
          <w:bCs/>
          <w:sz w:val="24"/>
          <w:szCs w:val="24"/>
        </w:rPr>
        <w:t>83</w:t>
      </w:r>
      <w:r>
        <w:rPr>
          <w:rFonts w:ascii="Times New Roman" w:eastAsia="新宋体" w:hAnsi="Times New Roman" w:cs="Arial (正文 CS 字体)" w:hint="eastAsia"/>
          <w:bCs/>
          <w:sz w:val="24"/>
          <w:szCs w:val="24"/>
        </w:rPr>
        <w:t>：</w:t>
      </w:r>
      <w:r w:rsidR="0059241F">
        <w:rPr>
          <w:rFonts w:ascii="Times New Roman" w:eastAsia="新宋体" w:hAnsi="Times New Roman" w:cs="Arial (正文 CS 字体)" w:hint="eastAsia"/>
          <w:bCs/>
          <w:sz w:val="24"/>
          <w:szCs w:val="24"/>
        </w:rPr>
        <w:t>滞销品</w:t>
      </w:r>
      <w:r>
        <w:rPr>
          <w:rFonts w:ascii="Times New Roman" w:eastAsia="新宋体" w:hAnsi="Times New Roman" w:cs="Arial (正文 CS 字体)" w:hint="eastAsia"/>
          <w:bCs/>
          <w:sz w:val="24"/>
          <w:szCs w:val="24"/>
        </w:rPr>
        <w:t>（</w:t>
      </w:r>
      <w:r w:rsidR="0059241F">
        <w:rPr>
          <w:rFonts w:ascii="Times New Roman" w:eastAsia="新宋体" w:hAnsi="Times New Roman" w:cs="Arial (正文 CS 字体)" w:hint="eastAsia"/>
          <w:bCs/>
          <w:sz w:val="24"/>
          <w:szCs w:val="24"/>
        </w:rPr>
        <w:t>dull</w:t>
      </w:r>
      <w:r>
        <w:rPr>
          <w:rFonts w:ascii="Times New Roman" w:eastAsia="新宋体" w:hAnsi="Times New Roman" w:cs="Arial (正文 CS 字体)"/>
          <w:bCs/>
          <w:sz w:val="24"/>
          <w:szCs w:val="24"/>
        </w:rPr>
        <w:t>-</w:t>
      </w:r>
      <w:r w:rsidR="0059241F">
        <w:rPr>
          <w:rFonts w:ascii="Times New Roman" w:eastAsia="新宋体" w:hAnsi="Times New Roman" w:cs="Arial (正文 CS 字体)" w:hint="eastAsia"/>
          <w:bCs/>
          <w:sz w:val="24"/>
          <w:szCs w:val="24"/>
        </w:rPr>
        <w:t>product</w:t>
      </w:r>
      <w:r>
        <w:rPr>
          <w:rFonts w:ascii="Times New Roman" w:eastAsia="新宋体" w:hAnsi="Times New Roman" w:cs="Arial (正文 CS 字体)" w:hint="eastAsia"/>
          <w:bCs/>
          <w:sz w:val="24"/>
          <w:szCs w:val="24"/>
        </w:rPr>
        <w:t>）</w:t>
      </w:r>
    </w:p>
    <w:p w14:paraId="59206B42" w14:textId="039BD280" w:rsidR="00386B3C" w:rsidRDefault="00386B3C" w:rsidP="00386B3C">
      <w:pPr>
        <w:pStyle w:val="a9"/>
        <w:spacing w:line="360" w:lineRule="auto"/>
        <w:ind w:left="420" w:firstLineChars="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销量</w:t>
      </w:r>
      <w:r>
        <w:rPr>
          <w:rFonts w:ascii="Times New Roman" w:eastAsia="新宋体" w:hAnsi="Times New Roman" w:cs="Arial (正文 CS 字体)" w:hint="eastAsia"/>
          <w:bCs/>
          <w:sz w:val="24"/>
          <w:szCs w:val="24"/>
        </w:rPr>
        <w:t>=0</w:t>
      </w:r>
      <w:r>
        <w:rPr>
          <w:rFonts w:ascii="Times New Roman" w:eastAsia="新宋体" w:hAnsi="Times New Roman" w:cs="Arial (正文 CS 字体)" w:hint="eastAsia"/>
          <w:bCs/>
          <w:sz w:val="24"/>
          <w:szCs w:val="24"/>
        </w:rPr>
        <w:t>：新产品（</w:t>
      </w:r>
      <w:r>
        <w:rPr>
          <w:rFonts w:ascii="Times New Roman" w:eastAsia="新宋体" w:hAnsi="Times New Roman" w:cs="Arial (正文 CS 字体)" w:hint="eastAsia"/>
          <w:bCs/>
          <w:sz w:val="24"/>
          <w:szCs w:val="24"/>
        </w:rPr>
        <w:t>new</w:t>
      </w:r>
      <w:r>
        <w:rPr>
          <w:rFonts w:ascii="Times New Roman" w:eastAsia="新宋体" w:hAnsi="Times New Roman" w:cs="Arial (正文 CS 字体)"/>
          <w:bCs/>
          <w:sz w:val="24"/>
          <w:szCs w:val="24"/>
        </w:rPr>
        <w:t>-</w:t>
      </w:r>
      <w:r>
        <w:rPr>
          <w:rFonts w:ascii="Times New Roman" w:eastAsia="新宋体" w:hAnsi="Times New Roman" w:cs="Arial (正文 CS 字体)" w:hint="eastAsia"/>
          <w:bCs/>
          <w:sz w:val="24"/>
          <w:szCs w:val="24"/>
        </w:rPr>
        <w:t>p</w:t>
      </w:r>
      <w:r w:rsidR="0059241F">
        <w:rPr>
          <w:rFonts w:ascii="Times New Roman" w:eastAsia="新宋体" w:hAnsi="Times New Roman" w:cs="Arial (正文 CS 字体)" w:hint="eastAsia"/>
          <w:bCs/>
          <w:sz w:val="24"/>
          <w:szCs w:val="24"/>
        </w:rPr>
        <w:t>r</w:t>
      </w:r>
      <w:r>
        <w:rPr>
          <w:rFonts w:ascii="Times New Roman" w:eastAsia="新宋体" w:hAnsi="Times New Roman" w:cs="Arial (正文 CS 字体)" w:hint="eastAsia"/>
          <w:bCs/>
          <w:sz w:val="24"/>
          <w:szCs w:val="24"/>
        </w:rPr>
        <w:t>oduct</w:t>
      </w:r>
      <w:r>
        <w:rPr>
          <w:rFonts w:ascii="Times New Roman" w:eastAsia="新宋体" w:hAnsi="Times New Roman" w:cs="Arial (正文 CS 字体)" w:hint="eastAsia"/>
          <w:bCs/>
          <w:sz w:val="24"/>
          <w:szCs w:val="24"/>
        </w:rPr>
        <w:t>）</w:t>
      </w:r>
    </w:p>
    <w:p w14:paraId="325FE1B8" w14:textId="1FA7CA3B" w:rsidR="00386B3C" w:rsidRDefault="0059241F" w:rsidP="0059241F">
      <w:pPr>
        <w:pStyle w:val="a9"/>
        <w:numPr>
          <w:ilvl w:val="0"/>
          <w:numId w:val="12"/>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编码结果：</w:t>
      </w:r>
    </w:p>
    <w:p w14:paraId="03060A6F" w14:textId="0456B7B4" w:rsidR="0059241F" w:rsidRDefault="0059241F" w:rsidP="0059241F">
      <w:pPr>
        <w:spacing w:line="360" w:lineRule="auto"/>
        <w:ind w:left="36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最终将价格和销量组合起来，得到</w:t>
      </w:r>
      <w:r>
        <w:rPr>
          <w:rFonts w:ascii="Times New Roman" w:eastAsia="新宋体" w:hAnsi="Times New Roman" w:cs="Arial (正文 CS 字体)" w:hint="eastAsia"/>
          <w:bCs/>
          <w:sz w:val="24"/>
          <w:szCs w:val="24"/>
        </w:rPr>
        <w:t>3</w:t>
      </w:r>
      <w:r>
        <w:rPr>
          <w:rFonts w:ascii="Times New Roman" w:eastAsia="新宋体" w:hAnsi="Times New Roman" w:cs="Arial (正文 CS 字体)"/>
          <w:bCs/>
          <w:sz w:val="24"/>
          <w:szCs w:val="24"/>
        </w:rPr>
        <w:t>*5=15</w:t>
      </w:r>
      <w:r>
        <w:rPr>
          <w:rFonts w:ascii="Times New Roman" w:eastAsia="新宋体" w:hAnsi="Times New Roman" w:cs="Arial (正文 CS 字体)" w:hint="eastAsia"/>
          <w:bCs/>
          <w:sz w:val="24"/>
          <w:szCs w:val="24"/>
        </w:rPr>
        <w:t>个产品类，每个类别的</w:t>
      </w:r>
      <w:r w:rsidR="00835E06">
        <w:rPr>
          <w:rFonts w:ascii="Times New Roman" w:eastAsia="新宋体" w:hAnsi="Times New Roman" w:cs="Arial (正文 CS 字体)" w:hint="eastAsia"/>
          <w:bCs/>
          <w:sz w:val="24"/>
          <w:szCs w:val="24"/>
        </w:rPr>
        <w:t>商品</w:t>
      </w:r>
      <w:r>
        <w:rPr>
          <w:rFonts w:ascii="Times New Roman" w:eastAsia="新宋体" w:hAnsi="Times New Roman" w:cs="Arial (正文 CS 字体)" w:hint="eastAsia"/>
          <w:bCs/>
          <w:sz w:val="24"/>
          <w:szCs w:val="24"/>
        </w:rPr>
        <w:t>数量如下：</w:t>
      </w:r>
    </w:p>
    <w:p w14:paraId="5CA1D77E" w14:textId="7AA63261" w:rsidR="0059241F" w:rsidRDefault="00A0196C" w:rsidP="00A0196C">
      <w:pPr>
        <w:spacing w:line="360" w:lineRule="auto"/>
        <w:jc w:val="center"/>
        <w:rPr>
          <w:rFonts w:ascii="Times New Roman" w:eastAsia="新宋体" w:hAnsi="Times New Roman" w:cs="Arial (正文 CS 字体)"/>
          <w:bCs/>
          <w:sz w:val="24"/>
          <w:szCs w:val="24"/>
        </w:rPr>
      </w:pPr>
      <w:r>
        <w:rPr>
          <w:rFonts w:ascii="Times New Roman" w:eastAsia="新宋体" w:hAnsi="Times New Roman" w:cs="Arial (正文 CS 字体)"/>
          <w:bCs/>
          <w:noProof/>
          <w:sz w:val="24"/>
          <w:szCs w:val="24"/>
        </w:rPr>
        <w:drawing>
          <wp:inline distT="0" distB="0" distL="0" distR="0" wp14:anchorId="3D7E800F" wp14:editId="09E5C99A">
            <wp:extent cx="6206591" cy="2335922"/>
            <wp:effectExtent l="0" t="0" r="381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1210" cy="2341424"/>
                    </a:xfrm>
                    <a:prstGeom prst="rect">
                      <a:avLst/>
                    </a:prstGeom>
                  </pic:spPr>
                </pic:pic>
              </a:graphicData>
            </a:graphic>
          </wp:inline>
        </w:drawing>
      </w:r>
    </w:p>
    <w:p w14:paraId="57F2A714" w14:textId="331FD90D" w:rsidR="00F57149" w:rsidRDefault="00A0196C" w:rsidP="00F57149">
      <w:pPr>
        <w:spacing w:line="360" w:lineRule="auto"/>
        <w:rPr>
          <w:rFonts w:ascii="Times New Roman" w:eastAsia="新宋体" w:hAnsi="Times New Roman" w:cs="Arial (正文 CS 字体)"/>
          <w:bCs/>
          <w:sz w:val="24"/>
          <w:szCs w:val="24"/>
        </w:rPr>
      </w:pPr>
      <w:r>
        <w:rPr>
          <w:rFonts w:ascii="Times New Roman" w:eastAsia="新宋体" w:hAnsi="Times New Roman" w:cs="Arial (正文 CS 字体)"/>
          <w:bCs/>
          <w:sz w:val="24"/>
          <w:szCs w:val="24"/>
        </w:rPr>
        <w:tab/>
      </w:r>
      <w:r>
        <w:rPr>
          <w:rFonts w:ascii="Times New Roman" w:eastAsia="新宋体" w:hAnsi="Times New Roman" w:cs="Arial (正文 CS 字体)" w:hint="eastAsia"/>
          <w:bCs/>
          <w:sz w:val="24"/>
          <w:szCs w:val="24"/>
        </w:rPr>
        <w:t>可以看到，“滞销的中端商品”这一类别的商品数量是最多的，其次是“滞销的低端商品”。</w:t>
      </w:r>
      <w:r w:rsidR="00F0213E">
        <w:rPr>
          <w:rFonts w:ascii="Times New Roman" w:eastAsia="新宋体" w:hAnsi="Times New Roman" w:cs="Arial (正文 CS 字体)" w:hint="eastAsia"/>
          <w:bCs/>
          <w:sz w:val="24"/>
          <w:szCs w:val="24"/>
        </w:rPr>
        <w:t>从商品的角度看，电源适配器市场中的商品集中在中低端，大部分商品的销售表现一般。</w:t>
      </w:r>
    </w:p>
    <w:p w14:paraId="67D6A7A1" w14:textId="5CCE0186" w:rsidR="000E7C40" w:rsidRDefault="000E7C40" w:rsidP="000E7C40">
      <w:pPr>
        <w:pStyle w:val="a9"/>
        <w:numPr>
          <w:ilvl w:val="0"/>
          <w:numId w:val="11"/>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订单信息整理：</w:t>
      </w:r>
    </w:p>
    <w:p w14:paraId="5F648FED" w14:textId="77777777" w:rsidR="000E7C40" w:rsidRPr="000E7C40" w:rsidRDefault="000E7C40" w:rsidP="000E7C40">
      <w:pPr>
        <w:pStyle w:val="a9"/>
        <w:numPr>
          <w:ilvl w:val="0"/>
          <w:numId w:val="12"/>
        </w:numPr>
        <w:spacing w:line="360" w:lineRule="auto"/>
        <w:ind w:firstLineChars="0"/>
        <w:rPr>
          <w:rFonts w:ascii="Times New Roman" w:eastAsia="新宋体" w:hAnsi="Times New Roman" w:cs="Arial (正文 CS 字体)" w:hint="eastAsia"/>
          <w:bCs/>
          <w:sz w:val="24"/>
          <w:szCs w:val="24"/>
        </w:rPr>
      </w:pPr>
      <w:r w:rsidRPr="000E7C40">
        <w:rPr>
          <w:rFonts w:ascii="Times New Roman" w:eastAsia="新宋体" w:hAnsi="Times New Roman" w:cs="Arial (正文 CS 字体)" w:hint="eastAsia"/>
          <w:bCs/>
          <w:sz w:val="24"/>
          <w:szCs w:val="24"/>
        </w:rPr>
        <w:t>将上述编码结果应用到</w:t>
      </w:r>
      <w:r w:rsidRPr="000E7C40">
        <w:rPr>
          <w:rFonts w:ascii="Times New Roman" w:eastAsia="新宋体" w:hAnsi="Times New Roman" w:cs="Arial (正文 CS 字体)" w:hint="eastAsia"/>
          <w:bCs/>
          <w:sz w:val="24"/>
          <w:szCs w:val="24"/>
        </w:rPr>
        <w:t>Transaction</w:t>
      </w:r>
      <w:r w:rsidRPr="000E7C40">
        <w:rPr>
          <w:rFonts w:ascii="Times New Roman" w:eastAsia="新宋体" w:hAnsi="Times New Roman" w:cs="Arial (正文 CS 字体)" w:hint="eastAsia"/>
          <w:bCs/>
          <w:sz w:val="24"/>
          <w:szCs w:val="24"/>
        </w:rPr>
        <w:t>数据集中：</w:t>
      </w:r>
    </w:p>
    <w:p w14:paraId="2FF257C2" w14:textId="77777777" w:rsidR="000E7C40" w:rsidRDefault="000E7C40" w:rsidP="000E7C40">
      <w:pPr>
        <w:spacing w:line="360" w:lineRule="auto"/>
        <w:jc w:val="center"/>
        <w:rPr>
          <w:rFonts w:ascii="Times New Roman" w:eastAsia="新宋体" w:hAnsi="Times New Roman" w:cs="Arial (正文 CS 字体)"/>
          <w:bCs/>
          <w:sz w:val="24"/>
          <w:szCs w:val="24"/>
        </w:rPr>
      </w:pPr>
      <w:r>
        <w:rPr>
          <w:rFonts w:hint="eastAsia"/>
          <w:noProof/>
        </w:rPr>
        <w:drawing>
          <wp:inline distT="0" distB="0" distL="0" distR="0" wp14:anchorId="26EEED5D" wp14:editId="3714D2BE">
            <wp:extent cx="6293796" cy="237595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3094" cy="2383244"/>
                    </a:xfrm>
                    <a:prstGeom prst="rect">
                      <a:avLst/>
                    </a:prstGeom>
                  </pic:spPr>
                </pic:pic>
              </a:graphicData>
            </a:graphic>
          </wp:inline>
        </w:drawing>
      </w:r>
    </w:p>
    <w:p w14:paraId="7F1D6D16" w14:textId="6F6064B9" w:rsidR="000E7C40" w:rsidRDefault="000E7C40" w:rsidP="000E7C40">
      <w:pPr>
        <w:spacing w:line="360" w:lineRule="auto"/>
        <w:rPr>
          <w:rFonts w:ascii="Times New Roman" w:eastAsia="新宋体" w:hAnsi="Times New Roman" w:cs="Arial (正文 CS 字体)"/>
          <w:bCs/>
          <w:sz w:val="24"/>
          <w:szCs w:val="24"/>
        </w:rPr>
      </w:pPr>
      <w:r>
        <w:rPr>
          <w:rFonts w:ascii="Times New Roman" w:eastAsia="新宋体" w:hAnsi="Times New Roman" w:cs="Arial (正文 CS 字体)"/>
          <w:bCs/>
          <w:sz w:val="24"/>
          <w:szCs w:val="24"/>
        </w:rPr>
        <w:tab/>
      </w:r>
      <w:r>
        <w:rPr>
          <w:rFonts w:ascii="Times New Roman" w:eastAsia="新宋体" w:hAnsi="Times New Roman" w:cs="Arial (正文 CS 字体)" w:hint="eastAsia"/>
          <w:bCs/>
          <w:sz w:val="24"/>
          <w:szCs w:val="24"/>
        </w:rPr>
        <w:t>对比可以发现，“畅销品”和“优质品”虽然商品类别很少，但是被购买的次数很多。在本交易数据集中，最畅销的品类是“低端的畅销品”和“</w:t>
      </w:r>
      <w:r w:rsidR="00A40799">
        <w:rPr>
          <w:rFonts w:ascii="Times New Roman" w:eastAsia="新宋体" w:hAnsi="Times New Roman" w:cs="Arial (正文 CS 字体)" w:hint="eastAsia"/>
          <w:bCs/>
          <w:sz w:val="24"/>
          <w:szCs w:val="24"/>
        </w:rPr>
        <w:t>中</w:t>
      </w:r>
      <w:r>
        <w:rPr>
          <w:rFonts w:ascii="Times New Roman" w:eastAsia="新宋体" w:hAnsi="Times New Roman" w:cs="Arial (正文 CS 字体)" w:hint="eastAsia"/>
          <w:bCs/>
          <w:sz w:val="24"/>
          <w:szCs w:val="24"/>
        </w:rPr>
        <w:t>端的畅销品”，其次是“低端的优质品”、“中端的滞销品”和“中端的普通商品”。可以认为，大部分消费者会选择购买中低端（即价格在</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20</w:t>
      </w:r>
      <w:r>
        <w:rPr>
          <w:rFonts w:ascii="Times New Roman" w:eastAsia="新宋体" w:hAnsi="Times New Roman" w:cs="Arial (正文 CS 字体)" w:hint="eastAsia"/>
          <w:bCs/>
          <w:sz w:val="24"/>
          <w:szCs w:val="24"/>
        </w:rPr>
        <w:t>元以下）的电源适配器产品。</w:t>
      </w:r>
    </w:p>
    <w:p w14:paraId="4F220ED0" w14:textId="77777777" w:rsidR="001F415B" w:rsidRDefault="000E7C40" w:rsidP="001F415B">
      <w:pPr>
        <w:pStyle w:val="a9"/>
        <w:numPr>
          <w:ilvl w:val="0"/>
          <w:numId w:val="12"/>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将</w:t>
      </w:r>
      <w:r>
        <w:rPr>
          <w:rFonts w:ascii="Times New Roman" w:eastAsia="新宋体" w:hAnsi="Times New Roman" w:cs="Arial (正文 CS 字体)" w:hint="eastAsia"/>
          <w:bCs/>
          <w:sz w:val="24"/>
          <w:szCs w:val="24"/>
        </w:rPr>
        <w:t>transaction</w:t>
      </w:r>
      <w:r>
        <w:rPr>
          <w:rFonts w:ascii="Times New Roman" w:eastAsia="新宋体" w:hAnsi="Times New Roman" w:cs="Arial (正文 CS 字体)" w:hint="eastAsia"/>
          <w:bCs/>
          <w:sz w:val="24"/>
          <w:szCs w:val="24"/>
        </w:rPr>
        <w:t>整理为</w:t>
      </w:r>
      <w:r>
        <w:rPr>
          <w:rFonts w:ascii="Times New Roman" w:eastAsia="新宋体" w:hAnsi="Times New Roman" w:cs="Arial (正文 CS 字体)" w:hint="eastAsia"/>
          <w:bCs/>
          <w:sz w:val="24"/>
          <w:szCs w:val="24"/>
        </w:rPr>
        <w:t>order</w:t>
      </w:r>
      <w:r>
        <w:rPr>
          <w:rFonts w:ascii="Times New Roman" w:eastAsia="新宋体" w:hAnsi="Times New Roman" w:cs="Arial (正文 CS 字体)" w:hint="eastAsia"/>
          <w:bCs/>
          <w:sz w:val="24"/>
          <w:szCs w:val="24"/>
        </w:rPr>
        <w:t>：</w:t>
      </w:r>
    </w:p>
    <w:p w14:paraId="319213D4" w14:textId="1F21E5DA" w:rsidR="001F415B" w:rsidRPr="001F415B" w:rsidRDefault="001F415B" w:rsidP="001F415B">
      <w:pPr>
        <w:pStyle w:val="a9"/>
        <w:spacing w:line="360" w:lineRule="auto"/>
        <w:ind w:left="420" w:firstLineChars="0" w:firstLine="30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以</w:t>
      </w:r>
      <w:r w:rsidRPr="001F415B">
        <w:rPr>
          <w:rFonts w:ascii="Times New Roman" w:eastAsia="新宋体" w:hAnsi="Times New Roman" w:cs="Arial (正文 CS 字体)" w:hint="eastAsia"/>
          <w:bCs/>
          <w:sz w:val="24"/>
          <w:szCs w:val="24"/>
        </w:rPr>
        <w:t>一组</w:t>
      </w:r>
      <w:r w:rsidRPr="001F415B">
        <w:rPr>
          <w:rFonts w:ascii="Times New Roman" w:eastAsia="新宋体" w:hAnsi="Times New Roman" w:cs="Arial (正文 CS 字体)" w:hint="eastAsia"/>
          <w:bCs/>
          <w:sz w:val="24"/>
          <w:szCs w:val="24"/>
        </w:rPr>
        <w:t>(</w:t>
      </w:r>
      <w:proofErr w:type="spellStart"/>
      <w:r w:rsidRPr="001F415B">
        <w:rPr>
          <w:rFonts w:ascii="Times New Roman" w:eastAsia="新宋体" w:hAnsi="Times New Roman" w:cs="Arial (正文 CS 字体)" w:hint="eastAsia"/>
          <w:bCs/>
          <w:sz w:val="24"/>
          <w:szCs w:val="24"/>
        </w:rPr>
        <w:t>seller_id</w:t>
      </w:r>
      <w:proofErr w:type="spellEnd"/>
      <w:r w:rsidRPr="001F415B">
        <w:rPr>
          <w:rFonts w:ascii="Times New Roman" w:eastAsia="新宋体" w:hAnsi="Times New Roman" w:cs="Arial (正文 CS 字体)" w:hint="eastAsia"/>
          <w:bCs/>
          <w:sz w:val="24"/>
          <w:szCs w:val="24"/>
        </w:rPr>
        <w:t xml:space="preserve">, </w:t>
      </w:r>
      <w:proofErr w:type="spellStart"/>
      <w:r w:rsidRPr="001F415B">
        <w:rPr>
          <w:rFonts w:ascii="Times New Roman" w:eastAsia="新宋体" w:hAnsi="Times New Roman" w:cs="Arial (正文 CS 字体)" w:hint="eastAsia"/>
          <w:bCs/>
          <w:sz w:val="24"/>
          <w:szCs w:val="24"/>
        </w:rPr>
        <w:t>buyer_id</w:t>
      </w:r>
      <w:proofErr w:type="spellEnd"/>
      <w:r w:rsidRPr="001F415B">
        <w:rPr>
          <w:rFonts w:ascii="Times New Roman" w:eastAsia="新宋体" w:hAnsi="Times New Roman" w:cs="Arial (正文 CS 字体)" w:hint="eastAsia"/>
          <w:bCs/>
          <w:sz w:val="24"/>
          <w:szCs w:val="24"/>
        </w:rPr>
        <w:t>)</w:t>
      </w:r>
      <w:r>
        <w:rPr>
          <w:rFonts w:ascii="Times New Roman" w:eastAsia="新宋体" w:hAnsi="Times New Roman" w:cs="Arial (正文 CS 字体)" w:hint="eastAsia"/>
          <w:bCs/>
          <w:sz w:val="24"/>
          <w:szCs w:val="24"/>
        </w:rPr>
        <w:t>识别为一个订单，将这个订单的</w:t>
      </w:r>
      <w:r>
        <w:rPr>
          <w:rFonts w:ascii="Times New Roman" w:eastAsia="新宋体" w:hAnsi="Times New Roman" w:cs="Arial (正文 CS 字体)" w:hint="eastAsia"/>
          <w:bCs/>
          <w:sz w:val="24"/>
          <w:szCs w:val="24"/>
        </w:rPr>
        <w:t>id</w:t>
      </w:r>
      <w:r>
        <w:rPr>
          <w:rFonts w:ascii="Times New Roman" w:eastAsia="新宋体" w:hAnsi="Times New Roman" w:cs="Arial (正文 CS 字体)" w:hint="eastAsia"/>
          <w:bCs/>
          <w:sz w:val="24"/>
          <w:szCs w:val="24"/>
        </w:rPr>
        <w:t>设定为“‘</w:t>
      </w:r>
      <w:r>
        <w:rPr>
          <w:rFonts w:ascii="Times New Roman" w:eastAsia="新宋体" w:hAnsi="Times New Roman" w:cs="Arial (正文 CS 字体)" w:hint="eastAsia"/>
          <w:bCs/>
          <w:sz w:val="24"/>
          <w:szCs w:val="24"/>
        </w:rPr>
        <w:t>seller</w:t>
      </w:r>
      <w:r>
        <w:rPr>
          <w:rFonts w:ascii="Times New Roman" w:eastAsia="新宋体" w:hAnsi="Times New Roman" w:cs="Arial (正文 CS 字体)"/>
          <w:bCs/>
          <w:sz w:val="24"/>
          <w:szCs w:val="24"/>
        </w:rPr>
        <w:t>_id’-‘</w:t>
      </w:r>
      <w:proofErr w:type="spellStart"/>
      <w:r>
        <w:rPr>
          <w:rFonts w:ascii="Times New Roman" w:eastAsia="新宋体" w:hAnsi="Times New Roman" w:cs="Arial (正文 CS 字体)"/>
          <w:bCs/>
          <w:sz w:val="24"/>
          <w:szCs w:val="24"/>
        </w:rPr>
        <w:t>buyer_id</w:t>
      </w:r>
      <w:proofErr w:type="spellEnd"/>
      <w:r>
        <w:rPr>
          <w:rFonts w:ascii="Times New Roman" w:eastAsia="新宋体" w:hAnsi="Times New Roman" w:cs="Arial (正文 CS 字体)"/>
          <w:bCs/>
          <w:sz w:val="24"/>
          <w:szCs w:val="24"/>
        </w:rPr>
        <w:t>’</w:t>
      </w:r>
      <w:r>
        <w:rPr>
          <w:rFonts w:ascii="Times New Roman" w:eastAsia="新宋体" w:hAnsi="Times New Roman" w:cs="Arial (正文 CS 字体)" w:hint="eastAsia"/>
          <w:bCs/>
          <w:sz w:val="24"/>
          <w:szCs w:val="24"/>
        </w:rPr>
        <w:t>”的形式，再将其整理为一个新的订单表，该订单表包含信息：订单编号（</w:t>
      </w:r>
      <w:proofErr w:type="spellStart"/>
      <w:r>
        <w:rPr>
          <w:rFonts w:ascii="Times New Roman" w:eastAsia="新宋体" w:hAnsi="Times New Roman" w:cs="Arial (正文 CS 字体)" w:hint="eastAsia"/>
          <w:bCs/>
          <w:sz w:val="24"/>
          <w:szCs w:val="24"/>
        </w:rPr>
        <w:t>order</w:t>
      </w:r>
      <w:r>
        <w:rPr>
          <w:rFonts w:ascii="Times New Roman" w:eastAsia="新宋体" w:hAnsi="Times New Roman" w:cs="Arial (正文 CS 字体)"/>
          <w:bCs/>
          <w:sz w:val="24"/>
          <w:szCs w:val="24"/>
        </w:rPr>
        <w:t>_</w:t>
      </w:r>
      <w:r>
        <w:rPr>
          <w:rFonts w:ascii="Times New Roman" w:eastAsia="新宋体" w:hAnsi="Times New Roman" w:cs="Arial (正文 CS 字体)" w:hint="eastAsia"/>
          <w:bCs/>
          <w:sz w:val="24"/>
          <w:szCs w:val="24"/>
        </w:rPr>
        <w:t>id</w:t>
      </w:r>
      <w:proofErr w:type="spellEnd"/>
      <w:r>
        <w:rPr>
          <w:rFonts w:ascii="Times New Roman" w:eastAsia="新宋体" w:hAnsi="Times New Roman" w:cs="Arial (正文 CS 字体)" w:hint="eastAsia"/>
          <w:bCs/>
          <w:sz w:val="24"/>
          <w:szCs w:val="24"/>
        </w:rPr>
        <w:t>）、该订单包含</w:t>
      </w:r>
      <w:r>
        <w:rPr>
          <w:rFonts w:ascii="Times New Roman" w:eastAsia="新宋体" w:hAnsi="Times New Roman" w:cs="Arial (正文 CS 字体)" w:hint="eastAsia"/>
          <w:bCs/>
          <w:sz w:val="24"/>
          <w:szCs w:val="24"/>
        </w:rPr>
        <w:lastRenderedPageBreak/>
        <w:t>的商品</w:t>
      </w:r>
      <w:r>
        <w:rPr>
          <w:rFonts w:ascii="Times New Roman" w:eastAsia="新宋体" w:hAnsi="Times New Roman" w:cs="Arial (正文 CS 字体)" w:hint="eastAsia"/>
          <w:bCs/>
          <w:sz w:val="24"/>
          <w:szCs w:val="24"/>
        </w:rPr>
        <w:t>ID</w:t>
      </w:r>
      <w:r>
        <w:rPr>
          <w:rFonts w:ascii="Times New Roman" w:eastAsia="新宋体" w:hAnsi="Times New Roman" w:cs="Arial (正文 CS 字体)" w:hint="eastAsia"/>
          <w:bCs/>
          <w:sz w:val="24"/>
          <w:szCs w:val="24"/>
        </w:rPr>
        <w:t>（</w:t>
      </w:r>
      <w:r>
        <w:rPr>
          <w:rFonts w:ascii="Times New Roman" w:eastAsia="新宋体" w:hAnsi="Times New Roman" w:cs="Arial (正文 CS 字体)" w:hint="eastAsia"/>
          <w:bCs/>
          <w:sz w:val="24"/>
          <w:szCs w:val="24"/>
        </w:rPr>
        <w:t>product</w:t>
      </w:r>
      <w:r>
        <w:rPr>
          <w:rFonts w:ascii="Times New Roman" w:eastAsia="新宋体" w:hAnsi="Times New Roman" w:cs="Arial (正文 CS 字体)" w:hint="eastAsia"/>
          <w:bCs/>
          <w:sz w:val="24"/>
          <w:szCs w:val="24"/>
        </w:rPr>
        <w:t>）、该订单包含的商品类（</w:t>
      </w:r>
      <w:proofErr w:type="spellStart"/>
      <w:r>
        <w:rPr>
          <w:rFonts w:ascii="Times New Roman" w:eastAsia="新宋体" w:hAnsi="Times New Roman" w:cs="Arial (正文 CS 字体)" w:hint="eastAsia"/>
          <w:bCs/>
          <w:sz w:val="24"/>
          <w:szCs w:val="24"/>
        </w:rPr>
        <w:t>product</w:t>
      </w:r>
      <w:r>
        <w:rPr>
          <w:rFonts w:ascii="Times New Roman" w:eastAsia="新宋体" w:hAnsi="Times New Roman" w:cs="Arial (正文 CS 字体)"/>
          <w:bCs/>
          <w:sz w:val="24"/>
          <w:szCs w:val="24"/>
        </w:rPr>
        <w:t>_type</w:t>
      </w:r>
      <w:proofErr w:type="spellEnd"/>
      <w:r>
        <w:rPr>
          <w:rFonts w:ascii="Times New Roman" w:eastAsia="新宋体" w:hAnsi="Times New Roman" w:cs="Arial (正文 CS 字体)" w:hint="eastAsia"/>
          <w:bCs/>
          <w:sz w:val="24"/>
          <w:szCs w:val="24"/>
        </w:rPr>
        <w:t>）</w:t>
      </w:r>
    </w:p>
    <w:p w14:paraId="5869A35A" w14:textId="50364747" w:rsidR="000E7C40" w:rsidRDefault="001F415B" w:rsidP="001F415B">
      <w:pPr>
        <w:pStyle w:val="a9"/>
        <w:spacing w:line="360" w:lineRule="auto"/>
        <w:ind w:left="420" w:firstLineChars="0" w:firstLine="0"/>
        <w:jc w:val="center"/>
        <w:rPr>
          <w:rFonts w:ascii="Times New Roman" w:eastAsia="新宋体" w:hAnsi="Times New Roman" w:cs="Arial (正文 CS 字体)"/>
          <w:bCs/>
          <w:sz w:val="24"/>
          <w:szCs w:val="24"/>
        </w:rPr>
      </w:pPr>
      <w:r>
        <w:rPr>
          <w:rFonts w:ascii="Times New Roman" w:eastAsia="新宋体" w:hAnsi="Times New Roman" w:cs="Arial (正文 CS 字体)" w:hint="eastAsia"/>
          <w:bCs/>
          <w:noProof/>
          <w:sz w:val="24"/>
          <w:szCs w:val="24"/>
        </w:rPr>
        <w:drawing>
          <wp:inline distT="0" distB="0" distL="0" distR="0" wp14:anchorId="006143F0" wp14:editId="699FE49E">
            <wp:extent cx="3325761" cy="1519828"/>
            <wp:effectExtent l="0" t="0" r="190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7" cstate="print">
                      <a:extLst>
                        <a:ext uri="{28A0092B-C50C-407E-A947-70E740481C1C}">
                          <a14:useLocalDpi xmlns:a14="http://schemas.microsoft.com/office/drawing/2010/main" val="0"/>
                        </a:ext>
                      </a:extLst>
                    </a:blip>
                    <a:srcRect t="8034"/>
                    <a:stretch/>
                  </pic:blipFill>
                  <pic:spPr bwMode="auto">
                    <a:xfrm>
                      <a:off x="0" y="0"/>
                      <a:ext cx="3340922" cy="1526756"/>
                    </a:xfrm>
                    <a:prstGeom prst="rect">
                      <a:avLst/>
                    </a:prstGeom>
                    <a:ln>
                      <a:noFill/>
                    </a:ln>
                    <a:extLst>
                      <a:ext uri="{53640926-AAD7-44D8-BBD7-CCE9431645EC}">
                        <a14:shadowObscured xmlns:a14="http://schemas.microsoft.com/office/drawing/2010/main"/>
                      </a:ext>
                    </a:extLst>
                  </pic:spPr>
                </pic:pic>
              </a:graphicData>
            </a:graphic>
          </wp:inline>
        </w:drawing>
      </w:r>
    </w:p>
    <w:p w14:paraId="2B9C8473" w14:textId="3BB7999B" w:rsidR="005A742D" w:rsidRPr="001F415B" w:rsidRDefault="005A742D" w:rsidP="005A742D">
      <w:pPr>
        <w:pStyle w:val="a9"/>
        <w:spacing w:line="360" w:lineRule="auto"/>
        <w:ind w:left="420" w:firstLineChars="0" w:firstLine="30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总共得到</w:t>
      </w:r>
      <w:r>
        <w:rPr>
          <w:rFonts w:ascii="Times New Roman" w:eastAsia="新宋体" w:hAnsi="Times New Roman" w:cs="Arial (正文 CS 字体)" w:hint="eastAsia"/>
          <w:bCs/>
          <w:sz w:val="24"/>
          <w:szCs w:val="24"/>
        </w:rPr>
        <w:t>3</w:t>
      </w:r>
      <w:r>
        <w:rPr>
          <w:rFonts w:ascii="Times New Roman" w:eastAsia="新宋体" w:hAnsi="Times New Roman" w:cs="Arial (正文 CS 字体)"/>
          <w:bCs/>
          <w:sz w:val="24"/>
          <w:szCs w:val="24"/>
        </w:rPr>
        <w:t>672</w:t>
      </w:r>
      <w:r>
        <w:rPr>
          <w:rFonts w:ascii="Times New Roman" w:eastAsia="新宋体" w:hAnsi="Times New Roman" w:cs="Arial (正文 CS 字体)" w:hint="eastAsia"/>
          <w:bCs/>
          <w:sz w:val="24"/>
          <w:szCs w:val="24"/>
        </w:rPr>
        <w:t>个订单，其中包含</w:t>
      </w:r>
      <w:r w:rsidRPr="005A742D">
        <w:rPr>
          <w:rFonts w:ascii="Times New Roman" w:eastAsia="新宋体" w:hAnsi="Times New Roman" w:cs="Arial (正文 CS 字体)"/>
          <w:bCs/>
          <w:sz w:val="24"/>
          <w:szCs w:val="24"/>
        </w:rPr>
        <w:t>1174</w:t>
      </w:r>
      <w:r>
        <w:rPr>
          <w:rFonts w:ascii="Times New Roman" w:eastAsia="新宋体" w:hAnsi="Times New Roman" w:cs="Arial (正文 CS 字体)" w:hint="eastAsia"/>
          <w:bCs/>
          <w:sz w:val="24"/>
          <w:szCs w:val="24"/>
        </w:rPr>
        <w:t>个商品（商品</w:t>
      </w:r>
      <w:r>
        <w:rPr>
          <w:rFonts w:ascii="Times New Roman" w:eastAsia="新宋体" w:hAnsi="Times New Roman" w:cs="Arial (正文 CS 字体)" w:hint="eastAsia"/>
          <w:bCs/>
          <w:sz w:val="24"/>
          <w:szCs w:val="24"/>
        </w:rPr>
        <w:t>ID</w:t>
      </w:r>
      <w:r>
        <w:rPr>
          <w:rFonts w:ascii="Times New Roman" w:eastAsia="新宋体" w:hAnsi="Times New Roman" w:cs="Arial (正文 CS 字体)" w:hint="eastAsia"/>
          <w:bCs/>
          <w:sz w:val="24"/>
          <w:szCs w:val="24"/>
        </w:rPr>
        <w:t>）和</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5</w:t>
      </w:r>
      <w:r>
        <w:rPr>
          <w:rFonts w:ascii="Times New Roman" w:eastAsia="新宋体" w:hAnsi="Times New Roman" w:cs="Arial (正文 CS 字体)" w:hint="eastAsia"/>
          <w:bCs/>
          <w:sz w:val="24"/>
          <w:szCs w:val="24"/>
        </w:rPr>
        <w:t>个产品类。</w:t>
      </w:r>
    </w:p>
    <w:p w14:paraId="345356E8" w14:textId="05514C45" w:rsidR="00F0213E" w:rsidRPr="0009521F" w:rsidRDefault="002865C3" w:rsidP="0009521F">
      <w:pPr>
        <w:pStyle w:val="a9"/>
        <w:numPr>
          <w:ilvl w:val="2"/>
          <w:numId w:val="4"/>
        </w:numPr>
        <w:spacing w:line="360" w:lineRule="auto"/>
        <w:ind w:firstLineChars="0"/>
        <w:outlineLvl w:val="2"/>
        <w:rPr>
          <w:rFonts w:ascii="Times New Roman" w:eastAsia="新宋体" w:hAnsi="Times New Roman" w:cs="Arial (正文 CS 字体)"/>
          <w:bCs/>
          <w:sz w:val="24"/>
          <w:szCs w:val="24"/>
        </w:rPr>
      </w:pPr>
      <w:bookmarkStart w:id="8" w:name="_Toc124206161"/>
      <w:r>
        <w:rPr>
          <w:rFonts w:ascii="Times New Roman" w:eastAsia="新宋体" w:hAnsi="Times New Roman" w:cs="Arial (正文 CS 字体)" w:hint="eastAsia"/>
          <w:bCs/>
          <w:sz w:val="24"/>
          <w:szCs w:val="24"/>
        </w:rPr>
        <w:t>消费者行为探究</w:t>
      </w:r>
      <w:bookmarkEnd w:id="8"/>
    </w:p>
    <w:p w14:paraId="152D8586" w14:textId="33AABB7E" w:rsidR="00F15157" w:rsidRDefault="002865C3" w:rsidP="00F15157">
      <w:pPr>
        <w:pStyle w:val="a9"/>
        <w:spacing w:line="360" w:lineRule="auto"/>
        <w:ind w:left="420" w:firstLineChars="0" w:firstLine="0"/>
        <w:rPr>
          <w:rFonts w:ascii="Times New Roman" w:eastAsia="新宋体" w:hAnsi="Times New Roman" w:cs="Arial (正文 CS 字体)"/>
          <w:bCs/>
          <w:sz w:val="24"/>
          <w:szCs w:val="24"/>
        </w:rPr>
      </w:pPr>
      <w:r>
        <w:rPr>
          <w:rFonts w:ascii="Times New Roman" w:eastAsia="新宋体" w:hAnsi="Times New Roman" w:cs="Arial (正文 CS 字体)"/>
          <w:bCs/>
          <w:sz w:val="24"/>
          <w:szCs w:val="24"/>
        </w:rPr>
        <w:tab/>
      </w:r>
      <w:r w:rsidR="005A742D">
        <w:rPr>
          <w:rFonts w:ascii="Times New Roman" w:eastAsia="新宋体" w:hAnsi="Times New Roman" w:cs="Arial (正文 CS 字体)" w:hint="eastAsia"/>
          <w:bCs/>
          <w:sz w:val="24"/>
          <w:szCs w:val="24"/>
        </w:rPr>
        <w:t>使用抽象后的“产品类”，对于由所有卖家构成的整个电源适配器市场进行关联规则挖掘</w:t>
      </w:r>
      <w:r w:rsidR="00F15157">
        <w:rPr>
          <w:rFonts w:ascii="Times New Roman" w:eastAsia="新宋体" w:hAnsi="Times New Roman" w:cs="Arial (正文 CS 字体)" w:hint="eastAsia"/>
          <w:bCs/>
          <w:sz w:val="24"/>
          <w:szCs w:val="24"/>
        </w:rPr>
        <w:t>，探究该市场中的消费者行为偏好。</w:t>
      </w:r>
    </w:p>
    <w:p w14:paraId="1FC8BB9B" w14:textId="4F148A2C" w:rsidR="000C63A1" w:rsidRDefault="00F15157" w:rsidP="00F15157">
      <w:pPr>
        <w:pStyle w:val="a9"/>
        <w:numPr>
          <w:ilvl w:val="0"/>
          <w:numId w:val="12"/>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算法选择：</w:t>
      </w:r>
    </w:p>
    <w:p w14:paraId="1B95B17D" w14:textId="251D7528" w:rsidR="00F15157" w:rsidRDefault="000C63A1" w:rsidP="000C63A1">
      <w:pPr>
        <w:pStyle w:val="a9"/>
        <w:spacing w:line="360" w:lineRule="auto"/>
        <w:ind w:left="420" w:firstLineChars="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选择</w:t>
      </w:r>
      <w:r>
        <w:rPr>
          <w:rFonts w:ascii="Times New Roman" w:eastAsia="新宋体" w:hAnsi="Times New Roman" w:cs="Arial (正文 CS 字体)" w:hint="eastAsia"/>
          <w:bCs/>
          <w:sz w:val="24"/>
          <w:szCs w:val="24"/>
        </w:rPr>
        <w:t>R</w:t>
      </w:r>
      <w:r>
        <w:rPr>
          <w:rFonts w:ascii="Times New Roman" w:eastAsia="新宋体" w:hAnsi="Times New Roman" w:cs="Arial (正文 CS 字体)" w:hint="eastAsia"/>
          <w:bCs/>
          <w:sz w:val="24"/>
          <w:szCs w:val="24"/>
        </w:rPr>
        <w:t>语言中的</w:t>
      </w:r>
      <w:proofErr w:type="spellStart"/>
      <w:r w:rsidRPr="000C63A1">
        <w:rPr>
          <w:rFonts w:ascii="Times New Roman" w:eastAsia="新宋体" w:hAnsi="Times New Roman" w:cs="Arial (正文 CS 字体)"/>
          <w:bCs/>
          <w:sz w:val="24"/>
          <w:szCs w:val="24"/>
        </w:rPr>
        <w:t>apriori</w:t>
      </w:r>
      <w:proofErr w:type="spellEnd"/>
      <w:r>
        <w:rPr>
          <w:rFonts w:ascii="Times New Roman" w:eastAsia="新宋体" w:hAnsi="Times New Roman" w:cs="Arial (正文 CS 字体)" w:hint="eastAsia"/>
          <w:bCs/>
          <w:sz w:val="24"/>
          <w:szCs w:val="24"/>
        </w:rPr>
        <w:t>算法进行关联规则挖掘。但是</w:t>
      </w:r>
      <w:r>
        <w:rPr>
          <w:rFonts w:ascii="Times New Roman" w:eastAsia="新宋体" w:hAnsi="Times New Roman" w:cs="Arial (正文 CS 字体)" w:hint="eastAsia"/>
          <w:bCs/>
          <w:sz w:val="24"/>
          <w:szCs w:val="24"/>
        </w:rPr>
        <w:t>由于数据量不大，</w:t>
      </w:r>
      <w:proofErr w:type="spellStart"/>
      <w:r w:rsidRPr="000C63A1">
        <w:rPr>
          <w:rFonts w:ascii="Times New Roman" w:eastAsia="新宋体" w:hAnsi="Times New Roman" w:cs="Arial (正文 CS 字体)"/>
          <w:bCs/>
          <w:sz w:val="24"/>
          <w:szCs w:val="24"/>
        </w:rPr>
        <w:t>apriori</w:t>
      </w:r>
      <w:proofErr w:type="spellEnd"/>
      <w:r>
        <w:rPr>
          <w:rFonts w:ascii="Times New Roman" w:eastAsia="新宋体" w:hAnsi="Times New Roman" w:cs="Arial (正文 CS 字体)" w:hint="eastAsia"/>
          <w:bCs/>
          <w:sz w:val="24"/>
          <w:szCs w:val="24"/>
        </w:rPr>
        <w:t>算法和</w:t>
      </w:r>
      <w:proofErr w:type="spellStart"/>
      <w:r>
        <w:rPr>
          <w:rFonts w:ascii="Times New Roman" w:eastAsia="新宋体" w:hAnsi="Times New Roman" w:cs="Arial (正文 CS 字体)" w:hint="eastAsia"/>
          <w:bCs/>
          <w:sz w:val="24"/>
          <w:szCs w:val="24"/>
        </w:rPr>
        <w:t>fpgrowth</w:t>
      </w:r>
      <w:proofErr w:type="spellEnd"/>
      <w:r>
        <w:rPr>
          <w:rFonts w:ascii="Times New Roman" w:eastAsia="新宋体" w:hAnsi="Times New Roman" w:cs="Arial (正文 CS 字体)" w:hint="eastAsia"/>
          <w:bCs/>
          <w:sz w:val="24"/>
          <w:szCs w:val="24"/>
        </w:rPr>
        <w:t>算法均用时很短，没有显著区别。</w:t>
      </w:r>
    </w:p>
    <w:p w14:paraId="2A435B64" w14:textId="78831ABD" w:rsidR="00F15157" w:rsidRPr="00D833B2" w:rsidRDefault="00E85764" w:rsidP="00D833B2">
      <w:pPr>
        <w:pStyle w:val="a9"/>
        <w:numPr>
          <w:ilvl w:val="0"/>
          <w:numId w:val="12"/>
        </w:numPr>
        <w:spacing w:line="360" w:lineRule="auto"/>
        <w:ind w:firstLineChars="0"/>
        <w:jc w:val="left"/>
        <w:rPr>
          <w:rFonts w:ascii="Times New Roman" w:eastAsia="新宋体" w:hAnsi="Times New Roman" w:cs="Arial (正文 CS 字体)"/>
          <w:bCs/>
          <w:sz w:val="24"/>
          <w:szCs w:val="24"/>
        </w:rPr>
      </w:pPr>
      <w:r>
        <w:rPr>
          <w:rFonts w:ascii="Times New Roman" w:eastAsia="新宋体" w:hAnsi="Times New Roman" w:cs="Arial (正文 CS 字体)"/>
          <w:bCs/>
          <w:noProof/>
          <w:sz w:val="24"/>
          <w:szCs w:val="24"/>
        </w:rPr>
        <w:drawing>
          <wp:anchor distT="0" distB="0" distL="114300" distR="114300" simplePos="0" relativeHeight="251661312" behindDoc="0" locked="0" layoutInCell="1" allowOverlap="1" wp14:anchorId="35374C28" wp14:editId="40478B93">
            <wp:simplePos x="0" y="0"/>
            <wp:positionH relativeFrom="column">
              <wp:posOffset>2678701</wp:posOffset>
            </wp:positionH>
            <wp:positionV relativeFrom="paragraph">
              <wp:posOffset>201970</wp:posOffset>
            </wp:positionV>
            <wp:extent cx="3999865" cy="2012950"/>
            <wp:effectExtent l="0" t="0" r="635" b="635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3999865" cy="2012950"/>
                    </a:xfrm>
                    <a:prstGeom prst="rect">
                      <a:avLst/>
                    </a:prstGeom>
                  </pic:spPr>
                </pic:pic>
              </a:graphicData>
            </a:graphic>
            <wp14:sizeRelH relativeFrom="page">
              <wp14:pctWidth>0</wp14:pctWidth>
            </wp14:sizeRelH>
            <wp14:sizeRelV relativeFrom="page">
              <wp14:pctHeight>0</wp14:pctHeight>
            </wp14:sizeRelV>
          </wp:anchor>
        </w:drawing>
      </w:r>
      <w:r w:rsidR="00F15157">
        <w:rPr>
          <w:rFonts w:ascii="Times New Roman" w:eastAsia="新宋体" w:hAnsi="Times New Roman" w:cs="Arial (正文 CS 字体)" w:hint="eastAsia"/>
          <w:bCs/>
          <w:sz w:val="24"/>
          <w:szCs w:val="24"/>
        </w:rPr>
        <w:t>参数（置信度、支持度选择）</w:t>
      </w:r>
      <w:r w:rsidR="000C63A1">
        <w:rPr>
          <w:rFonts w:ascii="Times New Roman" w:eastAsia="新宋体" w:hAnsi="Times New Roman" w:cs="Arial (正文 CS 字体)" w:hint="eastAsia"/>
          <w:bCs/>
          <w:sz w:val="24"/>
          <w:szCs w:val="24"/>
        </w:rPr>
        <w:t>：</w:t>
      </w:r>
      <w:r w:rsidR="000C63A1">
        <w:rPr>
          <w:rFonts w:ascii="Times New Roman" w:eastAsia="新宋体" w:hAnsi="Times New Roman" w:cs="Arial (正文 CS 字体)"/>
          <w:bCs/>
          <w:sz w:val="24"/>
          <w:szCs w:val="24"/>
        </w:rPr>
        <w:br/>
      </w:r>
      <w:r w:rsidR="00D833B2">
        <w:rPr>
          <w:rFonts w:ascii="Times New Roman" w:eastAsia="新宋体" w:hAnsi="Times New Roman" w:cs="Arial (正文 CS 字体)"/>
          <w:bCs/>
          <w:sz w:val="24"/>
          <w:szCs w:val="24"/>
        </w:rPr>
        <w:tab/>
      </w:r>
      <w:r w:rsidR="00B35E11" w:rsidRPr="00D833B2">
        <w:rPr>
          <w:rFonts w:ascii="Times New Roman" w:eastAsia="新宋体" w:hAnsi="Times New Roman" w:cs="Arial (正文 CS 字体)" w:hint="eastAsia"/>
          <w:bCs/>
          <w:sz w:val="24"/>
          <w:szCs w:val="24"/>
        </w:rPr>
        <w:t>右图为不同支持度和置信度下，寻找到的关联规则数量，为了避免关联规则过多或过少，选择支持度为</w:t>
      </w:r>
      <w:r w:rsidR="00B35E11" w:rsidRPr="00D833B2">
        <w:rPr>
          <w:rFonts w:ascii="Times New Roman" w:eastAsia="新宋体" w:hAnsi="Times New Roman" w:cs="Arial (正文 CS 字体)" w:hint="eastAsia"/>
          <w:bCs/>
          <w:sz w:val="24"/>
          <w:szCs w:val="24"/>
        </w:rPr>
        <w:t>0</w:t>
      </w:r>
      <w:r w:rsidR="00B35E11" w:rsidRPr="00D833B2">
        <w:rPr>
          <w:rFonts w:ascii="Times New Roman" w:eastAsia="新宋体" w:hAnsi="Times New Roman" w:cs="Arial (正文 CS 字体)"/>
          <w:bCs/>
          <w:sz w:val="24"/>
          <w:szCs w:val="24"/>
        </w:rPr>
        <w:t>.5%</w:t>
      </w:r>
      <w:r w:rsidR="00B35E11" w:rsidRPr="00D833B2">
        <w:rPr>
          <w:rFonts w:ascii="Times New Roman" w:eastAsia="新宋体" w:hAnsi="Times New Roman" w:cs="Arial (正文 CS 字体)" w:hint="eastAsia"/>
          <w:bCs/>
          <w:sz w:val="24"/>
          <w:szCs w:val="24"/>
        </w:rPr>
        <w:t>、置信度为</w:t>
      </w:r>
      <w:r w:rsidR="00B35E11" w:rsidRPr="00D833B2">
        <w:rPr>
          <w:rFonts w:ascii="Times New Roman" w:eastAsia="新宋体" w:hAnsi="Times New Roman" w:cs="Arial (正文 CS 字体)" w:hint="eastAsia"/>
          <w:bCs/>
          <w:sz w:val="24"/>
          <w:szCs w:val="24"/>
        </w:rPr>
        <w:t>0</w:t>
      </w:r>
      <w:r w:rsidR="00B35E11" w:rsidRPr="00D833B2">
        <w:rPr>
          <w:rFonts w:ascii="Times New Roman" w:eastAsia="新宋体" w:hAnsi="Times New Roman" w:cs="Arial (正文 CS 字体)"/>
          <w:bCs/>
          <w:sz w:val="24"/>
          <w:szCs w:val="24"/>
        </w:rPr>
        <w:t>.15</w:t>
      </w:r>
      <w:r w:rsidR="00B35E11" w:rsidRPr="00D833B2">
        <w:rPr>
          <w:rFonts w:ascii="Times New Roman" w:eastAsia="新宋体" w:hAnsi="Times New Roman" w:cs="Arial (正文 CS 字体)" w:hint="eastAsia"/>
          <w:bCs/>
          <w:sz w:val="24"/>
          <w:szCs w:val="24"/>
        </w:rPr>
        <w:t>作为筛选的标准，筛选得到</w:t>
      </w:r>
      <w:r w:rsidR="00B35E11" w:rsidRPr="00D833B2">
        <w:rPr>
          <w:rFonts w:ascii="Times New Roman" w:eastAsia="新宋体" w:hAnsi="Times New Roman" w:cs="Arial (正文 CS 字体)"/>
          <w:bCs/>
          <w:sz w:val="24"/>
          <w:szCs w:val="24"/>
        </w:rPr>
        <w:t>9</w:t>
      </w:r>
      <w:r w:rsidR="00B35E11" w:rsidRPr="00D833B2">
        <w:rPr>
          <w:rFonts w:ascii="Times New Roman" w:eastAsia="新宋体" w:hAnsi="Times New Roman" w:cs="Arial (正文 CS 字体)" w:hint="eastAsia"/>
          <w:bCs/>
          <w:sz w:val="24"/>
          <w:szCs w:val="24"/>
        </w:rPr>
        <w:t>条关联规则，其中</w:t>
      </w:r>
      <w:r w:rsidR="00B35E11" w:rsidRPr="00D833B2">
        <w:rPr>
          <w:rFonts w:ascii="Times New Roman" w:eastAsia="新宋体" w:hAnsi="Times New Roman" w:cs="Arial (正文 CS 字体)" w:hint="eastAsia"/>
          <w:bCs/>
          <w:sz w:val="24"/>
          <w:szCs w:val="24"/>
        </w:rPr>
        <w:t>7</w:t>
      </w:r>
      <w:r w:rsidR="00B35E11" w:rsidRPr="00D833B2">
        <w:rPr>
          <w:rFonts w:ascii="Times New Roman" w:eastAsia="新宋体" w:hAnsi="Times New Roman" w:cs="Arial (正文 CS 字体)" w:hint="eastAsia"/>
          <w:bCs/>
          <w:sz w:val="24"/>
          <w:szCs w:val="24"/>
        </w:rPr>
        <w:t>条长度</w:t>
      </w:r>
      <w:r w:rsidR="00B35E11" w:rsidRPr="00D833B2">
        <w:rPr>
          <w:rFonts w:ascii="Times New Roman" w:eastAsia="新宋体" w:hAnsi="Times New Roman" w:cs="Arial (正文 CS 字体)"/>
          <w:bCs/>
          <w:sz w:val="24"/>
          <w:szCs w:val="24"/>
        </w:rPr>
        <w:t>&gt;1</w:t>
      </w:r>
      <w:r w:rsidR="00B131D4" w:rsidRPr="00D833B2">
        <w:rPr>
          <w:rFonts w:ascii="Times New Roman" w:eastAsia="新宋体" w:hAnsi="Times New Roman" w:cs="Arial (正文 CS 字体)" w:hint="eastAsia"/>
          <w:bCs/>
          <w:sz w:val="24"/>
          <w:szCs w:val="24"/>
        </w:rPr>
        <w:t>，后续将重点分析这</w:t>
      </w:r>
      <w:r w:rsidR="00B131D4" w:rsidRPr="00D833B2">
        <w:rPr>
          <w:rFonts w:ascii="Times New Roman" w:eastAsia="新宋体" w:hAnsi="Times New Roman" w:cs="Arial (正文 CS 字体)" w:hint="eastAsia"/>
          <w:bCs/>
          <w:sz w:val="24"/>
          <w:szCs w:val="24"/>
        </w:rPr>
        <w:t>7</w:t>
      </w:r>
      <w:r w:rsidR="00B131D4" w:rsidRPr="00D833B2">
        <w:rPr>
          <w:rFonts w:ascii="Times New Roman" w:eastAsia="新宋体" w:hAnsi="Times New Roman" w:cs="Arial (正文 CS 字体)" w:hint="eastAsia"/>
          <w:bCs/>
          <w:sz w:val="24"/>
          <w:szCs w:val="24"/>
        </w:rPr>
        <w:t>条关联规则</w:t>
      </w:r>
      <w:r w:rsidR="00B35E11" w:rsidRPr="00D833B2">
        <w:rPr>
          <w:rFonts w:ascii="Times New Roman" w:eastAsia="新宋体" w:hAnsi="Times New Roman" w:cs="Arial (正文 CS 字体)" w:hint="eastAsia"/>
          <w:bCs/>
          <w:sz w:val="24"/>
          <w:szCs w:val="24"/>
        </w:rPr>
        <w:t>。</w:t>
      </w:r>
    </w:p>
    <w:p w14:paraId="13462EF6" w14:textId="317648F1" w:rsidR="00B35E11" w:rsidRPr="00B131D4" w:rsidRDefault="00B35E11" w:rsidP="00B131D4">
      <w:pPr>
        <w:spacing w:line="360" w:lineRule="auto"/>
        <w:ind w:left="420" w:firstLine="420"/>
        <w:rPr>
          <w:rFonts w:ascii="Times New Roman" w:eastAsia="新宋体" w:hAnsi="Times New Roman" w:cs="Arial (正文 CS 字体)"/>
          <w:bCs/>
          <w:sz w:val="24"/>
          <w:szCs w:val="24"/>
        </w:rPr>
      </w:pPr>
      <w:r w:rsidRPr="00B131D4">
        <w:rPr>
          <w:rFonts w:ascii="Times New Roman" w:eastAsia="新宋体" w:hAnsi="Times New Roman" w:cs="Arial (正文 CS 字体)" w:hint="eastAsia"/>
          <w:bCs/>
          <w:sz w:val="24"/>
          <w:szCs w:val="24"/>
        </w:rPr>
        <w:t>七条关联规则及其指标如下</w:t>
      </w:r>
      <w:r w:rsidR="00B131D4" w:rsidRPr="00B131D4">
        <w:rPr>
          <w:rFonts w:ascii="Times New Roman" w:eastAsia="新宋体" w:hAnsi="Times New Roman" w:cs="Arial (正文 CS 字体)" w:hint="eastAsia"/>
          <w:bCs/>
          <w:sz w:val="24"/>
          <w:szCs w:val="24"/>
        </w:rPr>
        <w:t>（按照</w:t>
      </w:r>
      <w:r w:rsidR="00B131D4" w:rsidRPr="00B131D4">
        <w:rPr>
          <w:rFonts w:ascii="Times New Roman" w:eastAsia="新宋体" w:hAnsi="Times New Roman" w:cs="Arial (正文 CS 字体)" w:hint="eastAsia"/>
          <w:bCs/>
          <w:sz w:val="24"/>
          <w:szCs w:val="24"/>
        </w:rPr>
        <w:t>lift</w:t>
      </w:r>
      <w:r w:rsidR="00B131D4" w:rsidRPr="00B131D4">
        <w:rPr>
          <w:rFonts w:ascii="Times New Roman" w:eastAsia="新宋体" w:hAnsi="Times New Roman" w:cs="Arial (正文 CS 字体)" w:hint="eastAsia"/>
          <w:bCs/>
          <w:sz w:val="24"/>
          <w:szCs w:val="24"/>
        </w:rPr>
        <w:t>从大到小排序）</w:t>
      </w:r>
      <w:r w:rsidRPr="00B131D4">
        <w:rPr>
          <w:rFonts w:ascii="Times New Roman" w:eastAsia="新宋体" w:hAnsi="Times New Roman" w:cs="Arial (正文 CS 字体)" w:hint="eastAsia"/>
          <w:bCs/>
          <w:sz w:val="24"/>
          <w:szCs w:val="24"/>
        </w:rPr>
        <w:t>：</w:t>
      </w:r>
    </w:p>
    <w:p w14:paraId="3BEE1225" w14:textId="232F76CF" w:rsidR="00B131D4" w:rsidRDefault="00B131D4" w:rsidP="000D55D3">
      <w:pPr>
        <w:spacing w:line="360" w:lineRule="auto"/>
        <w:jc w:val="center"/>
        <w:rPr>
          <w:rFonts w:ascii="Times New Roman" w:eastAsia="新宋体" w:hAnsi="Times New Roman" w:cs="Arial (正文 CS 字体)"/>
          <w:bCs/>
          <w:sz w:val="24"/>
          <w:szCs w:val="24"/>
        </w:rPr>
      </w:pPr>
      <w:r>
        <w:rPr>
          <w:rFonts w:ascii="Times New Roman" w:eastAsia="新宋体" w:hAnsi="Times New Roman" w:cs="Arial (正文 CS 字体)" w:hint="eastAsia"/>
          <w:bCs/>
          <w:noProof/>
          <w:sz w:val="24"/>
          <w:szCs w:val="24"/>
        </w:rPr>
        <w:drawing>
          <wp:inline distT="0" distB="0" distL="0" distR="0" wp14:anchorId="7DE64F74" wp14:editId="04E1BFCA">
            <wp:extent cx="6386052" cy="14489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19" cstate="print">
                      <a:extLst>
                        <a:ext uri="{28A0092B-C50C-407E-A947-70E740481C1C}">
                          <a14:useLocalDpi xmlns:a14="http://schemas.microsoft.com/office/drawing/2010/main" val="0"/>
                        </a:ext>
                      </a:extLst>
                    </a:blip>
                    <a:srcRect l="3302" r="5656"/>
                    <a:stretch/>
                  </pic:blipFill>
                  <pic:spPr bwMode="auto">
                    <a:xfrm>
                      <a:off x="0" y="0"/>
                      <a:ext cx="6502479" cy="1475397"/>
                    </a:xfrm>
                    <a:prstGeom prst="rect">
                      <a:avLst/>
                    </a:prstGeom>
                    <a:ln>
                      <a:noFill/>
                    </a:ln>
                    <a:extLst>
                      <a:ext uri="{53640926-AAD7-44D8-BBD7-CCE9431645EC}">
                        <a14:shadowObscured xmlns:a14="http://schemas.microsoft.com/office/drawing/2010/main"/>
                      </a:ext>
                    </a:extLst>
                  </pic:spPr>
                </pic:pic>
              </a:graphicData>
            </a:graphic>
          </wp:inline>
        </w:drawing>
      </w:r>
    </w:p>
    <w:p w14:paraId="6EED9985" w14:textId="2C27779B" w:rsidR="000D55D3" w:rsidRPr="00B131D4" w:rsidRDefault="000D55D3" w:rsidP="000D55D3">
      <w:pPr>
        <w:spacing w:line="360" w:lineRule="auto"/>
        <w:ind w:firstLine="42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其中支持度最高的规则来自【“低端的畅销品”和“低端的优质品”】，这说明该电子商务网站的客户大多数会同时购买这两种商品。而</w:t>
      </w:r>
      <w:r>
        <w:rPr>
          <w:rFonts w:ascii="Times New Roman" w:eastAsia="新宋体" w:hAnsi="Times New Roman" w:cs="Arial (正文 CS 字体)" w:hint="eastAsia"/>
          <w:bCs/>
          <w:sz w:val="24"/>
          <w:szCs w:val="24"/>
        </w:rPr>
        <w:t>lift</w:t>
      </w:r>
      <w:r>
        <w:rPr>
          <w:rFonts w:ascii="Times New Roman" w:eastAsia="新宋体" w:hAnsi="Times New Roman" w:cs="Arial (正文 CS 字体)" w:hint="eastAsia"/>
          <w:bCs/>
          <w:sz w:val="24"/>
          <w:szCs w:val="24"/>
        </w:rPr>
        <w:t>最高的规则来自【“高端的优质品”和“高端的畅销品”】，这说明购买“高端优质品”的消费者很大概率也会购买“高端的畅销品”。</w:t>
      </w:r>
    </w:p>
    <w:p w14:paraId="6FDD0BDD" w14:textId="025A09F9" w:rsidR="000D55D3" w:rsidRPr="000D55D3" w:rsidRDefault="00B131D4" w:rsidP="000D55D3">
      <w:pPr>
        <w:pStyle w:val="a9"/>
        <w:widowControl/>
        <w:numPr>
          <w:ilvl w:val="0"/>
          <w:numId w:val="12"/>
        </w:numPr>
        <w:tabs>
          <w:tab w:val="left" w:pos="916"/>
          <w:tab w:val="left" w:pos="1832"/>
          <w:tab w:val="left" w:pos="23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textAlignment w:val="baseline"/>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lastRenderedPageBreak/>
        <w:t>关联规则可视化</w:t>
      </w:r>
      <w:r w:rsidR="00D86B83">
        <w:rPr>
          <w:rFonts w:ascii="Times New Roman" w:eastAsia="新宋体" w:hAnsi="Times New Roman" w:cs="Arial (正文 CS 字体)" w:hint="eastAsia"/>
          <w:bCs/>
          <w:sz w:val="24"/>
          <w:szCs w:val="24"/>
        </w:rPr>
        <w:t>及分析</w:t>
      </w:r>
      <w:r>
        <w:rPr>
          <w:rFonts w:ascii="Times New Roman" w:eastAsia="新宋体" w:hAnsi="Times New Roman" w:cs="Arial (正文 CS 字体)" w:hint="eastAsia"/>
          <w:bCs/>
          <w:sz w:val="24"/>
          <w:szCs w:val="24"/>
        </w:rPr>
        <w:t>：</w:t>
      </w:r>
      <w:r w:rsidR="00F91948">
        <w:rPr>
          <w:rFonts w:ascii="Times New Roman" w:eastAsia="新宋体" w:hAnsi="Times New Roman" w:cs="Arial (正文 CS 字体)"/>
          <w:bCs/>
          <w:sz w:val="24"/>
          <w:szCs w:val="24"/>
        </w:rPr>
        <w:tab/>
      </w:r>
    </w:p>
    <w:p w14:paraId="2E256EC1" w14:textId="11ACA308" w:rsidR="00F15157" w:rsidRDefault="00F91948" w:rsidP="000D55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rFonts w:ascii="Times New Roman" w:eastAsia="新宋体" w:hAnsi="Times New Roman" w:cs="Arial (正文 CS 字体)"/>
          <w:bCs/>
          <w:sz w:val="24"/>
          <w:szCs w:val="24"/>
        </w:rPr>
      </w:pPr>
      <w:r>
        <w:rPr>
          <w:rFonts w:hint="eastAsia"/>
          <w:noProof/>
        </w:rPr>
        <w:drawing>
          <wp:inline distT="0" distB="0" distL="0" distR="0" wp14:anchorId="6D7A0585" wp14:editId="4B335625">
            <wp:extent cx="2962910" cy="27209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20" cstate="print">
                      <a:extLst>
                        <a:ext uri="{28A0092B-C50C-407E-A947-70E740481C1C}">
                          <a14:useLocalDpi xmlns:a14="http://schemas.microsoft.com/office/drawing/2010/main" val="0"/>
                        </a:ext>
                      </a:extLst>
                    </a:blip>
                    <a:srcRect b="-6"/>
                    <a:stretch/>
                  </pic:blipFill>
                  <pic:spPr bwMode="auto">
                    <a:xfrm>
                      <a:off x="0" y="0"/>
                      <a:ext cx="2974320" cy="273145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0BC23BC" wp14:editId="1D7BDC1A">
            <wp:extent cx="2889504" cy="260917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1">
                      <a:extLst>
                        <a:ext uri="{28A0092B-C50C-407E-A947-70E740481C1C}">
                          <a14:useLocalDpi xmlns:a14="http://schemas.microsoft.com/office/drawing/2010/main" val="0"/>
                        </a:ext>
                      </a:extLst>
                    </a:blip>
                    <a:stretch>
                      <a:fillRect/>
                    </a:stretch>
                  </pic:blipFill>
                  <pic:spPr>
                    <a:xfrm>
                      <a:off x="0" y="0"/>
                      <a:ext cx="2918553" cy="2635410"/>
                    </a:xfrm>
                    <a:prstGeom prst="rect">
                      <a:avLst/>
                    </a:prstGeom>
                  </pic:spPr>
                </pic:pic>
              </a:graphicData>
            </a:graphic>
          </wp:inline>
        </w:drawing>
      </w:r>
    </w:p>
    <w:p w14:paraId="26F7246D" w14:textId="0C19C0A6" w:rsidR="000D55D3" w:rsidRDefault="000D55D3" w:rsidP="000D55D3">
      <w:pPr>
        <w:widowControl/>
        <w:tabs>
          <w:tab w:val="left" w:pos="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新宋体" w:hAnsi="Times New Roman" w:cs="Arial (正文 CS 字体)"/>
          <w:bCs/>
          <w:sz w:val="24"/>
          <w:szCs w:val="24"/>
        </w:rPr>
      </w:pPr>
      <w:r>
        <w:rPr>
          <w:rFonts w:ascii="Times New Roman" w:eastAsia="新宋体" w:hAnsi="Times New Roman" w:cs="Arial (正文 CS 字体)"/>
          <w:bCs/>
          <w:sz w:val="24"/>
          <w:szCs w:val="24"/>
        </w:rPr>
        <w:tab/>
      </w:r>
      <w:r>
        <w:rPr>
          <w:rFonts w:ascii="Times New Roman" w:eastAsia="新宋体" w:hAnsi="Times New Roman" w:cs="Arial (正文 CS 字体)" w:hint="eastAsia"/>
          <w:bCs/>
          <w:sz w:val="24"/>
          <w:szCs w:val="24"/>
        </w:rPr>
        <w:t>从</w:t>
      </w:r>
      <w:r w:rsidR="00D86B83">
        <w:rPr>
          <w:rFonts w:ascii="Times New Roman" w:eastAsia="新宋体" w:hAnsi="Times New Roman" w:cs="Arial (正文 CS 字体)" w:hint="eastAsia"/>
          <w:bCs/>
          <w:sz w:val="24"/>
          <w:szCs w:val="24"/>
        </w:rPr>
        <w:t>上左</w:t>
      </w:r>
      <w:r>
        <w:rPr>
          <w:rFonts w:ascii="Times New Roman" w:eastAsia="新宋体" w:hAnsi="Times New Roman" w:cs="Arial (正文 CS 字体)" w:hint="eastAsia"/>
          <w:bCs/>
          <w:sz w:val="24"/>
          <w:szCs w:val="24"/>
        </w:rPr>
        <w:t>图中可以清晰地发现，不同大部分关联规则集中在“低端”系列产品中，且低价格产品相关的规则</w:t>
      </w:r>
      <w:r>
        <w:rPr>
          <w:rFonts w:ascii="Times New Roman" w:eastAsia="新宋体" w:hAnsi="Times New Roman" w:cs="Arial (正文 CS 字体)" w:hint="eastAsia"/>
          <w:bCs/>
          <w:sz w:val="24"/>
          <w:szCs w:val="24"/>
        </w:rPr>
        <w:t>支持度都较高。这说明来该电子商务网站购买电子适配器的顾客大多会选择低端产品，且购买低端产品的顾客也倾向于购买其他类别的低价格产品。</w:t>
      </w:r>
    </w:p>
    <w:p w14:paraId="29040FA5" w14:textId="06FC986A" w:rsidR="000D55D3" w:rsidRDefault="000D55D3" w:rsidP="000D55D3">
      <w:pPr>
        <w:widowControl/>
        <w:tabs>
          <w:tab w:val="left" w:pos="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新宋体" w:hAnsi="Times New Roman" w:cs="Arial (正文 CS 字体)"/>
          <w:bCs/>
          <w:sz w:val="24"/>
          <w:szCs w:val="24"/>
        </w:rPr>
      </w:pPr>
      <w:r>
        <w:rPr>
          <w:rFonts w:ascii="Times New Roman" w:eastAsia="新宋体" w:hAnsi="Times New Roman" w:cs="Arial (正文 CS 字体)"/>
          <w:bCs/>
          <w:sz w:val="24"/>
          <w:szCs w:val="24"/>
        </w:rPr>
        <w:tab/>
      </w:r>
      <w:r>
        <w:rPr>
          <w:rFonts w:ascii="Times New Roman" w:eastAsia="新宋体" w:hAnsi="Times New Roman" w:cs="Arial (正文 CS 字体)" w:hint="eastAsia"/>
          <w:bCs/>
          <w:sz w:val="24"/>
          <w:szCs w:val="24"/>
        </w:rPr>
        <w:t>从</w:t>
      </w:r>
      <w:r w:rsidR="00D86B83">
        <w:rPr>
          <w:rFonts w:ascii="Times New Roman" w:eastAsia="新宋体" w:hAnsi="Times New Roman" w:cs="Arial (正文 CS 字体)" w:hint="eastAsia"/>
          <w:bCs/>
          <w:sz w:val="24"/>
          <w:szCs w:val="24"/>
        </w:rPr>
        <w:t>上</w:t>
      </w:r>
      <w:r>
        <w:rPr>
          <w:rFonts w:ascii="Times New Roman" w:eastAsia="新宋体" w:hAnsi="Times New Roman" w:cs="Arial (正文 CS 字体)" w:hint="eastAsia"/>
          <w:bCs/>
          <w:sz w:val="24"/>
          <w:szCs w:val="24"/>
        </w:rPr>
        <w:t>右图中可以发现，不同价格的产品类之间，没有交叉的关联规则。这意味着不同价格带可能针对着不同的消费者群体，购买低价格产品的用户也会同时购买低价格产品，哪怕这些商品的销量没有那么高。而购买高端产品的用户，也会同时购买高端产品。</w:t>
      </w:r>
    </w:p>
    <w:p w14:paraId="54DDED2E" w14:textId="09F07213" w:rsidR="00AA0ECD" w:rsidRPr="0009521F" w:rsidRDefault="002865C3" w:rsidP="0009521F">
      <w:pPr>
        <w:pStyle w:val="a9"/>
        <w:numPr>
          <w:ilvl w:val="2"/>
          <w:numId w:val="4"/>
        </w:numPr>
        <w:spacing w:line="360" w:lineRule="auto"/>
        <w:ind w:firstLineChars="0"/>
        <w:outlineLvl w:val="2"/>
        <w:rPr>
          <w:rFonts w:ascii="Times New Roman" w:eastAsia="新宋体" w:hAnsi="Times New Roman" w:cs="Arial (正文 CS 字体)"/>
          <w:bCs/>
          <w:sz w:val="24"/>
          <w:szCs w:val="24"/>
        </w:rPr>
      </w:pPr>
      <w:bookmarkStart w:id="9" w:name="_Toc124206162"/>
      <w:r>
        <w:rPr>
          <w:rFonts w:ascii="Times New Roman" w:eastAsia="新宋体" w:hAnsi="Times New Roman" w:cs="Arial (正文 CS 字体)" w:hint="eastAsia"/>
          <w:bCs/>
          <w:sz w:val="24"/>
          <w:szCs w:val="24"/>
        </w:rPr>
        <w:t>市场竞争格局</w:t>
      </w:r>
      <w:r w:rsidR="0009521F">
        <w:rPr>
          <w:rFonts w:ascii="Times New Roman" w:eastAsia="新宋体" w:hAnsi="Times New Roman" w:cs="Arial (正文 CS 字体)" w:hint="eastAsia"/>
          <w:bCs/>
          <w:sz w:val="24"/>
          <w:szCs w:val="24"/>
        </w:rPr>
        <w:t>探究</w:t>
      </w:r>
      <w:bookmarkEnd w:id="9"/>
    </w:p>
    <w:p w14:paraId="74B2783F" w14:textId="2D3C34D7" w:rsidR="00AA0ECD" w:rsidRDefault="00AA0ECD" w:rsidP="00AA0ECD">
      <w:pPr>
        <w:spacing w:line="360" w:lineRule="auto"/>
        <w:ind w:firstLine="360"/>
        <w:rPr>
          <w:rFonts w:ascii="Times New Roman" w:eastAsia="新宋体" w:hAnsi="Times New Roman" w:cs="Arial (正文 CS 字体)"/>
          <w:bCs/>
          <w:sz w:val="24"/>
          <w:szCs w:val="24"/>
        </w:rPr>
      </w:pPr>
      <w:r w:rsidRPr="00AA0ECD">
        <w:rPr>
          <w:rFonts w:ascii="Times New Roman" w:eastAsia="新宋体" w:hAnsi="Times New Roman" w:cs="Arial (正文 CS 字体)" w:hint="eastAsia"/>
          <w:bCs/>
          <w:sz w:val="24"/>
          <w:szCs w:val="24"/>
        </w:rPr>
        <w:t>在从整个电源适配器市场的角度，对于产品类进行关联规则挖掘后，我们考虑从商家的角度，对于具体的商品进行挖掘。</w:t>
      </w:r>
    </w:p>
    <w:p w14:paraId="317580CA" w14:textId="4A786DD1" w:rsidR="00527699" w:rsidRDefault="00527699" w:rsidP="00527699">
      <w:pPr>
        <w:pStyle w:val="a9"/>
        <w:numPr>
          <w:ilvl w:val="0"/>
          <w:numId w:val="12"/>
        </w:numPr>
        <w:spacing w:line="360" w:lineRule="auto"/>
        <w:ind w:firstLineChars="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商家信息整理</w:t>
      </w:r>
    </w:p>
    <w:p w14:paraId="0919B4CF" w14:textId="31787BF5" w:rsidR="00527699" w:rsidRDefault="00527699" w:rsidP="00527699">
      <w:pPr>
        <w:pStyle w:val="a9"/>
        <w:spacing w:line="360" w:lineRule="auto"/>
        <w:ind w:left="420" w:firstLine="480"/>
        <w:jc w:val="left"/>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将信息按照</w:t>
      </w:r>
      <w:r>
        <w:rPr>
          <w:rFonts w:ascii="Times New Roman" w:eastAsia="新宋体" w:hAnsi="Times New Roman" w:cs="Arial (正文 CS 字体)" w:hint="eastAsia"/>
          <w:bCs/>
          <w:sz w:val="24"/>
          <w:szCs w:val="24"/>
        </w:rPr>
        <w:t>seller</w:t>
      </w:r>
      <w:r>
        <w:rPr>
          <w:rFonts w:ascii="Times New Roman" w:eastAsia="新宋体" w:hAnsi="Times New Roman" w:cs="Arial (正文 CS 字体)" w:hint="eastAsia"/>
          <w:bCs/>
          <w:sz w:val="24"/>
          <w:szCs w:val="24"/>
        </w:rPr>
        <w:t>进行分类，整理出商家信息表，表格包括信息：商家</w:t>
      </w:r>
      <w:r>
        <w:rPr>
          <w:rFonts w:ascii="Times New Roman" w:eastAsia="新宋体" w:hAnsi="Times New Roman" w:cs="Arial (正文 CS 字体)" w:hint="eastAsia"/>
          <w:bCs/>
          <w:sz w:val="24"/>
          <w:szCs w:val="24"/>
        </w:rPr>
        <w:t>ID</w:t>
      </w:r>
      <w:r>
        <w:rPr>
          <w:rFonts w:ascii="Times New Roman" w:eastAsia="新宋体" w:hAnsi="Times New Roman" w:cs="Arial (正文 CS 字体)" w:hint="eastAsia"/>
          <w:bCs/>
          <w:sz w:val="24"/>
          <w:szCs w:val="24"/>
        </w:rPr>
        <w:t>（）、该商家商品种类数（</w:t>
      </w:r>
      <w:proofErr w:type="spellStart"/>
      <w:r w:rsidRPr="00527699">
        <w:rPr>
          <w:rFonts w:ascii="Times New Roman" w:eastAsia="新宋体" w:hAnsi="Times New Roman" w:cs="Arial (正文 CS 字体)" w:hint="eastAsia"/>
          <w:bCs/>
          <w:sz w:val="24"/>
          <w:szCs w:val="24"/>
        </w:rPr>
        <w:t>p</w:t>
      </w:r>
      <w:r w:rsidRPr="00527699">
        <w:rPr>
          <w:rFonts w:ascii="Times New Roman" w:eastAsia="新宋体" w:hAnsi="Times New Roman" w:cs="Arial (正文 CS 字体)"/>
          <w:bCs/>
          <w:sz w:val="24"/>
          <w:szCs w:val="24"/>
        </w:rPr>
        <w:t>roduct_number</w:t>
      </w:r>
      <w:proofErr w:type="spellEnd"/>
      <w:r>
        <w:rPr>
          <w:rFonts w:ascii="Times New Roman" w:eastAsia="新宋体" w:hAnsi="Times New Roman" w:cs="Arial (正文 CS 字体)" w:hint="eastAsia"/>
          <w:bCs/>
          <w:sz w:val="24"/>
          <w:szCs w:val="24"/>
        </w:rPr>
        <w:t>）、该商家在原数据集中售出的商品总数（</w:t>
      </w:r>
      <w:proofErr w:type="spellStart"/>
      <w:r w:rsidRPr="00527699">
        <w:rPr>
          <w:rFonts w:ascii="Times New Roman" w:eastAsia="新宋体" w:hAnsi="Times New Roman" w:cs="Arial (正文 CS 字体)" w:hint="eastAsia"/>
          <w:bCs/>
          <w:sz w:val="24"/>
          <w:szCs w:val="24"/>
        </w:rPr>
        <w:t>s</w:t>
      </w:r>
      <w:r w:rsidRPr="00527699">
        <w:rPr>
          <w:rFonts w:ascii="Times New Roman" w:eastAsia="新宋体" w:hAnsi="Times New Roman" w:cs="Arial (正文 CS 字体)"/>
          <w:bCs/>
          <w:sz w:val="24"/>
          <w:szCs w:val="24"/>
        </w:rPr>
        <w:t>old_transaction</w:t>
      </w:r>
      <w:proofErr w:type="spellEnd"/>
      <w:r>
        <w:rPr>
          <w:rFonts w:ascii="Times New Roman" w:eastAsia="新宋体" w:hAnsi="Times New Roman" w:cs="Arial (正文 CS 字体)" w:hint="eastAsia"/>
          <w:bCs/>
          <w:sz w:val="24"/>
          <w:szCs w:val="24"/>
        </w:rPr>
        <w:t>）、</w:t>
      </w:r>
      <w:r w:rsidRPr="00527699">
        <w:rPr>
          <w:rFonts w:ascii="Times New Roman" w:eastAsia="新宋体" w:hAnsi="Times New Roman" w:cs="Arial (正文 CS 字体)"/>
          <w:bCs/>
          <w:sz w:val="24"/>
          <w:szCs w:val="24"/>
        </w:rPr>
        <w:t xml:space="preserve"> </w:t>
      </w:r>
      <w:r>
        <w:rPr>
          <w:rFonts w:ascii="Times New Roman" w:eastAsia="新宋体" w:hAnsi="Times New Roman" w:cs="Arial (正文 CS 字体)" w:hint="eastAsia"/>
          <w:bCs/>
          <w:sz w:val="24"/>
          <w:szCs w:val="24"/>
        </w:rPr>
        <w:t>该商家所有商品的价格均值（</w:t>
      </w:r>
      <w:proofErr w:type="spellStart"/>
      <w:r w:rsidRPr="00527699">
        <w:rPr>
          <w:rFonts w:ascii="Times New Roman" w:eastAsia="新宋体" w:hAnsi="Times New Roman" w:cs="Arial (正文 CS 字体)" w:hint="eastAsia"/>
          <w:bCs/>
          <w:sz w:val="24"/>
          <w:szCs w:val="24"/>
        </w:rPr>
        <w:t>p</w:t>
      </w:r>
      <w:r w:rsidRPr="00527699">
        <w:rPr>
          <w:rFonts w:ascii="Times New Roman" w:eastAsia="新宋体" w:hAnsi="Times New Roman" w:cs="Arial (正文 CS 字体)"/>
          <w:bCs/>
          <w:sz w:val="24"/>
          <w:szCs w:val="24"/>
        </w:rPr>
        <w:t>roduct_price_mean</w:t>
      </w:r>
      <w:proofErr w:type="spellEnd"/>
      <w:r>
        <w:rPr>
          <w:rFonts w:ascii="Times New Roman" w:eastAsia="新宋体" w:hAnsi="Times New Roman" w:cs="Arial (正文 CS 字体)" w:hint="eastAsia"/>
          <w:bCs/>
          <w:sz w:val="24"/>
          <w:szCs w:val="24"/>
        </w:rPr>
        <w:t>）、该商家所有商品的历史总销量（</w:t>
      </w:r>
      <w:proofErr w:type="spellStart"/>
      <w:r w:rsidRPr="00527699">
        <w:rPr>
          <w:rFonts w:ascii="Times New Roman" w:eastAsia="新宋体" w:hAnsi="Times New Roman" w:cs="Arial (正文 CS 字体)" w:hint="eastAsia"/>
          <w:bCs/>
          <w:sz w:val="24"/>
          <w:szCs w:val="24"/>
        </w:rPr>
        <w:t>s</w:t>
      </w:r>
      <w:r w:rsidRPr="00527699">
        <w:rPr>
          <w:rFonts w:ascii="Times New Roman" w:eastAsia="新宋体" w:hAnsi="Times New Roman" w:cs="Arial (正文 CS 字体)"/>
          <w:bCs/>
          <w:sz w:val="24"/>
          <w:szCs w:val="24"/>
        </w:rPr>
        <w:t>old_quantity_sum</w:t>
      </w:r>
      <w:proofErr w:type="spellEnd"/>
      <w:r>
        <w:rPr>
          <w:rFonts w:ascii="Times New Roman" w:eastAsia="新宋体" w:hAnsi="Times New Roman" w:cs="Arial (正文 CS 字体)" w:hint="eastAsia"/>
          <w:bCs/>
          <w:sz w:val="24"/>
          <w:szCs w:val="24"/>
        </w:rPr>
        <w:t>）</w:t>
      </w:r>
    </w:p>
    <w:p w14:paraId="54466A78" w14:textId="0B659777" w:rsidR="00527699" w:rsidRDefault="00527699" w:rsidP="00527699">
      <w:pPr>
        <w:pStyle w:val="a9"/>
        <w:spacing w:line="360" w:lineRule="auto"/>
        <w:ind w:firstLine="480"/>
        <w:jc w:val="center"/>
        <w:rPr>
          <w:rFonts w:ascii="Times New Roman" w:eastAsia="新宋体" w:hAnsi="Times New Roman" w:cs="Arial (正文 CS 字体)"/>
          <w:bCs/>
          <w:sz w:val="24"/>
          <w:szCs w:val="24"/>
        </w:rPr>
      </w:pPr>
      <w:r>
        <w:rPr>
          <w:rFonts w:ascii="Times New Roman" w:eastAsia="新宋体" w:hAnsi="Times New Roman" w:cs="Arial (正文 CS 字体)" w:hint="eastAsia"/>
          <w:bCs/>
          <w:noProof/>
          <w:sz w:val="24"/>
          <w:szCs w:val="24"/>
        </w:rPr>
        <w:drawing>
          <wp:inline distT="0" distB="0" distL="0" distR="0" wp14:anchorId="6C609720" wp14:editId="179AA36B">
            <wp:extent cx="3620770" cy="132293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1155" cy="1337690"/>
                    </a:xfrm>
                    <a:prstGeom prst="rect">
                      <a:avLst/>
                    </a:prstGeom>
                  </pic:spPr>
                </pic:pic>
              </a:graphicData>
            </a:graphic>
          </wp:inline>
        </w:drawing>
      </w:r>
    </w:p>
    <w:p w14:paraId="07087C75" w14:textId="37FA4A70" w:rsidR="00527699" w:rsidRPr="00D833B2" w:rsidRDefault="00D833B2" w:rsidP="00D833B2">
      <w:pPr>
        <w:spacing w:line="360" w:lineRule="auto"/>
        <w:ind w:left="420" w:firstLine="420"/>
        <w:rPr>
          <w:rFonts w:ascii="Times New Roman" w:eastAsia="新宋体" w:hAnsi="Times New Roman" w:cs="Arial (正文 CS 字体)"/>
          <w:bCs/>
          <w:sz w:val="24"/>
          <w:szCs w:val="24"/>
        </w:rPr>
      </w:pPr>
      <w:r>
        <w:rPr>
          <w:rFonts w:hint="eastAsia"/>
          <w:noProof/>
          <w:lang w:val="zh-CN"/>
        </w:rPr>
        <w:lastRenderedPageBreak/>
        <w:drawing>
          <wp:anchor distT="0" distB="0" distL="114300" distR="114300" simplePos="0" relativeHeight="251660288" behindDoc="0" locked="0" layoutInCell="1" allowOverlap="1" wp14:anchorId="598514AA" wp14:editId="1EAAC0DE">
            <wp:simplePos x="0" y="0"/>
            <wp:positionH relativeFrom="column">
              <wp:posOffset>4041140</wp:posOffset>
            </wp:positionH>
            <wp:positionV relativeFrom="paragraph">
              <wp:posOffset>41275</wp:posOffset>
            </wp:positionV>
            <wp:extent cx="2465070" cy="2094230"/>
            <wp:effectExtent l="0" t="0" r="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rotWithShape="1">
                    <a:blip r:embed="rId23" cstate="print">
                      <a:extLst>
                        <a:ext uri="{28A0092B-C50C-407E-A947-70E740481C1C}">
                          <a14:useLocalDpi xmlns:a14="http://schemas.microsoft.com/office/drawing/2010/main" val="0"/>
                        </a:ext>
                      </a:extLst>
                    </a:blip>
                    <a:srcRect r="2782" b="7710"/>
                    <a:stretch/>
                  </pic:blipFill>
                  <pic:spPr bwMode="auto">
                    <a:xfrm>
                      <a:off x="0" y="0"/>
                      <a:ext cx="2465070" cy="2094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7699" w:rsidRPr="00D833B2">
        <w:rPr>
          <w:rFonts w:ascii="Times New Roman" w:eastAsia="新宋体" w:hAnsi="Times New Roman" w:cs="Arial (正文 CS 字体)" w:hint="eastAsia"/>
          <w:bCs/>
          <w:sz w:val="24"/>
          <w:szCs w:val="24"/>
        </w:rPr>
        <w:t>以历史总销量为指标，绘制饼图，查看电源适配器市场的竞争格局</w:t>
      </w:r>
      <w:r w:rsidR="00C008CB" w:rsidRPr="00D833B2">
        <w:rPr>
          <w:rFonts w:ascii="Times New Roman" w:eastAsia="新宋体" w:hAnsi="Times New Roman" w:cs="Arial (正文 CS 字体)" w:hint="eastAsia"/>
          <w:bCs/>
          <w:sz w:val="24"/>
          <w:szCs w:val="24"/>
        </w:rPr>
        <w:t>（如右图）。</w:t>
      </w:r>
    </w:p>
    <w:p w14:paraId="6DE0AD0C" w14:textId="56C0D275" w:rsidR="002865C3" w:rsidRDefault="00C008CB" w:rsidP="00C008CB">
      <w:pPr>
        <w:pStyle w:val="a9"/>
        <w:spacing w:line="360" w:lineRule="auto"/>
        <w:ind w:left="360" w:firstLine="48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根据右图，发现电源适配器市场的竞争格局集中，头部的两个商家（</w:t>
      </w:r>
      <w:r>
        <w:rPr>
          <w:rFonts w:ascii="Times New Roman" w:eastAsia="新宋体" w:hAnsi="Times New Roman" w:cs="Arial (正文 CS 字体)" w:hint="eastAsia"/>
          <w:bCs/>
          <w:sz w:val="24"/>
          <w:szCs w:val="24"/>
        </w:rPr>
        <w:t>ID</w:t>
      </w:r>
      <w:r>
        <w:rPr>
          <w:rFonts w:ascii="Times New Roman" w:eastAsia="新宋体" w:hAnsi="Times New Roman" w:cs="Arial (正文 CS 字体)" w:hint="eastAsia"/>
          <w:bCs/>
          <w:sz w:val="24"/>
          <w:szCs w:val="24"/>
        </w:rPr>
        <w:t>分别为‘</w:t>
      </w:r>
      <w:r>
        <w:rPr>
          <w:rFonts w:ascii="Times New Roman" w:eastAsia="新宋体" w:hAnsi="Times New Roman" w:cs="Arial (正文 CS 字体)" w:hint="eastAsia"/>
          <w:bCs/>
          <w:sz w:val="24"/>
          <w:szCs w:val="24"/>
        </w:rPr>
        <w:t>2</w:t>
      </w:r>
      <w:r>
        <w:rPr>
          <w:rFonts w:ascii="Times New Roman" w:eastAsia="新宋体" w:hAnsi="Times New Roman" w:cs="Arial (正文 CS 字体)"/>
          <w:bCs/>
          <w:sz w:val="24"/>
          <w:szCs w:val="24"/>
        </w:rPr>
        <w:t>378</w:t>
      </w:r>
      <w:r>
        <w:rPr>
          <w:rFonts w:ascii="Times New Roman" w:eastAsia="新宋体" w:hAnsi="Times New Roman" w:cs="Arial (正文 CS 字体)" w:hint="eastAsia"/>
          <w:bCs/>
          <w:sz w:val="24"/>
          <w:szCs w:val="24"/>
        </w:rPr>
        <w:t>’和‘</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575</w:t>
      </w:r>
      <w:r>
        <w:rPr>
          <w:rFonts w:ascii="Times New Roman" w:eastAsia="新宋体" w:hAnsi="Times New Roman" w:cs="Arial (正文 CS 字体)" w:hint="eastAsia"/>
          <w:bCs/>
          <w:sz w:val="24"/>
          <w:szCs w:val="24"/>
        </w:rPr>
        <w:t>’）已经占据了市场份额的</w:t>
      </w:r>
      <w:r w:rsidRPr="00C008CB">
        <w:rPr>
          <w:rFonts w:ascii="Times New Roman" w:eastAsia="新宋体" w:hAnsi="Times New Roman" w:cs="Arial (正文 CS 字体)"/>
          <w:bCs/>
          <w:sz w:val="24"/>
          <w:szCs w:val="24"/>
        </w:rPr>
        <w:t>71</w:t>
      </w:r>
      <w:r>
        <w:rPr>
          <w:rFonts w:ascii="Times New Roman" w:eastAsia="新宋体" w:hAnsi="Times New Roman" w:cs="Arial (正文 CS 字体)"/>
          <w:bCs/>
          <w:sz w:val="24"/>
          <w:szCs w:val="24"/>
        </w:rPr>
        <w:t>.</w:t>
      </w:r>
      <w:r w:rsidRPr="00C008CB">
        <w:rPr>
          <w:rFonts w:ascii="Times New Roman" w:eastAsia="新宋体" w:hAnsi="Times New Roman" w:cs="Arial (正文 CS 字体)"/>
          <w:bCs/>
          <w:sz w:val="24"/>
          <w:szCs w:val="24"/>
        </w:rPr>
        <w:t>28</w:t>
      </w:r>
      <w:r>
        <w:rPr>
          <w:rFonts w:ascii="Times New Roman" w:eastAsia="新宋体" w:hAnsi="Times New Roman" w:cs="Arial (正文 CS 字体)"/>
          <w:bCs/>
          <w:sz w:val="24"/>
          <w:szCs w:val="24"/>
        </w:rPr>
        <w:t>%</w:t>
      </w:r>
      <w:r>
        <w:rPr>
          <w:rFonts w:ascii="Times New Roman" w:eastAsia="新宋体" w:hAnsi="Times New Roman" w:cs="Arial (正文 CS 字体)" w:hint="eastAsia"/>
          <w:bCs/>
          <w:sz w:val="24"/>
          <w:szCs w:val="24"/>
        </w:rPr>
        <w:t>。</w:t>
      </w:r>
      <w:r w:rsidR="00D833B2">
        <w:rPr>
          <w:rFonts w:ascii="Times New Roman" w:eastAsia="新宋体" w:hAnsi="Times New Roman" w:cs="Arial (正文 CS 字体)" w:hint="eastAsia"/>
          <w:bCs/>
          <w:sz w:val="24"/>
          <w:szCs w:val="24"/>
        </w:rPr>
        <w:t>接下来，将以占据历史总销售量</w:t>
      </w:r>
      <w:r w:rsidR="00D833B2">
        <w:rPr>
          <w:rFonts w:ascii="Times New Roman" w:eastAsia="新宋体" w:hAnsi="Times New Roman" w:cs="Arial (正文 CS 字体)" w:hint="eastAsia"/>
          <w:bCs/>
          <w:sz w:val="24"/>
          <w:szCs w:val="24"/>
        </w:rPr>
        <w:t>4</w:t>
      </w:r>
      <w:r w:rsidR="00D833B2">
        <w:rPr>
          <w:rFonts w:ascii="Times New Roman" w:eastAsia="新宋体" w:hAnsi="Times New Roman" w:cs="Arial (正文 CS 字体)"/>
          <w:bCs/>
          <w:sz w:val="24"/>
          <w:szCs w:val="24"/>
        </w:rPr>
        <w:t>5.8%</w:t>
      </w:r>
      <w:r w:rsidR="00D833B2">
        <w:rPr>
          <w:rFonts w:ascii="Times New Roman" w:eastAsia="新宋体" w:hAnsi="Times New Roman" w:cs="Arial (正文 CS 字体)" w:hint="eastAsia"/>
          <w:bCs/>
          <w:sz w:val="24"/>
          <w:szCs w:val="24"/>
        </w:rPr>
        <w:t>的商家</w:t>
      </w:r>
      <w:r w:rsidR="00D833B2">
        <w:rPr>
          <w:rFonts w:ascii="Times New Roman" w:eastAsia="新宋体" w:hAnsi="Times New Roman" w:cs="Arial (正文 CS 字体)" w:hint="eastAsia"/>
          <w:bCs/>
          <w:sz w:val="24"/>
          <w:szCs w:val="24"/>
        </w:rPr>
        <w:t>2</w:t>
      </w:r>
      <w:r w:rsidR="00D833B2">
        <w:rPr>
          <w:rFonts w:ascii="Times New Roman" w:eastAsia="新宋体" w:hAnsi="Times New Roman" w:cs="Arial (正文 CS 字体)"/>
          <w:bCs/>
          <w:sz w:val="24"/>
          <w:szCs w:val="24"/>
        </w:rPr>
        <w:t>378</w:t>
      </w:r>
      <w:r w:rsidR="00D833B2">
        <w:rPr>
          <w:rFonts w:ascii="Times New Roman" w:eastAsia="新宋体" w:hAnsi="Times New Roman" w:cs="Arial (正文 CS 字体)" w:hint="eastAsia"/>
          <w:bCs/>
          <w:sz w:val="24"/>
          <w:szCs w:val="24"/>
        </w:rPr>
        <w:t>为例，研究其特点，探究其畅销的原因。</w:t>
      </w:r>
    </w:p>
    <w:p w14:paraId="3E56AE11" w14:textId="522262CD" w:rsidR="002865C3" w:rsidRPr="0009521F" w:rsidRDefault="0009521F" w:rsidP="002865C3">
      <w:pPr>
        <w:pStyle w:val="a9"/>
        <w:numPr>
          <w:ilvl w:val="2"/>
          <w:numId w:val="4"/>
        </w:numPr>
        <w:spacing w:line="360" w:lineRule="auto"/>
        <w:ind w:firstLineChars="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明星</w:t>
      </w:r>
      <w:r w:rsidR="002865C3">
        <w:rPr>
          <w:rFonts w:ascii="Times New Roman" w:eastAsia="新宋体" w:hAnsi="Times New Roman" w:cs="Arial (正文 CS 字体)" w:hint="eastAsia"/>
          <w:bCs/>
          <w:sz w:val="24"/>
          <w:szCs w:val="24"/>
        </w:rPr>
        <w:t>店铺案例研究（商家</w:t>
      </w:r>
      <w:r w:rsidR="002865C3">
        <w:rPr>
          <w:rFonts w:ascii="Times New Roman" w:eastAsia="新宋体" w:hAnsi="Times New Roman" w:cs="Arial (正文 CS 字体)" w:hint="eastAsia"/>
          <w:bCs/>
          <w:sz w:val="24"/>
          <w:szCs w:val="24"/>
        </w:rPr>
        <w:t>2</w:t>
      </w:r>
      <w:r w:rsidR="002865C3">
        <w:rPr>
          <w:rFonts w:ascii="Times New Roman" w:eastAsia="新宋体" w:hAnsi="Times New Roman" w:cs="Arial (正文 CS 字体)"/>
          <w:bCs/>
          <w:sz w:val="24"/>
          <w:szCs w:val="24"/>
        </w:rPr>
        <w:t>378</w:t>
      </w:r>
      <w:r w:rsidR="002865C3">
        <w:rPr>
          <w:rFonts w:ascii="Times New Roman" w:eastAsia="新宋体" w:hAnsi="Times New Roman" w:cs="Arial (正文 CS 字体)" w:hint="eastAsia"/>
          <w:bCs/>
          <w:sz w:val="24"/>
          <w:szCs w:val="24"/>
        </w:rPr>
        <w:t>）</w:t>
      </w:r>
    </w:p>
    <w:p w14:paraId="086ABFEE" w14:textId="6E1F7DB0" w:rsidR="00D833B2" w:rsidRPr="002865C3" w:rsidRDefault="00C008CB" w:rsidP="002865C3">
      <w:pPr>
        <w:pStyle w:val="a9"/>
        <w:numPr>
          <w:ilvl w:val="0"/>
          <w:numId w:val="13"/>
        </w:numPr>
        <w:spacing w:line="360" w:lineRule="auto"/>
        <w:ind w:firstLineChars="0"/>
        <w:rPr>
          <w:rFonts w:ascii="Times New Roman" w:eastAsia="新宋体" w:hAnsi="Times New Roman" w:cs="Arial (正文 CS 字体)" w:hint="eastAsia"/>
          <w:bCs/>
          <w:sz w:val="24"/>
          <w:szCs w:val="24"/>
        </w:rPr>
      </w:pPr>
      <w:r w:rsidRPr="002865C3">
        <w:rPr>
          <w:rFonts w:ascii="Times New Roman" w:eastAsia="新宋体" w:hAnsi="Times New Roman" w:cs="Arial (正文 CS 字体)" w:hint="eastAsia"/>
          <w:bCs/>
          <w:sz w:val="24"/>
          <w:szCs w:val="24"/>
        </w:rPr>
        <w:t>商家</w:t>
      </w:r>
      <w:r w:rsidRPr="002865C3">
        <w:rPr>
          <w:rFonts w:ascii="Times New Roman" w:eastAsia="新宋体" w:hAnsi="Times New Roman" w:cs="Arial (正文 CS 字体)" w:hint="eastAsia"/>
          <w:bCs/>
          <w:sz w:val="24"/>
          <w:szCs w:val="24"/>
        </w:rPr>
        <w:t>2</w:t>
      </w:r>
      <w:r w:rsidRPr="002865C3">
        <w:rPr>
          <w:rFonts w:ascii="Times New Roman" w:eastAsia="新宋体" w:hAnsi="Times New Roman" w:cs="Arial (正文 CS 字体)"/>
          <w:bCs/>
          <w:sz w:val="24"/>
          <w:szCs w:val="24"/>
        </w:rPr>
        <w:t>3</w:t>
      </w:r>
      <w:r w:rsidR="00D833B2" w:rsidRPr="002865C3">
        <w:rPr>
          <w:rFonts w:ascii="Times New Roman" w:eastAsia="新宋体" w:hAnsi="Times New Roman" w:cs="Arial (正文 CS 字体)"/>
          <w:bCs/>
          <w:sz w:val="24"/>
          <w:szCs w:val="24"/>
        </w:rPr>
        <w:t>78</w:t>
      </w:r>
      <w:r w:rsidR="00D833B2" w:rsidRPr="002865C3">
        <w:rPr>
          <w:rFonts w:ascii="Times New Roman" w:eastAsia="新宋体" w:hAnsi="Times New Roman" w:cs="Arial (正文 CS 字体)" w:hint="eastAsia"/>
          <w:bCs/>
          <w:sz w:val="24"/>
          <w:szCs w:val="24"/>
        </w:rPr>
        <w:t>的商品特点</w:t>
      </w:r>
      <w:r w:rsidR="00D833B2" w:rsidRPr="002865C3">
        <w:rPr>
          <w:rFonts w:ascii="Times New Roman" w:eastAsia="新宋体" w:hAnsi="Times New Roman" w:cs="Arial (正文 CS 字体)"/>
          <w:bCs/>
          <w:sz w:val="24"/>
          <w:szCs w:val="24"/>
        </w:rPr>
        <w:t>:</w:t>
      </w:r>
    </w:p>
    <w:p w14:paraId="6D5C5868" w14:textId="64BBB343" w:rsidR="002865C3" w:rsidRDefault="00D833B2" w:rsidP="00D833B2">
      <w:pPr>
        <w:spacing w:line="360" w:lineRule="auto"/>
        <w:jc w:val="center"/>
        <w:rPr>
          <w:rFonts w:ascii="Times New Roman" w:eastAsia="新宋体" w:hAnsi="Times New Roman" w:cs="Arial (正文 CS 字体)"/>
          <w:bCs/>
          <w:sz w:val="24"/>
          <w:szCs w:val="24"/>
        </w:rPr>
      </w:pPr>
      <w:r>
        <w:rPr>
          <w:rFonts w:hint="eastAsia"/>
          <w:noProof/>
        </w:rPr>
        <w:drawing>
          <wp:inline distT="0" distB="0" distL="0" distR="0" wp14:anchorId="135CA8F4" wp14:editId="7406A032">
            <wp:extent cx="2999232" cy="200483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6160" cy="2016154"/>
                    </a:xfrm>
                    <a:prstGeom prst="rect">
                      <a:avLst/>
                    </a:prstGeom>
                  </pic:spPr>
                </pic:pic>
              </a:graphicData>
            </a:graphic>
          </wp:inline>
        </w:drawing>
      </w:r>
      <w:r>
        <w:rPr>
          <w:rFonts w:hint="eastAsia"/>
          <w:noProof/>
        </w:rPr>
        <w:drawing>
          <wp:inline distT="0" distB="0" distL="0" distR="0" wp14:anchorId="3446EF00" wp14:editId="07F53F4E">
            <wp:extent cx="2699309" cy="20077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3612" cy="2025784"/>
                    </a:xfrm>
                    <a:prstGeom prst="rect">
                      <a:avLst/>
                    </a:prstGeom>
                  </pic:spPr>
                </pic:pic>
              </a:graphicData>
            </a:graphic>
          </wp:inline>
        </w:drawing>
      </w:r>
    </w:p>
    <w:p w14:paraId="66FF2EA6" w14:textId="18E97CC5" w:rsidR="002865C3" w:rsidRDefault="002865C3" w:rsidP="002865C3">
      <w:pPr>
        <w:spacing w:line="360" w:lineRule="auto"/>
        <w:ind w:leftChars="200" w:left="420"/>
        <w:jc w:val="left"/>
        <w:rPr>
          <w:rFonts w:ascii="Times New Roman" w:eastAsia="新宋体" w:hAnsi="Times New Roman" w:cs="Arial (正文 CS 字体)"/>
          <w:bCs/>
          <w:sz w:val="24"/>
          <w:szCs w:val="24"/>
        </w:rPr>
      </w:pPr>
      <w:r>
        <w:rPr>
          <w:rFonts w:ascii="Times New Roman" w:eastAsia="新宋体" w:hAnsi="Times New Roman" w:cs="Arial (正文 CS 字体)"/>
          <w:bCs/>
          <w:sz w:val="24"/>
          <w:szCs w:val="24"/>
        </w:rPr>
        <w:tab/>
      </w:r>
      <w:r>
        <w:rPr>
          <w:rFonts w:ascii="Times New Roman" w:eastAsia="新宋体" w:hAnsi="Times New Roman" w:cs="Arial (正文 CS 字体)" w:hint="eastAsia"/>
          <w:bCs/>
          <w:sz w:val="24"/>
          <w:szCs w:val="24"/>
        </w:rPr>
        <w:t>分别以产品数量和产品总销量为指标绘制饼图，可以发现，商家</w:t>
      </w:r>
      <w:r>
        <w:rPr>
          <w:rFonts w:ascii="Times New Roman" w:eastAsia="新宋体" w:hAnsi="Times New Roman" w:cs="Arial (正文 CS 字体)" w:hint="eastAsia"/>
          <w:bCs/>
          <w:sz w:val="24"/>
          <w:szCs w:val="24"/>
        </w:rPr>
        <w:t>2</w:t>
      </w:r>
      <w:r>
        <w:rPr>
          <w:rFonts w:ascii="Times New Roman" w:eastAsia="新宋体" w:hAnsi="Times New Roman" w:cs="Arial (正文 CS 字体)"/>
          <w:bCs/>
          <w:sz w:val="24"/>
          <w:szCs w:val="24"/>
        </w:rPr>
        <w:t>378</w:t>
      </w:r>
      <w:r>
        <w:rPr>
          <w:rFonts w:ascii="Times New Roman" w:eastAsia="新宋体" w:hAnsi="Times New Roman" w:cs="Arial (正文 CS 字体)" w:hint="eastAsia"/>
          <w:bCs/>
          <w:sz w:val="24"/>
          <w:szCs w:val="24"/>
        </w:rPr>
        <w:t>的商品价格类型集中，</w:t>
      </w:r>
      <w:r w:rsidRPr="002865C3">
        <w:rPr>
          <w:rFonts w:ascii="Times New Roman" w:eastAsia="新宋体" w:hAnsi="Times New Roman" w:cs="Arial (正文 CS 字体)"/>
          <w:bCs/>
          <w:sz w:val="24"/>
          <w:szCs w:val="24"/>
        </w:rPr>
        <w:t>53</w:t>
      </w:r>
      <w:r>
        <w:rPr>
          <w:rFonts w:ascii="Times New Roman" w:eastAsia="新宋体" w:hAnsi="Times New Roman" w:cs="Arial (正文 CS 字体)" w:hint="eastAsia"/>
          <w:bCs/>
          <w:sz w:val="24"/>
          <w:szCs w:val="24"/>
        </w:rPr>
        <w:t>件产品中</w:t>
      </w:r>
      <w:r>
        <w:rPr>
          <w:rFonts w:ascii="Times New Roman" w:eastAsia="新宋体" w:hAnsi="Times New Roman" w:cs="Arial (正文 CS 字体)" w:hint="eastAsia"/>
          <w:bCs/>
          <w:sz w:val="24"/>
          <w:szCs w:val="24"/>
        </w:rPr>
        <w:t>有</w:t>
      </w:r>
      <w:r>
        <w:rPr>
          <w:rFonts w:ascii="Times New Roman" w:eastAsia="新宋体" w:hAnsi="Times New Roman" w:cs="Arial (正文 CS 字体)" w:hint="eastAsia"/>
          <w:bCs/>
          <w:sz w:val="24"/>
          <w:szCs w:val="24"/>
        </w:rPr>
        <w:t>5</w:t>
      </w:r>
      <w:r>
        <w:rPr>
          <w:rFonts w:ascii="Times New Roman" w:eastAsia="新宋体" w:hAnsi="Times New Roman" w:cs="Arial (正文 CS 字体)"/>
          <w:bCs/>
          <w:sz w:val="24"/>
          <w:szCs w:val="24"/>
        </w:rPr>
        <w:t>2</w:t>
      </w:r>
      <w:r>
        <w:rPr>
          <w:rFonts w:ascii="Times New Roman" w:eastAsia="新宋体" w:hAnsi="Times New Roman" w:cs="Arial (正文 CS 字体)" w:hint="eastAsia"/>
          <w:bCs/>
          <w:sz w:val="24"/>
          <w:szCs w:val="24"/>
        </w:rPr>
        <w:t>件都属于高端类型</w:t>
      </w:r>
      <w:r>
        <w:rPr>
          <w:rFonts w:ascii="Times New Roman" w:eastAsia="新宋体" w:hAnsi="Times New Roman" w:cs="Arial (正文 CS 字体)" w:hint="eastAsia"/>
          <w:bCs/>
          <w:sz w:val="24"/>
          <w:szCs w:val="24"/>
        </w:rPr>
        <w:t>，但是有很大一部分销量并不好，有</w:t>
      </w:r>
      <w:r>
        <w:rPr>
          <w:rFonts w:ascii="Times New Roman" w:eastAsia="新宋体" w:hAnsi="Times New Roman" w:cs="Arial (正文 CS 字体)" w:hint="eastAsia"/>
          <w:bCs/>
          <w:sz w:val="24"/>
          <w:szCs w:val="24"/>
        </w:rPr>
        <w:t>2</w:t>
      </w:r>
      <w:r>
        <w:rPr>
          <w:rFonts w:ascii="Times New Roman" w:eastAsia="新宋体" w:hAnsi="Times New Roman" w:cs="Arial (正文 CS 字体)"/>
          <w:bCs/>
          <w:sz w:val="24"/>
          <w:szCs w:val="24"/>
        </w:rPr>
        <w:t>0</w:t>
      </w:r>
      <w:r>
        <w:rPr>
          <w:rFonts w:ascii="Times New Roman" w:eastAsia="新宋体" w:hAnsi="Times New Roman" w:cs="Arial (正文 CS 字体)" w:hint="eastAsia"/>
          <w:bCs/>
          <w:sz w:val="24"/>
          <w:szCs w:val="24"/>
        </w:rPr>
        <w:t>件滞销品。但是商家</w:t>
      </w:r>
      <w:r>
        <w:rPr>
          <w:rFonts w:ascii="Times New Roman" w:eastAsia="新宋体" w:hAnsi="Times New Roman" w:cs="Arial (正文 CS 字体)" w:hint="eastAsia"/>
          <w:bCs/>
          <w:sz w:val="24"/>
          <w:szCs w:val="24"/>
        </w:rPr>
        <w:t>2</w:t>
      </w:r>
      <w:r>
        <w:rPr>
          <w:rFonts w:ascii="Times New Roman" w:eastAsia="新宋体" w:hAnsi="Times New Roman" w:cs="Arial (正文 CS 字体)"/>
          <w:bCs/>
          <w:sz w:val="24"/>
          <w:szCs w:val="24"/>
        </w:rPr>
        <w:t>378</w:t>
      </w:r>
      <w:r>
        <w:rPr>
          <w:rFonts w:ascii="Times New Roman" w:eastAsia="新宋体" w:hAnsi="Times New Roman" w:cs="Arial (正文 CS 字体)" w:hint="eastAsia"/>
          <w:bCs/>
          <w:sz w:val="24"/>
          <w:szCs w:val="24"/>
        </w:rPr>
        <w:t>的</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1</w:t>
      </w:r>
      <w:r>
        <w:rPr>
          <w:rFonts w:ascii="Times New Roman" w:eastAsia="新宋体" w:hAnsi="Times New Roman" w:cs="Arial (正文 CS 字体)" w:hint="eastAsia"/>
          <w:bCs/>
          <w:sz w:val="24"/>
          <w:szCs w:val="24"/>
        </w:rPr>
        <w:t>个畅销品贡献了店铺</w:t>
      </w:r>
      <w:r>
        <w:rPr>
          <w:rFonts w:ascii="Times New Roman" w:eastAsia="新宋体" w:hAnsi="Times New Roman" w:cs="Arial (正文 CS 字体)"/>
          <w:bCs/>
          <w:sz w:val="24"/>
          <w:szCs w:val="24"/>
        </w:rPr>
        <w:t>89.42%</w:t>
      </w:r>
      <w:r>
        <w:rPr>
          <w:rFonts w:ascii="Times New Roman" w:eastAsia="新宋体" w:hAnsi="Times New Roman" w:cs="Arial (正文 CS 字体)" w:hint="eastAsia"/>
          <w:bCs/>
          <w:sz w:val="24"/>
          <w:szCs w:val="24"/>
        </w:rPr>
        <w:t>的销售量。</w:t>
      </w:r>
    </w:p>
    <w:p w14:paraId="27AD70FB" w14:textId="0B130C4D" w:rsidR="002865C3" w:rsidRPr="002865C3" w:rsidRDefault="002865C3" w:rsidP="002865C3">
      <w:pPr>
        <w:pStyle w:val="a9"/>
        <w:numPr>
          <w:ilvl w:val="0"/>
          <w:numId w:val="13"/>
        </w:numPr>
        <w:spacing w:line="360" w:lineRule="auto"/>
        <w:ind w:firstLineChars="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商家</w:t>
      </w:r>
      <w:r>
        <w:rPr>
          <w:rFonts w:ascii="Times New Roman" w:eastAsia="新宋体" w:hAnsi="Times New Roman" w:cs="Arial (正文 CS 字体)" w:hint="eastAsia"/>
          <w:bCs/>
          <w:sz w:val="24"/>
          <w:szCs w:val="24"/>
        </w:rPr>
        <w:t>2</w:t>
      </w:r>
      <w:r>
        <w:rPr>
          <w:rFonts w:ascii="Times New Roman" w:eastAsia="新宋体" w:hAnsi="Times New Roman" w:cs="Arial (正文 CS 字体)"/>
          <w:bCs/>
          <w:sz w:val="24"/>
          <w:szCs w:val="24"/>
        </w:rPr>
        <w:t>378</w:t>
      </w:r>
      <w:r>
        <w:rPr>
          <w:rFonts w:ascii="Times New Roman" w:eastAsia="新宋体" w:hAnsi="Times New Roman" w:cs="Arial (正文 CS 字体)" w:hint="eastAsia"/>
          <w:bCs/>
          <w:sz w:val="24"/>
          <w:szCs w:val="24"/>
        </w:rPr>
        <w:t>的商品</w:t>
      </w:r>
      <w:r>
        <w:rPr>
          <w:rFonts w:ascii="Times New Roman" w:eastAsia="新宋体" w:hAnsi="Times New Roman" w:cs="Arial (正文 CS 字体)" w:hint="eastAsia"/>
          <w:bCs/>
          <w:sz w:val="24"/>
          <w:szCs w:val="24"/>
        </w:rPr>
        <w:t>关联规则挖掘</w:t>
      </w:r>
      <w:r>
        <w:rPr>
          <w:rFonts w:ascii="Times New Roman" w:eastAsia="新宋体" w:hAnsi="Times New Roman" w:cs="Arial (正文 CS 字体)"/>
          <w:bCs/>
          <w:sz w:val="24"/>
          <w:szCs w:val="24"/>
        </w:rPr>
        <w:t>:</w:t>
      </w:r>
    </w:p>
    <w:p w14:paraId="0B7992FF" w14:textId="14281540" w:rsidR="002865C3" w:rsidRDefault="002865C3" w:rsidP="002865C3">
      <w:pPr>
        <w:pStyle w:val="a9"/>
        <w:spacing w:line="360" w:lineRule="auto"/>
        <w:ind w:left="420" w:firstLineChars="0" w:firstLine="0"/>
        <w:jc w:val="left"/>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对商家</w:t>
      </w:r>
      <w:r>
        <w:rPr>
          <w:rFonts w:ascii="Times New Roman" w:eastAsia="新宋体" w:hAnsi="Times New Roman" w:cs="Arial (正文 CS 字体)" w:hint="eastAsia"/>
          <w:bCs/>
          <w:sz w:val="24"/>
          <w:szCs w:val="24"/>
        </w:rPr>
        <w:t>2</w:t>
      </w:r>
      <w:r>
        <w:rPr>
          <w:rFonts w:ascii="Times New Roman" w:eastAsia="新宋体" w:hAnsi="Times New Roman" w:cs="Arial (正文 CS 字体)"/>
          <w:bCs/>
          <w:sz w:val="24"/>
          <w:szCs w:val="24"/>
        </w:rPr>
        <w:t>378</w:t>
      </w:r>
      <w:r>
        <w:rPr>
          <w:rFonts w:ascii="Times New Roman" w:eastAsia="新宋体" w:hAnsi="Times New Roman" w:cs="Arial (正文 CS 字体)" w:hint="eastAsia"/>
          <w:bCs/>
          <w:sz w:val="24"/>
          <w:szCs w:val="24"/>
        </w:rPr>
        <w:t>的所有</w:t>
      </w:r>
      <w:r>
        <w:rPr>
          <w:rFonts w:ascii="Times New Roman" w:eastAsia="新宋体" w:hAnsi="Times New Roman" w:cs="Arial (正文 CS 字体)" w:hint="eastAsia"/>
          <w:bCs/>
          <w:sz w:val="24"/>
          <w:szCs w:val="24"/>
        </w:rPr>
        <w:t>3</w:t>
      </w:r>
      <w:r>
        <w:rPr>
          <w:rFonts w:ascii="Times New Roman" w:eastAsia="新宋体" w:hAnsi="Times New Roman" w:cs="Arial (正文 CS 字体)"/>
          <w:bCs/>
          <w:sz w:val="24"/>
          <w:szCs w:val="24"/>
        </w:rPr>
        <w:t>10</w:t>
      </w:r>
      <w:r>
        <w:rPr>
          <w:rFonts w:ascii="Times New Roman" w:eastAsia="新宋体" w:hAnsi="Times New Roman" w:cs="Arial (正文 CS 字体)" w:hint="eastAsia"/>
          <w:bCs/>
          <w:sz w:val="24"/>
          <w:szCs w:val="24"/>
        </w:rPr>
        <w:t>个订单和</w:t>
      </w:r>
      <w:r>
        <w:rPr>
          <w:rFonts w:ascii="Times New Roman" w:eastAsia="新宋体" w:hAnsi="Times New Roman" w:cs="Arial (正文 CS 字体)" w:hint="eastAsia"/>
          <w:bCs/>
          <w:sz w:val="24"/>
          <w:szCs w:val="24"/>
        </w:rPr>
        <w:t>5</w:t>
      </w:r>
      <w:r>
        <w:rPr>
          <w:rFonts w:ascii="Times New Roman" w:eastAsia="新宋体" w:hAnsi="Times New Roman" w:cs="Arial (正文 CS 字体)"/>
          <w:bCs/>
          <w:sz w:val="24"/>
          <w:szCs w:val="24"/>
        </w:rPr>
        <w:t>3</w:t>
      </w:r>
      <w:r>
        <w:rPr>
          <w:rFonts w:ascii="Times New Roman" w:eastAsia="新宋体" w:hAnsi="Times New Roman" w:cs="Arial (正文 CS 字体)" w:hint="eastAsia"/>
          <w:bCs/>
          <w:sz w:val="24"/>
          <w:szCs w:val="24"/>
        </w:rPr>
        <w:t>件商品进行关联规则挖掘。</w:t>
      </w:r>
    </w:p>
    <w:p w14:paraId="0E23706E" w14:textId="4FA9D205" w:rsidR="002865C3" w:rsidRPr="002865C3" w:rsidRDefault="002865C3" w:rsidP="002865C3">
      <w:pPr>
        <w:pStyle w:val="a9"/>
        <w:numPr>
          <w:ilvl w:val="0"/>
          <w:numId w:val="12"/>
        </w:numPr>
        <w:spacing w:line="360" w:lineRule="auto"/>
        <w:ind w:firstLineChars="0"/>
        <w:rPr>
          <w:rFonts w:ascii="Times New Roman" w:eastAsia="新宋体" w:hAnsi="Times New Roman" w:cs="Arial (正文 CS 字体)" w:hint="eastAsia"/>
          <w:bCs/>
          <w:sz w:val="24"/>
          <w:szCs w:val="24"/>
        </w:rPr>
      </w:pPr>
      <w:r>
        <w:rPr>
          <w:rFonts w:ascii="Times New Roman" w:eastAsia="新宋体" w:hAnsi="Times New Roman" w:cs="Arial (正文 CS 字体)" w:hint="eastAsia"/>
          <w:bCs/>
          <w:sz w:val="24"/>
          <w:szCs w:val="24"/>
        </w:rPr>
        <w:t>算法选择：</w:t>
      </w:r>
      <w:r w:rsidRPr="002865C3">
        <w:rPr>
          <w:rFonts w:ascii="Times New Roman" w:eastAsia="新宋体" w:hAnsi="Times New Roman" w:cs="Arial (正文 CS 字体)" w:hint="eastAsia"/>
          <w:bCs/>
          <w:sz w:val="24"/>
          <w:szCs w:val="24"/>
        </w:rPr>
        <w:t>同上，</w:t>
      </w:r>
      <w:r w:rsidRPr="002865C3">
        <w:rPr>
          <w:rFonts w:ascii="Times New Roman" w:eastAsia="新宋体" w:hAnsi="Times New Roman" w:cs="Arial (正文 CS 字体)" w:hint="eastAsia"/>
          <w:bCs/>
          <w:sz w:val="24"/>
          <w:szCs w:val="24"/>
        </w:rPr>
        <w:t>选择</w:t>
      </w:r>
      <w:r w:rsidRPr="002865C3">
        <w:rPr>
          <w:rFonts w:ascii="Times New Roman" w:eastAsia="新宋体" w:hAnsi="Times New Roman" w:cs="Arial (正文 CS 字体)" w:hint="eastAsia"/>
          <w:bCs/>
          <w:sz w:val="24"/>
          <w:szCs w:val="24"/>
        </w:rPr>
        <w:t>R</w:t>
      </w:r>
      <w:r w:rsidRPr="002865C3">
        <w:rPr>
          <w:rFonts w:ascii="Times New Roman" w:eastAsia="新宋体" w:hAnsi="Times New Roman" w:cs="Arial (正文 CS 字体)" w:hint="eastAsia"/>
          <w:bCs/>
          <w:sz w:val="24"/>
          <w:szCs w:val="24"/>
        </w:rPr>
        <w:t>语言中的</w:t>
      </w:r>
      <w:proofErr w:type="spellStart"/>
      <w:r w:rsidRPr="002865C3">
        <w:rPr>
          <w:rFonts w:ascii="Times New Roman" w:eastAsia="新宋体" w:hAnsi="Times New Roman" w:cs="Arial (正文 CS 字体)"/>
          <w:bCs/>
          <w:sz w:val="24"/>
          <w:szCs w:val="24"/>
        </w:rPr>
        <w:t>apriori</w:t>
      </w:r>
      <w:proofErr w:type="spellEnd"/>
      <w:r w:rsidRPr="002865C3">
        <w:rPr>
          <w:rFonts w:ascii="Times New Roman" w:eastAsia="新宋体" w:hAnsi="Times New Roman" w:cs="Arial (正文 CS 字体)" w:hint="eastAsia"/>
          <w:bCs/>
          <w:sz w:val="24"/>
          <w:szCs w:val="24"/>
        </w:rPr>
        <w:t>算法进行关联规则挖掘。</w:t>
      </w:r>
    </w:p>
    <w:p w14:paraId="60C3EA00" w14:textId="66F840BF" w:rsidR="002865C3" w:rsidRDefault="00D86B83" w:rsidP="002865C3">
      <w:pPr>
        <w:pStyle w:val="a9"/>
        <w:numPr>
          <w:ilvl w:val="0"/>
          <w:numId w:val="12"/>
        </w:numPr>
        <w:spacing w:line="360" w:lineRule="auto"/>
        <w:ind w:firstLineChars="0"/>
        <w:jc w:val="left"/>
        <w:rPr>
          <w:rFonts w:ascii="Times New Roman" w:eastAsia="新宋体" w:hAnsi="Times New Roman" w:cs="Arial (正文 CS 字体)"/>
          <w:bCs/>
          <w:sz w:val="24"/>
          <w:szCs w:val="24"/>
        </w:rPr>
      </w:pPr>
      <w:r>
        <w:rPr>
          <w:rFonts w:ascii="Times New Roman" w:eastAsia="新宋体" w:hAnsi="Times New Roman" w:cs="Arial (正文 CS 字体)" w:hint="eastAsia"/>
          <w:bCs/>
          <w:noProof/>
          <w:sz w:val="24"/>
          <w:szCs w:val="24"/>
          <w:lang w:val="zh-CN"/>
        </w:rPr>
        <w:drawing>
          <wp:anchor distT="0" distB="0" distL="114300" distR="114300" simplePos="0" relativeHeight="251662336" behindDoc="0" locked="0" layoutInCell="1" allowOverlap="1" wp14:anchorId="3056C59F" wp14:editId="18713420">
            <wp:simplePos x="0" y="0"/>
            <wp:positionH relativeFrom="column">
              <wp:posOffset>2893006</wp:posOffset>
            </wp:positionH>
            <wp:positionV relativeFrom="paragraph">
              <wp:posOffset>47625</wp:posOffset>
            </wp:positionV>
            <wp:extent cx="3773805" cy="2402205"/>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73805" cy="2402205"/>
                    </a:xfrm>
                    <a:prstGeom prst="rect">
                      <a:avLst/>
                    </a:prstGeom>
                  </pic:spPr>
                </pic:pic>
              </a:graphicData>
            </a:graphic>
            <wp14:sizeRelH relativeFrom="page">
              <wp14:pctWidth>0</wp14:pctWidth>
            </wp14:sizeRelH>
            <wp14:sizeRelV relativeFrom="page">
              <wp14:pctHeight>0</wp14:pctHeight>
            </wp14:sizeRelV>
          </wp:anchor>
        </w:drawing>
      </w:r>
      <w:r w:rsidR="002865C3">
        <w:rPr>
          <w:rFonts w:ascii="Times New Roman" w:eastAsia="新宋体" w:hAnsi="Times New Roman" w:cs="Arial (正文 CS 字体)" w:hint="eastAsia"/>
          <w:bCs/>
          <w:sz w:val="24"/>
          <w:szCs w:val="24"/>
        </w:rPr>
        <w:t>参数（置信度、支持度选择）：</w:t>
      </w:r>
    </w:p>
    <w:p w14:paraId="7A3DA8F0" w14:textId="59D8A329" w:rsidR="002865C3" w:rsidRDefault="00D86B83" w:rsidP="002865C3">
      <w:pPr>
        <w:pStyle w:val="a9"/>
        <w:spacing w:line="360" w:lineRule="auto"/>
        <w:ind w:left="420" w:firstLineChars="0" w:firstLine="0"/>
        <w:jc w:val="left"/>
        <w:rPr>
          <w:rFonts w:ascii="Times New Roman" w:eastAsia="新宋体" w:hAnsi="Times New Roman" w:cs="Arial (正文 CS 字体)"/>
          <w:bCs/>
          <w:sz w:val="24"/>
          <w:szCs w:val="24"/>
        </w:rPr>
      </w:pPr>
      <w:r>
        <w:rPr>
          <w:rFonts w:ascii="Times New Roman" w:eastAsia="新宋体" w:hAnsi="Times New Roman" w:cs="Arial (正文 CS 字体)"/>
          <w:bCs/>
          <w:sz w:val="24"/>
          <w:szCs w:val="24"/>
        </w:rPr>
        <w:tab/>
      </w:r>
      <w:r>
        <w:rPr>
          <w:rFonts w:ascii="Times New Roman" w:eastAsia="新宋体" w:hAnsi="Times New Roman" w:cs="Arial (正文 CS 字体)" w:hint="eastAsia"/>
          <w:bCs/>
          <w:sz w:val="24"/>
          <w:szCs w:val="24"/>
        </w:rPr>
        <w:t>设置不同的置信度和支持度参数，比较算法找到的关联规则数量。可以发现支持度为</w:t>
      </w:r>
      <w:r>
        <w:rPr>
          <w:rFonts w:ascii="Times New Roman" w:eastAsia="新宋体" w:hAnsi="Times New Roman" w:cs="Arial (正文 CS 字体)" w:hint="eastAsia"/>
          <w:bCs/>
          <w:sz w:val="24"/>
          <w:szCs w:val="24"/>
        </w:rPr>
        <w:t>0</w:t>
      </w:r>
      <w:r>
        <w:rPr>
          <w:rFonts w:ascii="Times New Roman" w:eastAsia="新宋体" w:hAnsi="Times New Roman" w:cs="Arial (正文 CS 字体)"/>
          <w:bCs/>
          <w:sz w:val="24"/>
          <w:szCs w:val="24"/>
        </w:rPr>
        <w:t>.5%</w:t>
      </w:r>
      <w:r>
        <w:rPr>
          <w:rFonts w:ascii="Times New Roman" w:eastAsia="新宋体" w:hAnsi="Times New Roman" w:cs="Arial (正文 CS 字体)" w:hint="eastAsia"/>
          <w:bCs/>
          <w:sz w:val="24"/>
          <w:szCs w:val="24"/>
        </w:rPr>
        <w:t>时，找到的规则太多，难以分析。</w:t>
      </w:r>
      <w:r w:rsidRPr="00D833B2">
        <w:rPr>
          <w:rFonts w:ascii="Times New Roman" w:eastAsia="新宋体" w:hAnsi="Times New Roman" w:cs="Arial (正文 CS 字体)" w:hint="eastAsia"/>
          <w:bCs/>
          <w:sz w:val="24"/>
          <w:szCs w:val="24"/>
        </w:rPr>
        <w:t>选择支持度为</w:t>
      </w:r>
      <w:r w:rsidRPr="00D833B2">
        <w:rPr>
          <w:rFonts w:ascii="Times New Roman" w:eastAsia="新宋体" w:hAnsi="Times New Roman" w:cs="Arial (正文 CS 字体)" w:hint="eastAsia"/>
          <w:bCs/>
          <w:sz w:val="24"/>
          <w:szCs w:val="24"/>
        </w:rPr>
        <w:t>0</w:t>
      </w:r>
      <w:r w:rsidRPr="00D833B2">
        <w:rPr>
          <w:rFonts w:ascii="Times New Roman" w:eastAsia="新宋体" w:hAnsi="Times New Roman" w:cs="Arial (正文 CS 字体)"/>
          <w:bCs/>
          <w:sz w:val="24"/>
          <w:szCs w:val="24"/>
        </w:rPr>
        <w:t>.5%</w:t>
      </w:r>
      <w:r w:rsidRPr="00D833B2">
        <w:rPr>
          <w:rFonts w:ascii="Times New Roman" w:eastAsia="新宋体" w:hAnsi="Times New Roman" w:cs="Arial (正文 CS 字体)" w:hint="eastAsia"/>
          <w:bCs/>
          <w:sz w:val="24"/>
          <w:szCs w:val="24"/>
        </w:rPr>
        <w:t>、置信度为</w:t>
      </w:r>
      <w:r w:rsidRPr="00D833B2">
        <w:rPr>
          <w:rFonts w:ascii="Times New Roman" w:eastAsia="新宋体" w:hAnsi="Times New Roman" w:cs="Arial (正文 CS 字体)" w:hint="eastAsia"/>
          <w:bCs/>
          <w:sz w:val="24"/>
          <w:szCs w:val="24"/>
        </w:rPr>
        <w:t>0</w:t>
      </w:r>
      <w:r w:rsidRPr="00D833B2">
        <w:rPr>
          <w:rFonts w:ascii="Times New Roman" w:eastAsia="新宋体" w:hAnsi="Times New Roman" w:cs="Arial (正文 CS 字体)"/>
          <w:bCs/>
          <w:sz w:val="24"/>
          <w:szCs w:val="24"/>
        </w:rPr>
        <w:t>.</w:t>
      </w:r>
      <w:r>
        <w:rPr>
          <w:rFonts w:ascii="Times New Roman" w:eastAsia="新宋体" w:hAnsi="Times New Roman" w:cs="Arial (正文 CS 字体)"/>
          <w:bCs/>
          <w:sz w:val="24"/>
          <w:szCs w:val="24"/>
        </w:rPr>
        <w:t>2</w:t>
      </w:r>
      <w:r w:rsidRPr="00D833B2">
        <w:rPr>
          <w:rFonts w:ascii="Times New Roman" w:eastAsia="新宋体" w:hAnsi="Times New Roman" w:cs="Arial (正文 CS 字体)" w:hint="eastAsia"/>
          <w:bCs/>
          <w:sz w:val="24"/>
          <w:szCs w:val="24"/>
        </w:rPr>
        <w:t>作为筛选的标准，筛选得到</w:t>
      </w:r>
      <w:r>
        <w:rPr>
          <w:rFonts w:ascii="Times New Roman" w:eastAsia="新宋体" w:hAnsi="Times New Roman" w:cs="Arial (正文 CS 字体)"/>
          <w:bCs/>
          <w:sz w:val="24"/>
          <w:szCs w:val="24"/>
        </w:rPr>
        <w:t>11</w:t>
      </w:r>
      <w:r w:rsidRPr="00D833B2">
        <w:rPr>
          <w:rFonts w:ascii="Times New Roman" w:eastAsia="新宋体" w:hAnsi="Times New Roman" w:cs="Arial (正文 CS 字体)" w:hint="eastAsia"/>
          <w:bCs/>
          <w:sz w:val="24"/>
          <w:szCs w:val="24"/>
        </w:rPr>
        <w:t>条关联规则，其中</w:t>
      </w:r>
      <w:r>
        <w:rPr>
          <w:rFonts w:ascii="Times New Roman" w:eastAsia="新宋体" w:hAnsi="Times New Roman" w:cs="Arial (正文 CS 字体)"/>
          <w:bCs/>
          <w:sz w:val="24"/>
          <w:szCs w:val="24"/>
        </w:rPr>
        <w:t>10</w:t>
      </w:r>
      <w:r w:rsidRPr="00D833B2">
        <w:rPr>
          <w:rFonts w:ascii="Times New Roman" w:eastAsia="新宋体" w:hAnsi="Times New Roman" w:cs="Arial (正文 CS 字体)" w:hint="eastAsia"/>
          <w:bCs/>
          <w:sz w:val="24"/>
          <w:szCs w:val="24"/>
        </w:rPr>
        <w:t>条长度</w:t>
      </w:r>
      <w:r w:rsidRPr="00D833B2">
        <w:rPr>
          <w:rFonts w:ascii="Times New Roman" w:eastAsia="新宋体" w:hAnsi="Times New Roman" w:cs="Arial (正文 CS 字体)"/>
          <w:bCs/>
          <w:sz w:val="24"/>
          <w:szCs w:val="24"/>
        </w:rPr>
        <w:t>&gt;1</w:t>
      </w:r>
      <w:r w:rsidRPr="00D833B2">
        <w:rPr>
          <w:rFonts w:ascii="Times New Roman" w:eastAsia="新宋体" w:hAnsi="Times New Roman" w:cs="Arial (正文 CS 字体)" w:hint="eastAsia"/>
          <w:bCs/>
          <w:sz w:val="24"/>
          <w:szCs w:val="24"/>
        </w:rPr>
        <w:t>，后续将重点分析这</w:t>
      </w:r>
      <w:r>
        <w:rPr>
          <w:rFonts w:ascii="Times New Roman" w:eastAsia="新宋体" w:hAnsi="Times New Roman" w:cs="Arial (正文 CS 字体)"/>
          <w:bCs/>
          <w:sz w:val="24"/>
          <w:szCs w:val="24"/>
        </w:rPr>
        <w:t>10</w:t>
      </w:r>
      <w:r w:rsidRPr="00D833B2">
        <w:rPr>
          <w:rFonts w:ascii="Times New Roman" w:eastAsia="新宋体" w:hAnsi="Times New Roman" w:cs="Arial (正文 CS 字体)" w:hint="eastAsia"/>
          <w:bCs/>
          <w:sz w:val="24"/>
          <w:szCs w:val="24"/>
        </w:rPr>
        <w:t>条关联规则。</w:t>
      </w:r>
    </w:p>
    <w:p w14:paraId="3479A498" w14:textId="4DAA9A9D" w:rsidR="00D86B83" w:rsidRPr="00B131D4" w:rsidRDefault="00D86B83" w:rsidP="00D86B83">
      <w:pPr>
        <w:spacing w:line="360" w:lineRule="auto"/>
        <w:ind w:left="420" w:firstLine="42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lastRenderedPageBreak/>
        <w:t>十</w:t>
      </w:r>
      <w:r w:rsidRPr="00B131D4">
        <w:rPr>
          <w:rFonts w:ascii="Times New Roman" w:eastAsia="新宋体" w:hAnsi="Times New Roman" w:cs="Arial (正文 CS 字体)" w:hint="eastAsia"/>
          <w:bCs/>
          <w:sz w:val="24"/>
          <w:szCs w:val="24"/>
        </w:rPr>
        <w:t>条关联规则及其指标如下（按照</w:t>
      </w:r>
      <w:r w:rsidRPr="00B131D4">
        <w:rPr>
          <w:rFonts w:ascii="Times New Roman" w:eastAsia="新宋体" w:hAnsi="Times New Roman" w:cs="Arial (正文 CS 字体)" w:hint="eastAsia"/>
          <w:bCs/>
          <w:sz w:val="24"/>
          <w:szCs w:val="24"/>
        </w:rPr>
        <w:t>lift</w:t>
      </w:r>
      <w:r w:rsidRPr="00B131D4">
        <w:rPr>
          <w:rFonts w:ascii="Times New Roman" w:eastAsia="新宋体" w:hAnsi="Times New Roman" w:cs="Arial (正文 CS 字体)" w:hint="eastAsia"/>
          <w:bCs/>
          <w:sz w:val="24"/>
          <w:szCs w:val="24"/>
        </w:rPr>
        <w:t>从大到小排序）：</w:t>
      </w:r>
    </w:p>
    <w:p w14:paraId="108DA579" w14:textId="678468DF" w:rsidR="00D86B83" w:rsidRDefault="00D86B83" w:rsidP="00D86B83">
      <w:pPr>
        <w:pStyle w:val="a9"/>
        <w:spacing w:line="360" w:lineRule="auto"/>
        <w:ind w:left="420" w:firstLineChars="0" w:firstLine="0"/>
        <w:jc w:val="center"/>
        <w:rPr>
          <w:rFonts w:ascii="Times New Roman" w:eastAsia="新宋体" w:hAnsi="Times New Roman" w:cs="Arial (正文 CS 字体)"/>
          <w:bCs/>
          <w:sz w:val="24"/>
          <w:szCs w:val="24"/>
        </w:rPr>
      </w:pPr>
      <w:r>
        <w:rPr>
          <w:rFonts w:ascii="Times New Roman" w:eastAsia="新宋体" w:hAnsi="Times New Roman" w:cs="Arial (正文 CS 字体)" w:hint="eastAsia"/>
          <w:bCs/>
          <w:noProof/>
          <w:sz w:val="24"/>
          <w:szCs w:val="24"/>
        </w:rPr>
        <w:drawing>
          <wp:inline distT="0" distB="0" distL="0" distR="0" wp14:anchorId="4D1C2F4C" wp14:editId="7E1EA749">
            <wp:extent cx="4601183" cy="161716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rotWithShape="1">
                    <a:blip r:embed="rId27" cstate="print">
                      <a:extLst>
                        <a:ext uri="{28A0092B-C50C-407E-A947-70E740481C1C}">
                          <a14:useLocalDpi xmlns:a14="http://schemas.microsoft.com/office/drawing/2010/main" val="0"/>
                        </a:ext>
                      </a:extLst>
                    </a:blip>
                    <a:srcRect t="3225"/>
                    <a:stretch/>
                  </pic:blipFill>
                  <pic:spPr bwMode="auto">
                    <a:xfrm>
                      <a:off x="0" y="0"/>
                      <a:ext cx="4629330" cy="1627054"/>
                    </a:xfrm>
                    <a:prstGeom prst="rect">
                      <a:avLst/>
                    </a:prstGeom>
                    <a:ln>
                      <a:noFill/>
                    </a:ln>
                    <a:extLst>
                      <a:ext uri="{53640926-AAD7-44D8-BBD7-CCE9431645EC}">
                        <a14:shadowObscured xmlns:a14="http://schemas.microsoft.com/office/drawing/2010/main"/>
                      </a:ext>
                    </a:extLst>
                  </pic:spPr>
                </pic:pic>
              </a:graphicData>
            </a:graphic>
          </wp:inline>
        </w:drawing>
      </w:r>
    </w:p>
    <w:p w14:paraId="12ED8AB4" w14:textId="64F0C14E" w:rsidR="00D86B83" w:rsidRDefault="00D86B83" w:rsidP="00D86B83">
      <w:pPr>
        <w:pStyle w:val="a9"/>
        <w:numPr>
          <w:ilvl w:val="0"/>
          <w:numId w:val="12"/>
        </w:numPr>
        <w:spacing w:line="360" w:lineRule="auto"/>
        <w:ind w:firstLineChars="0"/>
        <w:jc w:val="left"/>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关联规则可视化及分析：</w:t>
      </w:r>
    </w:p>
    <w:p w14:paraId="19394922" w14:textId="357BAE98" w:rsidR="00D86B83" w:rsidRDefault="008F0BB0" w:rsidP="008F0BB0">
      <w:pPr>
        <w:spacing w:line="360" w:lineRule="auto"/>
        <w:jc w:val="center"/>
        <w:rPr>
          <w:rFonts w:ascii="Times New Roman" w:eastAsia="新宋体" w:hAnsi="Times New Roman" w:cs="Arial (正文 CS 字体)"/>
          <w:bCs/>
          <w:sz w:val="24"/>
          <w:szCs w:val="24"/>
        </w:rPr>
      </w:pPr>
      <w:r>
        <w:rPr>
          <w:rFonts w:ascii="Times New Roman" w:eastAsia="新宋体" w:hAnsi="Times New Roman" w:cs="Arial (正文 CS 字体)" w:hint="eastAsia"/>
          <w:bCs/>
          <w:noProof/>
          <w:sz w:val="24"/>
          <w:szCs w:val="24"/>
        </w:rPr>
        <w:drawing>
          <wp:inline distT="0" distB="0" distL="0" distR="0" wp14:anchorId="3CB9F67A" wp14:editId="2FB2406B">
            <wp:extent cx="2719552" cy="23048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8854" cy="2312703"/>
                    </a:xfrm>
                    <a:prstGeom prst="rect">
                      <a:avLst/>
                    </a:prstGeom>
                  </pic:spPr>
                </pic:pic>
              </a:graphicData>
            </a:graphic>
          </wp:inline>
        </w:drawing>
      </w:r>
      <w:r>
        <w:rPr>
          <w:rFonts w:ascii="Times New Roman" w:eastAsia="新宋体" w:hAnsi="Times New Roman" w:cs="Arial (正文 CS 字体)"/>
          <w:bCs/>
          <w:sz w:val="24"/>
          <w:szCs w:val="24"/>
        </w:rPr>
        <w:t xml:space="preserve">       </w:t>
      </w:r>
      <w:r>
        <w:rPr>
          <w:rFonts w:ascii="Times New Roman" w:eastAsia="新宋体" w:hAnsi="Times New Roman" w:cs="Arial (正文 CS 字体)" w:hint="eastAsia"/>
          <w:bCs/>
          <w:noProof/>
          <w:sz w:val="24"/>
          <w:szCs w:val="24"/>
        </w:rPr>
        <w:drawing>
          <wp:inline distT="0" distB="0" distL="0" distR="0" wp14:anchorId="4D5C3559" wp14:editId="048A7825">
            <wp:extent cx="2719552" cy="216021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8092" cy="2166996"/>
                    </a:xfrm>
                    <a:prstGeom prst="rect">
                      <a:avLst/>
                    </a:prstGeom>
                  </pic:spPr>
                </pic:pic>
              </a:graphicData>
            </a:graphic>
          </wp:inline>
        </w:drawing>
      </w:r>
    </w:p>
    <w:p w14:paraId="64E5D362" w14:textId="752BBDA2" w:rsidR="008F0BB0" w:rsidRDefault="008F0BB0" w:rsidP="008F0BB0">
      <w:pPr>
        <w:spacing w:line="360" w:lineRule="auto"/>
        <w:jc w:val="left"/>
        <w:rPr>
          <w:rFonts w:ascii="Times New Roman" w:eastAsia="新宋体" w:hAnsi="Times New Roman" w:cs="Arial (正文 CS 字体)"/>
          <w:bCs/>
          <w:sz w:val="24"/>
          <w:szCs w:val="24"/>
        </w:rPr>
      </w:pPr>
      <w:r>
        <w:rPr>
          <w:rFonts w:ascii="Times New Roman" w:eastAsia="新宋体" w:hAnsi="Times New Roman" w:cs="Arial (正文 CS 字体)"/>
          <w:bCs/>
          <w:sz w:val="24"/>
          <w:szCs w:val="24"/>
        </w:rPr>
        <w:tab/>
      </w:r>
      <w:r>
        <w:rPr>
          <w:rFonts w:ascii="Times New Roman" w:eastAsia="新宋体" w:hAnsi="Times New Roman" w:cs="Arial (正文 CS 字体)" w:hint="eastAsia"/>
          <w:bCs/>
          <w:sz w:val="24"/>
          <w:szCs w:val="24"/>
        </w:rPr>
        <w:t>从上左图中可以清晰地发现，</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0</w:t>
      </w:r>
      <w:r>
        <w:rPr>
          <w:rFonts w:ascii="Times New Roman" w:eastAsia="新宋体" w:hAnsi="Times New Roman" w:cs="Arial (正文 CS 字体)" w:hint="eastAsia"/>
          <w:bCs/>
          <w:sz w:val="24"/>
          <w:szCs w:val="24"/>
        </w:rPr>
        <w:t>个关联规则全部指向商品</w:t>
      </w:r>
      <w:r>
        <w:rPr>
          <w:rFonts w:ascii="Times New Roman" w:eastAsia="新宋体" w:hAnsi="Times New Roman" w:cs="Arial (正文 CS 字体)" w:hint="eastAsia"/>
          <w:bCs/>
          <w:sz w:val="24"/>
          <w:szCs w:val="24"/>
        </w:rPr>
        <w:t>ID</w:t>
      </w:r>
      <w:r>
        <w:rPr>
          <w:rFonts w:ascii="Times New Roman" w:eastAsia="新宋体" w:hAnsi="Times New Roman" w:cs="Arial (正文 CS 字体)" w:hint="eastAsia"/>
          <w:bCs/>
          <w:sz w:val="24"/>
          <w:szCs w:val="24"/>
        </w:rPr>
        <w:t>为</w:t>
      </w:r>
      <w:r>
        <w:rPr>
          <w:rFonts w:ascii="Times New Roman" w:eastAsia="新宋体" w:hAnsi="Times New Roman" w:cs="Arial (正文 CS 字体)" w:hint="eastAsia"/>
          <w:bCs/>
          <w:sz w:val="24"/>
          <w:szCs w:val="24"/>
        </w:rPr>
        <w:t>7</w:t>
      </w:r>
      <w:r>
        <w:rPr>
          <w:rFonts w:ascii="Times New Roman" w:eastAsia="新宋体" w:hAnsi="Times New Roman" w:cs="Arial (正文 CS 字体)"/>
          <w:bCs/>
          <w:sz w:val="24"/>
          <w:szCs w:val="24"/>
        </w:rPr>
        <w:t>48</w:t>
      </w:r>
      <w:r>
        <w:rPr>
          <w:rFonts w:ascii="Times New Roman" w:eastAsia="新宋体" w:hAnsi="Times New Roman" w:cs="Arial (正文 CS 字体)" w:hint="eastAsia"/>
          <w:bCs/>
          <w:sz w:val="24"/>
          <w:szCs w:val="24"/>
        </w:rPr>
        <w:t>和</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924</w:t>
      </w:r>
      <w:r>
        <w:rPr>
          <w:rFonts w:ascii="Times New Roman" w:eastAsia="新宋体" w:hAnsi="Times New Roman" w:cs="Arial (正文 CS 字体)" w:hint="eastAsia"/>
          <w:bCs/>
          <w:sz w:val="24"/>
          <w:szCs w:val="24"/>
        </w:rPr>
        <w:t>的两个明星产品。</w:t>
      </w:r>
    </w:p>
    <w:p w14:paraId="6BB95B10" w14:textId="2A16F347" w:rsidR="008F0BB0" w:rsidRDefault="008F0BB0" w:rsidP="008F0BB0">
      <w:pPr>
        <w:spacing w:line="360" w:lineRule="auto"/>
        <w:jc w:val="left"/>
        <w:rPr>
          <w:rFonts w:ascii="Times New Roman" w:eastAsia="新宋体" w:hAnsi="Times New Roman" w:cs="Arial (正文 CS 字体)"/>
          <w:bCs/>
          <w:sz w:val="24"/>
          <w:szCs w:val="24"/>
        </w:rPr>
      </w:pPr>
      <w:r>
        <w:rPr>
          <w:rFonts w:ascii="Times New Roman" w:eastAsia="新宋体" w:hAnsi="Times New Roman" w:cs="Arial (正文 CS 字体)" w:hint="eastAsia"/>
          <w:bCs/>
          <w:noProof/>
          <w:sz w:val="24"/>
          <w:szCs w:val="24"/>
        </w:rPr>
        <w:drawing>
          <wp:inline distT="0" distB="0" distL="0" distR="0" wp14:anchorId="1C3237C4" wp14:editId="0285B0F6">
            <wp:extent cx="6645910" cy="8712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871220"/>
                    </a:xfrm>
                    <a:prstGeom prst="rect">
                      <a:avLst/>
                    </a:prstGeom>
                  </pic:spPr>
                </pic:pic>
              </a:graphicData>
            </a:graphic>
          </wp:inline>
        </w:drawing>
      </w:r>
    </w:p>
    <w:p w14:paraId="4D7FB559" w14:textId="6D50E0B6" w:rsidR="008F0BB0" w:rsidRPr="00D86B83" w:rsidRDefault="008F0BB0" w:rsidP="008F0BB0">
      <w:pPr>
        <w:spacing w:line="360" w:lineRule="auto"/>
        <w:jc w:val="left"/>
        <w:rPr>
          <w:rFonts w:ascii="Times New Roman" w:eastAsia="新宋体" w:hAnsi="Times New Roman" w:cs="Arial (正文 CS 字体)" w:hint="eastAsia"/>
          <w:bCs/>
          <w:sz w:val="24"/>
          <w:szCs w:val="24"/>
        </w:rPr>
      </w:pPr>
      <w:r>
        <w:rPr>
          <w:rFonts w:ascii="Times New Roman" w:eastAsia="新宋体" w:hAnsi="Times New Roman" w:cs="Arial (正文 CS 字体)"/>
          <w:bCs/>
          <w:sz w:val="24"/>
          <w:szCs w:val="24"/>
        </w:rPr>
        <w:tab/>
      </w:r>
      <w:r>
        <w:rPr>
          <w:rFonts w:ascii="Times New Roman" w:eastAsia="新宋体" w:hAnsi="Times New Roman" w:cs="Arial (正文 CS 字体)" w:hint="eastAsia"/>
          <w:bCs/>
          <w:sz w:val="24"/>
          <w:szCs w:val="24"/>
        </w:rPr>
        <w:t>从上右图中可以看到，</w:t>
      </w:r>
      <w:r w:rsidR="0009521F">
        <w:rPr>
          <w:rFonts w:ascii="Times New Roman" w:eastAsia="新宋体" w:hAnsi="Times New Roman" w:cs="Arial (正文 CS 字体)" w:hint="eastAsia"/>
          <w:bCs/>
          <w:sz w:val="24"/>
          <w:szCs w:val="24"/>
        </w:rPr>
        <w:t>【</w:t>
      </w:r>
      <w:r>
        <w:rPr>
          <w:rFonts w:ascii="Times New Roman" w:eastAsia="新宋体" w:hAnsi="Times New Roman" w:cs="Arial (正文 CS 字体)" w:hint="eastAsia"/>
          <w:bCs/>
          <w:sz w:val="24"/>
          <w:szCs w:val="24"/>
        </w:rPr>
        <w:t>商品</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924</w:t>
      </w:r>
      <w:r w:rsidR="0009521F">
        <w:rPr>
          <w:rFonts w:ascii="Times New Roman" w:eastAsia="新宋体" w:hAnsi="Times New Roman" w:cs="Arial (正文 CS 字体)" w:hint="eastAsia"/>
          <w:bCs/>
          <w:sz w:val="24"/>
          <w:szCs w:val="24"/>
        </w:rPr>
        <w:t>】</w:t>
      </w:r>
      <w:r>
        <w:rPr>
          <w:rFonts w:ascii="Times New Roman" w:eastAsia="新宋体" w:hAnsi="Times New Roman" w:cs="Arial (正文 CS 字体)" w:hint="eastAsia"/>
          <w:bCs/>
          <w:sz w:val="24"/>
          <w:szCs w:val="24"/>
        </w:rPr>
        <w:t>为这</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0</w:t>
      </w:r>
      <w:r>
        <w:rPr>
          <w:rFonts w:ascii="Times New Roman" w:eastAsia="新宋体" w:hAnsi="Times New Roman" w:cs="Arial (正文 CS 字体)" w:hint="eastAsia"/>
          <w:bCs/>
          <w:sz w:val="24"/>
          <w:szCs w:val="24"/>
        </w:rPr>
        <w:t>个关联规则的中心。</w:t>
      </w:r>
      <w:r w:rsidR="0009521F">
        <w:rPr>
          <w:rFonts w:ascii="Times New Roman" w:eastAsia="新宋体" w:hAnsi="Times New Roman" w:cs="Arial (正文 CS 字体)" w:hint="eastAsia"/>
          <w:bCs/>
          <w:sz w:val="24"/>
          <w:szCs w:val="24"/>
        </w:rPr>
        <w:t>【</w:t>
      </w:r>
      <w:r>
        <w:rPr>
          <w:rFonts w:ascii="Times New Roman" w:eastAsia="新宋体" w:hAnsi="Times New Roman" w:cs="Arial (正文 CS 字体)" w:hint="eastAsia"/>
          <w:bCs/>
          <w:sz w:val="24"/>
          <w:szCs w:val="24"/>
        </w:rPr>
        <w:t>商品</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924</w:t>
      </w:r>
      <w:r w:rsidR="0009521F">
        <w:rPr>
          <w:rFonts w:ascii="Times New Roman" w:eastAsia="新宋体" w:hAnsi="Times New Roman" w:cs="Arial (正文 CS 字体)" w:hint="eastAsia"/>
          <w:bCs/>
          <w:sz w:val="24"/>
          <w:szCs w:val="24"/>
        </w:rPr>
        <w:t>】</w:t>
      </w:r>
      <w:r>
        <w:rPr>
          <w:rFonts w:ascii="Times New Roman" w:eastAsia="新宋体" w:hAnsi="Times New Roman" w:cs="Arial (正文 CS 字体)" w:hint="eastAsia"/>
          <w:bCs/>
          <w:sz w:val="24"/>
          <w:szCs w:val="24"/>
        </w:rPr>
        <w:t>是所有商品中历史销售量最高的商品，且远远大于第二名。这说明在商家</w:t>
      </w:r>
      <w:r>
        <w:rPr>
          <w:rFonts w:ascii="Times New Roman" w:eastAsia="新宋体" w:hAnsi="Times New Roman" w:cs="Arial (正文 CS 字体)" w:hint="eastAsia"/>
          <w:bCs/>
          <w:sz w:val="24"/>
          <w:szCs w:val="24"/>
        </w:rPr>
        <w:t>2</w:t>
      </w:r>
      <w:r>
        <w:rPr>
          <w:rFonts w:ascii="Times New Roman" w:eastAsia="新宋体" w:hAnsi="Times New Roman" w:cs="Arial (正文 CS 字体)"/>
          <w:bCs/>
          <w:sz w:val="24"/>
          <w:szCs w:val="24"/>
        </w:rPr>
        <w:t>378</w:t>
      </w:r>
      <w:r>
        <w:rPr>
          <w:rFonts w:ascii="Times New Roman" w:eastAsia="新宋体" w:hAnsi="Times New Roman" w:cs="Arial (正文 CS 字体)" w:hint="eastAsia"/>
          <w:bCs/>
          <w:sz w:val="24"/>
          <w:szCs w:val="24"/>
        </w:rPr>
        <w:t>购买电源适配器的消费者，大部分都会选择带上一个</w:t>
      </w:r>
      <w:r w:rsidR="0009521F">
        <w:rPr>
          <w:rFonts w:ascii="Times New Roman" w:eastAsia="新宋体" w:hAnsi="Times New Roman" w:cs="Arial (正文 CS 字体)" w:hint="eastAsia"/>
          <w:bCs/>
          <w:sz w:val="24"/>
          <w:szCs w:val="24"/>
        </w:rPr>
        <w:t>【</w:t>
      </w:r>
      <w:r>
        <w:rPr>
          <w:rFonts w:ascii="Times New Roman" w:eastAsia="新宋体" w:hAnsi="Times New Roman" w:cs="Arial (正文 CS 字体)" w:hint="eastAsia"/>
          <w:bCs/>
          <w:sz w:val="24"/>
          <w:szCs w:val="24"/>
        </w:rPr>
        <w:t>商品</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924</w:t>
      </w:r>
      <w:r w:rsidR="0009521F">
        <w:rPr>
          <w:rFonts w:ascii="Times New Roman" w:eastAsia="新宋体" w:hAnsi="Times New Roman" w:cs="Arial (正文 CS 字体)" w:hint="eastAsia"/>
          <w:bCs/>
          <w:sz w:val="24"/>
          <w:szCs w:val="24"/>
        </w:rPr>
        <w:t>】</w:t>
      </w:r>
      <w:r>
        <w:rPr>
          <w:rFonts w:ascii="Times New Roman" w:eastAsia="新宋体" w:hAnsi="Times New Roman" w:cs="Arial (正文 CS 字体)" w:hint="eastAsia"/>
          <w:bCs/>
          <w:sz w:val="24"/>
          <w:szCs w:val="24"/>
        </w:rPr>
        <w:t>。</w:t>
      </w:r>
    </w:p>
    <w:p w14:paraId="3C42D6F9" w14:textId="77777777" w:rsidR="0009521F" w:rsidRDefault="00C90FFB" w:rsidP="0009521F">
      <w:pPr>
        <w:pStyle w:val="a9"/>
        <w:numPr>
          <w:ilvl w:val="0"/>
          <w:numId w:val="4"/>
        </w:numPr>
        <w:spacing w:line="360" w:lineRule="auto"/>
        <w:ind w:left="357" w:firstLineChars="0" w:hanging="357"/>
        <w:outlineLvl w:val="0"/>
        <w:rPr>
          <w:rFonts w:ascii="Times New Roman" w:eastAsia="新宋体" w:hAnsi="Times New Roman" w:cs="Arial (正文 CS 字体)"/>
          <w:b/>
          <w:sz w:val="24"/>
          <w:szCs w:val="24"/>
        </w:rPr>
      </w:pPr>
      <w:bookmarkStart w:id="10" w:name="_Toc124206163"/>
      <w:r w:rsidRPr="00C90FFB">
        <w:rPr>
          <w:rFonts w:ascii="Times New Roman" w:eastAsia="新宋体" w:hAnsi="Times New Roman" w:cs="Arial (正文 CS 字体)" w:hint="eastAsia"/>
          <w:b/>
          <w:sz w:val="24"/>
          <w:szCs w:val="24"/>
        </w:rPr>
        <w:t>主要发现</w:t>
      </w:r>
      <w:bookmarkEnd w:id="10"/>
    </w:p>
    <w:p w14:paraId="00BE150E" w14:textId="77777777" w:rsidR="004B0AC6" w:rsidRDefault="004B0AC6" w:rsidP="00E85764">
      <w:pPr>
        <w:pStyle w:val="a9"/>
        <w:numPr>
          <w:ilvl w:val="1"/>
          <w:numId w:val="4"/>
        </w:numPr>
        <w:spacing w:line="360" w:lineRule="auto"/>
        <w:ind w:left="482" w:firstLineChars="0" w:hanging="482"/>
        <w:jc w:val="left"/>
        <w:outlineLvl w:val="1"/>
        <w:rPr>
          <w:rFonts w:ascii="Times New Roman" w:eastAsia="新宋体" w:hAnsi="Times New Roman" w:cs="Arial (正文 CS 字体)"/>
          <w:b/>
          <w:sz w:val="24"/>
          <w:szCs w:val="24"/>
        </w:rPr>
      </w:pPr>
      <w:bookmarkStart w:id="11" w:name="_Toc124206164"/>
      <w:r>
        <w:rPr>
          <w:rFonts w:ascii="Times New Roman" w:eastAsia="新宋体" w:hAnsi="Times New Roman" w:cs="Arial (正文 CS 字体)" w:hint="eastAsia"/>
          <w:b/>
          <w:sz w:val="24"/>
          <w:szCs w:val="24"/>
        </w:rPr>
        <w:t>电源适配器市场商品特点</w:t>
      </w:r>
      <w:bookmarkEnd w:id="11"/>
    </w:p>
    <w:p w14:paraId="173A5E94" w14:textId="77777777" w:rsidR="004B0AC6" w:rsidRPr="00375F83" w:rsidRDefault="004B0AC6" w:rsidP="00E85764">
      <w:pPr>
        <w:pStyle w:val="a9"/>
        <w:spacing w:line="360" w:lineRule="auto"/>
        <w:ind w:left="482" w:firstLineChars="0" w:firstLine="0"/>
        <w:jc w:val="left"/>
        <w:rPr>
          <w:rFonts w:ascii="Times New Roman" w:eastAsia="新宋体" w:hAnsi="Times New Roman" w:cs="Arial (正文 CS 字体)" w:hint="eastAsia"/>
          <w:bCs/>
          <w:sz w:val="24"/>
          <w:szCs w:val="24"/>
        </w:rPr>
      </w:pPr>
      <w:r>
        <w:rPr>
          <w:rFonts w:ascii="Times New Roman" w:eastAsia="新宋体" w:hAnsi="Times New Roman" w:cs="Arial (正文 CS 字体)"/>
          <w:bCs/>
          <w:sz w:val="24"/>
          <w:szCs w:val="24"/>
        </w:rPr>
        <w:tab/>
      </w:r>
      <w:r>
        <w:rPr>
          <w:rFonts w:ascii="Times New Roman" w:eastAsia="新宋体" w:hAnsi="Times New Roman" w:cs="Arial (正文 CS 字体)" w:hint="eastAsia"/>
          <w:bCs/>
          <w:sz w:val="24"/>
          <w:szCs w:val="24"/>
        </w:rPr>
        <w:t>在电源适配器市场中，大部分商品集中在中低端（价格</w:t>
      </w:r>
      <w:r>
        <w:rPr>
          <w:rFonts w:ascii="Times New Roman" w:eastAsia="新宋体" w:hAnsi="Times New Roman" w:cs="Arial (正文 CS 字体)"/>
          <w:bCs/>
          <w:sz w:val="24"/>
          <w:szCs w:val="24"/>
        </w:rPr>
        <w:t>&lt;120</w:t>
      </w:r>
      <w:r>
        <w:rPr>
          <w:rFonts w:ascii="Times New Roman" w:eastAsia="新宋体" w:hAnsi="Times New Roman" w:cs="Arial (正文 CS 字体)" w:hint="eastAsia"/>
          <w:bCs/>
          <w:sz w:val="24"/>
          <w:szCs w:val="24"/>
        </w:rPr>
        <w:t>元），价格在</w:t>
      </w:r>
      <w:r>
        <w:rPr>
          <w:rFonts w:ascii="Times New Roman" w:eastAsia="新宋体" w:hAnsi="Times New Roman" w:cs="Arial (正文 CS 字体)" w:hint="eastAsia"/>
          <w:bCs/>
          <w:sz w:val="24"/>
          <w:szCs w:val="24"/>
        </w:rPr>
        <w:t>5</w:t>
      </w:r>
      <w:r>
        <w:rPr>
          <w:rFonts w:ascii="Times New Roman" w:eastAsia="新宋体" w:hAnsi="Times New Roman" w:cs="Arial (正文 CS 字体)"/>
          <w:bCs/>
          <w:sz w:val="24"/>
          <w:szCs w:val="24"/>
        </w:rPr>
        <w:t>0</w:t>
      </w:r>
      <w:r>
        <w:rPr>
          <w:rFonts w:ascii="Times New Roman" w:eastAsia="新宋体" w:hAnsi="Times New Roman" w:cs="Arial (正文 CS 字体)" w:hint="eastAsia"/>
          <w:bCs/>
          <w:sz w:val="24"/>
          <w:szCs w:val="24"/>
        </w:rPr>
        <w:t>元左右。大多数商品总销量都在</w:t>
      </w:r>
      <w:r>
        <w:rPr>
          <w:rFonts w:ascii="Times New Roman" w:eastAsia="新宋体" w:hAnsi="Times New Roman" w:cs="Arial (正文 CS 字体)" w:hint="eastAsia"/>
          <w:bCs/>
          <w:sz w:val="24"/>
          <w:szCs w:val="24"/>
        </w:rPr>
        <w:t>1</w:t>
      </w:r>
      <w:r>
        <w:rPr>
          <w:rFonts w:ascii="Times New Roman" w:eastAsia="新宋体" w:hAnsi="Times New Roman" w:cs="Arial (正文 CS 字体)"/>
          <w:bCs/>
          <w:sz w:val="24"/>
          <w:szCs w:val="24"/>
        </w:rPr>
        <w:t>00</w:t>
      </w:r>
      <w:r>
        <w:rPr>
          <w:rFonts w:ascii="Times New Roman" w:eastAsia="新宋体" w:hAnsi="Times New Roman" w:cs="Arial (正文 CS 字体)" w:hint="eastAsia"/>
          <w:bCs/>
          <w:sz w:val="24"/>
          <w:szCs w:val="24"/>
        </w:rPr>
        <w:t>以下，销量表现并不好，少数明星商品销量很高，最畅销的商品销量高达</w:t>
      </w:r>
      <w:r w:rsidRPr="001B41D4">
        <w:rPr>
          <w:rFonts w:ascii="Times New Roman" w:eastAsia="新宋体" w:hAnsi="Times New Roman" w:cs="Arial (正文 CS 字体)"/>
          <w:bCs/>
          <w:sz w:val="24"/>
          <w:szCs w:val="24"/>
        </w:rPr>
        <w:t>59967</w:t>
      </w:r>
      <w:r>
        <w:rPr>
          <w:rFonts w:ascii="Times New Roman" w:eastAsia="新宋体" w:hAnsi="Times New Roman" w:cs="Arial (正文 CS 字体)" w:hint="eastAsia"/>
          <w:bCs/>
          <w:sz w:val="24"/>
          <w:szCs w:val="24"/>
        </w:rPr>
        <w:t>。</w:t>
      </w:r>
    </w:p>
    <w:p w14:paraId="354B18DA" w14:textId="77777777" w:rsidR="004B0AC6" w:rsidRDefault="004B0AC6" w:rsidP="00E85764">
      <w:pPr>
        <w:pStyle w:val="a9"/>
        <w:numPr>
          <w:ilvl w:val="1"/>
          <w:numId w:val="4"/>
        </w:numPr>
        <w:spacing w:line="360" w:lineRule="auto"/>
        <w:ind w:left="482" w:firstLineChars="0" w:hanging="482"/>
        <w:jc w:val="left"/>
        <w:outlineLvl w:val="1"/>
        <w:rPr>
          <w:rFonts w:ascii="Times New Roman" w:eastAsia="新宋体" w:hAnsi="Times New Roman" w:cs="Arial (正文 CS 字体)"/>
          <w:b/>
          <w:sz w:val="24"/>
          <w:szCs w:val="24"/>
        </w:rPr>
      </w:pPr>
      <w:bookmarkStart w:id="12" w:name="_Toc124206165"/>
      <w:r>
        <w:rPr>
          <w:rFonts w:ascii="Times New Roman" w:eastAsia="新宋体" w:hAnsi="Times New Roman" w:cs="Arial (正文 CS 字体)" w:hint="eastAsia"/>
          <w:b/>
          <w:sz w:val="24"/>
          <w:szCs w:val="24"/>
        </w:rPr>
        <w:t>消费者行为偏好</w:t>
      </w:r>
      <w:bookmarkEnd w:id="12"/>
    </w:p>
    <w:p w14:paraId="1D05344F" w14:textId="77777777" w:rsidR="004B0AC6" w:rsidRPr="00E85764" w:rsidRDefault="004B0AC6" w:rsidP="00E85764">
      <w:pPr>
        <w:pStyle w:val="a9"/>
        <w:spacing w:line="360" w:lineRule="auto"/>
        <w:ind w:left="482" w:firstLineChars="0" w:firstLine="0"/>
        <w:jc w:val="left"/>
        <w:rPr>
          <w:rFonts w:ascii="Times New Roman" w:eastAsia="新宋体" w:hAnsi="Times New Roman" w:cs="Arial (正文 CS 字体)"/>
          <w:bCs/>
          <w:sz w:val="24"/>
          <w:szCs w:val="24"/>
        </w:rPr>
      </w:pPr>
      <w:r>
        <w:rPr>
          <w:rFonts w:ascii="Times New Roman" w:eastAsia="新宋体" w:hAnsi="Times New Roman" w:cs="Arial (正文 CS 字体)"/>
          <w:b/>
          <w:sz w:val="24"/>
          <w:szCs w:val="24"/>
        </w:rPr>
        <w:tab/>
      </w:r>
      <w:r w:rsidRPr="00375F83">
        <w:rPr>
          <w:rFonts w:ascii="Times New Roman" w:eastAsia="新宋体" w:hAnsi="Times New Roman" w:cs="Arial (正文 CS 字体)" w:hint="eastAsia"/>
          <w:bCs/>
          <w:sz w:val="24"/>
          <w:szCs w:val="24"/>
        </w:rPr>
        <w:t>从购买频率上看</w:t>
      </w:r>
      <w:r>
        <w:rPr>
          <w:rFonts w:ascii="Times New Roman" w:eastAsia="新宋体" w:hAnsi="Times New Roman" w:cs="Arial (正文 CS 字体)" w:hint="eastAsia"/>
          <w:bCs/>
          <w:sz w:val="24"/>
          <w:szCs w:val="24"/>
        </w:rPr>
        <w:t>，</w:t>
      </w:r>
      <w:r w:rsidRPr="00375F83">
        <w:rPr>
          <w:rFonts w:ascii="Times New Roman" w:eastAsia="新宋体" w:hAnsi="Times New Roman" w:cs="Arial (正文 CS 字体)" w:hint="eastAsia"/>
          <w:bCs/>
          <w:sz w:val="24"/>
          <w:szCs w:val="24"/>
        </w:rPr>
        <w:t>消费者喜欢购买“畅销品”和“优质品”，尽管它们种类不多。在价格上，偏好中低端价格的电源适配器商品。</w:t>
      </w:r>
    </w:p>
    <w:p w14:paraId="6BB47301" w14:textId="77777777" w:rsidR="004B0AC6" w:rsidRPr="00375F83" w:rsidRDefault="004B0AC6" w:rsidP="00E85764">
      <w:pPr>
        <w:pStyle w:val="a9"/>
        <w:spacing w:line="360" w:lineRule="auto"/>
        <w:ind w:left="482" w:firstLineChars="0" w:firstLine="0"/>
        <w:jc w:val="left"/>
        <w:rPr>
          <w:rFonts w:ascii="Times New Roman" w:eastAsia="新宋体" w:hAnsi="Times New Roman" w:cs="Arial (正文 CS 字体)" w:hint="eastAsia"/>
          <w:bCs/>
          <w:sz w:val="24"/>
          <w:szCs w:val="24"/>
        </w:rPr>
      </w:pPr>
      <w:r w:rsidRPr="00E85764">
        <w:rPr>
          <w:rFonts w:ascii="Times New Roman" w:eastAsia="新宋体" w:hAnsi="Times New Roman" w:cs="Arial (正文 CS 字体)"/>
          <w:bCs/>
          <w:sz w:val="24"/>
          <w:szCs w:val="24"/>
        </w:rPr>
        <w:lastRenderedPageBreak/>
        <w:tab/>
      </w:r>
      <w:r>
        <w:rPr>
          <w:rFonts w:ascii="Times New Roman" w:eastAsia="新宋体" w:hAnsi="Times New Roman" w:cs="Arial (正文 CS 字体)" w:hint="eastAsia"/>
          <w:bCs/>
          <w:sz w:val="24"/>
          <w:szCs w:val="24"/>
        </w:rPr>
        <w:t>从购买关联上看，消费者不喜欢跨价格类别购买商品。购买低价格产品的用户不太看重商品的历史销量，哪怕销量没那么高也会加入购物车。购买“高端优质品”的消费者很大程度上也会购买“高端畅销品”。</w:t>
      </w:r>
    </w:p>
    <w:p w14:paraId="04ACEDAF" w14:textId="77777777" w:rsidR="004B0AC6" w:rsidRDefault="004B0AC6" w:rsidP="00E85764">
      <w:pPr>
        <w:pStyle w:val="a9"/>
        <w:numPr>
          <w:ilvl w:val="1"/>
          <w:numId w:val="4"/>
        </w:numPr>
        <w:spacing w:line="360" w:lineRule="auto"/>
        <w:ind w:left="482" w:firstLineChars="0" w:hanging="482"/>
        <w:jc w:val="left"/>
        <w:outlineLvl w:val="1"/>
        <w:rPr>
          <w:rFonts w:ascii="Times New Roman" w:eastAsia="新宋体" w:hAnsi="Times New Roman" w:cs="Arial (正文 CS 字体)"/>
          <w:b/>
          <w:sz w:val="24"/>
          <w:szCs w:val="24"/>
        </w:rPr>
      </w:pPr>
      <w:bookmarkStart w:id="13" w:name="_Toc124206166"/>
      <w:r>
        <w:rPr>
          <w:rFonts w:ascii="Times New Roman" w:eastAsia="新宋体" w:hAnsi="Times New Roman" w:cs="Arial (正文 CS 字体)" w:hint="eastAsia"/>
          <w:b/>
          <w:sz w:val="24"/>
          <w:szCs w:val="24"/>
        </w:rPr>
        <w:t>电源适配器市场竞争格局</w:t>
      </w:r>
      <w:bookmarkEnd w:id="13"/>
    </w:p>
    <w:p w14:paraId="7926F543" w14:textId="77777777" w:rsidR="004B0AC6" w:rsidRDefault="004B0AC6" w:rsidP="00E85764">
      <w:pPr>
        <w:pStyle w:val="a9"/>
        <w:spacing w:line="360" w:lineRule="auto"/>
        <w:ind w:left="482" w:firstLineChars="0" w:firstLine="0"/>
        <w:jc w:val="left"/>
        <w:rPr>
          <w:rFonts w:ascii="Times New Roman" w:eastAsia="新宋体" w:hAnsi="Times New Roman" w:cs="Arial (正文 CS 字体)"/>
          <w:bCs/>
          <w:sz w:val="24"/>
          <w:szCs w:val="24"/>
        </w:rPr>
      </w:pPr>
      <w:r>
        <w:rPr>
          <w:rFonts w:ascii="Times New Roman" w:eastAsia="新宋体" w:hAnsi="Times New Roman" w:cs="Arial (正文 CS 字体)"/>
          <w:b/>
          <w:sz w:val="24"/>
          <w:szCs w:val="24"/>
        </w:rPr>
        <w:tab/>
      </w:r>
      <w:r w:rsidRPr="00375F83">
        <w:rPr>
          <w:rFonts w:ascii="Times New Roman" w:eastAsia="新宋体" w:hAnsi="Times New Roman" w:cs="Arial (正文 CS 字体)" w:hint="eastAsia"/>
          <w:bCs/>
          <w:sz w:val="24"/>
          <w:szCs w:val="24"/>
        </w:rPr>
        <w:t>从历史总销量来看，电源适配器市场的竞争格局集中，头部的两个商家（</w:t>
      </w:r>
      <w:r w:rsidRPr="00375F83">
        <w:rPr>
          <w:rFonts w:ascii="Times New Roman" w:eastAsia="新宋体" w:hAnsi="Times New Roman" w:cs="Arial (正文 CS 字体)" w:hint="eastAsia"/>
          <w:bCs/>
          <w:sz w:val="24"/>
          <w:szCs w:val="24"/>
        </w:rPr>
        <w:t>ID</w:t>
      </w:r>
      <w:r w:rsidRPr="00375F83">
        <w:rPr>
          <w:rFonts w:ascii="Times New Roman" w:eastAsia="新宋体" w:hAnsi="Times New Roman" w:cs="Arial (正文 CS 字体)" w:hint="eastAsia"/>
          <w:bCs/>
          <w:sz w:val="24"/>
          <w:szCs w:val="24"/>
        </w:rPr>
        <w:t>分别为‘</w:t>
      </w:r>
      <w:r w:rsidRPr="00375F83">
        <w:rPr>
          <w:rFonts w:ascii="Times New Roman" w:eastAsia="新宋体" w:hAnsi="Times New Roman" w:cs="Arial (正文 CS 字体)" w:hint="eastAsia"/>
          <w:bCs/>
          <w:sz w:val="24"/>
          <w:szCs w:val="24"/>
        </w:rPr>
        <w:t>2</w:t>
      </w:r>
      <w:r w:rsidRPr="00375F83">
        <w:rPr>
          <w:rFonts w:ascii="Times New Roman" w:eastAsia="新宋体" w:hAnsi="Times New Roman" w:cs="Arial (正文 CS 字体)"/>
          <w:bCs/>
          <w:sz w:val="24"/>
          <w:szCs w:val="24"/>
        </w:rPr>
        <w:t>378</w:t>
      </w:r>
      <w:r w:rsidRPr="00375F83">
        <w:rPr>
          <w:rFonts w:ascii="Times New Roman" w:eastAsia="新宋体" w:hAnsi="Times New Roman" w:cs="Arial (正文 CS 字体)" w:hint="eastAsia"/>
          <w:bCs/>
          <w:sz w:val="24"/>
          <w:szCs w:val="24"/>
        </w:rPr>
        <w:t>’和‘</w:t>
      </w:r>
      <w:r w:rsidRPr="00375F83">
        <w:rPr>
          <w:rFonts w:ascii="Times New Roman" w:eastAsia="新宋体" w:hAnsi="Times New Roman" w:cs="Arial (正文 CS 字体)" w:hint="eastAsia"/>
          <w:bCs/>
          <w:sz w:val="24"/>
          <w:szCs w:val="24"/>
        </w:rPr>
        <w:t>1</w:t>
      </w:r>
      <w:r w:rsidRPr="00375F83">
        <w:rPr>
          <w:rFonts w:ascii="Times New Roman" w:eastAsia="新宋体" w:hAnsi="Times New Roman" w:cs="Arial (正文 CS 字体)"/>
          <w:bCs/>
          <w:sz w:val="24"/>
          <w:szCs w:val="24"/>
        </w:rPr>
        <w:t>575</w:t>
      </w:r>
      <w:r w:rsidRPr="00375F83">
        <w:rPr>
          <w:rFonts w:ascii="Times New Roman" w:eastAsia="新宋体" w:hAnsi="Times New Roman" w:cs="Arial (正文 CS 字体)" w:hint="eastAsia"/>
          <w:bCs/>
          <w:sz w:val="24"/>
          <w:szCs w:val="24"/>
        </w:rPr>
        <w:t>’）占据市场份额</w:t>
      </w:r>
      <w:r>
        <w:rPr>
          <w:rFonts w:ascii="Times New Roman" w:eastAsia="新宋体" w:hAnsi="Times New Roman" w:cs="Arial (正文 CS 字体)" w:hint="eastAsia"/>
          <w:bCs/>
          <w:sz w:val="24"/>
          <w:szCs w:val="24"/>
        </w:rPr>
        <w:t>超过</w:t>
      </w:r>
      <w:r>
        <w:rPr>
          <w:rFonts w:ascii="Times New Roman" w:eastAsia="新宋体" w:hAnsi="Times New Roman" w:cs="Arial (正文 CS 字体)" w:hint="eastAsia"/>
          <w:bCs/>
          <w:sz w:val="24"/>
          <w:szCs w:val="24"/>
        </w:rPr>
        <w:t>7</w:t>
      </w:r>
      <w:r>
        <w:rPr>
          <w:rFonts w:ascii="Times New Roman" w:eastAsia="新宋体" w:hAnsi="Times New Roman" w:cs="Arial (正文 CS 字体)"/>
          <w:bCs/>
          <w:sz w:val="24"/>
          <w:szCs w:val="24"/>
        </w:rPr>
        <w:t>0%</w:t>
      </w:r>
      <w:r>
        <w:rPr>
          <w:rFonts w:ascii="Times New Roman" w:eastAsia="新宋体" w:hAnsi="Times New Roman" w:cs="Arial (正文 CS 字体)" w:hint="eastAsia"/>
          <w:bCs/>
          <w:sz w:val="24"/>
          <w:szCs w:val="24"/>
        </w:rPr>
        <w:t>。</w:t>
      </w:r>
    </w:p>
    <w:p w14:paraId="5B2244A9" w14:textId="146FDAE4" w:rsidR="0009521F" w:rsidRDefault="004B0AC6" w:rsidP="00E85764">
      <w:pPr>
        <w:pStyle w:val="a9"/>
        <w:numPr>
          <w:ilvl w:val="1"/>
          <w:numId w:val="4"/>
        </w:numPr>
        <w:spacing w:line="360" w:lineRule="auto"/>
        <w:ind w:left="482" w:firstLineChars="0" w:hanging="482"/>
        <w:jc w:val="left"/>
        <w:outlineLvl w:val="1"/>
        <w:rPr>
          <w:rFonts w:ascii="Times New Roman" w:eastAsia="新宋体" w:hAnsi="Times New Roman" w:cs="Arial (正文 CS 字体)"/>
          <w:b/>
          <w:sz w:val="24"/>
          <w:szCs w:val="24"/>
        </w:rPr>
      </w:pPr>
      <w:bookmarkStart w:id="14" w:name="_Toc124206167"/>
      <w:r>
        <w:rPr>
          <w:rFonts w:ascii="Times New Roman" w:eastAsia="新宋体" w:hAnsi="Times New Roman" w:cs="Arial (正文 CS 字体)" w:hint="eastAsia"/>
          <w:b/>
          <w:sz w:val="24"/>
          <w:szCs w:val="24"/>
        </w:rPr>
        <w:t>明星店铺</w:t>
      </w:r>
      <w:r>
        <w:rPr>
          <w:rFonts w:ascii="Times New Roman" w:eastAsia="新宋体" w:hAnsi="Times New Roman" w:cs="Arial (正文 CS 字体)" w:hint="eastAsia"/>
          <w:b/>
          <w:sz w:val="24"/>
          <w:szCs w:val="24"/>
        </w:rPr>
        <w:t>2</w:t>
      </w:r>
      <w:r>
        <w:rPr>
          <w:rFonts w:ascii="Times New Roman" w:eastAsia="新宋体" w:hAnsi="Times New Roman" w:cs="Arial (正文 CS 字体)"/>
          <w:b/>
          <w:sz w:val="24"/>
          <w:szCs w:val="24"/>
        </w:rPr>
        <w:t>378</w:t>
      </w:r>
      <w:r>
        <w:rPr>
          <w:rFonts w:ascii="Times New Roman" w:eastAsia="新宋体" w:hAnsi="Times New Roman" w:cs="Arial (正文 CS 字体)" w:hint="eastAsia"/>
          <w:b/>
          <w:sz w:val="24"/>
          <w:szCs w:val="24"/>
        </w:rPr>
        <w:t>的特点</w:t>
      </w:r>
      <w:bookmarkEnd w:id="14"/>
    </w:p>
    <w:p w14:paraId="222D1C38" w14:textId="23C74673" w:rsidR="004B0AC6" w:rsidRPr="00E85764" w:rsidRDefault="004B0AC6" w:rsidP="00E85764">
      <w:pPr>
        <w:pStyle w:val="a9"/>
        <w:numPr>
          <w:ilvl w:val="0"/>
          <w:numId w:val="15"/>
        </w:numPr>
        <w:spacing w:line="360" w:lineRule="auto"/>
        <w:ind w:firstLineChars="0"/>
        <w:jc w:val="left"/>
        <w:rPr>
          <w:rFonts w:ascii="Times New Roman" w:eastAsia="新宋体" w:hAnsi="Times New Roman" w:cs="Arial (正文 CS 字体)"/>
          <w:bCs/>
          <w:sz w:val="24"/>
          <w:szCs w:val="24"/>
        </w:rPr>
      </w:pPr>
      <w:r w:rsidRPr="004B0AC6">
        <w:rPr>
          <w:rFonts w:ascii="Times New Roman" w:eastAsia="新宋体" w:hAnsi="Times New Roman" w:cs="Arial (正文 CS 字体)" w:hint="eastAsia"/>
          <w:bCs/>
          <w:sz w:val="24"/>
          <w:szCs w:val="24"/>
        </w:rPr>
        <w:t>产品的价格类别集中，都是高端产品，价格在</w:t>
      </w:r>
      <w:r w:rsidRPr="004B0AC6">
        <w:rPr>
          <w:rFonts w:ascii="Times New Roman" w:eastAsia="新宋体" w:hAnsi="Times New Roman" w:cs="Arial (正文 CS 字体)" w:hint="eastAsia"/>
          <w:bCs/>
          <w:sz w:val="24"/>
          <w:szCs w:val="24"/>
        </w:rPr>
        <w:t>1</w:t>
      </w:r>
      <w:r w:rsidRPr="004B0AC6">
        <w:rPr>
          <w:rFonts w:ascii="Times New Roman" w:eastAsia="新宋体" w:hAnsi="Times New Roman" w:cs="Arial (正文 CS 字体)"/>
          <w:bCs/>
          <w:sz w:val="24"/>
          <w:szCs w:val="24"/>
        </w:rPr>
        <w:t>20</w:t>
      </w:r>
      <w:r w:rsidRPr="004B0AC6">
        <w:rPr>
          <w:rFonts w:ascii="Times New Roman" w:eastAsia="新宋体" w:hAnsi="Times New Roman" w:cs="Arial (正文 CS 字体)" w:hint="eastAsia"/>
          <w:bCs/>
          <w:sz w:val="24"/>
          <w:szCs w:val="24"/>
        </w:rPr>
        <w:t>元以上</w:t>
      </w:r>
    </w:p>
    <w:p w14:paraId="2EE66D24" w14:textId="5E6675A8" w:rsidR="004B0AC6" w:rsidRPr="004B0AC6" w:rsidRDefault="004B0AC6" w:rsidP="00E85764">
      <w:pPr>
        <w:pStyle w:val="a9"/>
        <w:numPr>
          <w:ilvl w:val="0"/>
          <w:numId w:val="15"/>
        </w:numPr>
        <w:spacing w:line="360" w:lineRule="auto"/>
        <w:ind w:firstLineChars="0"/>
        <w:jc w:val="left"/>
        <w:rPr>
          <w:rFonts w:ascii="Times New Roman" w:eastAsia="新宋体" w:hAnsi="Times New Roman" w:cs="Arial (正文 CS 字体)"/>
          <w:bCs/>
          <w:sz w:val="24"/>
          <w:szCs w:val="24"/>
        </w:rPr>
      </w:pPr>
      <w:r w:rsidRPr="004B0AC6">
        <w:rPr>
          <w:rFonts w:ascii="Times New Roman" w:eastAsia="新宋体" w:hAnsi="Times New Roman" w:cs="Arial (正文 CS 字体)" w:hint="eastAsia"/>
          <w:bCs/>
          <w:sz w:val="24"/>
          <w:szCs w:val="24"/>
        </w:rPr>
        <w:t>产品种类较多，但是店铺</w:t>
      </w:r>
      <w:r w:rsidRPr="004B0AC6">
        <w:rPr>
          <w:rFonts w:ascii="Times New Roman" w:eastAsia="新宋体" w:hAnsi="Times New Roman" w:cs="Arial (正文 CS 字体)" w:hint="eastAsia"/>
          <w:bCs/>
          <w:sz w:val="24"/>
          <w:szCs w:val="24"/>
        </w:rPr>
        <w:t>9</w:t>
      </w:r>
      <w:r w:rsidRPr="004B0AC6">
        <w:rPr>
          <w:rFonts w:ascii="Times New Roman" w:eastAsia="新宋体" w:hAnsi="Times New Roman" w:cs="Arial (正文 CS 字体)"/>
          <w:bCs/>
          <w:sz w:val="24"/>
          <w:szCs w:val="24"/>
        </w:rPr>
        <w:t>0%</w:t>
      </w:r>
      <w:r w:rsidRPr="004B0AC6">
        <w:rPr>
          <w:rFonts w:ascii="Times New Roman" w:eastAsia="新宋体" w:hAnsi="Times New Roman" w:cs="Arial (正文 CS 字体)" w:hint="eastAsia"/>
          <w:bCs/>
          <w:sz w:val="24"/>
          <w:szCs w:val="24"/>
        </w:rPr>
        <w:t>销售量主要靠</w:t>
      </w:r>
      <w:r w:rsidRPr="004B0AC6">
        <w:rPr>
          <w:rFonts w:ascii="Times New Roman" w:eastAsia="新宋体" w:hAnsi="Times New Roman" w:cs="Arial (正文 CS 字体)" w:hint="eastAsia"/>
          <w:bCs/>
          <w:sz w:val="24"/>
          <w:szCs w:val="24"/>
        </w:rPr>
        <w:t>1</w:t>
      </w:r>
      <w:r w:rsidRPr="004B0AC6">
        <w:rPr>
          <w:rFonts w:ascii="Times New Roman" w:eastAsia="新宋体" w:hAnsi="Times New Roman" w:cs="Arial (正文 CS 字体)"/>
          <w:bCs/>
          <w:sz w:val="24"/>
          <w:szCs w:val="24"/>
        </w:rPr>
        <w:t>1</w:t>
      </w:r>
      <w:r w:rsidRPr="004B0AC6">
        <w:rPr>
          <w:rFonts w:ascii="Times New Roman" w:eastAsia="新宋体" w:hAnsi="Times New Roman" w:cs="Arial (正文 CS 字体)" w:hint="eastAsia"/>
          <w:bCs/>
          <w:sz w:val="24"/>
          <w:szCs w:val="24"/>
        </w:rPr>
        <w:t>个“畅销高端品”</w:t>
      </w:r>
    </w:p>
    <w:p w14:paraId="51F689FC" w14:textId="4A48EB63" w:rsidR="004B0AC6" w:rsidRPr="004B0AC6" w:rsidRDefault="004B0AC6" w:rsidP="00E85764">
      <w:pPr>
        <w:pStyle w:val="a9"/>
        <w:numPr>
          <w:ilvl w:val="0"/>
          <w:numId w:val="15"/>
        </w:numPr>
        <w:spacing w:line="360" w:lineRule="auto"/>
        <w:ind w:firstLineChars="0"/>
        <w:jc w:val="left"/>
        <w:rPr>
          <w:rFonts w:ascii="Times New Roman" w:eastAsia="新宋体" w:hAnsi="Times New Roman" w:cs="Arial (正文 CS 字体)" w:hint="eastAsia"/>
          <w:bCs/>
          <w:sz w:val="24"/>
          <w:szCs w:val="24"/>
        </w:rPr>
      </w:pPr>
      <w:r w:rsidRPr="004B0AC6">
        <w:rPr>
          <w:rFonts w:ascii="Times New Roman" w:eastAsia="新宋体" w:hAnsi="Times New Roman" w:cs="Arial (正文 CS 字体)" w:hint="eastAsia"/>
          <w:bCs/>
          <w:sz w:val="24"/>
          <w:szCs w:val="24"/>
        </w:rPr>
        <w:t>从购买关联上看</w:t>
      </w:r>
      <w:r w:rsidRPr="004B0AC6">
        <w:rPr>
          <w:rFonts w:ascii="Times New Roman" w:eastAsia="新宋体" w:hAnsi="Times New Roman" w:cs="Arial (正文 CS 字体)" w:hint="eastAsia"/>
          <w:bCs/>
          <w:sz w:val="24"/>
          <w:szCs w:val="24"/>
        </w:rPr>
        <w:t>，店铺依赖爆品</w:t>
      </w:r>
      <w:r w:rsidRPr="004B0AC6">
        <w:rPr>
          <w:rFonts w:ascii="Times New Roman" w:eastAsia="新宋体" w:hAnsi="Times New Roman" w:cs="Arial (正文 CS 字体)" w:hint="eastAsia"/>
          <w:bCs/>
          <w:sz w:val="24"/>
          <w:szCs w:val="24"/>
        </w:rPr>
        <w:t>1</w:t>
      </w:r>
      <w:r w:rsidRPr="004B0AC6">
        <w:rPr>
          <w:rFonts w:ascii="Times New Roman" w:eastAsia="新宋体" w:hAnsi="Times New Roman" w:cs="Arial (正文 CS 字体)"/>
          <w:bCs/>
          <w:sz w:val="24"/>
          <w:szCs w:val="24"/>
        </w:rPr>
        <w:t>924</w:t>
      </w:r>
      <w:r w:rsidRPr="004B0AC6">
        <w:rPr>
          <w:rFonts w:ascii="Times New Roman" w:eastAsia="新宋体" w:hAnsi="Times New Roman" w:cs="Arial (正文 CS 字体)" w:hint="eastAsia"/>
          <w:bCs/>
          <w:sz w:val="24"/>
          <w:szCs w:val="24"/>
        </w:rPr>
        <w:t>，可以认为</w:t>
      </w:r>
      <w:r w:rsidRPr="004B0AC6">
        <w:rPr>
          <w:rFonts w:ascii="Times New Roman" w:eastAsia="新宋体" w:hAnsi="Times New Roman" w:cs="Arial (正文 CS 字体)" w:hint="eastAsia"/>
          <w:bCs/>
          <w:sz w:val="24"/>
          <w:szCs w:val="24"/>
        </w:rPr>
        <w:t>爆品</w:t>
      </w:r>
      <w:r w:rsidRPr="004B0AC6">
        <w:rPr>
          <w:rFonts w:ascii="Times New Roman" w:eastAsia="新宋体" w:hAnsi="Times New Roman" w:cs="Arial (正文 CS 字体)" w:hint="eastAsia"/>
          <w:bCs/>
          <w:sz w:val="24"/>
          <w:szCs w:val="24"/>
        </w:rPr>
        <w:t>1</w:t>
      </w:r>
      <w:r w:rsidRPr="004B0AC6">
        <w:rPr>
          <w:rFonts w:ascii="Times New Roman" w:eastAsia="新宋体" w:hAnsi="Times New Roman" w:cs="Arial (正文 CS 字体)"/>
          <w:bCs/>
          <w:sz w:val="24"/>
          <w:szCs w:val="24"/>
        </w:rPr>
        <w:t>924</w:t>
      </w:r>
      <w:r w:rsidRPr="004B0AC6">
        <w:rPr>
          <w:rFonts w:ascii="Times New Roman" w:eastAsia="新宋体" w:hAnsi="Times New Roman" w:cs="Arial (正文 CS 字体)" w:hint="eastAsia"/>
          <w:bCs/>
          <w:sz w:val="24"/>
          <w:szCs w:val="24"/>
        </w:rPr>
        <w:t>带动了店铺其他产品的销量</w:t>
      </w:r>
    </w:p>
    <w:p w14:paraId="16FC5592" w14:textId="4D1D27A7" w:rsidR="00C90FFB" w:rsidRDefault="00C90FFB" w:rsidP="0009521F">
      <w:pPr>
        <w:pStyle w:val="a9"/>
        <w:numPr>
          <w:ilvl w:val="0"/>
          <w:numId w:val="4"/>
        </w:numPr>
        <w:spacing w:line="360" w:lineRule="auto"/>
        <w:ind w:left="357" w:firstLineChars="0" w:hanging="357"/>
        <w:outlineLvl w:val="0"/>
        <w:rPr>
          <w:rFonts w:ascii="Times New Roman" w:eastAsia="新宋体" w:hAnsi="Times New Roman" w:cs="Arial (正文 CS 字体)"/>
          <w:b/>
          <w:sz w:val="24"/>
          <w:szCs w:val="24"/>
        </w:rPr>
      </w:pPr>
      <w:bookmarkStart w:id="15" w:name="_Toc124206168"/>
      <w:r w:rsidRPr="00C90FFB">
        <w:rPr>
          <w:rFonts w:ascii="Times New Roman" w:eastAsia="新宋体" w:hAnsi="Times New Roman" w:cs="Arial (正文 CS 字体)" w:hint="eastAsia"/>
          <w:b/>
          <w:sz w:val="24"/>
          <w:szCs w:val="24"/>
        </w:rPr>
        <w:t>研究结论及建议</w:t>
      </w:r>
      <w:bookmarkEnd w:id="15"/>
    </w:p>
    <w:p w14:paraId="40A0999B" w14:textId="0328AACA" w:rsidR="008F0BB0" w:rsidRPr="004B0AC6" w:rsidRDefault="008F0BB0" w:rsidP="008F0BB0">
      <w:pPr>
        <w:spacing w:line="360" w:lineRule="auto"/>
        <w:rPr>
          <w:rFonts w:ascii="Times New Roman" w:eastAsia="宋体" w:hAnsi="Times New Roman" w:cs="Times New Roman"/>
          <w:bCs/>
          <w:sz w:val="24"/>
          <w:szCs w:val="24"/>
        </w:rPr>
      </w:pPr>
      <w:r>
        <w:rPr>
          <w:rFonts w:ascii="宋体" w:eastAsia="宋体" w:hAnsi="宋体"/>
          <w:bCs/>
          <w:sz w:val="24"/>
          <w:szCs w:val="24"/>
        </w:rPr>
        <w:tab/>
      </w:r>
      <w:r w:rsidRPr="008F0BB0">
        <w:rPr>
          <w:rFonts w:ascii="宋体" w:eastAsia="宋体" w:hAnsi="宋体" w:hint="eastAsia"/>
          <w:bCs/>
          <w:sz w:val="24"/>
          <w:szCs w:val="24"/>
        </w:rPr>
        <w:t>本文有如下结论：</w:t>
      </w:r>
    </w:p>
    <w:p w14:paraId="6C31B788" w14:textId="77777777" w:rsidR="008F0BB0" w:rsidRPr="004B0AC6" w:rsidRDefault="008F0BB0" w:rsidP="008F0BB0">
      <w:pPr>
        <w:pStyle w:val="a9"/>
        <w:ind w:left="360" w:firstLineChars="0" w:firstLine="0"/>
        <w:jc w:val="center"/>
        <w:rPr>
          <w:rFonts w:ascii="Times New Roman" w:eastAsia="宋体" w:hAnsi="Times New Roman" w:cs="Times New Roman"/>
          <w:bCs/>
          <w:sz w:val="24"/>
          <w:szCs w:val="24"/>
        </w:rPr>
      </w:pPr>
      <w:r w:rsidRPr="004B0AC6">
        <w:rPr>
          <w:rFonts w:ascii="Times New Roman" w:eastAsia="宋体" w:hAnsi="Times New Roman" w:cs="Times New Roman"/>
          <w:b/>
          <w:bCs/>
          <w:sz w:val="22"/>
          <w:szCs w:val="24"/>
        </w:rPr>
        <w:t>表１</w:t>
      </w:r>
      <w:r w:rsidRPr="004B0AC6">
        <w:rPr>
          <w:rFonts w:ascii="Times New Roman" w:eastAsia="宋体" w:hAnsi="Times New Roman" w:cs="Times New Roman"/>
          <w:b/>
          <w:bCs/>
          <w:sz w:val="22"/>
          <w:szCs w:val="24"/>
        </w:rPr>
        <w:t xml:space="preserve"> </w:t>
      </w:r>
      <w:r w:rsidRPr="004B0AC6">
        <w:rPr>
          <w:rFonts w:ascii="Times New Roman" w:eastAsia="宋体" w:hAnsi="Times New Roman" w:cs="Times New Roman"/>
          <w:b/>
          <w:bCs/>
          <w:sz w:val="22"/>
          <w:szCs w:val="24"/>
        </w:rPr>
        <w:t>主要研究发现</w:t>
      </w:r>
    </w:p>
    <w:tbl>
      <w:tblPr>
        <w:tblStyle w:val="aa"/>
        <w:tblW w:w="5000" w:type="pct"/>
        <w:jc w:val="center"/>
        <w:tblLook w:val="04A0" w:firstRow="1" w:lastRow="0" w:firstColumn="1" w:lastColumn="0" w:noHBand="0" w:noVBand="1"/>
      </w:tblPr>
      <w:tblGrid>
        <w:gridCol w:w="715"/>
        <w:gridCol w:w="2399"/>
        <w:gridCol w:w="5899"/>
        <w:gridCol w:w="1443"/>
      </w:tblGrid>
      <w:tr w:rsidR="008F0BB0" w:rsidRPr="004B0AC6" w14:paraId="70AC43B3" w14:textId="77777777" w:rsidTr="00363D70">
        <w:trPr>
          <w:jc w:val="center"/>
        </w:trPr>
        <w:tc>
          <w:tcPr>
            <w:tcW w:w="342" w:type="pct"/>
          </w:tcPr>
          <w:p w14:paraId="4A5ACFA5" w14:textId="77777777" w:rsidR="008F0BB0" w:rsidRPr="004B0AC6" w:rsidRDefault="008F0BB0" w:rsidP="00363D70">
            <w:pPr>
              <w:spacing w:line="360" w:lineRule="auto"/>
              <w:jc w:val="left"/>
              <w:rPr>
                <w:rFonts w:ascii="Times New Roman" w:eastAsia="宋体" w:hAnsi="Times New Roman" w:cs="Times New Roman"/>
                <w:b/>
                <w:bCs/>
                <w:sz w:val="22"/>
                <w:szCs w:val="24"/>
              </w:rPr>
            </w:pPr>
          </w:p>
        </w:tc>
        <w:tc>
          <w:tcPr>
            <w:tcW w:w="1147" w:type="pct"/>
          </w:tcPr>
          <w:p w14:paraId="18DCD4DF" w14:textId="77777777" w:rsidR="008F0BB0" w:rsidRPr="004B0AC6" w:rsidRDefault="008F0BB0" w:rsidP="00363D70">
            <w:pPr>
              <w:spacing w:line="360" w:lineRule="auto"/>
              <w:jc w:val="left"/>
              <w:rPr>
                <w:rFonts w:ascii="Times New Roman" w:eastAsia="宋体" w:hAnsi="Times New Roman" w:cs="Times New Roman"/>
                <w:b/>
                <w:bCs/>
                <w:sz w:val="22"/>
                <w:szCs w:val="24"/>
              </w:rPr>
            </w:pPr>
            <w:r w:rsidRPr="004B0AC6">
              <w:rPr>
                <w:rFonts w:ascii="Times New Roman" w:eastAsia="宋体" w:hAnsi="Times New Roman" w:cs="Times New Roman"/>
                <w:b/>
                <w:bCs/>
                <w:sz w:val="22"/>
                <w:szCs w:val="24"/>
              </w:rPr>
              <w:t>研究问题</w:t>
            </w:r>
          </w:p>
        </w:tc>
        <w:tc>
          <w:tcPr>
            <w:tcW w:w="2821" w:type="pct"/>
          </w:tcPr>
          <w:p w14:paraId="6ADF2003" w14:textId="77777777" w:rsidR="008F0BB0" w:rsidRPr="004B0AC6" w:rsidRDefault="008F0BB0" w:rsidP="00363D70">
            <w:pPr>
              <w:spacing w:line="360" w:lineRule="auto"/>
              <w:jc w:val="left"/>
              <w:rPr>
                <w:rFonts w:ascii="Times New Roman" w:eastAsia="宋体" w:hAnsi="Times New Roman" w:cs="Times New Roman"/>
                <w:b/>
                <w:bCs/>
                <w:sz w:val="22"/>
                <w:szCs w:val="24"/>
              </w:rPr>
            </w:pPr>
            <w:r w:rsidRPr="004B0AC6">
              <w:rPr>
                <w:rFonts w:ascii="Times New Roman" w:eastAsia="宋体" w:hAnsi="Times New Roman" w:cs="Times New Roman"/>
                <w:b/>
                <w:bCs/>
                <w:sz w:val="22"/>
                <w:szCs w:val="24"/>
              </w:rPr>
              <w:t>研究发现</w:t>
            </w:r>
          </w:p>
        </w:tc>
        <w:tc>
          <w:tcPr>
            <w:tcW w:w="690" w:type="pct"/>
          </w:tcPr>
          <w:p w14:paraId="0CDC0B5A" w14:textId="77777777" w:rsidR="008F0BB0" w:rsidRPr="004B0AC6" w:rsidRDefault="008F0BB0" w:rsidP="00363D70">
            <w:pPr>
              <w:spacing w:line="360" w:lineRule="auto"/>
              <w:jc w:val="center"/>
              <w:rPr>
                <w:rFonts w:ascii="Times New Roman" w:eastAsia="宋体" w:hAnsi="Times New Roman" w:cs="Times New Roman"/>
                <w:b/>
                <w:bCs/>
                <w:sz w:val="22"/>
                <w:szCs w:val="24"/>
              </w:rPr>
            </w:pPr>
            <w:r w:rsidRPr="004B0AC6">
              <w:rPr>
                <w:rFonts w:ascii="Times New Roman" w:eastAsia="宋体" w:hAnsi="Times New Roman" w:cs="Times New Roman"/>
                <w:b/>
                <w:bCs/>
                <w:sz w:val="22"/>
                <w:szCs w:val="24"/>
              </w:rPr>
              <w:t>报告章节</w:t>
            </w:r>
          </w:p>
        </w:tc>
      </w:tr>
      <w:tr w:rsidR="004B0AC6" w:rsidRPr="004B0AC6" w14:paraId="58C3989B" w14:textId="77777777" w:rsidTr="00363D70">
        <w:trPr>
          <w:jc w:val="center"/>
        </w:trPr>
        <w:tc>
          <w:tcPr>
            <w:tcW w:w="342" w:type="pct"/>
          </w:tcPr>
          <w:p w14:paraId="1BAE1939" w14:textId="77777777" w:rsidR="004B0AC6" w:rsidRPr="004B0AC6" w:rsidRDefault="004B0AC6" w:rsidP="00363D70">
            <w:pPr>
              <w:spacing w:line="360" w:lineRule="auto"/>
              <w:jc w:val="left"/>
              <w:rPr>
                <w:rFonts w:ascii="Times New Roman" w:eastAsia="宋体" w:hAnsi="Times New Roman" w:cs="Times New Roman"/>
                <w:bCs/>
                <w:sz w:val="22"/>
                <w:szCs w:val="24"/>
              </w:rPr>
            </w:pPr>
            <w:r w:rsidRPr="004B0AC6">
              <w:rPr>
                <w:rFonts w:ascii="Times New Roman" w:eastAsia="宋体" w:hAnsi="Times New Roman" w:cs="Times New Roman"/>
                <w:bCs/>
                <w:sz w:val="22"/>
                <w:szCs w:val="24"/>
              </w:rPr>
              <w:t>1</w:t>
            </w:r>
          </w:p>
        </w:tc>
        <w:tc>
          <w:tcPr>
            <w:tcW w:w="1147" w:type="pct"/>
          </w:tcPr>
          <w:p w14:paraId="010A6877" w14:textId="0DCD45E1" w:rsidR="004B0AC6" w:rsidRPr="004B0AC6" w:rsidRDefault="004B0AC6" w:rsidP="00363D70">
            <w:pPr>
              <w:spacing w:line="360" w:lineRule="auto"/>
              <w:jc w:val="left"/>
              <w:rPr>
                <w:rFonts w:ascii="Times New Roman" w:eastAsia="宋体" w:hAnsi="Times New Roman" w:cs="Times New Roman"/>
                <w:bCs/>
                <w:sz w:val="22"/>
                <w:szCs w:val="24"/>
              </w:rPr>
            </w:pPr>
            <w:r w:rsidRPr="00977FB1">
              <w:rPr>
                <w:rFonts w:ascii="Times New Roman" w:eastAsia="新宋体" w:hAnsi="Times New Roman" w:cs="Arial (正文 CS 字体)" w:hint="eastAsia"/>
                <w:bCs/>
                <w:sz w:val="24"/>
                <w:szCs w:val="24"/>
              </w:rPr>
              <w:t>市场</w:t>
            </w:r>
            <w:r>
              <w:rPr>
                <w:rFonts w:ascii="Times New Roman" w:eastAsia="新宋体" w:hAnsi="Times New Roman" w:cs="Arial (正文 CS 字体)" w:hint="eastAsia"/>
                <w:bCs/>
                <w:sz w:val="24"/>
                <w:szCs w:val="24"/>
              </w:rPr>
              <w:t>产品特点是什么？</w:t>
            </w:r>
            <w:r w:rsidRPr="00977FB1">
              <w:rPr>
                <w:rFonts w:ascii="Times New Roman" w:eastAsia="新宋体" w:hAnsi="Times New Roman" w:cs="Arial (正文 CS 字体)" w:hint="eastAsia"/>
                <w:bCs/>
                <w:sz w:val="24"/>
                <w:szCs w:val="24"/>
              </w:rPr>
              <w:t>哪些类型的产品最畅销？</w:t>
            </w:r>
          </w:p>
        </w:tc>
        <w:tc>
          <w:tcPr>
            <w:tcW w:w="2821" w:type="pct"/>
          </w:tcPr>
          <w:p w14:paraId="37FC5722" w14:textId="77777777" w:rsidR="004B0AC6" w:rsidRDefault="004B0AC6" w:rsidP="00363D70">
            <w:pPr>
              <w:spacing w:line="360" w:lineRule="auto"/>
              <w:jc w:val="left"/>
              <w:rPr>
                <w:rFonts w:ascii="Times New Roman" w:eastAsia="宋体" w:hAnsi="Times New Roman" w:cs="Times New Roman"/>
                <w:bCs/>
                <w:sz w:val="22"/>
                <w:szCs w:val="24"/>
              </w:rPr>
            </w:pPr>
            <w:r>
              <w:rPr>
                <w:rFonts w:ascii="Times New Roman" w:eastAsia="宋体" w:hAnsi="Times New Roman" w:cs="Times New Roman" w:hint="eastAsia"/>
                <w:bCs/>
                <w:sz w:val="22"/>
                <w:szCs w:val="24"/>
              </w:rPr>
              <w:t>产品特点：中低端，大部分商品销量一般，极个别销量很好</w:t>
            </w:r>
          </w:p>
          <w:p w14:paraId="07565F05" w14:textId="4BD81E2D" w:rsidR="004B0AC6" w:rsidRPr="004B0AC6" w:rsidRDefault="004B0AC6" w:rsidP="00363D70">
            <w:pPr>
              <w:spacing w:line="360" w:lineRule="auto"/>
              <w:jc w:val="left"/>
              <w:rPr>
                <w:rFonts w:ascii="Times New Roman" w:eastAsia="宋体" w:hAnsi="Times New Roman" w:cs="Times New Roman" w:hint="eastAsia"/>
                <w:bCs/>
                <w:sz w:val="22"/>
                <w:szCs w:val="24"/>
              </w:rPr>
            </w:pPr>
            <w:r>
              <w:rPr>
                <w:rFonts w:ascii="Times New Roman" w:eastAsia="宋体" w:hAnsi="Times New Roman" w:cs="Times New Roman" w:hint="eastAsia"/>
                <w:bCs/>
                <w:sz w:val="22"/>
                <w:szCs w:val="24"/>
              </w:rPr>
              <w:t>畅销产品类：中低端的</w:t>
            </w:r>
            <w:r w:rsidRPr="00375F83">
              <w:rPr>
                <w:rFonts w:ascii="Times New Roman" w:eastAsia="新宋体" w:hAnsi="Times New Roman" w:cs="Arial (正文 CS 字体)" w:hint="eastAsia"/>
                <w:bCs/>
                <w:sz w:val="24"/>
                <w:szCs w:val="24"/>
              </w:rPr>
              <w:t>“畅销品”和“优质品”</w:t>
            </w:r>
          </w:p>
        </w:tc>
        <w:tc>
          <w:tcPr>
            <w:tcW w:w="690" w:type="pct"/>
          </w:tcPr>
          <w:p w14:paraId="178808BA" w14:textId="3DA278C7" w:rsidR="004B0AC6" w:rsidRPr="004B0AC6" w:rsidRDefault="00363D70" w:rsidP="00363D70">
            <w:pPr>
              <w:spacing w:line="360" w:lineRule="auto"/>
              <w:jc w:val="center"/>
              <w:rPr>
                <w:rFonts w:ascii="Times New Roman" w:eastAsia="宋体" w:hAnsi="Times New Roman" w:cs="Times New Roman"/>
                <w:bCs/>
                <w:sz w:val="22"/>
                <w:szCs w:val="24"/>
              </w:rPr>
            </w:pPr>
            <w:r>
              <w:rPr>
                <w:rFonts w:ascii="Times New Roman" w:eastAsia="宋体" w:hAnsi="Times New Roman" w:cs="Times New Roman"/>
                <w:bCs/>
                <w:sz w:val="22"/>
                <w:szCs w:val="24"/>
              </w:rPr>
              <w:t>2.2.1</w:t>
            </w:r>
            <w:r>
              <w:rPr>
                <w:rFonts w:ascii="Times New Roman" w:eastAsia="宋体" w:hAnsi="Times New Roman" w:cs="Times New Roman" w:hint="eastAsia"/>
                <w:bCs/>
                <w:sz w:val="22"/>
                <w:szCs w:val="24"/>
              </w:rPr>
              <w:t>；</w:t>
            </w:r>
            <w:r w:rsidR="004B0AC6" w:rsidRPr="004B0AC6">
              <w:rPr>
                <w:rFonts w:ascii="Times New Roman" w:eastAsia="宋体" w:hAnsi="Times New Roman" w:cs="Times New Roman"/>
                <w:bCs/>
                <w:sz w:val="22"/>
                <w:szCs w:val="24"/>
              </w:rPr>
              <w:t>3.1</w:t>
            </w:r>
          </w:p>
        </w:tc>
      </w:tr>
      <w:tr w:rsidR="004B0AC6" w:rsidRPr="004B0AC6" w14:paraId="1A15F1CF" w14:textId="77777777" w:rsidTr="00363D70">
        <w:trPr>
          <w:jc w:val="center"/>
        </w:trPr>
        <w:tc>
          <w:tcPr>
            <w:tcW w:w="342" w:type="pct"/>
          </w:tcPr>
          <w:p w14:paraId="62C24A03" w14:textId="77777777" w:rsidR="004B0AC6" w:rsidRPr="004B0AC6" w:rsidRDefault="004B0AC6" w:rsidP="00363D70">
            <w:pPr>
              <w:spacing w:line="360" w:lineRule="auto"/>
              <w:jc w:val="left"/>
              <w:rPr>
                <w:rFonts w:ascii="Times New Roman" w:eastAsia="宋体" w:hAnsi="Times New Roman" w:cs="Times New Roman"/>
                <w:bCs/>
                <w:sz w:val="22"/>
                <w:szCs w:val="24"/>
              </w:rPr>
            </w:pPr>
            <w:r w:rsidRPr="004B0AC6">
              <w:rPr>
                <w:rFonts w:ascii="Times New Roman" w:eastAsia="宋体" w:hAnsi="Times New Roman" w:cs="Times New Roman"/>
                <w:bCs/>
                <w:sz w:val="22"/>
                <w:szCs w:val="24"/>
              </w:rPr>
              <w:t>2</w:t>
            </w:r>
          </w:p>
        </w:tc>
        <w:tc>
          <w:tcPr>
            <w:tcW w:w="1147" w:type="pct"/>
          </w:tcPr>
          <w:p w14:paraId="529E3333" w14:textId="52C196E5" w:rsidR="004B0AC6" w:rsidRPr="004B0AC6" w:rsidRDefault="004B0AC6" w:rsidP="00363D70">
            <w:pPr>
              <w:spacing w:line="360" w:lineRule="auto"/>
              <w:jc w:val="left"/>
              <w:rPr>
                <w:rFonts w:ascii="Times New Roman" w:eastAsia="宋体" w:hAnsi="Times New Roman" w:cs="Times New Roman"/>
                <w:bCs/>
                <w:sz w:val="22"/>
                <w:szCs w:val="24"/>
              </w:rPr>
            </w:pPr>
            <w:r w:rsidRPr="00977FB1">
              <w:rPr>
                <w:rFonts w:ascii="Times New Roman" w:eastAsia="新宋体" w:hAnsi="Times New Roman" w:cs="Arial (正文 CS 字体)" w:hint="eastAsia"/>
                <w:bCs/>
                <w:sz w:val="24"/>
                <w:szCs w:val="24"/>
              </w:rPr>
              <w:t>消费者喜欢同时购买哪些类型的产品？</w:t>
            </w:r>
          </w:p>
        </w:tc>
        <w:tc>
          <w:tcPr>
            <w:tcW w:w="2821" w:type="pct"/>
          </w:tcPr>
          <w:p w14:paraId="1A1F0AC4" w14:textId="49F381F6" w:rsidR="004B0AC6" w:rsidRPr="00363D70" w:rsidRDefault="004B0AC6" w:rsidP="00363D70">
            <w:pPr>
              <w:pStyle w:val="a9"/>
              <w:spacing w:line="360" w:lineRule="auto"/>
              <w:ind w:firstLineChars="0" w:firstLine="0"/>
              <w:jc w:val="left"/>
              <w:rPr>
                <w:rFonts w:ascii="Times New Roman" w:eastAsia="宋体" w:hAnsi="Times New Roman" w:cs="Times New Roman" w:hint="eastAsia"/>
                <w:bCs/>
                <w:sz w:val="22"/>
                <w:szCs w:val="24"/>
              </w:rPr>
            </w:pPr>
            <w:r>
              <w:rPr>
                <w:rFonts w:ascii="Times New Roman" w:eastAsia="宋体" w:hAnsi="Times New Roman" w:cs="Times New Roman" w:hint="eastAsia"/>
                <w:bCs/>
                <w:sz w:val="22"/>
                <w:szCs w:val="24"/>
              </w:rPr>
              <w:t>消费者喜欢同时购买</w:t>
            </w:r>
            <w:r w:rsidRPr="004B0AC6">
              <w:rPr>
                <w:rFonts w:ascii="Times New Roman" w:eastAsia="宋体" w:hAnsi="Times New Roman" w:cs="Times New Roman" w:hint="eastAsia"/>
                <w:bCs/>
                <w:sz w:val="22"/>
                <w:szCs w:val="24"/>
              </w:rPr>
              <w:t>价格类别相同</w:t>
            </w:r>
            <w:r>
              <w:rPr>
                <w:rFonts w:ascii="Times New Roman" w:eastAsia="宋体" w:hAnsi="Times New Roman" w:cs="Times New Roman" w:hint="eastAsia"/>
                <w:bCs/>
                <w:sz w:val="22"/>
                <w:szCs w:val="24"/>
              </w:rPr>
              <w:t>的产品。偏好</w:t>
            </w:r>
            <w:r w:rsidR="00363D70">
              <w:rPr>
                <w:rFonts w:ascii="Times New Roman" w:eastAsia="宋体" w:hAnsi="Times New Roman" w:cs="Times New Roman" w:hint="eastAsia"/>
                <w:bCs/>
                <w:sz w:val="22"/>
                <w:szCs w:val="24"/>
              </w:rPr>
              <w:t>低端产品的消费者不太看重销量；偏好高端产品的消费者会同时购买</w:t>
            </w:r>
            <w:r w:rsidR="00363D70" w:rsidRPr="00375F83">
              <w:rPr>
                <w:rFonts w:ascii="Times New Roman" w:eastAsia="新宋体" w:hAnsi="Times New Roman" w:cs="Arial (正文 CS 字体)" w:hint="eastAsia"/>
                <w:bCs/>
                <w:sz w:val="24"/>
                <w:szCs w:val="24"/>
              </w:rPr>
              <w:t>“畅销品”和“优质品”</w:t>
            </w:r>
          </w:p>
        </w:tc>
        <w:tc>
          <w:tcPr>
            <w:tcW w:w="690" w:type="pct"/>
          </w:tcPr>
          <w:p w14:paraId="33ECAF83" w14:textId="0C3B778B" w:rsidR="004B0AC6" w:rsidRPr="004B0AC6" w:rsidRDefault="00363D70" w:rsidP="00363D70">
            <w:pPr>
              <w:spacing w:line="360" w:lineRule="auto"/>
              <w:jc w:val="center"/>
              <w:rPr>
                <w:rFonts w:ascii="Times New Roman" w:eastAsia="宋体" w:hAnsi="Times New Roman" w:cs="Times New Roman"/>
                <w:bCs/>
                <w:sz w:val="22"/>
                <w:szCs w:val="24"/>
              </w:rPr>
            </w:pPr>
            <w:r>
              <w:rPr>
                <w:rFonts w:ascii="Times New Roman" w:eastAsia="宋体" w:hAnsi="Times New Roman" w:cs="Times New Roman"/>
                <w:bCs/>
                <w:sz w:val="22"/>
                <w:szCs w:val="24"/>
              </w:rPr>
              <w:t>2.2.2</w:t>
            </w:r>
            <w:r>
              <w:rPr>
                <w:rFonts w:ascii="Times New Roman" w:eastAsia="宋体" w:hAnsi="Times New Roman" w:cs="Times New Roman" w:hint="eastAsia"/>
                <w:bCs/>
                <w:sz w:val="22"/>
                <w:szCs w:val="24"/>
              </w:rPr>
              <w:t>；</w:t>
            </w:r>
            <w:r w:rsidR="004B0AC6" w:rsidRPr="004B0AC6">
              <w:rPr>
                <w:rFonts w:ascii="Times New Roman" w:eastAsia="宋体" w:hAnsi="Times New Roman" w:cs="Times New Roman"/>
                <w:bCs/>
                <w:sz w:val="22"/>
                <w:szCs w:val="24"/>
              </w:rPr>
              <w:t>3.2</w:t>
            </w:r>
          </w:p>
        </w:tc>
      </w:tr>
      <w:tr w:rsidR="004B0AC6" w:rsidRPr="004B0AC6" w14:paraId="6A920252" w14:textId="77777777" w:rsidTr="00363D70">
        <w:trPr>
          <w:jc w:val="center"/>
        </w:trPr>
        <w:tc>
          <w:tcPr>
            <w:tcW w:w="342" w:type="pct"/>
          </w:tcPr>
          <w:p w14:paraId="56EA5509" w14:textId="77777777" w:rsidR="004B0AC6" w:rsidRPr="004B0AC6" w:rsidRDefault="004B0AC6" w:rsidP="00363D70">
            <w:pPr>
              <w:spacing w:line="360" w:lineRule="auto"/>
              <w:jc w:val="left"/>
              <w:rPr>
                <w:rFonts w:ascii="Times New Roman" w:eastAsia="宋体" w:hAnsi="Times New Roman" w:cs="Times New Roman"/>
                <w:bCs/>
                <w:sz w:val="22"/>
                <w:szCs w:val="24"/>
              </w:rPr>
            </w:pPr>
            <w:r w:rsidRPr="004B0AC6">
              <w:rPr>
                <w:rFonts w:ascii="Times New Roman" w:eastAsia="宋体" w:hAnsi="Times New Roman" w:cs="Times New Roman"/>
                <w:bCs/>
                <w:sz w:val="22"/>
                <w:szCs w:val="24"/>
              </w:rPr>
              <w:t>3</w:t>
            </w:r>
          </w:p>
        </w:tc>
        <w:tc>
          <w:tcPr>
            <w:tcW w:w="1147" w:type="pct"/>
          </w:tcPr>
          <w:p w14:paraId="76CD1501" w14:textId="4F5C9980" w:rsidR="004B0AC6" w:rsidRPr="004B0AC6" w:rsidRDefault="004B0AC6" w:rsidP="00363D70">
            <w:pPr>
              <w:spacing w:line="360" w:lineRule="auto"/>
              <w:jc w:val="left"/>
              <w:rPr>
                <w:rFonts w:ascii="Times New Roman" w:eastAsia="宋体" w:hAnsi="Times New Roman" w:cs="Times New Roman"/>
                <w:bCs/>
                <w:sz w:val="22"/>
                <w:szCs w:val="24"/>
              </w:rPr>
            </w:pPr>
            <w:r w:rsidRPr="0069183B">
              <w:rPr>
                <w:rFonts w:ascii="Times New Roman" w:eastAsia="新宋体" w:hAnsi="Times New Roman" w:cs="Arial (正文 CS 字体)" w:hint="eastAsia"/>
                <w:bCs/>
                <w:sz w:val="24"/>
                <w:szCs w:val="24"/>
              </w:rPr>
              <w:t>哪些卖家表现最好，他们的特点是什么？</w:t>
            </w:r>
          </w:p>
        </w:tc>
        <w:tc>
          <w:tcPr>
            <w:tcW w:w="2821" w:type="pct"/>
          </w:tcPr>
          <w:p w14:paraId="34ABC64B" w14:textId="414BC1FE" w:rsidR="004B0AC6" w:rsidRPr="004B0AC6" w:rsidRDefault="00363D70" w:rsidP="00363D70">
            <w:pPr>
              <w:spacing w:line="360" w:lineRule="auto"/>
              <w:jc w:val="left"/>
              <w:rPr>
                <w:rFonts w:ascii="Times New Roman" w:eastAsia="宋体" w:hAnsi="Times New Roman" w:cs="Times New Roman"/>
                <w:bCs/>
                <w:sz w:val="22"/>
                <w:szCs w:val="24"/>
              </w:rPr>
            </w:pPr>
            <w:r>
              <w:rPr>
                <w:rFonts w:ascii="Times New Roman" w:eastAsia="宋体" w:hAnsi="Times New Roman" w:cs="Times New Roman" w:hint="eastAsia"/>
                <w:bCs/>
                <w:sz w:val="22"/>
                <w:szCs w:val="24"/>
              </w:rPr>
              <w:t>商家</w:t>
            </w:r>
            <w:r>
              <w:rPr>
                <w:rFonts w:ascii="Times New Roman" w:eastAsia="宋体" w:hAnsi="Times New Roman" w:cs="Times New Roman" w:hint="eastAsia"/>
                <w:bCs/>
                <w:sz w:val="22"/>
                <w:szCs w:val="24"/>
              </w:rPr>
              <w:t>2</w:t>
            </w:r>
            <w:r>
              <w:rPr>
                <w:rFonts w:ascii="Times New Roman" w:eastAsia="宋体" w:hAnsi="Times New Roman" w:cs="Times New Roman"/>
                <w:bCs/>
                <w:sz w:val="22"/>
                <w:szCs w:val="24"/>
              </w:rPr>
              <w:t>378</w:t>
            </w:r>
            <w:r>
              <w:rPr>
                <w:rFonts w:ascii="Times New Roman" w:eastAsia="宋体" w:hAnsi="Times New Roman" w:cs="Times New Roman" w:hint="eastAsia"/>
                <w:bCs/>
                <w:sz w:val="22"/>
                <w:szCs w:val="24"/>
              </w:rPr>
              <w:t>表现最好，其特点为商品价格类别集中，</w:t>
            </w:r>
            <w:r w:rsidRPr="004B0AC6">
              <w:rPr>
                <w:rFonts w:ascii="Times New Roman" w:eastAsia="新宋体" w:hAnsi="Times New Roman" w:cs="Arial (正文 CS 字体)" w:hint="eastAsia"/>
                <w:bCs/>
                <w:sz w:val="24"/>
                <w:szCs w:val="24"/>
              </w:rPr>
              <w:t>依赖爆品</w:t>
            </w:r>
            <w:r w:rsidRPr="004B0AC6">
              <w:rPr>
                <w:rFonts w:ascii="Times New Roman" w:eastAsia="新宋体" w:hAnsi="Times New Roman" w:cs="Arial (正文 CS 字体)" w:hint="eastAsia"/>
                <w:bCs/>
                <w:sz w:val="24"/>
                <w:szCs w:val="24"/>
              </w:rPr>
              <w:t>1</w:t>
            </w:r>
            <w:r w:rsidRPr="004B0AC6">
              <w:rPr>
                <w:rFonts w:ascii="Times New Roman" w:eastAsia="新宋体" w:hAnsi="Times New Roman" w:cs="Arial (正文 CS 字体)"/>
                <w:bCs/>
                <w:sz w:val="24"/>
                <w:szCs w:val="24"/>
              </w:rPr>
              <w:t>924</w:t>
            </w:r>
            <w:r>
              <w:rPr>
                <w:rFonts w:ascii="Times New Roman" w:eastAsia="新宋体" w:hAnsi="Times New Roman" w:cs="Arial (正文 CS 字体)" w:hint="eastAsia"/>
                <w:bCs/>
                <w:sz w:val="24"/>
                <w:szCs w:val="24"/>
              </w:rPr>
              <w:t>带动其他店铺中其他产品的销量</w:t>
            </w:r>
          </w:p>
        </w:tc>
        <w:tc>
          <w:tcPr>
            <w:tcW w:w="690" w:type="pct"/>
          </w:tcPr>
          <w:p w14:paraId="3CE2F9B2" w14:textId="4FB7033E" w:rsidR="004B0AC6" w:rsidRPr="004B0AC6" w:rsidRDefault="00363D70" w:rsidP="00363D70">
            <w:pPr>
              <w:spacing w:line="360" w:lineRule="auto"/>
              <w:jc w:val="center"/>
              <w:rPr>
                <w:rFonts w:ascii="Times New Roman" w:eastAsia="宋体" w:hAnsi="Times New Roman" w:cs="Times New Roman"/>
                <w:bCs/>
                <w:sz w:val="22"/>
                <w:szCs w:val="24"/>
              </w:rPr>
            </w:pPr>
            <w:r>
              <w:rPr>
                <w:rFonts w:ascii="Times New Roman" w:eastAsia="宋体" w:hAnsi="Times New Roman" w:cs="Times New Roman"/>
                <w:bCs/>
                <w:sz w:val="22"/>
                <w:szCs w:val="24"/>
              </w:rPr>
              <w:t>2.2.4</w:t>
            </w:r>
            <w:r>
              <w:rPr>
                <w:rFonts w:ascii="Times New Roman" w:eastAsia="宋体" w:hAnsi="Times New Roman" w:cs="Times New Roman" w:hint="eastAsia"/>
                <w:bCs/>
                <w:sz w:val="22"/>
                <w:szCs w:val="24"/>
              </w:rPr>
              <w:t>；</w:t>
            </w:r>
            <w:r w:rsidR="004B0AC6" w:rsidRPr="004B0AC6">
              <w:rPr>
                <w:rFonts w:ascii="Times New Roman" w:eastAsia="宋体" w:hAnsi="Times New Roman" w:cs="Times New Roman"/>
                <w:bCs/>
                <w:sz w:val="22"/>
                <w:szCs w:val="24"/>
              </w:rPr>
              <w:t>3.</w:t>
            </w:r>
            <w:r>
              <w:rPr>
                <w:rFonts w:ascii="Times New Roman" w:eastAsia="宋体" w:hAnsi="Times New Roman" w:cs="Times New Roman"/>
                <w:bCs/>
                <w:sz w:val="22"/>
                <w:szCs w:val="24"/>
              </w:rPr>
              <w:t>4</w:t>
            </w:r>
          </w:p>
        </w:tc>
      </w:tr>
    </w:tbl>
    <w:p w14:paraId="72870390" w14:textId="0C736C31" w:rsidR="008F0BB0" w:rsidRDefault="00363D70" w:rsidP="00363D70">
      <w:pPr>
        <w:pStyle w:val="a9"/>
        <w:spacing w:before="240" w:line="360" w:lineRule="auto"/>
        <w:ind w:left="360" w:firstLineChars="0" w:firstLine="0"/>
        <w:rPr>
          <w:rFonts w:ascii="Times New Roman" w:eastAsia="新宋体" w:hAnsi="Times New Roman" w:cs="Arial (正文 CS 字体)"/>
          <w:bCs/>
          <w:sz w:val="24"/>
          <w:szCs w:val="24"/>
        </w:rPr>
      </w:pPr>
      <w:r>
        <w:rPr>
          <w:rFonts w:ascii="Times New Roman" w:eastAsia="新宋体" w:hAnsi="Times New Roman" w:cs="Arial (正文 CS 字体)" w:hint="eastAsia"/>
          <w:bCs/>
          <w:sz w:val="24"/>
          <w:szCs w:val="24"/>
        </w:rPr>
        <w:t>综上分析，本文给电源适配市场的商家提出如下建议以提高其销量：</w:t>
      </w:r>
    </w:p>
    <w:p w14:paraId="13291123" w14:textId="77777777" w:rsidR="00363D70" w:rsidRPr="00363D70" w:rsidRDefault="00363D70" w:rsidP="00363D70">
      <w:pPr>
        <w:pStyle w:val="a9"/>
        <w:spacing w:line="360" w:lineRule="auto"/>
        <w:ind w:firstLine="480"/>
        <w:rPr>
          <w:rFonts w:ascii="Times New Roman" w:eastAsia="新宋体" w:hAnsi="Times New Roman" w:cs="Arial (正文 CS 字体)"/>
          <w:bCs/>
          <w:sz w:val="24"/>
          <w:szCs w:val="24"/>
        </w:rPr>
      </w:pPr>
      <w:r w:rsidRPr="00363D70">
        <w:rPr>
          <w:rFonts w:ascii="Times New Roman" w:eastAsia="新宋体" w:hAnsi="Times New Roman" w:cs="Arial (正文 CS 字体)"/>
          <w:bCs/>
          <w:sz w:val="24"/>
          <w:szCs w:val="24"/>
        </w:rPr>
        <w:t>•</w:t>
      </w:r>
      <w:r w:rsidRPr="00363D70">
        <w:rPr>
          <w:rFonts w:ascii="Times New Roman" w:eastAsia="新宋体" w:hAnsi="Times New Roman" w:cs="Arial (正文 CS 字体)"/>
          <w:bCs/>
          <w:sz w:val="24"/>
          <w:szCs w:val="24"/>
        </w:rPr>
        <w:tab/>
      </w:r>
      <w:r w:rsidRPr="00363D70">
        <w:rPr>
          <w:rFonts w:ascii="Times New Roman" w:eastAsia="新宋体" w:hAnsi="Times New Roman" w:cs="Arial (正文 CS 字体)"/>
          <w:bCs/>
          <w:sz w:val="24"/>
          <w:szCs w:val="24"/>
        </w:rPr>
        <w:t>将其商品集中在同一个价格类内（如集中打造高端商品，或集中打造性价比商品）</w:t>
      </w:r>
    </w:p>
    <w:p w14:paraId="2983293C" w14:textId="77777777" w:rsidR="00363D70" w:rsidRPr="00363D70" w:rsidRDefault="00363D70" w:rsidP="00363D70">
      <w:pPr>
        <w:pStyle w:val="a9"/>
        <w:spacing w:line="360" w:lineRule="auto"/>
        <w:ind w:firstLine="480"/>
        <w:rPr>
          <w:rFonts w:ascii="Times New Roman" w:eastAsia="新宋体" w:hAnsi="Times New Roman" w:cs="Arial (正文 CS 字体)"/>
          <w:bCs/>
          <w:sz w:val="24"/>
          <w:szCs w:val="24"/>
        </w:rPr>
      </w:pPr>
      <w:r w:rsidRPr="00363D70">
        <w:rPr>
          <w:rFonts w:ascii="Times New Roman" w:eastAsia="新宋体" w:hAnsi="Times New Roman" w:cs="Arial (正文 CS 字体)"/>
          <w:bCs/>
          <w:sz w:val="24"/>
          <w:szCs w:val="24"/>
        </w:rPr>
        <w:t>•</w:t>
      </w:r>
      <w:r w:rsidRPr="00363D70">
        <w:rPr>
          <w:rFonts w:ascii="Times New Roman" w:eastAsia="新宋体" w:hAnsi="Times New Roman" w:cs="Arial (正文 CS 字体)"/>
          <w:bCs/>
          <w:sz w:val="24"/>
          <w:szCs w:val="24"/>
        </w:rPr>
        <w:tab/>
      </w:r>
      <w:r w:rsidRPr="00363D70">
        <w:rPr>
          <w:rFonts w:ascii="Times New Roman" w:eastAsia="新宋体" w:hAnsi="Times New Roman" w:cs="Arial (正文 CS 字体)"/>
          <w:bCs/>
          <w:sz w:val="24"/>
          <w:szCs w:val="24"/>
        </w:rPr>
        <w:t>主打低价格商品的商家可以同时给顾客推荐销量不同的产品</w:t>
      </w:r>
    </w:p>
    <w:p w14:paraId="430A42EE" w14:textId="51701ABA" w:rsidR="00363D70" w:rsidRPr="00363D70" w:rsidRDefault="00363D70" w:rsidP="00363D70">
      <w:pPr>
        <w:pStyle w:val="a9"/>
        <w:spacing w:line="360" w:lineRule="auto"/>
        <w:ind w:leftChars="200" w:left="420" w:firstLineChars="0" w:firstLine="0"/>
        <w:rPr>
          <w:rFonts w:ascii="Times New Roman" w:eastAsia="新宋体" w:hAnsi="Times New Roman" w:cs="Arial (正文 CS 字体)" w:hint="eastAsia"/>
          <w:bCs/>
          <w:sz w:val="24"/>
          <w:szCs w:val="24"/>
        </w:rPr>
      </w:pPr>
      <w:r w:rsidRPr="00363D70">
        <w:rPr>
          <w:rFonts w:ascii="Times New Roman" w:eastAsia="新宋体" w:hAnsi="Times New Roman" w:cs="Arial (正文 CS 字体)"/>
          <w:bCs/>
          <w:sz w:val="24"/>
          <w:szCs w:val="24"/>
        </w:rPr>
        <w:t>•</w:t>
      </w:r>
      <w:r w:rsidRPr="00363D70">
        <w:rPr>
          <w:rFonts w:ascii="Times New Roman" w:eastAsia="新宋体" w:hAnsi="Times New Roman" w:cs="Arial (正文 CS 字体)"/>
          <w:bCs/>
          <w:sz w:val="24"/>
          <w:szCs w:val="24"/>
        </w:rPr>
        <w:tab/>
      </w:r>
      <w:r w:rsidRPr="00363D70">
        <w:rPr>
          <w:rFonts w:ascii="Times New Roman" w:eastAsia="新宋体" w:hAnsi="Times New Roman" w:cs="Arial (正文 CS 字体)"/>
          <w:bCs/>
          <w:sz w:val="24"/>
          <w:szCs w:val="24"/>
        </w:rPr>
        <w:t>主打高端商品的商家可以尝试打造个别爆品</w:t>
      </w:r>
    </w:p>
    <w:sectPr w:rsidR="00363D70" w:rsidRPr="00363D70" w:rsidSect="00C569D2">
      <w:footerReference w:type="default" r:id="rId31"/>
      <w:footerReference w:type="first" r:id="rId32"/>
      <w:pgSz w:w="11906" w:h="16838"/>
      <w:pgMar w:top="720" w:right="720" w:bottom="720" w:left="72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B34EF" w14:textId="77777777" w:rsidR="00166CD5" w:rsidRDefault="00166CD5" w:rsidP="00567BF2">
      <w:r>
        <w:separator/>
      </w:r>
    </w:p>
  </w:endnote>
  <w:endnote w:type="continuationSeparator" w:id="0">
    <w:p w14:paraId="60C5504D" w14:textId="77777777" w:rsidR="00166CD5" w:rsidRDefault="00166CD5" w:rsidP="00567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altName w:val="NSimSun"/>
    <w:panose1 w:val="02010609030101010101"/>
    <w:charset w:val="86"/>
    <w:family w:val="modern"/>
    <w:pitch w:val="fixed"/>
    <w:sig w:usb0="00000203" w:usb1="288F0000" w:usb2="00000016" w:usb3="00000000" w:csb0="00040001" w:csb1="00000000"/>
  </w:font>
  <w:font w:name="Arial (正文 CS 字体)">
    <w:panose1 w:val="020B0604020202020204"/>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40F59" w14:textId="77777777" w:rsidR="00F60AD5" w:rsidRDefault="00F60AD5">
    <w:pPr>
      <w:pStyle w:val="a5"/>
      <w:jc w:val="center"/>
    </w:pPr>
  </w:p>
  <w:p w14:paraId="245D8161" w14:textId="77777777" w:rsidR="00F60AD5" w:rsidRDefault="00F60AD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043477"/>
      <w:docPartObj>
        <w:docPartGallery w:val="Page Numbers (Bottom of Page)"/>
        <w:docPartUnique/>
      </w:docPartObj>
    </w:sdtPr>
    <w:sdtContent>
      <w:sdt>
        <w:sdtPr>
          <w:id w:val="471875087"/>
          <w:docPartObj>
            <w:docPartGallery w:val="Page Numbers (Top of Page)"/>
            <w:docPartUnique/>
          </w:docPartObj>
        </w:sdtPr>
        <w:sdtContent>
          <w:p w14:paraId="589899BB" w14:textId="77777777" w:rsidR="00F60AD5" w:rsidRDefault="00F60AD5">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14E8002" w14:textId="77777777" w:rsidR="00F60AD5" w:rsidRDefault="00F60AD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507400"/>
      <w:docPartObj>
        <w:docPartGallery w:val="Page Numbers (Bottom of Page)"/>
        <w:docPartUnique/>
      </w:docPartObj>
    </w:sdtPr>
    <w:sdtContent>
      <w:p w14:paraId="53A075EF" w14:textId="77777777" w:rsidR="00581054" w:rsidRDefault="00581054">
        <w:pPr>
          <w:pStyle w:val="a5"/>
          <w:jc w:val="center"/>
        </w:pPr>
        <w:r>
          <w:fldChar w:fldCharType="begin"/>
        </w:r>
        <w:r>
          <w:instrText>PAGE   \* MERGEFORMAT</w:instrText>
        </w:r>
        <w:r>
          <w:fldChar w:fldCharType="separate"/>
        </w:r>
        <w:r>
          <w:rPr>
            <w:lang w:val="zh-CN"/>
          </w:rPr>
          <w:t>2</w:t>
        </w:r>
        <w:r>
          <w:fldChar w:fldCharType="end"/>
        </w:r>
      </w:p>
    </w:sdtContent>
  </w:sdt>
  <w:p w14:paraId="4DD931F5" w14:textId="77777777" w:rsidR="00F60AD5" w:rsidRDefault="00F60AD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087280"/>
      <w:docPartObj>
        <w:docPartGallery w:val="Page Numbers (Bottom of Page)"/>
        <w:docPartUnique/>
      </w:docPartObj>
    </w:sdtPr>
    <w:sdtContent>
      <w:sdt>
        <w:sdtPr>
          <w:id w:val="521287151"/>
          <w:docPartObj>
            <w:docPartGallery w:val="Page Numbers (Top of Page)"/>
            <w:docPartUnique/>
          </w:docPartObj>
        </w:sdtPr>
        <w:sdtContent>
          <w:p w14:paraId="5F85162A" w14:textId="22599D46" w:rsidR="00F60AD5" w:rsidRDefault="00F60AD5">
            <w:pPr>
              <w:pStyle w:val="a5"/>
              <w:jc w:val="center"/>
            </w:pP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p>
        </w:sdtContent>
      </w:sdt>
    </w:sdtContent>
  </w:sdt>
  <w:p w14:paraId="0FB036F5" w14:textId="77777777" w:rsidR="00F60AD5" w:rsidRDefault="00F60AD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890A6" w14:textId="77777777" w:rsidR="00166CD5" w:rsidRDefault="00166CD5" w:rsidP="00567BF2">
      <w:r>
        <w:separator/>
      </w:r>
    </w:p>
  </w:footnote>
  <w:footnote w:type="continuationSeparator" w:id="0">
    <w:p w14:paraId="4AA75D90" w14:textId="77777777" w:rsidR="00166CD5" w:rsidRDefault="00166CD5" w:rsidP="00567B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98C"/>
    <w:multiLevelType w:val="multilevel"/>
    <w:tmpl w:val="02C8045C"/>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25C0C64"/>
    <w:multiLevelType w:val="hybridMultilevel"/>
    <w:tmpl w:val="F7F06AF2"/>
    <w:lvl w:ilvl="0" w:tplc="5D9232C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263095E"/>
    <w:multiLevelType w:val="hybridMultilevel"/>
    <w:tmpl w:val="6B84485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50E5E39"/>
    <w:multiLevelType w:val="hybridMultilevel"/>
    <w:tmpl w:val="FF04D2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685FC1"/>
    <w:multiLevelType w:val="hybridMultilevel"/>
    <w:tmpl w:val="54083CE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654A612A">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B239D0"/>
    <w:multiLevelType w:val="hybridMultilevel"/>
    <w:tmpl w:val="890E4980"/>
    <w:lvl w:ilvl="0" w:tplc="04090011">
      <w:start w:val="1"/>
      <w:numFmt w:val="decimal"/>
      <w:lvlText w:val="%1)"/>
      <w:lvlJc w:val="left"/>
      <w:pPr>
        <w:ind w:left="420" w:hanging="420"/>
      </w:pPr>
    </w:lvl>
    <w:lvl w:ilvl="1" w:tplc="5D9232C2">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8843C7"/>
    <w:multiLevelType w:val="hybridMultilevel"/>
    <w:tmpl w:val="F134E958"/>
    <w:lvl w:ilvl="0" w:tplc="5D9232C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3840A17"/>
    <w:multiLevelType w:val="hybridMultilevel"/>
    <w:tmpl w:val="6F4083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C80143"/>
    <w:multiLevelType w:val="hybridMultilevel"/>
    <w:tmpl w:val="2FE4B534"/>
    <w:lvl w:ilvl="0" w:tplc="6AB4E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601DA8"/>
    <w:multiLevelType w:val="hybridMultilevel"/>
    <w:tmpl w:val="E7486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DF59C4"/>
    <w:multiLevelType w:val="hybridMultilevel"/>
    <w:tmpl w:val="12CA1FB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14E1490"/>
    <w:multiLevelType w:val="hybridMultilevel"/>
    <w:tmpl w:val="F5F20A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C4831B8"/>
    <w:multiLevelType w:val="hybridMultilevel"/>
    <w:tmpl w:val="2278DFD6"/>
    <w:lvl w:ilvl="0" w:tplc="5D9232C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2CA48F6"/>
    <w:multiLevelType w:val="hybridMultilevel"/>
    <w:tmpl w:val="940653F6"/>
    <w:lvl w:ilvl="0" w:tplc="5D9232C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7AD4DEE"/>
    <w:multiLevelType w:val="hybridMultilevel"/>
    <w:tmpl w:val="31DC4B70"/>
    <w:lvl w:ilvl="0" w:tplc="AB0EC926">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5A262E4F"/>
    <w:multiLevelType w:val="hybridMultilevel"/>
    <w:tmpl w:val="A8CC107E"/>
    <w:lvl w:ilvl="0" w:tplc="5D9232C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8B402A9"/>
    <w:multiLevelType w:val="multilevel"/>
    <w:tmpl w:val="02C8045C"/>
    <w:styleLink w:val="1"/>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766C5C09"/>
    <w:multiLevelType w:val="hybridMultilevel"/>
    <w:tmpl w:val="350A0A96"/>
    <w:lvl w:ilvl="0" w:tplc="5D9232C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994142318">
    <w:abstractNumId w:val="8"/>
  </w:num>
  <w:num w:numId="2" w16cid:durableId="52899183">
    <w:abstractNumId w:val="11"/>
  </w:num>
  <w:num w:numId="3" w16cid:durableId="1152868902">
    <w:abstractNumId w:val="14"/>
  </w:num>
  <w:num w:numId="4" w16cid:durableId="1099833352">
    <w:abstractNumId w:val="0"/>
  </w:num>
  <w:num w:numId="5" w16cid:durableId="942538766">
    <w:abstractNumId w:val="9"/>
  </w:num>
  <w:num w:numId="6" w16cid:durableId="1846748456">
    <w:abstractNumId w:val="7"/>
  </w:num>
  <w:num w:numId="7" w16cid:durableId="2030064702">
    <w:abstractNumId w:val="5"/>
  </w:num>
  <w:num w:numId="8" w16cid:durableId="686758466">
    <w:abstractNumId w:val="3"/>
  </w:num>
  <w:num w:numId="9" w16cid:durableId="1703901976">
    <w:abstractNumId w:val="4"/>
  </w:num>
  <w:num w:numId="10" w16cid:durableId="325981739">
    <w:abstractNumId w:val="6"/>
  </w:num>
  <w:num w:numId="11" w16cid:durableId="1106193851">
    <w:abstractNumId w:val="2"/>
  </w:num>
  <w:num w:numId="12" w16cid:durableId="115606042">
    <w:abstractNumId w:val="13"/>
  </w:num>
  <w:num w:numId="13" w16cid:durableId="1491024410">
    <w:abstractNumId w:val="10"/>
  </w:num>
  <w:num w:numId="14" w16cid:durableId="1966618699">
    <w:abstractNumId w:val="15"/>
  </w:num>
  <w:num w:numId="15" w16cid:durableId="1489783181">
    <w:abstractNumId w:val="17"/>
  </w:num>
  <w:num w:numId="16" w16cid:durableId="450440126">
    <w:abstractNumId w:val="12"/>
  </w:num>
  <w:num w:numId="17" w16cid:durableId="1073743301">
    <w:abstractNumId w:val="1"/>
  </w:num>
  <w:num w:numId="18" w16cid:durableId="10962921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23A"/>
    <w:rsid w:val="00000E64"/>
    <w:rsid w:val="00004174"/>
    <w:rsid w:val="0001305E"/>
    <w:rsid w:val="00014CFE"/>
    <w:rsid w:val="00015447"/>
    <w:rsid w:val="00023D17"/>
    <w:rsid w:val="00025311"/>
    <w:rsid w:val="00026739"/>
    <w:rsid w:val="00030281"/>
    <w:rsid w:val="0003098B"/>
    <w:rsid w:val="00034689"/>
    <w:rsid w:val="000359B8"/>
    <w:rsid w:val="00047417"/>
    <w:rsid w:val="000531CE"/>
    <w:rsid w:val="00056804"/>
    <w:rsid w:val="00056F40"/>
    <w:rsid w:val="000571CB"/>
    <w:rsid w:val="0006718E"/>
    <w:rsid w:val="000673A5"/>
    <w:rsid w:val="0007626C"/>
    <w:rsid w:val="00077999"/>
    <w:rsid w:val="0008689C"/>
    <w:rsid w:val="000938BD"/>
    <w:rsid w:val="0009521F"/>
    <w:rsid w:val="00096511"/>
    <w:rsid w:val="000A2B08"/>
    <w:rsid w:val="000A4FF0"/>
    <w:rsid w:val="000C63A1"/>
    <w:rsid w:val="000C75C0"/>
    <w:rsid w:val="000D14DC"/>
    <w:rsid w:val="000D19CB"/>
    <w:rsid w:val="000D263C"/>
    <w:rsid w:val="000D55D3"/>
    <w:rsid w:val="000E1522"/>
    <w:rsid w:val="000E1A8C"/>
    <w:rsid w:val="000E71F8"/>
    <w:rsid w:val="000E77DD"/>
    <w:rsid w:val="000E7C40"/>
    <w:rsid w:val="000F0F5C"/>
    <w:rsid w:val="000F4636"/>
    <w:rsid w:val="000F4889"/>
    <w:rsid w:val="000F70B5"/>
    <w:rsid w:val="001017E5"/>
    <w:rsid w:val="001037E8"/>
    <w:rsid w:val="00111DFD"/>
    <w:rsid w:val="00113DBC"/>
    <w:rsid w:val="001208F7"/>
    <w:rsid w:val="00127BCB"/>
    <w:rsid w:val="001355B6"/>
    <w:rsid w:val="00154BFE"/>
    <w:rsid w:val="00154FE4"/>
    <w:rsid w:val="00157F0B"/>
    <w:rsid w:val="00164BC7"/>
    <w:rsid w:val="00166972"/>
    <w:rsid w:val="00166CD5"/>
    <w:rsid w:val="00170D12"/>
    <w:rsid w:val="00172B46"/>
    <w:rsid w:val="00176856"/>
    <w:rsid w:val="00177655"/>
    <w:rsid w:val="0018037F"/>
    <w:rsid w:val="001824F5"/>
    <w:rsid w:val="0018635E"/>
    <w:rsid w:val="00186455"/>
    <w:rsid w:val="00191FEA"/>
    <w:rsid w:val="00195595"/>
    <w:rsid w:val="001A1A06"/>
    <w:rsid w:val="001A1A10"/>
    <w:rsid w:val="001A673B"/>
    <w:rsid w:val="001A7E6F"/>
    <w:rsid w:val="001B3DBC"/>
    <w:rsid w:val="001B41D4"/>
    <w:rsid w:val="001B5690"/>
    <w:rsid w:val="001C793F"/>
    <w:rsid w:val="001D15EA"/>
    <w:rsid w:val="001D3F60"/>
    <w:rsid w:val="001F02AB"/>
    <w:rsid w:val="001F415B"/>
    <w:rsid w:val="001F7B4C"/>
    <w:rsid w:val="00201E2A"/>
    <w:rsid w:val="00204F4D"/>
    <w:rsid w:val="00207F8C"/>
    <w:rsid w:val="00211118"/>
    <w:rsid w:val="0021212E"/>
    <w:rsid w:val="002159EB"/>
    <w:rsid w:val="002204AE"/>
    <w:rsid w:val="00222CF5"/>
    <w:rsid w:val="0022509A"/>
    <w:rsid w:val="00225824"/>
    <w:rsid w:val="0024068B"/>
    <w:rsid w:val="002431D0"/>
    <w:rsid w:val="0024381D"/>
    <w:rsid w:val="00244DF4"/>
    <w:rsid w:val="00251529"/>
    <w:rsid w:val="00251971"/>
    <w:rsid w:val="00257B25"/>
    <w:rsid w:val="002707F9"/>
    <w:rsid w:val="0027729C"/>
    <w:rsid w:val="00280D7C"/>
    <w:rsid w:val="002865C3"/>
    <w:rsid w:val="00287FEB"/>
    <w:rsid w:val="0029504C"/>
    <w:rsid w:val="002A6613"/>
    <w:rsid w:val="002B7422"/>
    <w:rsid w:val="002C0455"/>
    <w:rsid w:val="002C4624"/>
    <w:rsid w:val="002C5221"/>
    <w:rsid w:val="002D0341"/>
    <w:rsid w:val="002D4B08"/>
    <w:rsid w:val="002E2B89"/>
    <w:rsid w:val="002F5EE1"/>
    <w:rsid w:val="0030156F"/>
    <w:rsid w:val="003048C9"/>
    <w:rsid w:val="00312C1B"/>
    <w:rsid w:val="0032292C"/>
    <w:rsid w:val="00324CC3"/>
    <w:rsid w:val="00333C58"/>
    <w:rsid w:val="003469E8"/>
    <w:rsid w:val="00363D70"/>
    <w:rsid w:val="0036732C"/>
    <w:rsid w:val="00370675"/>
    <w:rsid w:val="003720D0"/>
    <w:rsid w:val="003779EE"/>
    <w:rsid w:val="0038345B"/>
    <w:rsid w:val="00386B3C"/>
    <w:rsid w:val="00387448"/>
    <w:rsid w:val="0039453B"/>
    <w:rsid w:val="003D0030"/>
    <w:rsid w:val="003D0190"/>
    <w:rsid w:val="003D6DD6"/>
    <w:rsid w:val="003D7071"/>
    <w:rsid w:val="003F0701"/>
    <w:rsid w:val="003F3602"/>
    <w:rsid w:val="003F3F1E"/>
    <w:rsid w:val="00406872"/>
    <w:rsid w:val="004140DD"/>
    <w:rsid w:val="0041723A"/>
    <w:rsid w:val="004273F5"/>
    <w:rsid w:val="00430770"/>
    <w:rsid w:val="00432DDD"/>
    <w:rsid w:val="0043352B"/>
    <w:rsid w:val="0043399B"/>
    <w:rsid w:val="00437E2E"/>
    <w:rsid w:val="004569ED"/>
    <w:rsid w:val="0045723A"/>
    <w:rsid w:val="00467BE6"/>
    <w:rsid w:val="004712F9"/>
    <w:rsid w:val="00471599"/>
    <w:rsid w:val="00473E70"/>
    <w:rsid w:val="00483606"/>
    <w:rsid w:val="004840BE"/>
    <w:rsid w:val="004842B3"/>
    <w:rsid w:val="00485BB4"/>
    <w:rsid w:val="004911E4"/>
    <w:rsid w:val="004A0285"/>
    <w:rsid w:val="004A0D97"/>
    <w:rsid w:val="004A63C0"/>
    <w:rsid w:val="004B0AC6"/>
    <w:rsid w:val="004B0D03"/>
    <w:rsid w:val="004B51C8"/>
    <w:rsid w:val="004D067F"/>
    <w:rsid w:val="004D6A10"/>
    <w:rsid w:val="004F23C3"/>
    <w:rsid w:val="004F395B"/>
    <w:rsid w:val="004F5E50"/>
    <w:rsid w:val="00503175"/>
    <w:rsid w:val="00504A5F"/>
    <w:rsid w:val="0051187E"/>
    <w:rsid w:val="00527699"/>
    <w:rsid w:val="0053499D"/>
    <w:rsid w:val="00534DD0"/>
    <w:rsid w:val="00537386"/>
    <w:rsid w:val="00537C43"/>
    <w:rsid w:val="00541368"/>
    <w:rsid w:val="00547B5A"/>
    <w:rsid w:val="00561FD2"/>
    <w:rsid w:val="00565025"/>
    <w:rsid w:val="00567BF2"/>
    <w:rsid w:val="00574ECC"/>
    <w:rsid w:val="00577F20"/>
    <w:rsid w:val="00581054"/>
    <w:rsid w:val="0059241F"/>
    <w:rsid w:val="00593378"/>
    <w:rsid w:val="005974B7"/>
    <w:rsid w:val="005A2771"/>
    <w:rsid w:val="005A6259"/>
    <w:rsid w:val="005A742D"/>
    <w:rsid w:val="005B2017"/>
    <w:rsid w:val="005C251E"/>
    <w:rsid w:val="005C73AA"/>
    <w:rsid w:val="005C7C91"/>
    <w:rsid w:val="005D7862"/>
    <w:rsid w:val="005E0C83"/>
    <w:rsid w:val="005F2951"/>
    <w:rsid w:val="005F44B7"/>
    <w:rsid w:val="005F7F84"/>
    <w:rsid w:val="00600585"/>
    <w:rsid w:val="00604F32"/>
    <w:rsid w:val="00606232"/>
    <w:rsid w:val="00610EB2"/>
    <w:rsid w:val="00614375"/>
    <w:rsid w:val="006148AF"/>
    <w:rsid w:val="0061511D"/>
    <w:rsid w:val="00620248"/>
    <w:rsid w:val="006212BC"/>
    <w:rsid w:val="006254D5"/>
    <w:rsid w:val="00625915"/>
    <w:rsid w:val="00631B26"/>
    <w:rsid w:val="0063213D"/>
    <w:rsid w:val="006456B3"/>
    <w:rsid w:val="006467D9"/>
    <w:rsid w:val="00662E9E"/>
    <w:rsid w:val="00667EF8"/>
    <w:rsid w:val="00674DC9"/>
    <w:rsid w:val="0067601A"/>
    <w:rsid w:val="006826CC"/>
    <w:rsid w:val="00692DEB"/>
    <w:rsid w:val="006A7497"/>
    <w:rsid w:val="006B398C"/>
    <w:rsid w:val="006B7724"/>
    <w:rsid w:val="006C0154"/>
    <w:rsid w:val="006C2FCB"/>
    <w:rsid w:val="006C55B9"/>
    <w:rsid w:val="006C58F7"/>
    <w:rsid w:val="006C626A"/>
    <w:rsid w:val="006D2A02"/>
    <w:rsid w:val="006D4978"/>
    <w:rsid w:val="006D5476"/>
    <w:rsid w:val="006E048F"/>
    <w:rsid w:val="006F673C"/>
    <w:rsid w:val="00704750"/>
    <w:rsid w:val="007061C5"/>
    <w:rsid w:val="00735F24"/>
    <w:rsid w:val="00736A15"/>
    <w:rsid w:val="00740E5A"/>
    <w:rsid w:val="00744727"/>
    <w:rsid w:val="00746523"/>
    <w:rsid w:val="0074702A"/>
    <w:rsid w:val="00751A4C"/>
    <w:rsid w:val="00765445"/>
    <w:rsid w:val="00771369"/>
    <w:rsid w:val="00776E74"/>
    <w:rsid w:val="007839C4"/>
    <w:rsid w:val="00787A38"/>
    <w:rsid w:val="007910AC"/>
    <w:rsid w:val="00792FC1"/>
    <w:rsid w:val="00794CFF"/>
    <w:rsid w:val="007A03A7"/>
    <w:rsid w:val="007C2A7F"/>
    <w:rsid w:val="007C6139"/>
    <w:rsid w:val="007C732F"/>
    <w:rsid w:val="007E0425"/>
    <w:rsid w:val="007E0E3D"/>
    <w:rsid w:val="007E1C6F"/>
    <w:rsid w:val="007E7D2D"/>
    <w:rsid w:val="007F2EFF"/>
    <w:rsid w:val="007F318C"/>
    <w:rsid w:val="007F537D"/>
    <w:rsid w:val="007F7BF9"/>
    <w:rsid w:val="008016CD"/>
    <w:rsid w:val="008123BD"/>
    <w:rsid w:val="0081412A"/>
    <w:rsid w:val="008141E1"/>
    <w:rsid w:val="008174C7"/>
    <w:rsid w:val="00820DFF"/>
    <w:rsid w:val="008229DA"/>
    <w:rsid w:val="00822D3F"/>
    <w:rsid w:val="00833535"/>
    <w:rsid w:val="00835E06"/>
    <w:rsid w:val="00856331"/>
    <w:rsid w:val="008703EC"/>
    <w:rsid w:val="008761C9"/>
    <w:rsid w:val="00884C4B"/>
    <w:rsid w:val="00897489"/>
    <w:rsid w:val="008A6CB1"/>
    <w:rsid w:val="008A7E4F"/>
    <w:rsid w:val="008B4826"/>
    <w:rsid w:val="008C1DD6"/>
    <w:rsid w:val="008C3568"/>
    <w:rsid w:val="008D10A4"/>
    <w:rsid w:val="008D422A"/>
    <w:rsid w:val="008E1942"/>
    <w:rsid w:val="008E3477"/>
    <w:rsid w:val="008E5FF2"/>
    <w:rsid w:val="008F0BB0"/>
    <w:rsid w:val="008F5ED4"/>
    <w:rsid w:val="009016AB"/>
    <w:rsid w:val="009034EF"/>
    <w:rsid w:val="00903578"/>
    <w:rsid w:val="009130EB"/>
    <w:rsid w:val="00932A6A"/>
    <w:rsid w:val="00934A0A"/>
    <w:rsid w:val="009426C5"/>
    <w:rsid w:val="0094761F"/>
    <w:rsid w:val="00955296"/>
    <w:rsid w:val="009671BE"/>
    <w:rsid w:val="00972002"/>
    <w:rsid w:val="0098020F"/>
    <w:rsid w:val="00984A24"/>
    <w:rsid w:val="00992047"/>
    <w:rsid w:val="009A14D1"/>
    <w:rsid w:val="009B0988"/>
    <w:rsid w:val="009B2AA1"/>
    <w:rsid w:val="009B3510"/>
    <w:rsid w:val="009B6EC6"/>
    <w:rsid w:val="009C0343"/>
    <w:rsid w:val="009C196D"/>
    <w:rsid w:val="009C3E7E"/>
    <w:rsid w:val="009C69D2"/>
    <w:rsid w:val="009D323A"/>
    <w:rsid w:val="009D431C"/>
    <w:rsid w:val="009D509A"/>
    <w:rsid w:val="009D5BD9"/>
    <w:rsid w:val="009E15A5"/>
    <w:rsid w:val="009E3C33"/>
    <w:rsid w:val="009F36DB"/>
    <w:rsid w:val="009F5F27"/>
    <w:rsid w:val="009F61F9"/>
    <w:rsid w:val="00A01772"/>
    <w:rsid w:val="00A0196C"/>
    <w:rsid w:val="00A019D4"/>
    <w:rsid w:val="00A03EF4"/>
    <w:rsid w:val="00A120C2"/>
    <w:rsid w:val="00A14C24"/>
    <w:rsid w:val="00A34B32"/>
    <w:rsid w:val="00A37C57"/>
    <w:rsid w:val="00A40115"/>
    <w:rsid w:val="00A40799"/>
    <w:rsid w:val="00A42EFB"/>
    <w:rsid w:val="00A438AE"/>
    <w:rsid w:val="00A50FA3"/>
    <w:rsid w:val="00A545B7"/>
    <w:rsid w:val="00A56FEF"/>
    <w:rsid w:val="00A664E9"/>
    <w:rsid w:val="00A84A79"/>
    <w:rsid w:val="00A87AAC"/>
    <w:rsid w:val="00AA0ECD"/>
    <w:rsid w:val="00AA4DD0"/>
    <w:rsid w:val="00AA7B16"/>
    <w:rsid w:val="00AB0552"/>
    <w:rsid w:val="00AB1F8D"/>
    <w:rsid w:val="00AB2059"/>
    <w:rsid w:val="00AB6FDE"/>
    <w:rsid w:val="00AC4984"/>
    <w:rsid w:val="00AC7FD9"/>
    <w:rsid w:val="00AD3DE6"/>
    <w:rsid w:val="00AD44F2"/>
    <w:rsid w:val="00AD7D43"/>
    <w:rsid w:val="00AE05BA"/>
    <w:rsid w:val="00AE7EEE"/>
    <w:rsid w:val="00AF1C73"/>
    <w:rsid w:val="00AF52BA"/>
    <w:rsid w:val="00AF5963"/>
    <w:rsid w:val="00AF75DD"/>
    <w:rsid w:val="00B01062"/>
    <w:rsid w:val="00B024E7"/>
    <w:rsid w:val="00B02D21"/>
    <w:rsid w:val="00B03EBB"/>
    <w:rsid w:val="00B07357"/>
    <w:rsid w:val="00B131D4"/>
    <w:rsid w:val="00B173B1"/>
    <w:rsid w:val="00B247CA"/>
    <w:rsid w:val="00B35E11"/>
    <w:rsid w:val="00B41568"/>
    <w:rsid w:val="00B4630C"/>
    <w:rsid w:val="00B54002"/>
    <w:rsid w:val="00B540F7"/>
    <w:rsid w:val="00B6530C"/>
    <w:rsid w:val="00B75EF3"/>
    <w:rsid w:val="00B77D14"/>
    <w:rsid w:val="00B827D1"/>
    <w:rsid w:val="00B9021F"/>
    <w:rsid w:val="00B96D67"/>
    <w:rsid w:val="00B97C50"/>
    <w:rsid w:val="00B97D9E"/>
    <w:rsid w:val="00BA4AB1"/>
    <w:rsid w:val="00BA62B1"/>
    <w:rsid w:val="00BC6483"/>
    <w:rsid w:val="00BD3DF7"/>
    <w:rsid w:val="00BD7D5C"/>
    <w:rsid w:val="00BE1205"/>
    <w:rsid w:val="00BE329A"/>
    <w:rsid w:val="00BE3B77"/>
    <w:rsid w:val="00C008CB"/>
    <w:rsid w:val="00C02FCB"/>
    <w:rsid w:val="00C07352"/>
    <w:rsid w:val="00C11657"/>
    <w:rsid w:val="00C11F0B"/>
    <w:rsid w:val="00C14DF2"/>
    <w:rsid w:val="00C25610"/>
    <w:rsid w:val="00C3636E"/>
    <w:rsid w:val="00C43198"/>
    <w:rsid w:val="00C44339"/>
    <w:rsid w:val="00C468FC"/>
    <w:rsid w:val="00C512B7"/>
    <w:rsid w:val="00C54BA8"/>
    <w:rsid w:val="00C5529F"/>
    <w:rsid w:val="00C569D2"/>
    <w:rsid w:val="00C65031"/>
    <w:rsid w:val="00C651C0"/>
    <w:rsid w:val="00C67E46"/>
    <w:rsid w:val="00C73F39"/>
    <w:rsid w:val="00C768C5"/>
    <w:rsid w:val="00C82EA0"/>
    <w:rsid w:val="00C90FFB"/>
    <w:rsid w:val="00C93675"/>
    <w:rsid w:val="00C93F3E"/>
    <w:rsid w:val="00CA33EA"/>
    <w:rsid w:val="00CA63B6"/>
    <w:rsid w:val="00CB1AE0"/>
    <w:rsid w:val="00CB4142"/>
    <w:rsid w:val="00CC30E3"/>
    <w:rsid w:val="00CC584C"/>
    <w:rsid w:val="00CD37AF"/>
    <w:rsid w:val="00CD4099"/>
    <w:rsid w:val="00CD7E84"/>
    <w:rsid w:val="00CE35D2"/>
    <w:rsid w:val="00CF3C3D"/>
    <w:rsid w:val="00CF7149"/>
    <w:rsid w:val="00D04B65"/>
    <w:rsid w:val="00D061C2"/>
    <w:rsid w:val="00D1292F"/>
    <w:rsid w:val="00D15422"/>
    <w:rsid w:val="00D17AC0"/>
    <w:rsid w:val="00D37549"/>
    <w:rsid w:val="00D51C55"/>
    <w:rsid w:val="00D61C07"/>
    <w:rsid w:val="00D641EE"/>
    <w:rsid w:val="00D64539"/>
    <w:rsid w:val="00D65936"/>
    <w:rsid w:val="00D66177"/>
    <w:rsid w:val="00D668F6"/>
    <w:rsid w:val="00D73093"/>
    <w:rsid w:val="00D731BC"/>
    <w:rsid w:val="00D75544"/>
    <w:rsid w:val="00D833B2"/>
    <w:rsid w:val="00D84B2E"/>
    <w:rsid w:val="00D86766"/>
    <w:rsid w:val="00D86808"/>
    <w:rsid w:val="00D86B83"/>
    <w:rsid w:val="00D8764E"/>
    <w:rsid w:val="00D905B3"/>
    <w:rsid w:val="00D971F6"/>
    <w:rsid w:val="00DA2B24"/>
    <w:rsid w:val="00DB01C7"/>
    <w:rsid w:val="00DB574C"/>
    <w:rsid w:val="00DB7584"/>
    <w:rsid w:val="00DB7A3D"/>
    <w:rsid w:val="00DC1F5F"/>
    <w:rsid w:val="00DD01CA"/>
    <w:rsid w:val="00DD2152"/>
    <w:rsid w:val="00DD5508"/>
    <w:rsid w:val="00DF6165"/>
    <w:rsid w:val="00E0487D"/>
    <w:rsid w:val="00E06E7D"/>
    <w:rsid w:val="00E11324"/>
    <w:rsid w:val="00E11553"/>
    <w:rsid w:val="00E207D4"/>
    <w:rsid w:val="00E21ECD"/>
    <w:rsid w:val="00E36AD3"/>
    <w:rsid w:val="00E4491E"/>
    <w:rsid w:val="00E4772D"/>
    <w:rsid w:val="00E523AA"/>
    <w:rsid w:val="00E71033"/>
    <w:rsid w:val="00E72642"/>
    <w:rsid w:val="00E73520"/>
    <w:rsid w:val="00E7626D"/>
    <w:rsid w:val="00E85764"/>
    <w:rsid w:val="00E85F72"/>
    <w:rsid w:val="00E94CA5"/>
    <w:rsid w:val="00EA088B"/>
    <w:rsid w:val="00EA1EA3"/>
    <w:rsid w:val="00EB0D3E"/>
    <w:rsid w:val="00EB3C6A"/>
    <w:rsid w:val="00EB6621"/>
    <w:rsid w:val="00EF6299"/>
    <w:rsid w:val="00F0213E"/>
    <w:rsid w:val="00F15157"/>
    <w:rsid w:val="00F212DB"/>
    <w:rsid w:val="00F26B1C"/>
    <w:rsid w:val="00F3051B"/>
    <w:rsid w:val="00F30693"/>
    <w:rsid w:val="00F36EF1"/>
    <w:rsid w:val="00F4045C"/>
    <w:rsid w:val="00F413E5"/>
    <w:rsid w:val="00F50BCD"/>
    <w:rsid w:val="00F54E54"/>
    <w:rsid w:val="00F57149"/>
    <w:rsid w:val="00F60AD5"/>
    <w:rsid w:val="00F63F7B"/>
    <w:rsid w:val="00F758D1"/>
    <w:rsid w:val="00F82917"/>
    <w:rsid w:val="00F83A5E"/>
    <w:rsid w:val="00F86570"/>
    <w:rsid w:val="00F91948"/>
    <w:rsid w:val="00F93C69"/>
    <w:rsid w:val="00FA3C77"/>
    <w:rsid w:val="00FB11BA"/>
    <w:rsid w:val="00FB1222"/>
    <w:rsid w:val="00FC261B"/>
    <w:rsid w:val="00FC3812"/>
    <w:rsid w:val="00FD6FF4"/>
    <w:rsid w:val="00FE184C"/>
    <w:rsid w:val="00FE79D2"/>
    <w:rsid w:val="00FF5F5C"/>
    <w:rsid w:val="00FF701F"/>
    <w:rsid w:val="00FF72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64B5A1"/>
  <w15:chartTrackingRefBased/>
  <w15:docId w15:val="{097C1037-A974-4B44-B5EF-6E672C07B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8D42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42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422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7B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67BF2"/>
    <w:rPr>
      <w:sz w:val="18"/>
      <w:szCs w:val="18"/>
    </w:rPr>
  </w:style>
  <w:style w:type="paragraph" w:styleId="a5">
    <w:name w:val="footer"/>
    <w:basedOn w:val="a"/>
    <w:link w:val="a6"/>
    <w:uiPriority w:val="99"/>
    <w:unhideWhenUsed/>
    <w:rsid w:val="00567BF2"/>
    <w:pPr>
      <w:tabs>
        <w:tab w:val="center" w:pos="4153"/>
        <w:tab w:val="right" w:pos="8306"/>
      </w:tabs>
      <w:snapToGrid w:val="0"/>
      <w:jc w:val="left"/>
    </w:pPr>
    <w:rPr>
      <w:sz w:val="18"/>
      <w:szCs w:val="18"/>
    </w:rPr>
  </w:style>
  <w:style w:type="character" w:customStyle="1" w:styleId="a6">
    <w:name w:val="页脚 字符"/>
    <w:basedOn w:val="a0"/>
    <w:link w:val="a5"/>
    <w:uiPriority w:val="99"/>
    <w:rsid w:val="00567BF2"/>
    <w:rPr>
      <w:sz w:val="18"/>
      <w:szCs w:val="18"/>
    </w:rPr>
  </w:style>
  <w:style w:type="paragraph" w:styleId="a7">
    <w:name w:val="Date"/>
    <w:basedOn w:val="a"/>
    <w:next w:val="a"/>
    <w:link w:val="a8"/>
    <w:uiPriority w:val="99"/>
    <w:semiHidden/>
    <w:unhideWhenUsed/>
    <w:rsid w:val="00B96D67"/>
    <w:pPr>
      <w:ind w:leftChars="2500" w:left="100"/>
    </w:pPr>
  </w:style>
  <w:style w:type="character" w:customStyle="1" w:styleId="a8">
    <w:name w:val="日期 字符"/>
    <w:basedOn w:val="a0"/>
    <w:link w:val="a7"/>
    <w:uiPriority w:val="99"/>
    <w:semiHidden/>
    <w:rsid w:val="00B96D67"/>
  </w:style>
  <w:style w:type="paragraph" w:styleId="a9">
    <w:name w:val="List Paragraph"/>
    <w:basedOn w:val="a"/>
    <w:uiPriority w:val="34"/>
    <w:qFormat/>
    <w:rsid w:val="004A0D97"/>
    <w:pPr>
      <w:ind w:firstLineChars="200" w:firstLine="420"/>
    </w:pPr>
  </w:style>
  <w:style w:type="table" w:styleId="aa">
    <w:name w:val="Table Grid"/>
    <w:basedOn w:val="a1"/>
    <w:uiPriority w:val="39"/>
    <w:rsid w:val="005650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C11F0B"/>
    <w:pPr>
      <w:snapToGrid w:val="0"/>
      <w:jc w:val="left"/>
    </w:pPr>
    <w:rPr>
      <w:sz w:val="18"/>
      <w:szCs w:val="18"/>
    </w:rPr>
  </w:style>
  <w:style w:type="character" w:customStyle="1" w:styleId="ac">
    <w:name w:val="脚注文本 字符"/>
    <w:basedOn w:val="a0"/>
    <w:link w:val="ab"/>
    <w:uiPriority w:val="99"/>
    <w:semiHidden/>
    <w:rsid w:val="00C11F0B"/>
    <w:rPr>
      <w:sz w:val="18"/>
      <w:szCs w:val="18"/>
    </w:rPr>
  </w:style>
  <w:style w:type="character" w:styleId="ad">
    <w:name w:val="footnote reference"/>
    <w:basedOn w:val="a0"/>
    <w:uiPriority w:val="99"/>
    <w:semiHidden/>
    <w:unhideWhenUsed/>
    <w:rsid w:val="00C11F0B"/>
    <w:rPr>
      <w:vertAlign w:val="superscript"/>
    </w:rPr>
  </w:style>
  <w:style w:type="character" w:customStyle="1" w:styleId="11">
    <w:name w:val="标题 1 字符"/>
    <w:basedOn w:val="a0"/>
    <w:link w:val="10"/>
    <w:uiPriority w:val="9"/>
    <w:rsid w:val="008D422A"/>
    <w:rPr>
      <w:b/>
      <w:bCs/>
      <w:kern w:val="44"/>
      <w:sz w:val="44"/>
      <w:szCs w:val="44"/>
    </w:rPr>
  </w:style>
  <w:style w:type="character" w:customStyle="1" w:styleId="20">
    <w:name w:val="标题 2 字符"/>
    <w:basedOn w:val="a0"/>
    <w:link w:val="2"/>
    <w:uiPriority w:val="9"/>
    <w:rsid w:val="008D422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422A"/>
    <w:rPr>
      <w:b/>
      <w:bCs/>
      <w:sz w:val="32"/>
      <w:szCs w:val="32"/>
    </w:rPr>
  </w:style>
  <w:style w:type="paragraph" w:styleId="TOC">
    <w:name w:val="TOC Heading"/>
    <w:basedOn w:val="10"/>
    <w:next w:val="a"/>
    <w:uiPriority w:val="39"/>
    <w:unhideWhenUsed/>
    <w:qFormat/>
    <w:rsid w:val="00C468F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468F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9521F"/>
    <w:pPr>
      <w:widowControl/>
      <w:tabs>
        <w:tab w:val="left" w:pos="440"/>
        <w:tab w:val="right" w:leader="dot" w:pos="10456"/>
      </w:tabs>
      <w:spacing w:after="100" w:line="259" w:lineRule="auto"/>
      <w:jc w:val="center"/>
    </w:pPr>
    <w:rPr>
      <w:rFonts w:ascii="Times New Roman" w:eastAsia="新宋体" w:hAnsi="Times New Roman" w:cs="Arial (正文 CS 字体)"/>
      <w:b/>
      <w:bCs/>
      <w:kern w:val="0"/>
      <w:sz w:val="22"/>
    </w:rPr>
  </w:style>
  <w:style w:type="paragraph" w:styleId="TOC3">
    <w:name w:val="toc 3"/>
    <w:basedOn w:val="a"/>
    <w:next w:val="a"/>
    <w:autoRedefine/>
    <w:uiPriority w:val="39"/>
    <w:unhideWhenUsed/>
    <w:rsid w:val="00C468FC"/>
    <w:pPr>
      <w:widowControl/>
      <w:spacing w:after="100" w:line="259" w:lineRule="auto"/>
      <w:ind w:left="440"/>
      <w:jc w:val="left"/>
    </w:pPr>
    <w:rPr>
      <w:rFonts w:cs="Times New Roman"/>
      <w:kern w:val="0"/>
      <w:sz w:val="22"/>
    </w:rPr>
  </w:style>
  <w:style w:type="character" w:styleId="ae">
    <w:name w:val="Hyperlink"/>
    <w:basedOn w:val="a0"/>
    <w:uiPriority w:val="99"/>
    <w:unhideWhenUsed/>
    <w:rsid w:val="00C468FC"/>
    <w:rPr>
      <w:color w:val="0563C1" w:themeColor="hyperlink"/>
      <w:u w:val="single"/>
    </w:rPr>
  </w:style>
  <w:style w:type="paragraph" w:styleId="af">
    <w:name w:val="Normal (Web)"/>
    <w:basedOn w:val="a"/>
    <w:uiPriority w:val="99"/>
    <w:unhideWhenUsed/>
    <w:rsid w:val="001F415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B131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31D4"/>
    <w:rPr>
      <w:rFonts w:ascii="宋体" w:eastAsia="宋体" w:hAnsi="宋体" w:cs="宋体"/>
      <w:kern w:val="0"/>
      <w:sz w:val="24"/>
      <w:szCs w:val="24"/>
    </w:rPr>
  </w:style>
  <w:style w:type="numbering" w:customStyle="1" w:styleId="1">
    <w:name w:val="当前列表1"/>
    <w:uiPriority w:val="99"/>
    <w:rsid w:val="00E85764"/>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776632">
      <w:bodyDiv w:val="1"/>
      <w:marLeft w:val="0"/>
      <w:marRight w:val="0"/>
      <w:marTop w:val="0"/>
      <w:marBottom w:val="0"/>
      <w:divBdr>
        <w:top w:val="none" w:sz="0" w:space="0" w:color="auto"/>
        <w:left w:val="none" w:sz="0" w:space="0" w:color="auto"/>
        <w:bottom w:val="none" w:sz="0" w:space="0" w:color="auto"/>
        <w:right w:val="none" w:sz="0" w:space="0" w:color="auto"/>
      </w:divBdr>
      <w:divsChild>
        <w:div w:id="1599556200">
          <w:marLeft w:val="0"/>
          <w:marRight w:val="0"/>
          <w:marTop w:val="0"/>
          <w:marBottom w:val="0"/>
          <w:divBdr>
            <w:top w:val="none" w:sz="0" w:space="0" w:color="auto"/>
            <w:left w:val="none" w:sz="0" w:space="0" w:color="auto"/>
            <w:bottom w:val="none" w:sz="0" w:space="0" w:color="auto"/>
            <w:right w:val="none" w:sz="0" w:space="0" w:color="auto"/>
          </w:divBdr>
          <w:divsChild>
            <w:div w:id="1369333499">
              <w:marLeft w:val="0"/>
              <w:marRight w:val="0"/>
              <w:marTop w:val="0"/>
              <w:marBottom w:val="0"/>
              <w:divBdr>
                <w:top w:val="none" w:sz="0" w:space="0" w:color="auto"/>
                <w:left w:val="none" w:sz="0" w:space="0" w:color="auto"/>
                <w:bottom w:val="none" w:sz="0" w:space="0" w:color="auto"/>
                <w:right w:val="none" w:sz="0" w:space="0" w:color="auto"/>
              </w:divBdr>
              <w:divsChild>
                <w:div w:id="16855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696037">
      <w:bodyDiv w:val="1"/>
      <w:marLeft w:val="0"/>
      <w:marRight w:val="0"/>
      <w:marTop w:val="0"/>
      <w:marBottom w:val="0"/>
      <w:divBdr>
        <w:top w:val="none" w:sz="0" w:space="0" w:color="auto"/>
        <w:left w:val="none" w:sz="0" w:space="0" w:color="auto"/>
        <w:bottom w:val="none" w:sz="0" w:space="0" w:color="auto"/>
        <w:right w:val="none" w:sz="0" w:space="0" w:color="auto"/>
      </w:divBdr>
      <w:divsChild>
        <w:div w:id="1880320008">
          <w:marLeft w:val="0"/>
          <w:marRight w:val="0"/>
          <w:marTop w:val="0"/>
          <w:marBottom w:val="0"/>
          <w:divBdr>
            <w:top w:val="none" w:sz="0" w:space="0" w:color="auto"/>
            <w:left w:val="none" w:sz="0" w:space="0" w:color="auto"/>
            <w:bottom w:val="none" w:sz="0" w:space="0" w:color="auto"/>
            <w:right w:val="none" w:sz="0" w:space="0" w:color="auto"/>
          </w:divBdr>
          <w:divsChild>
            <w:div w:id="600840310">
              <w:marLeft w:val="0"/>
              <w:marRight w:val="0"/>
              <w:marTop w:val="0"/>
              <w:marBottom w:val="0"/>
              <w:divBdr>
                <w:top w:val="none" w:sz="0" w:space="0" w:color="auto"/>
                <w:left w:val="none" w:sz="0" w:space="0" w:color="auto"/>
                <w:bottom w:val="none" w:sz="0" w:space="0" w:color="auto"/>
                <w:right w:val="none" w:sz="0" w:space="0" w:color="auto"/>
              </w:divBdr>
              <w:divsChild>
                <w:div w:id="3805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766373">
      <w:bodyDiv w:val="1"/>
      <w:marLeft w:val="0"/>
      <w:marRight w:val="0"/>
      <w:marTop w:val="0"/>
      <w:marBottom w:val="0"/>
      <w:divBdr>
        <w:top w:val="none" w:sz="0" w:space="0" w:color="auto"/>
        <w:left w:val="none" w:sz="0" w:space="0" w:color="auto"/>
        <w:bottom w:val="none" w:sz="0" w:space="0" w:color="auto"/>
        <w:right w:val="none" w:sz="0" w:space="0" w:color="auto"/>
      </w:divBdr>
    </w:div>
    <w:div w:id="700664359">
      <w:bodyDiv w:val="1"/>
      <w:marLeft w:val="0"/>
      <w:marRight w:val="0"/>
      <w:marTop w:val="0"/>
      <w:marBottom w:val="0"/>
      <w:divBdr>
        <w:top w:val="none" w:sz="0" w:space="0" w:color="auto"/>
        <w:left w:val="none" w:sz="0" w:space="0" w:color="auto"/>
        <w:bottom w:val="none" w:sz="0" w:space="0" w:color="auto"/>
        <w:right w:val="none" w:sz="0" w:space="0" w:color="auto"/>
      </w:divBdr>
    </w:div>
    <w:div w:id="805313252">
      <w:bodyDiv w:val="1"/>
      <w:marLeft w:val="0"/>
      <w:marRight w:val="0"/>
      <w:marTop w:val="0"/>
      <w:marBottom w:val="0"/>
      <w:divBdr>
        <w:top w:val="none" w:sz="0" w:space="0" w:color="auto"/>
        <w:left w:val="none" w:sz="0" w:space="0" w:color="auto"/>
        <w:bottom w:val="none" w:sz="0" w:space="0" w:color="auto"/>
        <w:right w:val="none" w:sz="0" w:space="0" w:color="auto"/>
      </w:divBdr>
    </w:div>
    <w:div w:id="1121534753">
      <w:bodyDiv w:val="1"/>
      <w:marLeft w:val="0"/>
      <w:marRight w:val="0"/>
      <w:marTop w:val="0"/>
      <w:marBottom w:val="0"/>
      <w:divBdr>
        <w:top w:val="none" w:sz="0" w:space="0" w:color="auto"/>
        <w:left w:val="none" w:sz="0" w:space="0" w:color="auto"/>
        <w:bottom w:val="none" w:sz="0" w:space="0" w:color="auto"/>
        <w:right w:val="none" w:sz="0" w:space="0" w:color="auto"/>
      </w:divBdr>
      <w:divsChild>
        <w:div w:id="215748818">
          <w:marLeft w:val="0"/>
          <w:marRight w:val="0"/>
          <w:marTop w:val="0"/>
          <w:marBottom w:val="0"/>
          <w:divBdr>
            <w:top w:val="none" w:sz="0" w:space="0" w:color="auto"/>
            <w:left w:val="none" w:sz="0" w:space="0" w:color="auto"/>
            <w:bottom w:val="none" w:sz="0" w:space="0" w:color="auto"/>
            <w:right w:val="none" w:sz="0" w:space="0" w:color="auto"/>
          </w:divBdr>
          <w:divsChild>
            <w:div w:id="1371034330">
              <w:marLeft w:val="0"/>
              <w:marRight w:val="0"/>
              <w:marTop w:val="0"/>
              <w:marBottom w:val="0"/>
              <w:divBdr>
                <w:top w:val="none" w:sz="0" w:space="0" w:color="auto"/>
                <w:left w:val="none" w:sz="0" w:space="0" w:color="auto"/>
                <w:bottom w:val="none" w:sz="0" w:space="0" w:color="auto"/>
                <w:right w:val="none" w:sz="0" w:space="0" w:color="auto"/>
              </w:divBdr>
              <w:divsChild>
                <w:div w:id="159412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574481">
      <w:bodyDiv w:val="1"/>
      <w:marLeft w:val="0"/>
      <w:marRight w:val="0"/>
      <w:marTop w:val="0"/>
      <w:marBottom w:val="0"/>
      <w:divBdr>
        <w:top w:val="none" w:sz="0" w:space="0" w:color="auto"/>
        <w:left w:val="none" w:sz="0" w:space="0" w:color="auto"/>
        <w:bottom w:val="none" w:sz="0" w:space="0" w:color="auto"/>
        <w:right w:val="none" w:sz="0" w:space="0" w:color="auto"/>
      </w:divBdr>
      <w:divsChild>
        <w:div w:id="553154220">
          <w:marLeft w:val="0"/>
          <w:marRight w:val="0"/>
          <w:marTop w:val="0"/>
          <w:marBottom w:val="0"/>
          <w:divBdr>
            <w:top w:val="none" w:sz="0" w:space="0" w:color="auto"/>
            <w:left w:val="none" w:sz="0" w:space="0" w:color="auto"/>
            <w:bottom w:val="none" w:sz="0" w:space="0" w:color="auto"/>
            <w:right w:val="none" w:sz="0" w:space="0" w:color="auto"/>
          </w:divBdr>
          <w:divsChild>
            <w:div w:id="589435506">
              <w:marLeft w:val="0"/>
              <w:marRight w:val="0"/>
              <w:marTop w:val="0"/>
              <w:marBottom w:val="0"/>
              <w:divBdr>
                <w:top w:val="none" w:sz="0" w:space="0" w:color="auto"/>
                <w:left w:val="none" w:sz="0" w:space="0" w:color="auto"/>
                <w:bottom w:val="none" w:sz="0" w:space="0" w:color="auto"/>
                <w:right w:val="none" w:sz="0" w:space="0" w:color="auto"/>
              </w:divBdr>
              <w:divsChild>
                <w:div w:id="133078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47077">
      <w:bodyDiv w:val="1"/>
      <w:marLeft w:val="0"/>
      <w:marRight w:val="0"/>
      <w:marTop w:val="0"/>
      <w:marBottom w:val="0"/>
      <w:divBdr>
        <w:top w:val="none" w:sz="0" w:space="0" w:color="auto"/>
        <w:left w:val="none" w:sz="0" w:space="0" w:color="auto"/>
        <w:bottom w:val="none" w:sz="0" w:space="0" w:color="auto"/>
        <w:right w:val="none" w:sz="0" w:space="0" w:color="auto"/>
      </w:divBdr>
      <w:divsChild>
        <w:div w:id="681903614">
          <w:marLeft w:val="0"/>
          <w:marRight w:val="0"/>
          <w:marTop w:val="0"/>
          <w:marBottom w:val="0"/>
          <w:divBdr>
            <w:top w:val="none" w:sz="0" w:space="0" w:color="auto"/>
            <w:left w:val="none" w:sz="0" w:space="0" w:color="auto"/>
            <w:bottom w:val="none" w:sz="0" w:space="0" w:color="auto"/>
            <w:right w:val="none" w:sz="0" w:space="0" w:color="auto"/>
          </w:divBdr>
          <w:divsChild>
            <w:div w:id="543635174">
              <w:marLeft w:val="0"/>
              <w:marRight w:val="0"/>
              <w:marTop w:val="0"/>
              <w:marBottom w:val="0"/>
              <w:divBdr>
                <w:top w:val="none" w:sz="0" w:space="0" w:color="auto"/>
                <w:left w:val="none" w:sz="0" w:space="0" w:color="auto"/>
                <w:bottom w:val="none" w:sz="0" w:space="0" w:color="auto"/>
                <w:right w:val="none" w:sz="0" w:space="0" w:color="auto"/>
              </w:divBdr>
              <w:divsChild>
                <w:div w:id="107964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895733">
      <w:bodyDiv w:val="1"/>
      <w:marLeft w:val="0"/>
      <w:marRight w:val="0"/>
      <w:marTop w:val="0"/>
      <w:marBottom w:val="0"/>
      <w:divBdr>
        <w:top w:val="none" w:sz="0" w:space="0" w:color="auto"/>
        <w:left w:val="none" w:sz="0" w:space="0" w:color="auto"/>
        <w:bottom w:val="none" w:sz="0" w:space="0" w:color="auto"/>
        <w:right w:val="none" w:sz="0" w:space="0" w:color="auto"/>
      </w:divBdr>
    </w:div>
    <w:div w:id="1669215210">
      <w:bodyDiv w:val="1"/>
      <w:marLeft w:val="0"/>
      <w:marRight w:val="0"/>
      <w:marTop w:val="0"/>
      <w:marBottom w:val="0"/>
      <w:divBdr>
        <w:top w:val="none" w:sz="0" w:space="0" w:color="auto"/>
        <w:left w:val="none" w:sz="0" w:space="0" w:color="auto"/>
        <w:bottom w:val="none" w:sz="0" w:space="0" w:color="auto"/>
        <w:right w:val="none" w:sz="0" w:space="0" w:color="auto"/>
      </w:divBdr>
      <w:divsChild>
        <w:div w:id="888960101">
          <w:marLeft w:val="0"/>
          <w:marRight w:val="0"/>
          <w:marTop w:val="0"/>
          <w:marBottom w:val="0"/>
          <w:divBdr>
            <w:top w:val="none" w:sz="0" w:space="0" w:color="auto"/>
            <w:left w:val="none" w:sz="0" w:space="0" w:color="auto"/>
            <w:bottom w:val="none" w:sz="0" w:space="0" w:color="auto"/>
            <w:right w:val="none" w:sz="0" w:space="0" w:color="auto"/>
          </w:divBdr>
          <w:divsChild>
            <w:div w:id="2109542796">
              <w:marLeft w:val="0"/>
              <w:marRight w:val="0"/>
              <w:marTop w:val="0"/>
              <w:marBottom w:val="0"/>
              <w:divBdr>
                <w:top w:val="none" w:sz="0" w:space="0" w:color="auto"/>
                <w:left w:val="none" w:sz="0" w:space="0" w:color="auto"/>
                <w:bottom w:val="none" w:sz="0" w:space="0" w:color="auto"/>
                <w:right w:val="none" w:sz="0" w:space="0" w:color="auto"/>
              </w:divBdr>
              <w:divsChild>
                <w:div w:id="13109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99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noFill/>
        <a:ln w="9525">
          <a:solidFill>
            <a:schemeClr val="tx1"/>
          </a:solidFill>
          <a:headEnd type="none" w="med" len="med"/>
          <a:tailEnd type="triangle" w="med" len="med"/>
        </a:ln>
      </a:spPr>
      <a:bodyPr/>
      <a:lstStyle/>
      <a:style>
        <a:lnRef idx="2">
          <a:schemeClr val="accent1">
            <a:shade val="50000"/>
          </a:schemeClr>
        </a:lnRef>
        <a:fillRef idx="1">
          <a:schemeClr val="accent1"/>
        </a:fillRef>
        <a:effectRef idx="0">
          <a:schemeClr val="accent1"/>
        </a:effectRef>
        <a:fontRef idx="minor">
          <a:schemeClr val="lt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7F287-1323-4D8A-8A99-0A28C6A19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10</Pages>
  <Words>914</Words>
  <Characters>5211</Characters>
  <Application>Microsoft Office Word</Application>
  <DocSecurity>0</DocSecurity>
  <Lines>43</Lines>
  <Paragraphs>12</Paragraphs>
  <ScaleCrop>false</ScaleCrop>
  <Company/>
  <LinksUpToDate>false</LinksUpToDate>
  <CharactersWithSpaces>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严 珏</cp:lastModifiedBy>
  <cp:revision>14</cp:revision>
  <dcterms:created xsi:type="dcterms:W3CDTF">2022-12-20T10:16:00Z</dcterms:created>
  <dcterms:modified xsi:type="dcterms:W3CDTF">2023-01-09T17:24:00Z</dcterms:modified>
</cp:coreProperties>
</file>