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767C73" w14:textId="352F0C1C" w:rsidR="007A3570" w:rsidRPr="007A3570" w:rsidRDefault="007A3570" w:rsidP="007A3570">
      <w:pPr>
        <w:jc w:val="both"/>
      </w:pPr>
      <w:r w:rsidRPr="007A3570">
        <w:rPr>
          <w:b/>
          <w:bCs/>
        </w:rPr>
        <w:t>Redes</w:t>
      </w:r>
      <w:r w:rsidRPr="007A3570">
        <w:rPr>
          <w:b/>
          <w:bCs/>
        </w:rPr>
        <w:t xml:space="preserve"> (IC</w:t>
      </w:r>
      <w:r w:rsidRPr="007A3570">
        <w:rPr>
          <w:b/>
          <w:bCs/>
        </w:rPr>
        <w:t>76</w:t>
      </w:r>
      <w:r w:rsidRPr="007A3570">
        <w:rPr>
          <w:b/>
          <w:bCs/>
        </w:rPr>
        <w:t>02)</w:t>
      </w:r>
      <w:r w:rsidRPr="007A3570">
        <w:t xml:space="preserve"> – Semestre</w:t>
      </w:r>
      <w:r w:rsidRPr="007A3570">
        <w:t xml:space="preserve"> 1</w:t>
      </w:r>
      <w:r w:rsidRPr="007A3570">
        <w:t>, 202</w:t>
      </w:r>
      <w:r w:rsidRPr="007A3570">
        <w:t>4</w:t>
      </w:r>
    </w:p>
    <w:p w14:paraId="2FE09219" w14:textId="77777777" w:rsidR="007A3570" w:rsidRPr="007A3570" w:rsidRDefault="007A3570" w:rsidP="007A3570">
      <w:pPr>
        <w:jc w:val="both"/>
        <w:rPr>
          <w:b/>
          <w:bCs/>
        </w:rPr>
      </w:pPr>
      <w:r w:rsidRPr="007A3570">
        <w:rPr>
          <w:b/>
          <w:bCs/>
        </w:rPr>
        <w:t>Examen</w:t>
      </w:r>
    </w:p>
    <w:p w14:paraId="570B3865" w14:textId="5FDCACDD" w:rsidR="00230A38" w:rsidRPr="007A3570" w:rsidRDefault="007A3570" w:rsidP="007A3570">
      <w:pPr>
        <w:jc w:val="both"/>
      </w:pPr>
      <w:r w:rsidRPr="007A3570">
        <w:t>David Suárez Acosta – 2020038304</w:t>
      </w:r>
    </w:p>
    <w:p w14:paraId="65FED8DC" w14:textId="77777777" w:rsidR="007A3570" w:rsidRPr="007A3570" w:rsidRDefault="007A3570" w:rsidP="007A3570">
      <w:pPr>
        <w:jc w:val="both"/>
      </w:pPr>
    </w:p>
    <w:p w14:paraId="2DF3C684" w14:textId="74CB41DE" w:rsidR="007A3570" w:rsidRPr="007A3570" w:rsidRDefault="007A3570" w:rsidP="007A3570">
      <w:pPr>
        <w:jc w:val="both"/>
        <w:rPr>
          <w:b/>
          <w:bCs/>
        </w:rPr>
      </w:pPr>
      <w:r w:rsidRPr="007A3570">
        <w:rPr>
          <w:b/>
          <w:bCs/>
        </w:rPr>
        <w:t>Pregunta 1 (30 pts.)</w:t>
      </w:r>
    </w:p>
    <w:p w14:paraId="19FDA180" w14:textId="3FBA2310" w:rsidR="007A3570" w:rsidRPr="007A3570" w:rsidRDefault="007A3570" w:rsidP="007A3570">
      <w:pPr>
        <w:pStyle w:val="ListParagraph"/>
        <w:numPr>
          <w:ilvl w:val="0"/>
          <w:numId w:val="1"/>
        </w:numPr>
        <w:jc w:val="both"/>
      </w:pPr>
      <w:r w:rsidRPr="007A3570">
        <w:rPr>
          <w:b/>
          <w:bCs/>
        </w:rPr>
        <w:t>Con el fin de mejorar el rendimiento de todo el sistema ocupamos decidir el tipo de Load</w:t>
      </w:r>
      <w:r w:rsidRPr="007A3570">
        <w:rPr>
          <w:b/>
          <w:bCs/>
        </w:rPr>
        <w:t xml:space="preserve"> </w:t>
      </w:r>
      <w:proofErr w:type="spellStart"/>
      <w:r w:rsidRPr="007A3570">
        <w:rPr>
          <w:b/>
          <w:bCs/>
        </w:rPr>
        <w:t>Balancer</w:t>
      </w:r>
      <w:proofErr w:type="spellEnd"/>
      <w:r w:rsidRPr="007A3570">
        <w:rPr>
          <w:b/>
          <w:bCs/>
        </w:rPr>
        <w:t xml:space="preserve"> que usaremos para balancear la carga que va hacia los </w:t>
      </w:r>
      <w:proofErr w:type="spellStart"/>
      <w:r w:rsidRPr="007A3570">
        <w:rPr>
          <w:b/>
          <w:bCs/>
        </w:rPr>
        <w:t>streaming</w:t>
      </w:r>
      <w:proofErr w:type="spellEnd"/>
      <w:r w:rsidRPr="007A3570">
        <w:rPr>
          <w:b/>
          <w:bCs/>
        </w:rPr>
        <w:t xml:space="preserve"> servers, actualmente estamos discutiendo utilizar un Load </w:t>
      </w:r>
      <w:proofErr w:type="spellStart"/>
      <w:r w:rsidRPr="007A3570">
        <w:rPr>
          <w:b/>
          <w:bCs/>
        </w:rPr>
        <w:t>Balancer</w:t>
      </w:r>
      <w:proofErr w:type="spellEnd"/>
      <w:r w:rsidRPr="007A3570">
        <w:rPr>
          <w:b/>
          <w:bCs/>
        </w:rPr>
        <w:t xml:space="preserve"> de capa 7 (aplicación) o un Load </w:t>
      </w:r>
      <w:proofErr w:type="spellStart"/>
      <w:r w:rsidRPr="007A3570">
        <w:rPr>
          <w:b/>
          <w:bCs/>
        </w:rPr>
        <w:t>Balancer</w:t>
      </w:r>
      <w:proofErr w:type="spellEnd"/>
      <w:r w:rsidRPr="007A3570">
        <w:rPr>
          <w:b/>
          <w:bCs/>
        </w:rPr>
        <w:t xml:space="preserve"> de capa 3 y 4 (red), explique detalladamente ¿Qué tipo de Load </w:t>
      </w:r>
      <w:proofErr w:type="spellStart"/>
      <w:r w:rsidRPr="007A3570">
        <w:rPr>
          <w:b/>
          <w:bCs/>
        </w:rPr>
        <w:t>Balancer</w:t>
      </w:r>
      <w:proofErr w:type="spellEnd"/>
      <w:r w:rsidRPr="007A3570">
        <w:rPr>
          <w:b/>
          <w:bCs/>
        </w:rPr>
        <w:t xml:space="preserve"> recomendaría? además indique de qué forma implementaría las sesiones de usuario para garantizar que no existen re</w:t>
      </w:r>
      <w:r w:rsidRPr="007A3570">
        <w:rPr>
          <w:b/>
          <w:bCs/>
        </w:rPr>
        <w:t xml:space="preserve"> </w:t>
      </w:r>
      <w:r w:rsidRPr="007A3570">
        <w:rPr>
          <w:b/>
          <w:bCs/>
        </w:rPr>
        <w:t>autenticaciones debido a que un cliente es asignado a un servidor distinto (15 pts.)</w:t>
      </w:r>
    </w:p>
    <w:p w14:paraId="7DB6FF74" w14:textId="166A7D94" w:rsidR="0044343C" w:rsidRDefault="0044343C" w:rsidP="007A3570">
      <w:pPr>
        <w:jc w:val="both"/>
      </w:pPr>
      <w:r>
        <w:t xml:space="preserve">Para comenzar, la función de un Load </w:t>
      </w:r>
      <w:proofErr w:type="spellStart"/>
      <w:r>
        <w:t>Balancer</w:t>
      </w:r>
      <w:proofErr w:type="spellEnd"/>
      <w:r>
        <w:t xml:space="preserve"> consiste en distribuir la carga total que recibe entre los diferentes “</w:t>
      </w:r>
      <w:proofErr w:type="spellStart"/>
      <w:r>
        <w:t>streaming</w:t>
      </w:r>
      <w:proofErr w:type="spellEnd"/>
      <w:r>
        <w:t xml:space="preserve"> servers” que manejarán las transmisiones de </w:t>
      </w:r>
      <w:proofErr w:type="spellStart"/>
      <w:r>
        <w:t>Boxing</w:t>
      </w:r>
      <w:proofErr w:type="spellEnd"/>
      <w:r>
        <w:t xml:space="preserve"> Island. Un Load </w:t>
      </w:r>
      <w:proofErr w:type="spellStart"/>
      <w:r>
        <w:t>Balancer</w:t>
      </w:r>
      <w:proofErr w:type="spellEnd"/>
      <w:r>
        <w:t xml:space="preserve"> en la capa de red (3 y 4) </w:t>
      </w:r>
      <w:r w:rsidR="00D72121">
        <w:t>hace la distribución de la carga basado en el IP y Puerto</w:t>
      </w:r>
      <w:r w:rsidR="009B2187">
        <w:t xml:space="preserve"> mientras que un Load </w:t>
      </w:r>
      <w:proofErr w:type="spellStart"/>
      <w:r w:rsidR="009B2187">
        <w:t>Balancer</w:t>
      </w:r>
      <w:proofErr w:type="spellEnd"/>
      <w:r w:rsidR="009B2187">
        <w:t xml:space="preserve"> de capa de aplicación (7) hace la distribución de la carga basado en el contenido de los mensajes HTTPS que recibe y puede realizar operaciones como redireccionamientos.</w:t>
      </w:r>
    </w:p>
    <w:p w14:paraId="4D1DB14C" w14:textId="77777777" w:rsidR="007A577B" w:rsidRDefault="0044343C" w:rsidP="007A3570">
      <w:pPr>
        <w:jc w:val="both"/>
      </w:pPr>
      <w:r>
        <w:t xml:space="preserve">Cuando se habla de un Load </w:t>
      </w:r>
      <w:proofErr w:type="spellStart"/>
      <w:r>
        <w:t>Balancer</w:t>
      </w:r>
      <w:proofErr w:type="spellEnd"/>
      <w:r>
        <w:t xml:space="preserve"> en una capa baja</w:t>
      </w:r>
      <w:r w:rsidR="007A577B">
        <w:t>,</w:t>
      </w:r>
      <w:r>
        <w:t xml:space="preserve"> como un Load </w:t>
      </w:r>
      <w:proofErr w:type="spellStart"/>
      <w:r>
        <w:t>Balancer</w:t>
      </w:r>
      <w:proofErr w:type="spellEnd"/>
      <w:r>
        <w:t xml:space="preserve"> de capa de red</w:t>
      </w:r>
      <w:r w:rsidR="007A577B">
        <w:t>,</w:t>
      </w:r>
      <w:r>
        <w:t xml:space="preserve"> </w:t>
      </w:r>
      <w:r w:rsidR="009B2187">
        <w:t xml:space="preserve">se habla de un mejor rendimiento externo y una IP estática para la </w:t>
      </w:r>
      <w:r w:rsidR="007A577B">
        <w:t>aplicación,</w:t>
      </w:r>
      <w:r w:rsidR="009B2187">
        <w:t xml:space="preserve"> así como menos latencia </w:t>
      </w:r>
      <w:r w:rsidR="007A577B">
        <w:t xml:space="preserve">y más velocidad en la lectura de las peticiones, mientras que un Load </w:t>
      </w:r>
      <w:proofErr w:type="spellStart"/>
      <w:r w:rsidR="007A577B">
        <w:t>Balancer</w:t>
      </w:r>
      <w:proofErr w:type="spellEnd"/>
      <w:r w:rsidR="007A577B">
        <w:t xml:space="preserve"> de capa de aplicación es preferible si se necesita que la aplicación sea flexible y pueda tomar decisiones y hacer redirecciones basado en la lectura de peticiones HTTPS (</w:t>
      </w:r>
      <w:r w:rsidR="007A577B" w:rsidRPr="007A577B">
        <w:t xml:space="preserve">AWS, </w:t>
      </w:r>
      <w:r w:rsidR="007A577B" w:rsidRPr="007A577B">
        <w:rPr>
          <w:i/>
          <w:iCs/>
        </w:rPr>
        <w:t xml:space="preserve">Network </w:t>
      </w:r>
      <w:proofErr w:type="spellStart"/>
      <w:r w:rsidR="007A577B" w:rsidRPr="007A577B">
        <w:rPr>
          <w:i/>
          <w:iCs/>
        </w:rPr>
        <w:t>Traffic</w:t>
      </w:r>
      <w:proofErr w:type="spellEnd"/>
      <w:r w:rsidR="007A577B" w:rsidRPr="007A577B">
        <w:rPr>
          <w:i/>
          <w:iCs/>
        </w:rPr>
        <w:t xml:space="preserve"> </w:t>
      </w:r>
      <w:proofErr w:type="spellStart"/>
      <w:r w:rsidR="007A577B" w:rsidRPr="007A577B">
        <w:rPr>
          <w:i/>
          <w:iCs/>
        </w:rPr>
        <w:t>Distribution</w:t>
      </w:r>
      <w:proofErr w:type="spellEnd"/>
      <w:r w:rsidR="007A577B">
        <w:t>).</w:t>
      </w:r>
    </w:p>
    <w:p w14:paraId="76713735" w14:textId="1B782128" w:rsidR="007A3570" w:rsidRDefault="00BB0E13" w:rsidP="007A3570">
      <w:pPr>
        <w:jc w:val="both"/>
      </w:pPr>
      <w:r>
        <w:t>Yo recomendaría</w:t>
      </w:r>
      <w:r w:rsidRPr="00BB0E13">
        <w:t xml:space="preserve"> </w:t>
      </w:r>
      <w:r>
        <w:t xml:space="preserve">un Load </w:t>
      </w:r>
      <w:proofErr w:type="spellStart"/>
      <w:r>
        <w:t>Balancer</w:t>
      </w:r>
      <w:proofErr w:type="spellEnd"/>
      <w:r>
        <w:t xml:space="preserve"> de capa de red</w:t>
      </w:r>
      <w:r>
        <w:t xml:space="preserve"> d</w:t>
      </w:r>
      <w:r w:rsidR="007A577B">
        <w:t>ebido a la velocidad que ofrece para la distribución de carga entre los servidores, es</w:t>
      </w:r>
      <w:r>
        <w:t>te es</w:t>
      </w:r>
      <w:r w:rsidR="007A577B">
        <w:t xml:space="preserve"> preferible para </w:t>
      </w:r>
      <w:proofErr w:type="spellStart"/>
      <w:r>
        <w:t>Boxing</w:t>
      </w:r>
      <w:proofErr w:type="spellEnd"/>
      <w:r>
        <w:t xml:space="preserve"> Island ya que se busca una transmisión en tiempo real y se espera que existan </w:t>
      </w:r>
      <w:proofErr w:type="spellStart"/>
      <w:r>
        <w:t>delays</w:t>
      </w:r>
      <w:proofErr w:type="spellEnd"/>
      <w:r>
        <w:t xml:space="preserve"> con el servidor ubicado en AWS Cloud.</w:t>
      </w:r>
    </w:p>
    <w:p w14:paraId="739641FF" w14:textId="4CDBBE0B" w:rsidR="00BB0E13" w:rsidRDefault="00BB0E13" w:rsidP="007A3570">
      <w:pPr>
        <w:jc w:val="both"/>
      </w:pPr>
      <w:r>
        <w:t xml:space="preserve">Para manejar las sesiones de usuario y evitar </w:t>
      </w:r>
      <w:proofErr w:type="spellStart"/>
      <w:r w:rsidR="00B33BCD">
        <w:t>re-autenticaciones</w:t>
      </w:r>
      <w:proofErr w:type="spellEnd"/>
      <w:r>
        <w:t xml:space="preserve"> cuando hay un cambio de servidor para un usuario, yo implementaría un sistema de variables de sesión, similar a los utilizados en las páginas webs para mantener a un usuario </w:t>
      </w:r>
      <w:proofErr w:type="spellStart"/>
      <w:r>
        <w:t>loggeado</w:t>
      </w:r>
      <w:proofErr w:type="spellEnd"/>
      <w:r>
        <w:t xml:space="preserve"> en la página pero que se almacene en la nube y que sea consultado cada vez que se le asigna un servidor a un usuario.</w:t>
      </w:r>
    </w:p>
    <w:p w14:paraId="394F46B5" w14:textId="2C53B7BE" w:rsidR="00A263C5" w:rsidRPr="00A263C5" w:rsidRDefault="00A263C5" w:rsidP="00A263C5">
      <w:pPr>
        <w:pStyle w:val="ListParagraph"/>
        <w:numPr>
          <w:ilvl w:val="0"/>
          <w:numId w:val="1"/>
        </w:numPr>
        <w:jc w:val="both"/>
        <w:rPr>
          <w:b/>
          <w:bCs/>
        </w:rPr>
      </w:pPr>
      <w:r w:rsidRPr="00A263C5">
        <w:rPr>
          <w:b/>
          <w:bCs/>
        </w:rPr>
        <w:t>Existe la posibilidad de que se cambie el sistema de transmisión, en términos generales se cambiaria el protocolo de transporte por UDP y el protocolo de aplicación por uno privativo</w:t>
      </w:r>
      <w:r w:rsidRPr="00A263C5">
        <w:rPr>
          <w:b/>
          <w:bCs/>
        </w:rPr>
        <w:t xml:space="preserve"> </w:t>
      </w:r>
      <w:r w:rsidRPr="00A263C5">
        <w:rPr>
          <w:b/>
          <w:bCs/>
        </w:rPr>
        <w:t xml:space="preserve">ampliamente utilizado por las aplicaciones de </w:t>
      </w:r>
      <w:proofErr w:type="spellStart"/>
      <w:r w:rsidRPr="00A263C5">
        <w:rPr>
          <w:b/>
          <w:bCs/>
        </w:rPr>
        <w:t>streaming</w:t>
      </w:r>
      <w:proofErr w:type="spellEnd"/>
      <w:r w:rsidRPr="00A263C5">
        <w:rPr>
          <w:b/>
          <w:bCs/>
        </w:rPr>
        <w:t xml:space="preserve"> más populares, ¿Considera que la escogencia de tipo de Load </w:t>
      </w:r>
      <w:proofErr w:type="spellStart"/>
      <w:r w:rsidRPr="00A263C5">
        <w:rPr>
          <w:b/>
          <w:bCs/>
        </w:rPr>
        <w:t>Balancer</w:t>
      </w:r>
      <w:proofErr w:type="spellEnd"/>
      <w:r w:rsidRPr="00A263C5">
        <w:rPr>
          <w:b/>
          <w:bCs/>
        </w:rPr>
        <w:t xml:space="preserve"> de la pregunta anterior sigue siendo adecuada? Justifique cuidadosamente su respuesta. (15 pts.)</w:t>
      </w:r>
    </w:p>
    <w:p w14:paraId="3803D53F" w14:textId="37914867" w:rsidR="00A263C5" w:rsidRDefault="00B33BCD" w:rsidP="00A263C5">
      <w:pPr>
        <w:jc w:val="both"/>
      </w:pPr>
      <w:r>
        <w:t xml:space="preserve">Aun con el cambio del protocolo de transporte de TCP a UDP y del protocolo de aplicación por uno privativo ampliamente usado para aplicaciones de </w:t>
      </w:r>
      <w:proofErr w:type="spellStart"/>
      <w:r>
        <w:t>streaming</w:t>
      </w:r>
      <w:proofErr w:type="spellEnd"/>
      <w:r>
        <w:t xml:space="preserve"> populares, sigue siendo una mejor opción usar el Load </w:t>
      </w:r>
      <w:proofErr w:type="spellStart"/>
      <w:r>
        <w:t>Balancer</w:t>
      </w:r>
      <w:proofErr w:type="spellEnd"/>
      <w:r>
        <w:t xml:space="preserve"> de capa de red antes que el Load </w:t>
      </w:r>
      <w:proofErr w:type="spellStart"/>
      <w:r>
        <w:t>Balancer</w:t>
      </w:r>
      <w:proofErr w:type="spellEnd"/>
      <w:r>
        <w:t xml:space="preserve"> de capa de aplicación.</w:t>
      </w:r>
    </w:p>
    <w:p w14:paraId="42CE7E40" w14:textId="4E523DA5" w:rsidR="00B33BCD" w:rsidRDefault="00B33BCD" w:rsidP="00A263C5">
      <w:pPr>
        <w:jc w:val="both"/>
      </w:pPr>
      <w:r>
        <w:lastRenderedPageBreak/>
        <w:t xml:space="preserve">El hecho de que se cambie el protocolo de transporte de TCP a UDP implica una mejora en la </w:t>
      </w:r>
      <w:r w:rsidR="00B55689">
        <w:t xml:space="preserve">velocidad (menos latencia) para el Load </w:t>
      </w:r>
      <w:proofErr w:type="spellStart"/>
      <w:r w:rsidR="00B55689">
        <w:t>Balancer</w:t>
      </w:r>
      <w:proofErr w:type="spellEnd"/>
      <w:r w:rsidR="00B55689">
        <w:t xml:space="preserve"> de capa de red principalmente porque el protocolo UDP está diseñado para las transmisiones en tiempo real, en donde no se necesita una confirmación de la recepción de los paquetes como en TCP y se hace énfasis en la estabilidad de la transmisión. El hecho de que se cambie el protocolo de aplicación por uno muy utilizado por aplicaciones de </w:t>
      </w:r>
      <w:proofErr w:type="spellStart"/>
      <w:r w:rsidR="00B55689">
        <w:t>streaming</w:t>
      </w:r>
      <w:proofErr w:type="spellEnd"/>
      <w:r w:rsidR="00B55689">
        <w:t xml:space="preserve"> populares implica que el Load </w:t>
      </w:r>
      <w:proofErr w:type="spellStart"/>
      <w:r w:rsidR="00B55689">
        <w:t>Balancer</w:t>
      </w:r>
      <w:proofErr w:type="spellEnd"/>
      <w:r w:rsidR="00B55689">
        <w:t xml:space="preserve"> de capa de aplicación tendrá muchas mejoras de eficiencia, seguridad e implementación, pero si lo que realmente se necesita en </w:t>
      </w:r>
      <w:proofErr w:type="spellStart"/>
      <w:r w:rsidR="00B55689">
        <w:t>Boxing</w:t>
      </w:r>
      <w:proofErr w:type="spellEnd"/>
      <w:r w:rsidR="00B55689">
        <w:t xml:space="preserve"> Island es una transmisión con menor latencia y simplicidad, sigue siendo una mejor opción el Load </w:t>
      </w:r>
      <w:proofErr w:type="spellStart"/>
      <w:r w:rsidR="00B55689">
        <w:t>Balancer</w:t>
      </w:r>
      <w:proofErr w:type="spellEnd"/>
      <w:r w:rsidR="00B55689">
        <w:t xml:space="preserve"> de capa de red con protocolo UDP para realizar la distribución de la carga entre los </w:t>
      </w:r>
      <w:proofErr w:type="spellStart"/>
      <w:r w:rsidR="00B55689">
        <w:t>streaming</w:t>
      </w:r>
      <w:proofErr w:type="spellEnd"/>
      <w:r w:rsidR="00B55689">
        <w:t xml:space="preserve"> </w:t>
      </w:r>
      <w:proofErr w:type="spellStart"/>
      <w:r w:rsidR="00B55689">
        <w:t>services</w:t>
      </w:r>
      <w:proofErr w:type="spellEnd"/>
      <w:r w:rsidR="00B55689">
        <w:t>.</w:t>
      </w:r>
    </w:p>
    <w:p w14:paraId="6ED0EA86" w14:textId="77777777" w:rsidR="00A263C5" w:rsidRDefault="00A263C5" w:rsidP="00A263C5">
      <w:pPr>
        <w:jc w:val="both"/>
      </w:pPr>
    </w:p>
    <w:p w14:paraId="2C336718" w14:textId="39D44059" w:rsidR="00A263C5" w:rsidRDefault="00A263C5" w:rsidP="00A263C5">
      <w:pPr>
        <w:jc w:val="both"/>
        <w:rPr>
          <w:b/>
          <w:bCs/>
        </w:rPr>
      </w:pPr>
      <w:r w:rsidRPr="000E0ABB">
        <w:rPr>
          <w:b/>
          <w:bCs/>
        </w:rPr>
        <w:t>Pregunta 2 (30 pts.)</w:t>
      </w:r>
    </w:p>
    <w:p w14:paraId="299C0915" w14:textId="1F20AF1E" w:rsidR="000E0ABB" w:rsidRDefault="000E0ABB" w:rsidP="000E0ABB">
      <w:pPr>
        <w:pStyle w:val="ListParagraph"/>
        <w:numPr>
          <w:ilvl w:val="0"/>
          <w:numId w:val="1"/>
        </w:numPr>
        <w:jc w:val="both"/>
      </w:pPr>
      <w:r w:rsidRPr="000E0ABB">
        <w:rPr>
          <w:b/>
          <w:bCs/>
        </w:rPr>
        <w:t xml:space="preserve">La empresa Direct </w:t>
      </w:r>
      <w:proofErr w:type="spellStart"/>
      <w:r w:rsidRPr="000E0ABB">
        <w:rPr>
          <w:b/>
          <w:bCs/>
        </w:rPr>
        <w:t>Connect</w:t>
      </w:r>
      <w:proofErr w:type="spellEnd"/>
      <w:r w:rsidRPr="000E0ABB">
        <w:rPr>
          <w:b/>
          <w:bCs/>
        </w:rPr>
        <w:t xml:space="preserve"> requiere una propuesta de capa física que permita establecer un enlace directo bidireccional entre los puntos 1 y 2, es importante mencionar que debido a las características del terreno y meteorológicas el uso de enlaces satelitales no es una opción, Direct </w:t>
      </w:r>
      <w:proofErr w:type="spellStart"/>
      <w:r w:rsidRPr="000E0ABB">
        <w:rPr>
          <w:b/>
          <w:bCs/>
        </w:rPr>
        <w:t>Connect</w:t>
      </w:r>
      <w:proofErr w:type="spellEnd"/>
      <w:r w:rsidRPr="000E0ABB">
        <w:rPr>
          <w:b/>
          <w:bCs/>
        </w:rPr>
        <w:t xml:space="preserve"> tiene un presupuesto limitado por lo cual es necesario reducir al mínimo la inversión para establecer este enlace. En calidad de Network </w:t>
      </w:r>
      <w:proofErr w:type="spellStart"/>
      <w:r w:rsidRPr="000E0ABB">
        <w:rPr>
          <w:b/>
          <w:bCs/>
        </w:rPr>
        <w:t>Engineer</w:t>
      </w:r>
      <w:proofErr w:type="spellEnd"/>
      <w:r w:rsidRPr="000E0ABB">
        <w:rPr>
          <w:b/>
          <w:bCs/>
        </w:rPr>
        <w:t xml:space="preserve"> presente una propuesta de tecnologías de capa física que utilizaría para establecer este enlace, justifique su respuesta cuidadosamente, tome en cuenta el terreno, acceso a fuentes de energía e infraestructura.</w:t>
      </w:r>
    </w:p>
    <w:p w14:paraId="20CB03BD" w14:textId="638DBC5A" w:rsidR="000E0ABB" w:rsidRDefault="005E7FB9" w:rsidP="000E0ABB">
      <w:pPr>
        <w:jc w:val="both"/>
      </w:pPr>
      <w:r>
        <w:t>Debido a que el terreno entre ambos puntos es tan elevado, no se puede realizar una conexión directa con ondas de radio ya que estas pueden chocar con los puntos elevados entre ambos puntos, al mismo tiempo opciones como fibra óptica u ondas satelitales son opciones muy caras cuando se espera una opción para un presupuesto limitado.</w:t>
      </w:r>
    </w:p>
    <w:p w14:paraId="700C621C" w14:textId="5863D9CF" w:rsidR="005E7FB9" w:rsidRDefault="005E7FB9" w:rsidP="000E0ABB">
      <w:pPr>
        <w:jc w:val="both"/>
      </w:pPr>
      <w:r>
        <w:t>La mejor opción es el uso de ondas de microondas con antenas repetidoras en los puntos más altos entre los puntos a y b, de esta forma se mantiene la opción para el presupuesto limitado y se logra la conexión entre los dos puntos a pesar de las elevaciones del terreno entre los puntos.</w:t>
      </w:r>
    </w:p>
    <w:p w14:paraId="3016CD94" w14:textId="77777777" w:rsidR="000E0ABB" w:rsidRDefault="000E0ABB" w:rsidP="000E0ABB">
      <w:pPr>
        <w:jc w:val="both"/>
      </w:pPr>
    </w:p>
    <w:p w14:paraId="134773B8" w14:textId="0608351D" w:rsidR="000E0ABB" w:rsidRDefault="000E0ABB" w:rsidP="000E0ABB">
      <w:pPr>
        <w:jc w:val="both"/>
      </w:pPr>
      <w:r w:rsidRPr="000E0ABB">
        <w:rPr>
          <w:b/>
          <w:bCs/>
        </w:rPr>
        <w:t>Pregunta 3 (20 pts.)</w:t>
      </w:r>
    </w:p>
    <w:p w14:paraId="5087A784" w14:textId="29A3040C" w:rsidR="000E0ABB" w:rsidRPr="000E0ABB" w:rsidRDefault="000E0ABB" w:rsidP="000E0ABB">
      <w:pPr>
        <w:pStyle w:val="ListParagraph"/>
        <w:numPr>
          <w:ilvl w:val="0"/>
          <w:numId w:val="1"/>
        </w:numPr>
        <w:jc w:val="both"/>
        <w:rPr>
          <w:b/>
          <w:bCs/>
        </w:rPr>
      </w:pPr>
      <w:r w:rsidRPr="000E0ABB">
        <w:rPr>
          <w:b/>
          <w:bCs/>
        </w:rPr>
        <w:t>Desde un punto de vista de diseño del modelo OSI, ¿Es viable la implementación de este tipo de encriptación? (10 pts.)</w:t>
      </w:r>
    </w:p>
    <w:p w14:paraId="4E2A0800" w14:textId="7D70268A" w:rsidR="000E0ABB" w:rsidRDefault="00AA72D8" w:rsidP="000E0ABB">
      <w:pPr>
        <w:jc w:val="both"/>
      </w:pPr>
      <w:r>
        <w:t>La capa de enlace de datos es la capa en donde se dividen los datos en tramas, esto implica el envío de los datos por partes y existen diferentes métodos para la validación de que las tramas llegaron correctamente como la parte de la trama que hace la suma de validación que verifica si los datos recibidos son correctos.</w:t>
      </w:r>
    </w:p>
    <w:p w14:paraId="12851AA8" w14:textId="108C635C" w:rsidR="00AA72D8" w:rsidRDefault="00AA72D8" w:rsidP="000E0ABB">
      <w:pPr>
        <w:jc w:val="both"/>
      </w:pPr>
      <w:r>
        <w:t xml:space="preserve">Aunque es posible realizar encriptación en esta capa del modelo OSI, esto implicaría que se necesitarían mecanismos para la gestión de las llaves públicas que se utilizarían en esta capa, además de que al alterar el protocolo podrían haber </w:t>
      </w:r>
      <w:r w:rsidR="00050758">
        <w:t xml:space="preserve">problemas en otras capas que no están preparadas para que exista este cambio en una capa tan baja del modelo OSI. Tomando esto en </w:t>
      </w:r>
      <w:r w:rsidR="00050758">
        <w:lastRenderedPageBreak/>
        <w:t xml:space="preserve">cuenta y el hecho de que el uso de mecanismos de </w:t>
      </w:r>
      <w:proofErr w:type="spellStart"/>
      <w:r w:rsidR="00050758">
        <w:t>keys</w:t>
      </w:r>
      <w:proofErr w:type="spellEnd"/>
      <w:r w:rsidR="00050758">
        <w:t xml:space="preserve"> y encriptación/desencriptación en la capa de enlace de datos causa un peor rendimiento de la red, diría que es una opción no viable.</w:t>
      </w:r>
    </w:p>
    <w:p w14:paraId="7AABF193" w14:textId="2D1703F0" w:rsidR="000E0ABB" w:rsidRPr="000E0ABB" w:rsidRDefault="000E0ABB" w:rsidP="000E0ABB">
      <w:pPr>
        <w:pStyle w:val="ListParagraph"/>
        <w:numPr>
          <w:ilvl w:val="0"/>
          <w:numId w:val="1"/>
        </w:numPr>
        <w:jc w:val="both"/>
        <w:rPr>
          <w:b/>
          <w:bCs/>
        </w:rPr>
      </w:pPr>
      <w:r w:rsidRPr="000E0ABB">
        <w:rPr>
          <w:b/>
          <w:bCs/>
        </w:rPr>
        <w:t>Describa en detalle ¿cómo se podrían obtener las llaves PGP antes de iniciar la comunicación? Para dar respuesta a esta pregunta es sumamente importante tener claro que nos encontramos en la capa de enlace de datos y no en la capa de red. (10 pts.)</w:t>
      </w:r>
    </w:p>
    <w:p w14:paraId="4F97CB83" w14:textId="77777777" w:rsidR="00684910" w:rsidRDefault="00050758" w:rsidP="00140980">
      <w:pPr>
        <w:jc w:val="both"/>
      </w:pPr>
      <w:r>
        <w:t xml:space="preserve">Para </w:t>
      </w:r>
      <w:r w:rsidR="00140980">
        <w:t>que las estaciones obtengan</w:t>
      </w:r>
      <w:r>
        <w:t xml:space="preserve"> las llaves PGP antes de iniciar la comunicación se necesita</w:t>
      </w:r>
      <w:r w:rsidR="00140980">
        <w:t xml:space="preserve">ría primero generar las llaves públicas y privadas de cada estación y luego realizar el intercambio de las llaves públicas entre las estaciones. Para realizar el intercambio de las llaves públicas entre las estaciones no funcionaría utilizar protocolos de intercambio de </w:t>
      </w:r>
      <w:proofErr w:type="spellStart"/>
      <w:r w:rsidR="00140980">
        <w:t>keys</w:t>
      </w:r>
      <w:proofErr w:type="spellEnd"/>
      <w:r w:rsidR="00140980">
        <w:t xml:space="preserve"> ya que esto se da en la capa de red, por lo que se podría utilizar un protocolo de descubrimiento de vecinos utilizado en la capa de enlace de datos</w:t>
      </w:r>
      <w:r w:rsidR="00684910">
        <w:t xml:space="preserve"> de forma local.</w:t>
      </w:r>
    </w:p>
    <w:p w14:paraId="4C31E918" w14:textId="58D3BCE3" w:rsidR="00140980" w:rsidRDefault="00684910" w:rsidP="00140980">
      <w:pPr>
        <w:jc w:val="both"/>
      </w:pPr>
      <w:r>
        <w:t xml:space="preserve">El </w:t>
      </w:r>
      <w:r w:rsidR="00140980">
        <w:t>protocolo</w:t>
      </w:r>
      <w:r>
        <w:t xml:space="preserve"> “Descubrimiento de vecinos”</w:t>
      </w:r>
      <w:r w:rsidR="00140980">
        <w:t xml:space="preserve"> permite que se descubran los </w:t>
      </w:r>
      <w:r>
        <w:t xml:space="preserve">enrutadores </w:t>
      </w:r>
      <w:r w:rsidR="00C14A69">
        <w:t>locales,</w:t>
      </w:r>
      <w:r>
        <w:t xml:space="preserve"> así como los prefijos de red, entre otros datos, este protocolo permitiría el intercambio de llaves públicas entre las estaciones en una red local por medio de la capa de enlace de datos (</w:t>
      </w:r>
      <w:r w:rsidRPr="00684910">
        <w:t xml:space="preserve">Net </w:t>
      </w:r>
      <w:proofErr w:type="spellStart"/>
      <w:r w:rsidRPr="00684910">
        <w:t>Scaler</w:t>
      </w:r>
      <w:proofErr w:type="spellEnd"/>
      <w:r w:rsidRPr="00684910">
        <w:t xml:space="preserve">, </w:t>
      </w:r>
      <w:r w:rsidRPr="00684910">
        <w:rPr>
          <w:i/>
          <w:iCs/>
        </w:rPr>
        <w:t>Descubrimiento de Vecinos</w:t>
      </w:r>
      <w:r>
        <w:t>).</w:t>
      </w:r>
    </w:p>
    <w:p w14:paraId="0C156981" w14:textId="77777777" w:rsidR="000E0ABB" w:rsidRDefault="000E0ABB" w:rsidP="000E0ABB">
      <w:pPr>
        <w:jc w:val="both"/>
      </w:pPr>
    </w:p>
    <w:p w14:paraId="58FC3761" w14:textId="2C0FD1DC" w:rsidR="000E0ABB" w:rsidRDefault="000E0ABB" w:rsidP="000E0ABB">
      <w:pPr>
        <w:jc w:val="both"/>
        <w:rPr>
          <w:b/>
          <w:bCs/>
        </w:rPr>
      </w:pPr>
      <w:r w:rsidRPr="000E0ABB">
        <w:rPr>
          <w:b/>
          <w:bCs/>
        </w:rPr>
        <w:t>Pregunta 4 (20 pts.)</w:t>
      </w:r>
    </w:p>
    <w:p w14:paraId="7D1CCA0B" w14:textId="1180F587" w:rsidR="000E0ABB" w:rsidRPr="000E0ABB" w:rsidRDefault="000E0ABB" w:rsidP="000E0ABB">
      <w:pPr>
        <w:pStyle w:val="ListParagraph"/>
        <w:numPr>
          <w:ilvl w:val="0"/>
          <w:numId w:val="1"/>
        </w:numPr>
        <w:jc w:val="both"/>
        <w:rPr>
          <w:b/>
          <w:bCs/>
        </w:rPr>
      </w:pPr>
      <w:r w:rsidRPr="000E0ABB">
        <w:rPr>
          <w:b/>
          <w:bCs/>
        </w:rPr>
        <w:t xml:space="preserve">¿Por qué razón </w:t>
      </w:r>
      <w:proofErr w:type="spellStart"/>
      <w:r w:rsidRPr="000E0ABB">
        <w:rPr>
          <w:b/>
          <w:bCs/>
        </w:rPr>
        <w:t>overprovisioning</w:t>
      </w:r>
      <w:proofErr w:type="spellEnd"/>
      <w:r w:rsidRPr="000E0ABB">
        <w:rPr>
          <w:b/>
          <w:bCs/>
        </w:rPr>
        <w:t xml:space="preserve"> de hardware no es una herramienta efectiva para lidiar con la congestión? (10 pts.)</w:t>
      </w:r>
    </w:p>
    <w:p w14:paraId="118385DF" w14:textId="74C31729" w:rsidR="000E0ABB" w:rsidRDefault="00C14A69" w:rsidP="000E0ABB">
      <w:pPr>
        <w:jc w:val="both"/>
      </w:pPr>
      <w:r w:rsidRPr="00C14A69">
        <w:t xml:space="preserve">El </w:t>
      </w:r>
      <w:proofErr w:type="spellStart"/>
      <w:r w:rsidRPr="00C14A69">
        <w:t>overprovisioning</w:t>
      </w:r>
      <w:proofErr w:type="spellEnd"/>
      <w:r w:rsidRPr="00C14A69">
        <w:t xml:space="preserve"> de hardware </w:t>
      </w:r>
      <w:r w:rsidR="00DA74B5">
        <w:t>es</w:t>
      </w:r>
      <w:r w:rsidRPr="00C14A69">
        <w:t xml:space="preserve"> el p</w:t>
      </w:r>
      <w:r>
        <w:t>roceso de añadir recursos físicos de hardware, como por ejemplo más almacenamiento y más ancho de banda</w:t>
      </w:r>
      <w:r w:rsidR="00DA74B5">
        <w:t xml:space="preserve">. Este proceso no es una herramienta efectiva para lidiar con la congestión a nivel de capa de red ya que, al aumentar los recursos, como el ancho de banda, soluciona temporalmente la congestión, pero es un problema que podría seguir apareciendo por más ancho de banda que tenga la red. </w:t>
      </w:r>
    </w:p>
    <w:p w14:paraId="44C6AE31" w14:textId="150F478F" w:rsidR="00DA74B5" w:rsidRPr="00C14A69" w:rsidRDefault="00DA74B5" w:rsidP="000E0ABB">
      <w:pPr>
        <w:jc w:val="both"/>
      </w:pPr>
      <w:r>
        <w:t xml:space="preserve">En lugar de buscar una solución temporal como el </w:t>
      </w:r>
      <w:proofErr w:type="spellStart"/>
      <w:r>
        <w:t>overprovisioning</w:t>
      </w:r>
      <w:proofErr w:type="spellEnd"/>
      <w:r>
        <w:t xml:space="preserve"> de hardware me parece mejor una solución permanente como la gestión de congestión que evite que se cree congestión en primer lugar. </w:t>
      </w:r>
      <w:r>
        <w:t>Se me ocurre la comparación de</w:t>
      </w:r>
      <w:r>
        <w:t xml:space="preserve"> una congestión vehicular porque solo existe una calle para ir del lugar A al lugar B, el </w:t>
      </w:r>
      <w:proofErr w:type="spellStart"/>
      <w:r>
        <w:t>overprovisioning</w:t>
      </w:r>
      <w:proofErr w:type="spellEnd"/>
      <w:r>
        <w:t xml:space="preserve"> sería crear más calles </w:t>
      </w:r>
      <w:r w:rsidR="00781099">
        <w:t>que lleven del punto A al punto B, pero estas también se podrían congestionar por lo que sería la solución temporal, una mejor solución sería crear un mecanismo para que los vehículos no salgan todos al mismo tiempo del punto A al B, así se evitaría la congestión y sería una solución más permanente.</w:t>
      </w:r>
    </w:p>
    <w:p w14:paraId="37FEAB4E" w14:textId="087F6548" w:rsidR="000E0ABB" w:rsidRPr="000E0ABB" w:rsidRDefault="000E0ABB" w:rsidP="000E0ABB">
      <w:pPr>
        <w:pStyle w:val="ListParagraph"/>
        <w:numPr>
          <w:ilvl w:val="0"/>
          <w:numId w:val="1"/>
        </w:numPr>
        <w:jc w:val="both"/>
        <w:rPr>
          <w:b/>
          <w:bCs/>
        </w:rPr>
      </w:pPr>
      <w:r w:rsidRPr="000E0ABB">
        <w:rPr>
          <w:b/>
          <w:bCs/>
        </w:rPr>
        <w:t xml:space="preserve">¿Como el uso de Inteligencia Artificial (IA) y el análisis de trafico de capa de red, puede ayudar a tomar decisiones más adecuadas para asegurar un </w:t>
      </w:r>
      <w:proofErr w:type="spellStart"/>
      <w:r w:rsidRPr="000E0ABB">
        <w:rPr>
          <w:b/>
          <w:bCs/>
        </w:rPr>
        <w:t>QoS</w:t>
      </w:r>
      <w:proofErr w:type="spellEnd"/>
      <w:r w:rsidRPr="000E0ABB">
        <w:rPr>
          <w:b/>
          <w:bCs/>
        </w:rPr>
        <w:t xml:space="preserve"> en la red, será posible implementar prioridad de tráfico basado en IA? (10 pts.)</w:t>
      </w:r>
    </w:p>
    <w:p w14:paraId="45A40053" w14:textId="77777777" w:rsidR="00781099" w:rsidRDefault="00781099" w:rsidP="000E0ABB">
      <w:pPr>
        <w:jc w:val="both"/>
      </w:pPr>
      <w:r>
        <w:t xml:space="preserve">El uso de inteligencia artificial y análisis de tráfico en capa de red podrían garantizar un </w:t>
      </w:r>
      <w:proofErr w:type="spellStart"/>
      <w:r>
        <w:t>QoS</w:t>
      </w:r>
      <w:proofErr w:type="spellEnd"/>
      <w:r>
        <w:t xml:space="preserve"> (</w:t>
      </w:r>
      <w:proofErr w:type="spellStart"/>
      <w:r>
        <w:t>Quality</w:t>
      </w:r>
      <w:proofErr w:type="spellEnd"/>
      <w:r>
        <w:t xml:space="preserve"> </w:t>
      </w:r>
      <w:proofErr w:type="spellStart"/>
      <w:r>
        <w:t>of</w:t>
      </w:r>
      <w:proofErr w:type="spellEnd"/>
      <w:r>
        <w:t xml:space="preserve"> </w:t>
      </w:r>
      <w:proofErr w:type="spellStart"/>
      <w:r>
        <w:t>Service</w:t>
      </w:r>
      <w:proofErr w:type="spellEnd"/>
      <w:r>
        <w:t xml:space="preserve">) y evitar congestiones ya que se podrían predecir futuras congestiones a partir de indicios que aparecen en la red, de esta forma se podría actuar antes de que ocurra la congestión y evitarla por completo. </w:t>
      </w:r>
    </w:p>
    <w:p w14:paraId="36CB309B" w14:textId="40137609" w:rsidR="000E0ABB" w:rsidRDefault="00781099" w:rsidP="000E0ABB">
      <w:pPr>
        <w:jc w:val="both"/>
      </w:pPr>
      <w:r>
        <w:lastRenderedPageBreak/>
        <w:t>Se me ocurre la comparación con el análisis de presas de carros por cierta ruta, donde se sabe gracias a ciertos indicios que puede ocurrir una congestión, cuando se detectan estos indicios se puede avisar a todos los carros que van a tomar esta ruta que la eviten y de esta forma se evita una futura congestión.</w:t>
      </w:r>
    </w:p>
    <w:p w14:paraId="2D778052" w14:textId="77777777" w:rsidR="007A577B" w:rsidRDefault="007A577B" w:rsidP="000E0ABB">
      <w:pPr>
        <w:jc w:val="both"/>
      </w:pPr>
    </w:p>
    <w:p w14:paraId="17C40C15" w14:textId="77777777" w:rsidR="007A577B" w:rsidRDefault="007A577B" w:rsidP="000E0ABB">
      <w:pPr>
        <w:jc w:val="both"/>
      </w:pPr>
    </w:p>
    <w:p w14:paraId="23C69F00" w14:textId="31B09219" w:rsidR="007A577B" w:rsidRDefault="007A577B" w:rsidP="000E0ABB">
      <w:pPr>
        <w:jc w:val="both"/>
      </w:pPr>
      <w:r>
        <w:rPr>
          <w:b/>
          <w:bCs/>
          <w:sz w:val="24"/>
          <w:szCs w:val="24"/>
        </w:rPr>
        <w:t>Referencias</w:t>
      </w:r>
    </w:p>
    <w:p w14:paraId="35F88868" w14:textId="11F84745" w:rsidR="00684910" w:rsidRPr="00684910" w:rsidRDefault="00684910" w:rsidP="00684910">
      <w:pPr>
        <w:ind w:firstLine="720"/>
      </w:pPr>
      <w:r w:rsidRPr="00684910">
        <w:rPr>
          <w:lang w:val="en-US"/>
        </w:rPr>
        <w:t xml:space="preserve">AWS (no date) </w:t>
      </w:r>
      <w:r w:rsidRPr="00684910">
        <w:rPr>
          <w:i/>
          <w:iCs/>
          <w:lang w:val="en-US"/>
        </w:rPr>
        <w:t xml:space="preserve">Network Traffic Distribution – Elastic Load Balancing – amazon web services, </w:t>
      </w:r>
      <w:proofErr w:type="spellStart"/>
      <w:r w:rsidRPr="00684910">
        <w:rPr>
          <w:i/>
          <w:iCs/>
          <w:lang w:val="en-US"/>
        </w:rPr>
        <w:t>Características</w:t>
      </w:r>
      <w:proofErr w:type="spellEnd"/>
      <w:r w:rsidRPr="00684910">
        <w:rPr>
          <w:i/>
          <w:iCs/>
          <w:lang w:val="en-US"/>
        </w:rPr>
        <w:t xml:space="preserve"> de Elastic Load Balancing</w:t>
      </w:r>
      <w:r w:rsidRPr="00684910">
        <w:rPr>
          <w:lang w:val="en-US"/>
        </w:rPr>
        <w:t xml:space="preserve">. </w:t>
      </w:r>
      <w:proofErr w:type="spellStart"/>
      <w:r w:rsidRPr="00684910">
        <w:t>Available</w:t>
      </w:r>
      <w:proofErr w:type="spellEnd"/>
      <w:r w:rsidRPr="00684910">
        <w:t xml:space="preserve"> at: </w:t>
      </w:r>
      <w:hyperlink r:id="rId5" w:history="1">
        <w:r w:rsidRPr="00684910">
          <w:rPr>
            <w:rStyle w:val="Hyperlink"/>
          </w:rPr>
          <w:t>https://aws.amazon.com/elasticloadbalancing/features/</w:t>
        </w:r>
      </w:hyperlink>
      <w:r w:rsidRPr="00684910">
        <w:t>.</w:t>
      </w:r>
    </w:p>
    <w:p w14:paraId="4D484441" w14:textId="71787A4B" w:rsidR="00684910" w:rsidRDefault="00684910" w:rsidP="00684910">
      <w:pPr>
        <w:ind w:firstLine="720"/>
        <w:rPr>
          <w:lang w:val="en-US"/>
        </w:rPr>
      </w:pPr>
      <w:r w:rsidRPr="00684910">
        <w:t xml:space="preserve">Net </w:t>
      </w:r>
      <w:proofErr w:type="spellStart"/>
      <w:r w:rsidRPr="00684910">
        <w:t>Scaler</w:t>
      </w:r>
      <w:proofErr w:type="spellEnd"/>
      <w:r w:rsidRPr="00684910">
        <w:t xml:space="preserve"> (no date) </w:t>
      </w:r>
      <w:r w:rsidRPr="00684910">
        <w:rPr>
          <w:i/>
          <w:iCs/>
        </w:rPr>
        <w:t>Descubrimiento de Vecinos</w:t>
      </w:r>
      <w:r w:rsidRPr="00684910">
        <w:t xml:space="preserve">. </w:t>
      </w:r>
      <w:r w:rsidRPr="00684910">
        <w:rPr>
          <w:lang w:val="en-US"/>
        </w:rPr>
        <w:t xml:space="preserve">Available at: </w:t>
      </w:r>
      <w:hyperlink r:id="rId6" w:history="1">
        <w:r w:rsidRPr="00D64B58">
          <w:rPr>
            <w:rStyle w:val="Hyperlink"/>
            <w:lang w:val="en-US"/>
          </w:rPr>
          <w:t>https://docs.netscaler.com/es-es/citrix-adc/current-release/networking/ip-addressing/configuring-neighbor-discovery.html</w:t>
        </w:r>
      </w:hyperlink>
      <w:r>
        <w:rPr>
          <w:lang w:val="en-US"/>
        </w:rPr>
        <w:t>.</w:t>
      </w:r>
    </w:p>
    <w:p w14:paraId="23F2E421" w14:textId="77777777" w:rsidR="00684910" w:rsidRPr="007A577B" w:rsidRDefault="00684910" w:rsidP="00684910">
      <w:pPr>
        <w:ind w:firstLine="720"/>
        <w:rPr>
          <w:lang w:val="en-US"/>
        </w:rPr>
      </w:pPr>
    </w:p>
    <w:sectPr w:rsidR="00684910" w:rsidRPr="007A5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B585F"/>
    <w:multiLevelType w:val="hybridMultilevel"/>
    <w:tmpl w:val="58A8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37096"/>
    <w:multiLevelType w:val="hybridMultilevel"/>
    <w:tmpl w:val="9478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1579663">
    <w:abstractNumId w:val="1"/>
  </w:num>
  <w:num w:numId="2" w16cid:durableId="657882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570"/>
    <w:rsid w:val="00050758"/>
    <w:rsid w:val="000E0ABB"/>
    <w:rsid w:val="00140980"/>
    <w:rsid w:val="00230A38"/>
    <w:rsid w:val="0044343C"/>
    <w:rsid w:val="005E7FB9"/>
    <w:rsid w:val="00684910"/>
    <w:rsid w:val="007500B5"/>
    <w:rsid w:val="00781099"/>
    <w:rsid w:val="007A3570"/>
    <w:rsid w:val="007A577B"/>
    <w:rsid w:val="009B2187"/>
    <w:rsid w:val="00A263C5"/>
    <w:rsid w:val="00AA72D8"/>
    <w:rsid w:val="00B33BCD"/>
    <w:rsid w:val="00B55689"/>
    <w:rsid w:val="00BB0E13"/>
    <w:rsid w:val="00C14A69"/>
    <w:rsid w:val="00D72121"/>
    <w:rsid w:val="00DA7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9F37"/>
  <w15:chartTrackingRefBased/>
  <w15:docId w15:val="{9C48DD23-99FA-470B-B3D3-1A66DAE14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7A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570"/>
    <w:rPr>
      <w:rFonts w:asciiTheme="majorHAnsi" w:eastAsiaTheme="majorEastAsia" w:hAnsiTheme="majorHAnsi" w:cstheme="majorBidi"/>
      <w:color w:val="0F4761" w:themeColor="accent1" w:themeShade="BF"/>
      <w:sz w:val="40"/>
      <w:szCs w:val="40"/>
      <w:lang w:val="es-CR"/>
    </w:rPr>
  </w:style>
  <w:style w:type="character" w:customStyle="1" w:styleId="Heading2Char">
    <w:name w:val="Heading 2 Char"/>
    <w:basedOn w:val="DefaultParagraphFont"/>
    <w:link w:val="Heading2"/>
    <w:uiPriority w:val="9"/>
    <w:semiHidden/>
    <w:rsid w:val="007A3570"/>
    <w:rPr>
      <w:rFonts w:asciiTheme="majorHAnsi" w:eastAsiaTheme="majorEastAsia" w:hAnsiTheme="majorHAnsi" w:cstheme="majorBidi"/>
      <w:color w:val="0F4761" w:themeColor="accent1" w:themeShade="BF"/>
      <w:sz w:val="32"/>
      <w:szCs w:val="32"/>
      <w:lang w:val="es-CR"/>
    </w:rPr>
  </w:style>
  <w:style w:type="character" w:customStyle="1" w:styleId="Heading3Char">
    <w:name w:val="Heading 3 Char"/>
    <w:basedOn w:val="DefaultParagraphFont"/>
    <w:link w:val="Heading3"/>
    <w:uiPriority w:val="9"/>
    <w:semiHidden/>
    <w:rsid w:val="007A3570"/>
    <w:rPr>
      <w:rFonts w:eastAsiaTheme="majorEastAsia" w:cstheme="majorBidi"/>
      <w:color w:val="0F4761" w:themeColor="accent1" w:themeShade="BF"/>
      <w:sz w:val="28"/>
      <w:szCs w:val="28"/>
      <w:lang w:val="es-CR"/>
    </w:rPr>
  </w:style>
  <w:style w:type="character" w:customStyle="1" w:styleId="Heading4Char">
    <w:name w:val="Heading 4 Char"/>
    <w:basedOn w:val="DefaultParagraphFont"/>
    <w:link w:val="Heading4"/>
    <w:uiPriority w:val="9"/>
    <w:semiHidden/>
    <w:rsid w:val="007A3570"/>
    <w:rPr>
      <w:rFonts w:eastAsiaTheme="majorEastAsia" w:cstheme="majorBidi"/>
      <w:i/>
      <w:iCs/>
      <w:color w:val="0F4761" w:themeColor="accent1" w:themeShade="BF"/>
      <w:lang w:val="es-CR"/>
    </w:rPr>
  </w:style>
  <w:style w:type="character" w:customStyle="1" w:styleId="Heading5Char">
    <w:name w:val="Heading 5 Char"/>
    <w:basedOn w:val="DefaultParagraphFont"/>
    <w:link w:val="Heading5"/>
    <w:uiPriority w:val="9"/>
    <w:semiHidden/>
    <w:rsid w:val="007A3570"/>
    <w:rPr>
      <w:rFonts w:eastAsiaTheme="majorEastAsia" w:cstheme="majorBidi"/>
      <w:color w:val="0F4761" w:themeColor="accent1" w:themeShade="BF"/>
      <w:lang w:val="es-CR"/>
    </w:rPr>
  </w:style>
  <w:style w:type="character" w:customStyle="1" w:styleId="Heading6Char">
    <w:name w:val="Heading 6 Char"/>
    <w:basedOn w:val="DefaultParagraphFont"/>
    <w:link w:val="Heading6"/>
    <w:uiPriority w:val="9"/>
    <w:semiHidden/>
    <w:rsid w:val="007A3570"/>
    <w:rPr>
      <w:rFonts w:eastAsiaTheme="majorEastAsia" w:cstheme="majorBidi"/>
      <w:i/>
      <w:iCs/>
      <w:color w:val="595959" w:themeColor="text1" w:themeTint="A6"/>
      <w:lang w:val="es-CR"/>
    </w:rPr>
  </w:style>
  <w:style w:type="character" w:customStyle="1" w:styleId="Heading7Char">
    <w:name w:val="Heading 7 Char"/>
    <w:basedOn w:val="DefaultParagraphFont"/>
    <w:link w:val="Heading7"/>
    <w:uiPriority w:val="9"/>
    <w:semiHidden/>
    <w:rsid w:val="007A3570"/>
    <w:rPr>
      <w:rFonts w:eastAsiaTheme="majorEastAsia" w:cstheme="majorBidi"/>
      <w:color w:val="595959" w:themeColor="text1" w:themeTint="A6"/>
      <w:lang w:val="es-CR"/>
    </w:rPr>
  </w:style>
  <w:style w:type="character" w:customStyle="1" w:styleId="Heading8Char">
    <w:name w:val="Heading 8 Char"/>
    <w:basedOn w:val="DefaultParagraphFont"/>
    <w:link w:val="Heading8"/>
    <w:uiPriority w:val="9"/>
    <w:semiHidden/>
    <w:rsid w:val="007A3570"/>
    <w:rPr>
      <w:rFonts w:eastAsiaTheme="majorEastAsia" w:cstheme="majorBidi"/>
      <w:i/>
      <w:iCs/>
      <w:color w:val="272727" w:themeColor="text1" w:themeTint="D8"/>
      <w:lang w:val="es-CR"/>
    </w:rPr>
  </w:style>
  <w:style w:type="character" w:customStyle="1" w:styleId="Heading9Char">
    <w:name w:val="Heading 9 Char"/>
    <w:basedOn w:val="DefaultParagraphFont"/>
    <w:link w:val="Heading9"/>
    <w:uiPriority w:val="9"/>
    <w:semiHidden/>
    <w:rsid w:val="007A3570"/>
    <w:rPr>
      <w:rFonts w:eastAsiaTheme="majorEastAsia" w:cstheme="majorBidi"/>
      <w:color w:val="272727" w:themeColor="text1" w:themeTint="D8"/>
      <w:lang w:val="es-CR"/>
    </w:rPr>
  </w:style>
  <w:style w:type="paragraph" w:styleId="Title">
    <w:name w:val="Title"/>
    <w:basedOn w:val="Normal"/>
    <w:next w:val="Normal"/>
    <w:link w:val="TitleChar"/>
    <w:uiPriority w:val="10"/>
    <w:qFormat/>
    <w:rsid w:val="007A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570"/>
    <w:rPr>
      <w:rFonts w:asciiTheme="majorHAnsi" w:eastAsiaTheme="majorEastAsia" w:hAnsiTheme="majorHAnsi" w:cstheme="majorBidi"/>
      <w:spacing w:val="-10"/>
      <w:kern w:val="28"/>
      <w:sz w:val="56"/>
      <w:szCs w:val="56"/>
      <w:lang w:val="es-CR"/>
    </w:rPr>
  </w:style>
  <w:style w:type="paragraph" w:styleId="Subtitle">
    <w:name w:val="Subtitle"/>
    <w:basedOn w:val="Normal"/>
    <w:next w:val="Normal"/>
    <w:link w:val="SubtitleChar"/>
    <w:uiPriority w:val="11"/>
    <w:qFormat/>
    <w:rsid w:val="007A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570"/>
    <w:rPr>
      <w:rFonts w:eastAsiaTheme="majorEastAsia" w:cstheme="majorBidi"/>
      <w:color w:val="595959" w:themeColor="text1" w:themeTint="A6"/>
      <w:spacing w:val="15"/>
      <w:sz w:val="28"/>
      <w:szCs w:val="28"/>
      <w:lang w:val="es-CR"/>
    </w:rPr>
  </w:style>
  <w:style w:type="paragraph" w:styleId="Quote">
    <w:name w:val="Quote"/>
    <w:basedOn w:val="Normal"/>
    <w:next w:val="Normal"/>
    <w:link w:val="QuoteChar"/>
    <w:uiPriority w:val="29"/>
    <w:qFormat/>
    <w:rsid w:val="007A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A3570"/>
    <w:rPr>
      <w:i/>
      <w:iCs/>
      <w:color w:val="404040" w:themeColor="text1" w:themeTint="BF"/>
      <w:lang w:val="es-CR"/>
    </w:rPr>
  </w:style>
  <w:style w:type="paragraph" w:styleId="ListParagraph">
    <w:name w:val="List Paragraph"/>
    <w:basedOn w:val="Normal"/>
    <w:uiPriority w:val="34"/>
    <w:qFormat/>
    <w:rsid w:val="007A3570"/>
    <w:pPr>
      <w:ind w:left="720"/>
      <w:contextualSpacing/>
    </w:pPr>
  </w:style>
  <w:style w:type="character" w:styleId="IntenseEmphasis">
    <w:name w:val="Intense Emphasis"/>
    <w:basedOn w:val="DefaultParagraphFont"/>
    <w:uiPriority w:val="21"/>
    <w:qFormat/>
    <w:rsid w:val="007A3570"/>
    <w:rPr>
      <w:i/>
      <w:iCs/>
      <w:color w:val="0F4761" w:themeColor="accent1" w:themeShade="BF"/>
    </w:rPr>
  </w:style>
  <w:style w:type="paragraph" w:styleId="IntenseQuote">
    <w:name w:val="Intense Quote"/>
    <w:basedOn w:val="Normal"/>
    <w:next w:val="Normal"/>
    <w:link w:val="IntenseQuoteChar"/>
    <w:uiPriority w:val="30"/>
    <w:qFormat/>
    <w:rsid w:val="007A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570"/>
    <w:rPr>
      <w:i/>
      <w:iCs/>
      <w:color w:val="0F4761" w:themeColor="accent1" w:themeShade="BF"/>
      <w:lang w:val="es-CR"/>
    </w:rPr>
  </w:style>
  <w:style w:type="character" w:styleId="IntenseReference">
    <w:name w:val="Intense Reference"/>
    <w:basedOn w:val="DefaultParagraphFont"/>
    <w:uiPriority w:val="32"/>
    <w:qFormat/>
    <w:rsid w:val="007A3570"/>
    <w:rPr>
      <w:b/>
      <w:bCs/>
      <w:smallCaps/>
      <w:color w:val="0F4761" w:themeColor="accent1" w:themeShade="BF"/>
      <w:spacing w:val="5"/>
    </w:rPr>
  </w:style>
  <w:style w:type="character" w:styleId="Hyperlink">
    <w:name w:val="Hyperlink"/>
    <w:basedOn w:val="DefaultParagraphFont"/>
    <w:uiPriority w:val="99"/>
    <w:unhideWhenUsed/>
    <w:rsid w:val="007A577B"/>
    <w:rPr>
      <w:color w:val="467886" w:themeColor="hyperlink"/>
      <w:u w:val="single"/>
    </w:rPr>
  </w:style>
  <w:style w:type="character" w:styleId="UnresolvedMention">
    <w:name w:val="Unresolved Mention"/>
    <w:basedOn w:val="DefaultParagraphFont"/>
    <w:uiPriority w:val="99"/>
    <w:semiHidden/>
    <w:unhideWhenUsed/>
    <w:rsid w:val="007A577B"/>
    <w:rPr>
      <w:color w:val="605E5C"/>
      <w:shd w:val="clear" w:color="auto" w:fill="E1DFDD"/>
    </w:rPr>
  </w:style>
  <w:style w:type="character" w:styleId="FollowedHyperlink">
    <w:name w:val="FollowedHyperlink"/>
    <w:basedOn w:val="DefaultParagraphFont"/>
    <w:uiPriority w:val="99"/>
    <w:semiHidden/>
    <w:unhideWhenUsed/>
    <w:rsid w:val="007A577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3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etscaler.com/es-es/citrix-adc/current-release/networking/ip-addressing/configuring-neighbor-discovery.html" TargetMode="External"/><Relationship Id="rId5" Type="http://schemas.openxmlformats.org/officeDocument/2006/relationships/hyperlink" Target="https://aws.amazon.com/elasticloadbalancing/featu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4</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ACOSTA DAVID</dc:creator>
  <cp:keywords/>
  <dc:description/>
  <cp:lastModifiedBy>SUAREZ ACOSTA DAVID</cp:lastModifiedBy>
  <cp:revision>5</cp:revision>
  <dcterms:created xsi:type="dcterms:W3CDTF">2024-06-01T02:20:00Z</dcterms:created>
  <dcterms:modified xsi:type="dcterms:W3CDTF">2024-06-02T02:51:00Z</dcterms:modified>
</cp:coreProperties>
</file>