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BB349" w14:textId="38BE335E" w:rsidR="002A3F96" w:rsidRPr="00B275CC" w:rsidRDefault="004F7D3E" w:rsidP="004F7D3E">
      <w:pPr>
        <w:jc w:val="center"/>
        <w:rPr>
          <w:b/>
          <w:bCs/>
          <w:sz w:val="32"/>
          <w:szCs w:val="32"/>
          <w:u w:val="single"/>
          <w:rtl/>
        </w:rPr>
      </w:pPr>
      <w:r w:rsidRPr="00B275CC">
        <w:rPr>
          <w:rFonts w:hint="cs"/>
          <w:b/>
          <w:bCs/>
          <w:sz w:val="32"/>
          <w:szCs w:val="32"/>
          <w:u w:val="single"/>
          <w:rtl/>
        </w:rPr>
        <w:t>דו"ח הגשת מטלה 1</w:t>
      </w:r>
    </w:p>
    <w:p w14:paraId="0F1ABFFB" w14:textId="04B4EC29" w:rsidR="004F7D3E" w:rsidRPr="00B275CC" w:rsidRDefault="004F7D3E" w:rsidP="004F7D3E">
      <w:pPr>
        <w:jc w:val="center"/>
        <w:rPr>
          <w:b/>
          <w:bCs/>
          <w:sz w:val="28"/>
          <w:szCs w:val="28"/>
          <w:u w:val="single"/>
          <w:rtl/>
        </w:rPr>
      </w:pPr>
    </w:p>
    <w:p w14:paraId="21345270" w14:textId="7210692E" w:rsidR="004F7D3E" w:rsidRDefault="004F7D3E" w:rsidP="004F7D3E">
      <w:pPr>
        <w:rPr>
          <w:b/>
          <w:bCs/>
          <w:u w:val="single"/>
          <w:rtl/>
        </w:rPr>
      </w:pPr>
      <w:r w:rsidRPr="00B275CC">
        <w:rPr>
          <w:rFonts w:hint="cs"/>
          <w:b/>
          <w:bCs/>
          <w:sz w:val="28"/>
          <w:szCs w:val="28"/>
          <w:u w:val="single"/>
          <w:rtl/>
        </w:rPr>
        <w:t xml:space="preserve">תרגיל 1 </w:t>
      </w:r>
      <w:r w:rsidRPr="00B275CC">
        <w:rPr>
          <w:b/>
          <w:bCs/>
          <w:sz w:val="28"/>
          <w:szCs w:val="28"/>
          <w:u w:val="single"/>
          <w:rtl/>
        </w:rPr>
        <w:t>–</w:t>
      </w:r>
      <w:r w:rsidRPr="00B275CC">
        <w:rPr>
          <w:rFonts w:hint="cs"/>
          <w:b/>
          <w:bCs/>
          <w:sz w:val="28"/>
          <w:szCs w:val="28"/>
          <w:u w:val="single"/>
          <w:rtl/>
        </w:rPr>
        <w:t xml:space="preserve"> </w:t>
      </w:r>
      <w:r w:rsidRPr="00B275CC">
        <w:rPr>
          <w:b/>
          <w:bCs/>
          <w:sz w:val="28"/>
          <w:szCs w:val="28"/>
          <w:u w:val="single"/>
        </w:rPr>
        <w:t>Hough Transform on equilateral triangles</w:t>
      </w:r>
      <w:r w:rsidRPr="00B275CC">
        <w:rPr>
          <w:rFonts w:hint="cs"/>
          <w:b/>
          <w:bCs/>
          <w:sz w:val="28"/>
          <w:szCs w:val="28"/>
          <w:u w:val="single"/>
          <w:rtl/>
        </w:rPr>
        <w:t>:</w:t>
      </w:r>
    </w:p>
    <w:p w14:paraId="6FFC6F31" w14:textId="5A6FA577" w:rsidR="004F7D3E" w:rsidRDefault="004F7D3E" w:rsidP="004F7D3E">
      <w:pPr>
        <w:rPr>
          <w:b/>
          <w:bCs/>
          <w:u w:val="single"/>
          <w:rtl/>
        </w:rPr>
      </w:pPr>
    </w:p>
    <w:p w14:paraId="10F9C470" w14:textId="2C7B366B" w:rsidR="004F7D3E" w:rsidRDefault="004F7D3E" w:rsidP="004F7D3E">
      <w:pPr>
        <w:rPr>
          <w:b/>
          <w:bCs/>
          <w:u w:val="single"/>
          <w:rtl/>
        </w:rPr>
      </w:pPr>
    </w:p>
    <w:p w14:paraId="4EBD41DD" w14:textId="22151759" w:rsidR="004F7D3E" w:rsidRDefault="004F7D3E" w:rsidP="004F7D3E">
      <w:pPr>
        <w:rPr>
          <w:b/>
          <w:bCs/>
          <w:u w:val="single"/>
          <w:rtl/>
        </w:rPr>
      </w:pPr>
    </w:p>
    <w:p w14:paraId="5968CFF1" w14:textId="7E528CB2" w:rsidR="004F7D3E" w:rsidRDefault="004F7D3E" w:rsidP="004F7D3E">
      <w:pPr>
        <w:rPr>
          <w:b/>
          <w:bCs/>
          <w:u w:val="single"/>
          <w:rtl/>
        </w:rPr>
      </w:pPr>
    </w:p>
    <w:p w14:paraId="460BEBBB" w14:textId="5CA49F74" w:rsidR="004F7D3E" w:rsidRPr="00B275CC" w:rsidRDefault="00AA011B" w:rsidP="004F7D3E">
      <w:pPr>
        <w:rPr>
          <w:b/>
          <w:bCs/>
          <w:sz w:val="28"/>
          <w:szCs w:val="28"/>
          <w:u w:val="single"/>
          <w:rtl/>
        </w:rPr>
      </w:pPr>
      <w:r w:rsidRPr="00B275CC">
        <w:rPr>
          <w:noProof/>
          <w:sz w:val="28"/>
          <w:szCs w:val="28"/>
        </w:rPr>
        <w:drawing>
          <wp:anchor distT="0" distB="0" distL="114300" distR="114300" simplePos="0" relativeHeight="251658240" behindDoc="0" locked="0" layoutInCell="1" allowOverlap="1" wp14:anchorId="351B5115" wp14:editId="5D98C68E">
            <wp:simplePos x="0" y="0"/>
            <wp:positionH relativeFrom="column">
              <wp:posOffset>-457200</wp:posOffset>
            </wp:positionH>
            <wp:positionV relativeFrom="paragraph">
              <wp:posOffset>100965</wp:posOffset>
            </wp:positionV>
            <wp:extent cx="3564255" cy="2108835"/>
            <wp:effectExtent l="0" t="0" r="0" b="571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4255" cy="2108835"/>
                    </a:xfrm>
                    <a:prstGeom prst="rect">
                      <a:avLst/>
                    </a:prstGeom>
                  </pic:spPr>
                </pic:pic>
              </a:graphicData>
            </a:graphic>
            <wp14:sizeRelH relativeFrom="page">
              <wp14:pctWidth>0</wp14:pctWidth>
            </wp14:sizeRelH>
            <wp14:sizeRelV relativeFrom="page">
              <wp14:pctHeight>0</wp14:pctHeight>
            </wp14:sizeRelV>
          </wp:anchor>
        </w:drawing>
      </w:r>
      <w:r w:rsidR="004F7D3E" w:rsidRPr="00B275CC">
        <w:rPr>
          <w:rFonts w:hint="cs"/>
          <w:b/>
          <w:bCs/>
          <w:sz w:val="28"/>
          <w:szCs w:val="28"/>
          <w:u w:val="single"/>
          <w:rtl/>
        </w:rPr>
        <w:t xml:space="preserve">תרגיל 2 </w:t>
      </w:r>
      <w:r w:rsidR="004F7D3E" w:rsidRPr="00B275CC">
        <w:rPr>
          <w:b/>
          <w:bCs/>
          <w:sz w:val="28"/>
          <w:szCs w:val="28"/>
          <w:u w:val="single"/>
          <w:rtl/>
        </w:rPr>
        <w:t>–</w:t>
      </w:r>
      <w:r w:rsidR="004F7D3E" w:rsidRPr="00B275CC">
        <w:rPr>
          <w:rFonts w:hint="cs"/>
          <w:b/>
          <w:bCs/>
          <w:sz w:val="28"/>
          <w:szCs w:val="28"/>
          <w:u w:val="single"/>
          <w:rtl/>
        </w:rPr>
        <w:t xml:space="preserve"> </w:t>
      </w:r>
      <w:r w:rsidR="004F7D3E" w:rsidRPr="00B275CC">
        <w:rPr>
          <w:b/>
          <w:bCs/>
          <w:sz w:val="28"/>
          <w:szCs w:val="28"/>
          <w:u w:val="single"/>
        </w:rPr>
        <w:t xml:space="preserve">SIFT-based correspondences </w:t>
      </w:r>
      <w:r w:rsidR="0046721B" w:rsidRPr="00B275CC">
        <w:rPr>
          <w:rFonts w:hint="cs"/>
          <w:b/>
          <w:bCs/>
          <w:sz w:val="28"/>
          <w:szCs w:val="28"/>
          <w:u w:val="single"/>
          <w:rtl/>
        </w:rPr>
        <w:t>:</w:t>
      </w:r>
    </w:p>
    <w:p w14:paraId="56A69011" w14:textId="19AAAE22" w:rsidR="00062103" w:rsidRDefault="00AA011B" w:rsidP="00AA011B">
      <w:pPr>
        <w:pStyle w:val="a3"/>
        <w:numPr>
          <w:ilvl w:val="0"/>
          <w:numId w:val="2"/>
        </w:numPr>
      </w:pPr>
      <w:r>
        <w:rPr>
          <w:rFonts w:hint="cs"/>
          <w:rtl/>
        </w:rPr>
        <w:t xml:space="preserve">מצורף הקוד </w:t>
      </w:r>
      <w:r>
        <w:t>exeA.py</w:t>
      </w:r>
      <w:r>
        <w:rPr>
          <w:rFonts w:hint="cs"/>
          <w:rtl/>
        </w:rPr>
        <w:t xml:space="preserve"> אשר הרצתו ממחישה את אותה ויזואליזציה של </w:t>
      </w:r>
      <w:r>
        <w:t>key points</w:t>
      </w:r>
      <w:r>
        <w:rPr>
          <w:rFonts w:hint="cs"/>
          <w:rtl/>
        </w:rPr>
        <w:t xml:space="preserve"> על גבי התמונה </w:t>
      </w:r>
      <w:r>
        <w:t>UoH.jpg</w:t>
      </w:r>
      <w:r>
        <w:rPr>
          <w:rFonts w:hint="cs"/>
          <w:rtl/>
        </w:rPr>
        <w:t xml:space="preserve">. כפי שניתן לראות בקוד לאחר חילוץ נקודות העניין, עבור כל נקודה חושבה הזווית </w:t>
      </w:r>
      <w:proofErr w:type="spellStart"/>
      <w:r>
        <w:rPr>
          <w:rFonts w:hint="cs"/>
          <w:rtl/>
        </w:rPr>
        <w:t>ברדיאנים</w:t>
      </w:r>
      <w:proofErr w:type="spellEnd"/>
      <w:r>
        <w:rPr>
          <w:rFonts w:hint="cs"/>
          <w:rtl/>
        </w:rPr>
        <w:t xml:space="preserve">, חושב גודל וקטור ה- </w:t>
      </w:r>
      <w:r>
        <w:t>key point</w:t>
      </w:r>
      <w:r>
        <w:rPr>
          <w:rFonts w:hint="cs"/>
          <w:rtl/>
        </w:rPr>
        <w:t xml:space="preserve"> ובאמצעות שני הפרטים הנ"ל, הצלחנו למצוא את הנקודה שאליה נוכל למתוח את החץ. </w:t>
      </w:r>
      <w:r w:rsidR="00EA2182">
        <w:rPr>
          <w:rtl/>
        </w:rPr>
        <w:br/>
      </w:r>
      <w:r w:rsidR="00EA2182">
        <w:rPr>
          <w:rFonts w:hint="cs"/>
          <w:rtl/>
        </w:rPr>
        <w:t>לאחר מכן, עבור כל נקודה נמתח מעגל, כאשר נקודת העניין היא מרכז המעגל, ורדיוס המעגל הוא בגודל שחושב קודם לכן.</w:t>
      </w:r>
      <w:r>
        <w:rPr>
          <w:rtl/>
        </w:rPr>
        <w:br/>
      </w:r>
      <w:r>
        <w:rPr>
          <w:rFonts w:hint="cs"/>
          <w:b/>
          <w:bCs/>
          <w:rtl/>
        </w:rPr>
        <w:t>לשים לב:</w:t>
      </w:r>
      <w:r>
        <w:rPr>
          <w:rFonts w:hint="cs"/>
          <w:rtl/>
        </w:rPr>
        <w:t xml:space="preserve"> </w:t>
      </w:r>
    </w:p>
    <w:p w14:paraId="558A44E8" w14:textId="521135C7" w:rsidR="0046721B" w:rsidRDefault="00AA011B" w:rsidP="00062103">
      <w:pPr>
        <w:pStyle w:val="a3"/>
        <w:numPr>
          <w:ilvl w:val="0"/>
          <w:numId w:val="3"/>
        </w:numPr>
      </w:pPr>
      <w:r>
        <w:rPr>
          <w:rFonts w:hint="cs"/>
          <w:rtl/>
        </w:rPr>
        <w:t xml:space="preserve">עקב ריבוי </w:t>
      </w:r>
      <w:r>
        <w:t>key points</w:t>
      </w:r>
      <w:r>
        <w:rPr>
          <w:rFonts w:hint="cs"/>
          <w:rtl/>
        </w:rPr>
        <w:t xml:space="preserve"> שמילאו את התמונה בנקודות אדומות וכתוצאה מכך לא היה ניתן לראות כמעט דבר, נלקחה תת קבוצה של נקודות עניין לתצוגה, ולשם כך נבחרו לתצוגה אלו בעלי גודל וקטור מספיק משמעותי.</w:t>
      </w:r>
      <w:r w:rsidRPr="00AA011B">
        <w:rPr>
          <w:noProof/>
        </w:rPr>
        <w:t xml:space="preserve"> </w:t>
      </w:r>
    </w:p>
    <w:p w14:paraId="025B954F" w14:textId="56613037" w:rsidR="00062103" w:rsidRDefault="00062103" w:rsidP="00062103">
      <w:pPr>
        <w:pStyle w:val="a3"/>
        <w:numPr>
          <w:ilvl w:val="0"/>
          <w:numId w:val="3"/>
        </w:numPr>
      </w:pPr>
      <w:r>
        <w:rPr>
          <w:rFonts w:hint="cs"/>
          <w:rtl/>
        </w:rPr>
        <w:t xml:space="preserve">תמונת התוצאה המקורית מצורפת בשם </w:t>
      </w:r>
      <w:r w:rsidRPr="00062103">
        <w:t>Key Points UoH.jpg</w:t>
      </w:r>
      <w:r>
        <w:rPr>
          <w:rtl/>
        </w:rPr>
        <w:br/>
      </w:r>
      <w:r>
        <w:rPr>
          <w:rtl/>
        </w:rPr>
        <w:br/>
      </w:r>
    </w:p>
    <w:p w14:paraId="1D5BE749" w14:textId="36B1045A" w:rsidR="00062103" w:rsidRDefault="00A70921" w:rsidP="00062103">
      <w:pPr>
        <w:pStyle w:val="a3"/>
        <w:numPr>
          <w:ilvl w:val="0"/>
          <w:numId w:val="2"/>
        </w:numPr>
      </w:pPr>
      <w:r>
        <w:rPr>
          <w:noProof/>
        </w:rPr>
        <w:drawing>
          <wp:anchor distT="0" distB="0" distL="114300" distR="114300" simplePos="0" relativeHeight="251659264" behindDoc="0" locked="0" layoutInCell="1" allowOverlap="1" wp14:anchorId="329E605A" wp14:editId="22ABD29A">
            <wp:simplePos x="0" y="0"/>
            <wp:positionH relativeFrom="column">
              <wp:posOffset>-457200</wp:posOffset>
            </wp:positionH>
            <wp:positionV relativeFrom="paragraph">
              <wp:posOffset>869950</wp:posOffset>
            </wp:positionV>
            <wp:extent cx="3952875" cy="1591310"/>
            <wp:effectExtent l="0" t="0" r="9525" b="889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2875" cy="1591310"/>
                    </a:xfrm>
                    <a:prstGeom prst="rect">
                      <a:avLst/>
                    </a:prstGeom>
                  </pic:spPr>
                </pic:pic>
              </a:graphicData>
            </a:graphic>
            <wp14:sizeRelH relativeFrom="page">
              <wp14:pctWidth>0</wp14:pctWidth>
            </wp14:sizeRelH>
            <wp14:sizeRelV relativeFrom="page">
              <wp14:pctHeight>0</wp14:pctHeight>
            </wp14:sizeRelV>
          </wp:anchor>
        </w:drawing>
      </w:r>
      <w:r w:rsidR="00426AC8">
        <w:rPr>
          <w:rFonts w:hint="cs"/>
          <w:rtl/>
        </w:rPr>
        <w:t xml:space="preserve">מצורף הקוד </w:t>
      </w:r>
      <w:r w:rsidR="00426AC8">
        <w:t>exeB.py</w:t>
      </w:r>
      <w:r w:rsidR="00426AC8">
        <w:rPr>
          <w:rFonts w:hint="cs"/>
          <w:rtl/>
        </w:rPr>
        <w:t xml:space="preserve"> שמכיל בתוכו כלל ההתאמות שצלחו את מבחן ה- </w:t>
      </w:r>
      <w:r w:rsidR="00426AC8">
        <w:t>Ratio Test</w:t>
      </w:r>
      <w:r w:rsidR="00426AC8">
        <w:rPr>
          <w:rFonts w:hint="cs"/>
          <w:rtl/>
        </w:rPr>
        <w:t xml:space="preserve">, והקובץ </w:t>
      </w:r>
      <w:r w:rsidR="00426AC8" w:rsidRPr="00426AC8">
        <w:t>exeBi-directionalTest.py</w:t>
      </w:r>
      <w:r w:rsidR="00426AC8">
        <w:rPr>
          <w:rFonts w:hint="cs"/>
          <w:rtl/>
        </w:rPr>
        <w:t xml:space="preserve"> שמכיל בתוכו את כלל ההתאמות שעברו בהצלחה את ה- </w:t>
      </w:r>
      <w:r w:rsidR="00426AC8">
        <w:t>Bi</w:t>
      </w:r>
      <w:r w:rsidR="00385C74">
        <w:t>-</w:t>
      </w:r>
      <w:r w:rsidR="00426AC8">
        <w:t>Directional Test</w:t>
      </w:r>
      <w:r w:rsidR="00426AC8">
        <w:rPr>
          <w:rFonts w:hint="cs"/>
          <w:rtl/>
        </w:rPr>
        <w:t>.</w:t>
      </w:r>
      <w:r w:rsidR="00695F90">
        <w:rPr>
          <w:rtl/>
        </w:rPr>
        <w:br/>
      </w:r>
      <w:r w:rsidR="00695F90">
        <w:rPr>
          <w:rFonts w:hint="cs"/>
          <w:rtl/>
        </w:rPr>
        <w:t>את ההתאמות ניתן לראות באמצעות קווים המתוחים בצבע אדום, ואת הנקודות המותאמות מוקפות בעיגול בצבע כחול. כמובן, עקב ריבוי התאמות בחרנו להציג מדגם מייצג מתוכן (כעשירית).</w:t>
      </w:r>
      <w:r w:rsidRPr="00A70921">
        <w:rPr>
          <w:noProof/>
        </w:rPr>
        <w:t xml:space="preserve"> </w:t>
      </w:r>
      <w:r>
        <w:rPr>
          <w:rtl/>
        </w:rPr>
        <w:br/>
      </w:r>
      <w:r>
        <w:rPr>
          <w:rFonts w:hint="cs"/>
          <w:rtl/>
        </w:rPr>
        <w:t>את התמונות ניתן למצוא בתוך תיקיית ההגשה.</w:t>
      </w:r>
      <w:r w:rsidR="00426AC8">
        <w:rPr>
          <w:rtl/>
        </w:rPr>
        <w:br/>
      </w:r>
      <w:r w:rsidR="00426AC8">
        <w:rPr>
          <w:rFonts w:hint="cs"/>
          <w:rtl/>
        </w:rPr>
        <w:t xml:space="preserve"> </w:t>
      </w:r>
    </w:p>
    <w:p w14:paraId="26D155E5" w14:textId="549CB3F7" w:rsidR="00A70921" w:rsidRDefault="00A70921" w:rsidP="00062103">
      <w:pPr>
        <w:pStyle w:val="a3"/>
        <w:numPr>
          <w:ilvl w:val="0"/>
          <w:numId w:val="2"/>
        </w:numPr>
      </w:pPr>
      <w:r>
        <w:rPr>
          <w:noProof/>
        </w:rPr>
        <w:drawing>
          <wp:anchor distT="0" distB="0" distL="114300" distR="114300" simplePos="0" relativeHeight="251660288" behindDoc="0" locked="0" layoutInCell="1" allowOverlap="1" wp14:anchorId="50CC50EF" wp14:editId="5722F3F0">
            <wp:simplePos x="0" y="0"/>
            <wp:positionH relativeFrom="column">
              <wp:posOffset>-457200</wp:posOffset>
            </wp:positionH>
            <wp:positionV relativeFrom="paragraph">
              <wp:posOffset>1525270</wp:posOffset>
            </wp:positionV>
            <wp:extent cx="3996055" cy="1598930"/>
            <wp:effectExtent l="0" t="0" r="4445" b="127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6055" cy="1598930"/>
                    </a:xfrm>
                    <a:prstGeom prst="rect">
                      <a:avLst/>
                    </a:prstGeom>
                  </pic:spPr>
                </pic:pic>
              </a:graphicData>
            </a:graphic>
            <wp14:sizeRelH relativeFrom="page">
              <wp14:pctWidth>0</wp14:pctWidth>
            </wp14:sizeRelH>
            <wp14:sizeRelV relativeFrom="page">
              <wp14:pctHeight>0</wp14:pctHeight>
            </wp14:sizeRelV>
          </wp:anchor>
        </w:drawing>
      </w:r>
      <w:r w:rsidR="00385C74">
        <w:rPr>
          <w:rFonts w:hint="cs"/>
          <w:rtl/>
        </w:rPr>
        <w:t xml:space="preserve">ניתן לראות כי ב- </w:t>
      </w:r>
      <w:r w:rsidR="00385C74">
        <w:t>Bi-Directional Test</w:t>
      </w:r>
      <w:r w:rsidR="00385C74">
        <w:rPr>
          <w:rFonts w:hint="cs"/>
          <w:rtl/>
        </w:rPr>
        <w:t xml:space="preserve"> יש לנו יותר </w:t>
      </w:r>
      <w:r w:rsidR="00385C74">
        <w:t>Outliers</w:t>
      </w:r>
      <w:r w:rsidR="00385C74">
        <w:rPr>
          <w:rFonts w:hint="cs"/>
          <w:rtl/>
        </w:rPr>
        <w:t xml:space="preserve">. אותם </w:t>
      </w:r>
      <w:r w:rsidR="00385C74">
        <w:t>outliers</w:t>
      </w:r>
      <w:r w:rsidR="00385C74">
        <w:rPr>
          <w:rFonts w:hint="cs"/>
          <w:rtl/>
        </w:rPr>
        <w:t xml:space="preserve"> באים לידי ביטוי באמצעות התאמות מהחלק התחתון של התמונה השמאלית אל החלק העליות בתמונה הימנית.</w:t>
      </w:r>
      <w:r w:rsidR="00385C74">
        <w:rPr>
          <w:rtl/>
        </w:rPr>
        <w:br/>
      </w:r>
      <w:r w:rsidR="00385C74">
        <w:rPr>
          <w:rFonts w:hint="cs"/>
          <w:rtl/>
        </w:rPr>
        <w:t xml:space="preserve">התמונה הזו משקפת היטב את הייתכנות הפוטנציאלית ל- </w:t>
      </w:r>
      <w:r w:rsidR="00385C74">
        <w:t>outliers</w:t>
      </w:r>
      <w:r w:rsidR="00385C74">
        <w:rPr>
          <w:rFonts w:hint="cs"/>
          <w:rtl/>
        </w:rPr>
        <w:t xml:space="preserve"> מפני שישנן נקודות רבות בתמונה (כמו החלונות), שעלולות לגרום לאותו </w:t>
      </w:r>
      <w:r w:rsidR="00385C74">
        <w:t>mismatching</w:t>
      </w:r>
      <w:r w:rsidR="00385C74">
        <w:rPr>
          <w:rFonts w:hint="cs"/>
          <w:rtl/>
        </w:rPr>
        <w:t>.</w:t>
      </w:r>
      <w:r w:rsidR="00385C74">
        <w:rPr>
          <w:rtl/>
        </w:rPr>
        <w:br/>
      </w:r>
      <w:r w:rsidR="00385C74">
        <w:rPr>
          <w:rFonts w:hint="cs"/>
          <w:rtl/>
        </w:rPr>
        <w:t xml:space="preserve">ה- </w:t>
      </w:r>
      <w:r w:rsidR="00385C74">
        <w:t>ratio test</w:t>
      </w:r>
      <w:r w:rsidR="00385C74">
        <w:rPr>
          <w:rFonts w:hint="cs"/>
          <w:rtl/>
        </w:rPr>
        <w:t xml:space="preserve"> מביא לנו תוצאות טובות יותר במקרה הזה מפני שהוא מסנן התאמות שעשויות להשתמע לכמה פנים. כלומר הוא מסנן את אלו שלא ניתן לקבוע איתן באופן חד משמעי לאן נקודת העניין בתמונה 1 תותאם בתמונה 2 בגלל קירוב או דמיון חזק בין מספר </w:t>
      </w:r>
      <w:r w:rsidR="00385C74">
        <w:t>descriptor</w:t>
      </w:r>
      <w:r w:rsidR="00385C74">
        <w:rPr>
          <w:rFonts w:hint="cs"/>
          <w:rtl/>
        </w:rPr>
        <w:t xml:space="preserve">ים שונים. ה- </w:t>
      </w:r>
      <w:r w:rsidR="00385C74">
        <w:t>Bi-Directional Test</w:t>
      </w:r>
      <w:r w:rsidR="00385C74">
        <w:rPr>
          <w:rFonts w:hint="cs"/>
          <w:rtl/>
        </w:rPr>
        <w:t xml:space="preserve"> לעומת זאת, לא עושה את האבחנה הזו אלא רק מתאים בין נקודות עניין שהן שכנות אחת של השנייה</w:t>
      </w:r>
      <w:r w:rsidR="00A9284B">
        <w:rPr>
          <w:rFonts w:hint="cs"/>
          <w:rtl/>
        </w:rPr>
        <w:t xml:space="preserve">, ללא הקשר לכך שעלולות מספר נקודות שעשויות להיות שכנות של אותה נקודת עניין. לכן אנחנו נקבל כאן יותר </w:t>
      </w:r>
      <w:r w:rsidR="00A9284B">
        <w:t>outliers</w:t>
      </w:r>
      <w:r w:rsidR="00A9284B">
        <w:rPr>
          <w:rFonts w:hint="cs"/>
          <w:rtl/>
        </w:rPr>
        <w:t xml:space="preserve">. דבר שכזה גם משליך באופן ישיר על כמות ההתאמות, שכן ב- </w:t>
      </w:r>
      <w:r w:rsidR="00A9284B">
        <w:t>Ratio Test</w:t>
      </w:r>
      <w:r w:rsidR="00A9284B">
        <w:rPr>
          <w:rFonts w:hint="cs"/>
          <w:rtl/>
        </w:rPr>
        <w:t xml:space="preserve"> </w:t>
      </w:r>
      <w:r w:rsidR="00A9284B">
        <w:rPr>
          <w:rFonts w:hint="cs"/>
          <w:rtl/>
        </w:rPr>
        <w:lastRenderedPageBreak/>
        <w:t xml:space="preserve">נמצאו פחות התאמות לעומת ה- </w:t>
      </w:r>
      <w:r w:rsidR="00A9284B">
        <w:t>Bi-Directional Test</w:t>
      </w:r>
      <w:r w:rsidR="00A9284B">
        <w:rPr>
          <w:rFonts w:hint="cs"/>
          <w:rtl/>
        </w:rPr>
        <w:t xml:space="preserve"> (ניכר בעיקר בסט התמונות של </w:t>
      </w:r>
      <w:r w:rsidR="00A9284B">
        <w:t>pair2</w:t>
      </w:r>
      <w:r w:rsidR="00A9284B">
        <w:rPr>
          <w:rFonts w:hint="cs"/>
          <w:rtl/>
        </w:rPr>
        <w:t>)</w:t>
      </w:r>
      <w:r w:rsidR="00B275CC">
        <w:rPr>
          <w:rtl/>
        </w:rPr>
        <w:br/>
      </w:r>
    </w:p>
    <w:p w14:paraId="7BB431E7" w14:textId="1DA30BBF" w:rsidR="009B0919" w:rsidRPr="00B275CC" w:rsidRDefault="00B275CC" w:rsidP="009B0919">
      <w:pPr>
        <w:rPr>
          <w:b/>
          <w:bCs/>
          <w:sz w:val="28"/>
          <w:szCs w:val="28"/>
          <w:u w:val="single"/>
          <w:rtl/>
        </w:rPr>
      </w:pPr>
      <w:r>
        <w:rPr>
          <w:rFonts w:hint="cs"/>
          <w:b/>
          <w:bCs/>
          <w:sz w:val="28"/>
          <w:szCs w:val="28"/>
          <w:u w:val="single"/>
          <w:rtl/>
        </w:rPr>
        <w:t xml:space="preserve">תרגיל </w:t>
      </w:r>
      <w:r w:rsidR="009B0919" w:rsidRPr="00B275CC">
        <w:rPr>
          <w:rFonts w:hint="cs"/>
          <w:b/>
          <w:bCs/>
          <w:sz w:val="28"/>
          <w:szCs w:val="28"/>
          <w:u w:val="single"/>
          <w:rtl/>
        </w:rPr>
        <w:t>3</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w:t>
      </w:r>
      <w:r>
        <w:rPr>
          <w:b/>
          <w:bCs/>
          <w:sz w:val="28"/>
          <w:szCs w:val="28"/>
          <w:u w:val="single"/>
        </w:rPr>
        <w:t>Image Warping and RANSAC-bas</w:t>
      </w:r>
      <w:r w:rsidR="00B050C4">
        <w:rPr>
          <w:b/>
          <w:bCs/>
          <w:sz w:val="28"/>
          <w:szCs w:val="28"/>
          <w:u w:val="single"/>
        </w:rPr>
        <w:t>ed fitting</w:t>
      </w:r>
      <w:r w:rsidR="009B0919" w:rsidRPr="00B275CC">
        <w:rPr>
          <w:rFonts w:hint="cs"/>
          <w:b/>
          <w:bCs/>
          <w:sz w:val="28"/>
          <w:szCs w:val="28"/>
          <w:u w:val="single"/>
          <w:rtl/>
        </w:rPr>
        <w:t>:</w:t>
      </w:r>
    </w:p>
    <w:p w14:paraId="35EA815D" w14:textId="3178E359" w:rsidR="009B0919" w:rsidRDefault="00146FCD" w:rsidP="009B0919">
      <w:pPr>
        <w:rPr>
          <w:b/>
          <w:bCs/>
          <w:rtl/>
        </w:rPr>
      </w:pPr>
      <w:r>
        <w:rPr>
          <w:rFonts w:hint="cs"/>
          <w:b/>
          <w:bCs/>
          <w:rtl/>
        </w:rPr>
        <w:t>חלק 1:</w:t>
      </w:r>
    </w:p>
    <w:p w14:paraId="76F3DBE7" w14:textId="758E8B06" w:rsidR="00146FCD" w:rsidRDefault="00146FCD" w:rsidP="00146FCD">
      <w:pPr>
        <w:pStyle w:val="a3"/>
        <w:numPr>
          <w:ilvl w:val="0"/>
          <w:numId w:val="4"/>
        </w:numPr>
      </w:pPr>
      <w:r>
        <w:rPr>
          <w:rFonts w:hint="cs"/>
          <w:rtl/>
        </w:rPr>
        <w:t>תמונת ה-</w:t>
      </w:r>
      <w:r>
        <w:t>frame</w:t>
      </w:r>
      <w:r>
        <w:rPr>
          <w:rFonts w:hint="cs"/>
          <w:rtl/>
        </w:rPr>
        <w:t xml:space="preserve"> החדשה שאליה הועתקה </w:t>
      </w:r>
      <w:r>
        <w:t>Dylan</w:t>
      </w:r>
      <w:r>
        <w:rPr>
          <w:rFonts w:hint="cs"/>
          <w:rtl/>
        </w:rPr>
        <w:t xml:space="preserve"> נמצאת בתוך התיקייה</w:t>
      </w:r>
      <w:r w:rsidR="00971817">
        <w:rPr>
          <w:rFonts w:hint="cs"/>
          <w:rtl/>
        </w:rPr>
        <w:t xml:space="preserve">. הקובץ המבצע זאת נקרא </w:t>
      </w:r>
      <w:r w:rsidR="00971817">
        <w:t>Warping.py</w:t>
      </w:r>
    </w:p>
    <w:p w14:paraId="5BFFC924" w14:textId="71479BFB" w:rsidR="00146FCD" w:rsidRDefault="00146FCD" w:rsidP="00146FCD">
      <w:pPr>
        <w:rPr>
          <w:b/>
          <w:bCs/>
          <w:rtl/>
        </w:rPr>
      </w:pPr>
      <w:r>
        <w:rPr>
          <w:rFonts w:hint="cs"/>
          <w:b/>
          <w:bCs/>
          <w:rtl/>
        </w:rPr>
        <w:t>חלק 2:</w:t>
      </w:r>
    </w:p>
    <w:p w14:paraId="6337DA07" w14:textId="3B6FCF02" w:rsidR="00146FCD" w:rsidRDefault="00146FCD" w:rsidP="00146FCD">
      <w:pPr>
        <w:pStyle w:val="a3"/>
        <w:numPr>
          <w:ilvl w:val="0"/>
          <w:numId w:val="5"/>
        </w:numPr>
      </w:pPr>
      <w:r>
        <w:rPr>
          <w:rFonts w:hint="cs"/>
          <w:rtl/>
        </w:rPr>
        <w:t>כלל התמונות נמצאות בתיקיית ההגשה.</w:t>
      </w:r>
      <w:r w:rsidR="00B16C3B">
        <w:rPr>
          <w:rFonts w:hint="cs"/>
          <w:rtl/>
        </w:rPr>
        <w:t xml:space="preserve"> הקבצים שביצעו זאת נקראים </w:t>
      </w:r>
      <w:r w:rsidR="00B16C3B" w:rsidRPr="00B16C3B">
        <w:t>AffineRANSAC.py</w:t>
      </w:r>
      <w:r w:rsidR="00B16C3B">
        <w:rPr>
          <w:rFonts w:hint="cs"/>
          <w:rtl/>
        </w:rPr>
        <w:t xml:space="preserve"> ו- </w:t>
      </w:r>
      <w:r w:rsidR="00B16C3B" w:rsidRPr="00B16C3B">
        <w:t>PerspectiveRANSAC.py</w:t>
      </w:r>
      <w:r w:rsidR="00B16C3B">
        <w:rPr>
          <w:rFonts w:hint="cs"/>
          <w:rtl/>
        </w:rPr>
        <w:t>.</w:t>
      </w:r>
    </w:p>
    <w:p w14:paraId="4B1BE19F" w14:textId="1A02D4AA" w:rsidR="00146FCD" w:rsidRPr="00146FCD" w:rsidRDefault="00146FCD" w:rsidP="00146FCD">
      <w:pPr>
        <w:pStyle w:val="a3"/>
        <w:numPr>
          <w:ilvl w:val="0"/>
          <w:numId w:val="5"/>
        </w:numPr>
        <w:rPr>
          <w:rFonts w:hint="cs"/>
          <w:rtl/>
        </w:rPr>
      </w:pPr>
      <w:r>
        <w:rPr>
          <w:rFonts w:hint="cs"/>
          <w:rtl/>
        </w:rPr>
        <w:t xml:space="preserve">ניתן לראות כי עבור התמונות בעלות הרזולוציות הגדולות כמעט ולא ניתן לשים לב בין ההבדלים אבל </w:t>
      </w:r>
      <w:r>
        <w:t>warping</w:t>
      </w:r>
      <w:r>
        <w:rPr>
          <w:rFonts w:hint="cs"/>
          <w:rtl/>
        </w:rPr>
        <w:t xml:space="preserve"> </w:t>
      </w:r>
      <w:proofErr w:type="spellStart"/>
      <w:r>
        <w:rPr>
          <w:rFonts w:hint="cs"/>
          <w:rtl/>
        </w:rPr>
        <w:t>אפיני</w:t>
      </w:r>
      <w:proofErr w:type="spellEnd"/>
      <w:r>
        <w:rPr>
          <w:rFonts w:hint="cs"/>
          <w:rtl/>
        </w:rPr>
        <w:t xml:space="preserve"> והומוגרפי וזאת משום שנמצאו הרבה התאמות בין זוגות התמונות, כך שהמיפוי התבצע בצורה טובה בכל מקרה. לעומת זאת עבור סט התמונות השלישי ההבדל ניכר מאוד. תחילה קיבלנו 77 התאמות בלבד מה שגרר כי עבור ה-</w:t>
      </w:r>
      <w:r>
        <w:t>warping</w:t>
      </w:r>
      <w:r>
        <w:rPr>
          <w:rFonts w:hint="cs"/>
          <w:rtl/>
        </w:rPr>
        <w:t xml:space="preserve"> ההומוגרפי קיבלנו תמונה יחסית טובה מפני שלטרנספורמציית </w:t>
      </w:r>
      <w:proofErr w:type="spellStart"/>
      <w:r>
        <w:rPr>
          <w:rFonts w:hint="cs"/>
          <w:rtl/>
        </w:rPr>
        <w:t>ההומוגרפיה</w:t>
      </w:r>
      <w:proofErr w:type="spellEnd"/>
      <w:r>
        <w:rPr>
          <w:rFonts w:hint="cs"/>
          <w:rtl/>
        </w:rPr>
        <w:t xml:space="preserve"> יש יותר דרגות חופש (8) מאשר לזו </w:t>
      </w:r>
      <w:proofErr w:type="spellStart"/>
      <w:r>
        <w:rPr>
          <w:rFonts w:hint="cs"/>
          <w:rtl/>
        </w:rPr>
        <w:t>האפינית</w:t>
      </w:r>
      <w:proofErr w:type="spellEnd"/>
      <w:r>
        <w:rPr>
          <w:rFonts w:hint="cs"/>
          <w:rtl/>
        </w:rPr>
        <w:t xml:space="preserve"> (6). לכן </w:t>
      </w:r>
      <w:proofErr w:type="spellStart"/>
      <w:r>
        <w:rPr>
          <w:rFonts w:hint="cs"/>
          <w:rtl/>
        </w:rPr>
        <w:t>בהומוגרפיה</w:t>
      </w:r>
      <w:proofErr w:type="spellEnd"/>
      <w:r>
        <w:rPr>
          <w:rFonts w:hint="cs"/>
          <w:rtl/>
        </w:rPr>
        <w:t xml:space="preserve"> אנחנו מקבלים תוצאה טובה שכן מצליחה ליצור את אפקט הפנורמה, ואילו </w:t>
      </w:r>
      <w:proofErr w:type="spellStart"/>
      <w:r>
        <w:rPr>
          <w:rFonts w:hint="cs"/>
          <w:rtl/>
        </w:rPr>
        <w:t>באפיני</w:t>
      </w:r>
      <w:proofErr w:type="spellEnd"/>
      <w:r>
        <w:rPr>
          <w:rFonts w:hint="cs"/>
          <w:rtl/>
        </w:rPr>
        <w:t xml:space="preserve"> ה-</w:t>
      </w:r>
      <w:r>
        <w:t>fitting</w:t>
      </w:r>
      <w:r>
        <w:rPr>
          <w:rFonts w:hint="cs"/>
          <w:rtl/>
        </w:rPr>
        <w:t xml:space="preserve"> לא מתבצע כמו שצריך בגלל המיעוט היחסי בדרגות חופש של הטרנספורמציה ומספר נמוך של התאמות.</w:t>
      </w:r>
    </w:p>
    <w:sectPr w:rsidR="00146FCD" w:rsidRPr="00146FCD" w:rsidSect="004F7D3E">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04E3"/>
    <w:multiLevelType w:val="hybridMultilevel"/>
    <w:tmpl w:val="F51A6C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6A6573"/>
    <w:multiLevelType w:val="hybridMultilevel"/>
    <w:tmpl w:val="442E018E"/>
    <w:lvl w:ilvl="0" w:tplc="4160764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1FBC"/>
    <w:multiLevelType w:val="hybridMultilevel"/>
    <w:tmpl w:val="F5D0DD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F44C51"/>
    <w:multiLevelType w:val="hybridMultilevel"/>
    <w:tmpl w:val="4FA03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EE2F39"/>
    <w:multiLevelType w:val="hybridMultilevel"/>
    <w:tmpl w:val="45400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3E"/>
    <w:rsid w:val="00062103"/>
    <w:rsid w:val="00146FCD"/>
    <w:rsid w:val="002A3F96"/>
    <w:rsid w:val="00385C74"/>
    <w:rsid w:val="00426AC8"/>
    <w:rsid w:val="0046721B"/>
    <w:rsid w:val="004F7D3E"/>
    <w:rsid w:val="00695F90"/>
    <w:rsid w:val="009558DB"/>
    <w:rsid w:val="00971817"/>
    <w:rsid w:val="009B0919"/>
    <w:rsid w:val="00A70921"/>
    <w:rsid w:val="00A9284B"/>
    <w:rsid w:val="00AA011B"/>
    <w:rsid w:val="00B050C4"/>
    <w:rsid w:val="00B16C3B"/>
    <w:rsid w:val="00B275CC"/>
    <w:rsid w:val="00EA21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69FB"/>
  <w15:chartTrackingRefBased/>
  <w15:docId w15:val="{6F36675D-F872-4EF2-B075-A23DF861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0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2</Pages>
  <Words>484</Words>
  <Characters>2421</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 אשכנזי</dc:creator>
  <cp:keywords/>
  <dc:description/>
  <cp:lastModifiedBy>אור אשכנזי</cp:lastModifiedBy>
  <cp:revision>3</cp:revision>
  <dcterms:created xsi:type="dcterms:W3CDTF">2021-04-22T06:50:00Z</dcterms:created>
  <dcterms:modified xsi:type="dcterms:W3CDTF">2021-04-22T16:26:00Z</dcterms:modified>
</cp:coreProperties>
</file>