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A54A5" w14:textId="137713F2" w:rsidR="008239CC" w:rsidRPr="00BC2034" w:rsidRDefault="008239CC" w:rsidP="008239CC">
      <w:pPr>
        <w:bidi/>
        <w:jc w:val="center"/>
        <w:rPr>
          <w:b/>
          <w:bCs/>
          <w:sz w:val="32"/>
          <w:szCs w:val="32"/>
          <w:rtl/>
        </w:rPr>
      </w:pPr>
      <w:r w:rsidRPr="00BC2034">
        <w:rPr>
          <w:rFonts w:hint="cs"/>
          <w:b/>
          <w:bCs/>
          <w:sz w:val="32"/>
          <w:szCs w:val="32"/>
          <w:rtl/>
        </w:rPr>
        <w:t>תרגיל בית 1 בקורס ארכיטקטורה למערכות תכנה:</w:t>
      </w:r>
    </w:p>
    <w:p w14:paraId="200BA8E1" w14:textId="210DFFFA" w:rsidR="008239CC" w:rsidRDefault="008239CC" w:rsidP="008239CC">
      <w:pPr>
        <w:bidi/>
        <w:jc w:val="center"/>
        <w:rPr>
          <w:u w:val="single"/>
          <w:rtl/>
        </w:rPr>
      </w:pPr>
      <w:r w:rsidRPr="00BC2034">
        <w:rPr>
          <w:rFonts w:hint="cs"/>
          <w:u w:val="single"/>
          <w:rtl/>
        </w:rPr>
        <w:t>מגישים:</w:t>
      </w:r>
      <w:r w:rsidR="001D70EC" w:rsidRPr="00BC2034">
        <w:rPr>
          <w:u w:val="single"/>
          <w:rtl/>
        </w:rPr>
        <w:br/>
      </w:r>
      <w:r w:rsidRPr="00BC2034">
        <w:rPr>
          <w:rFonts w:hint="cs"/>
          <w:u w:val="single"/>
          <w:rtl/>
        </w:rPr>
        <w:t xml:space="preserve">אור אטיאס ת.ז. </w:t>
      </w:r>
      <w:r w:rsidR="001D70EC" w:rsidRPr="00BC2034">
        <w:rPr>
          <w:u w:val="single"/>
          <w:rtl/>
        </w:rPr>
        <w:t>–</w:t>
      </w:r>
      <w:r w:rsidRPr="00BC2034">
        <w:rPr>
          <w:rFonts w:hint="cs"/>
          <w:u w:val="single"/>
          <w:rtl/>
        </w:rPr>
        <w:t xml:space="preserve"> 212604458</w:t>
      </w:r>
      <w:r w:rsidR="001D70EC" w:rsidRPr="00BC2034">
        <w:rPr>
          <w:u w:val="single"/>
          <w:rtl/>
        </w:rPr>
        <w:br/>
      </w:r>
      <w:r w:rsidRPr="00BC2034">
        <w:rPr>
          <w:rFonts w:hint="cs"/>
          <w:u w:val="single"/>
          <w:rtl/>
        </w:rPr>
        <w:t xml:space="preserve">ליהי אליאס ת.ז. </w:t>
      </w:r>
      <w:r w:rsidRPr="00BC2034">
        <w:rPr>
          <w:u w:val="single"/>
          <w:rtl/>
        </w:rPr>
        <w:t>–</w:t>
      </w:r>
      <w:r w:rsidRPr="00BC2034">
        <w:rPr>
          <w:rFonts w:hint="cs"/>
          <w:u w:val="single"/>
          <w:rtl/>
        </w:rPr>
        <w:t xml:space="preserve"> 319041109</w:t>
      </w:r>
      <w:r w:rsidR="001D70EC" w:rsidRPr="00BC2034">
        <w:rPr>
          <w:u w:val="single"/>
          <w:rtl/>
        </w:rPr>
        <w:br/>
      </w:r>
      <w:r w:rsidRPr="00BC2034">
        <w:rPr>
          <w:rFonts w:hint="cs"/>
          <w:u w:val="single"/>
          <w:rtl/>
        </w:rPr>
        <w:t xml:space="preserve">גל ברק ת.ז. </w:t>
      </w:r>
      <w:r w:rsidRPr="00BC2034">
        <w:rPr>
          <w:u w:val="single"/>
          <w:rtl/>
        </w:rPr>
        <w:t>–</w:t>
      </w:r>
      <w:r w:rsidRPr="00BC2034">
        <w:rPr>
          <w:rFonts w:hint="cs"/>
          <w:u w:val="single"/>
          <w:rtl/>
        </w:rPr>
        <w:t xml:space="preserve"> 314859885</w:t>
      </w:r>
      <w:r w:rsidR="001D70EC" w:rsidRPr="00BC2034">
        <w:rPr>
          <w:u w:val="single"/>
          <w:rtl/>
        </w:rPr>
        <w:br/>
      </w:r>
      <w:r w:rsidR="001D70EC" w:rsidRPr="00BC2034">
        <w:rPr>
          <w:rFonts w:hint="cs"/>
          <w:u w:val="single"/>
          <w:rtl/>
        </w:rPr>
        <w:t>י</w:t>
      </w:r>
      <w:r w:rsidRPr="00BC2034">
        <w:rPr>
          <w:rFonts w:hint="cs"/>
          <w:u w:val="single"/>
          <w:rtl/>
        </w:rPr>
        <w:t xml:space="preserve">סמין </w:t>
      </w:r>
      <w:proofErr w:type="spellStart"/>
      <w:r w:rsidRPr="00BC2034">
        <w:rPr>
          <w:rFonts w:hint="cs"/>
          <w:u w:val="single"/>
          <w:rtl/>
        </w:rPr>
        <w:t>אסקרוב</w:t>
      </w:r>
      <w:proofErr w:type="spellEnd"/>
      <w:r w:rsidRPr="00BC2034">
        <w:rPr>
          <w:rFonts w:hint="cs"/>
          <w:u w:val="single"/>
          <w:rtl/>
        </w:rPr>
        <w:t xml:space="preserve"> ת.ז. </w:t>
      </w:r>
      <w:r w:rsidRPr="00BC2034">
        <w:rPr>
          <w:u w:val="single"/>
          <w:rtl/>
        </w:rPr>
        <w:t>–</w:t>
      </w:r>
      <w:r w:rsidRPr="00BC2034">
        <w:rPr>
          <w:rFonts w:hint="cs"/>
          <w:u w:val="single"/>
          <w:rtl/>
        </w:rPr>
        <w:t xml:space="preserve"> 323017012</w:t>
      </w:r>
    </w:p>
    <w:p w14:paraId="249DDE97" w14:textId="77777777" w:rsidR="00BC2034" w:rsidRPr="00BC2034" w:rsidRDefault="00BC2034" w:rsidP="00BC2034">
      <w:pPr>
        <w:bidi/>
        <w:jc w:val="center"/>
        <w:rPr>
          <w:u w:val="single"/>
          <w:rtl/>
        </w:rPr>
      </w:pPr>
    </w:p>
    <w:p w14:paraId="4A8D6F17" w14:textId="18B610A0" w:rsidR="008239CC" w:rsidRPr="00123AE0" w:rsidRDefault="00680918" w:rsidP="00680918">
      <w:pPr>
        <w:pStyle w:val="ListParagraph"/>
        <w:numPr>
          <w:ilvl w:val="0"/>
          <w:numId w:val="1"/>
        </w:numPr>
        <w:bidi/>
        <w:rPr>
          <w:sz w:val="28"/>
          <w:szCs w:val="28"/>
          <w:u w:val="single"/>
        </w:rPr>
      </w:pPr>
      <w:r w:rsidRPr="00123AE0">
        <w:rPr>
          <w:rFonts w:hint="cs"/>
          <w:sz w:val="28"/>
          <w:szCs w:val="28"/>
          <w:u w:val="single"/>
          <w:rtl/>
        </w:rPr>
        <w:t>הסבר קצר על הארגון והכשל שמצאנו:</w:t>
      </w:r>
    </w:p>
    <w:p w14:paraId="2582AB55" w14:textId="10708FF5" w:rsidR="00680918" w:rsidRPr="00680918" w:rsidRDefault="00680918" w:rsidP="00680918">
      <w:pPr>
        <w:pStyle w:val="NormalWeb"/>
        <w:bidi/>
        <w:ind w:left="720"/>
        <w:rPr>
          <w:rFonts w:ascii="Arial" w:eastAsia="Calibri" w:hAnsi="Arial" w:cs="Arial"/>
          <w:kern w:val="2"/>
          <w:lang w:eastAsia="en-US"/>
          <w14:ligatures w14:val="standardContextual"/>
        </w:rPr>
      </w:pPr>
      <w:r w:rsidRPr="00680918">
        <w:rPr>
          <w:rFonts w:ascii="Arial" w:eastAsia="Calibri" w:hAnsi="Arial" w:cs="Arial"/>
          <w:kern w:val="2"/>
          <w:rtl/>
          <w:lang w:eastAsia="en-US"/>
          <w14:ligatures w14:val="standardContextual"/>
        </w:rPr>
        <w:t>הארגון הוא למעשה קליניקה פרטית</w:t>
      </w:r>
      <w:r w:rsidR="00080B07">
        <w:rPr>
          <w:rFonts w:ascii="Arial" w:eastAsia="Calibri" w:hAnsi="Arial" w:cs="Arial" w:hint="cs"/>
          <w:kern w:val="2"/>
          <w:rtl/>
          <w:lang w:eastAsia="en-US"/>
          <w14:ligatures w14:val="standardContextual"/>
        </w:rPr>
        <w:t xml:space="preserve"> של אחות של אחת מחברות הקבוצה</w:t>
      </w:r>
      <w:r w:rsidRPr="00680918">
        <w:rPr>
          <w:rFonts w:ascii="Arial" w:eastAsia="Calibri" w:hAnsi="Arial" w:cs="Arial"/>
          <w:kern w:val="2"/>
          <w:rtl/>
          <w:lang w:eastAsia="en-US"/>
          <w14:ligatures w14:val="standardContextual"/>
        </w:rPr>
        <w:t>, מטפלת רגשית מוסמכת המעניקה מגוון טיפולים מותאמים. היא עובדת בכמה שיטות טיפול שונות – דרמה תרפי</w:t>
      </w:r>
      <w:r w:rsidR="00080B07">
        <w:rPr>
          <w:rFonts w:ascii="Arial" w:eastAsia="Calibri" w:hAnsi="Arial" w:cs="Arial" w:hint="cs"/>
          <w:kern w:val="2"/>
          <w:rtl/>
          <w:lang w:eastAsia="en-US"/>
          <w14:ligatures w14:val="standardContextual"/>
        </w:rPr>
        <w:t xml:space="preserve">ה, </w:t>
      </w:r>
      <w:r w:rsidR="00080B07">
        <w:rPr>
          <w:rFonts w:ascii="Arial" w:eastAsia="Calibri" w:hAnsi="Arial" w:cs="Arial"/>
          <w:kern w:val="2"/>
          <w:lang w:val="en-US" w:eastAsia="en-US"/>
          <w14:ligatures w14:val="standardContextual"/>
        </w:rPr>
        <w:t>EMDR</w:t>
      </w:r>
      <w:r w:rsidR="00080B07">
        <w:rPr>
          <w:rFonts w:ascii="Arial" w:eastAsia="Calibri" w:hAnsi="Arial" w:cs="Arial" w:hint="cs"/>
          <w:kern w:val="2"/>
          <w:rtl/>
          <w:lang w:val="en-US" w:eastAsia="en-US"/>
          <w14:ligatures w14:val="standardContextual"/>
        </w:rPr>
        <w:t xml:space="preserve"> </w:t>
      </w:r>
      <w:r w:rsidRPr="00680918">
        <w:rPr>
          <w:rFonts w:ascii="Arial" w:eastAsia="Calibri" w:hAnsi="Arial" w:cs="Arial"/>
          <w:kern w:val="2"/>
          <w:lang w:eastAsia="en-US"/>
          <w14:ligatures w14:val="standardContextual"/>
        </w:rPr>
        <w:t xml:space="preserve"> </w:t>
      </w:r>
      <w:r w:rsidRPr="00680918">
        <w:rPr>
          <w:rFonts w:ascii="Arial" w:eastAsia="Calibri" w:hAnsi="Arial" w:cs="Arial"/>
          <w:kern w:val="2"/>
          <w:rtl/>
          <w:lang w:eastAsia="en-US"/>
          <w14:ligatures w14:val="standardContextual"/>
        </w:rPr>
        <w:t>והדרכת הורים – כאשר כל שיטה מיועדת לאוכלוסייה אחרת ונותנת מענה לצרכים שונים</w:t>
      </w:r>
      <w:r w:rsidRPr="00680918">
        <w:rPr>
          <w:rFonts w:ascii="Arial" w:eastAsia="Calibri" w:hAnsi="Arial" w:cs="Arial"/>
          <w:kern w:val="2"/>
          <w:lang w:eastAsia="en-US"/>
          <w14:ligatures w14:val="standardContextual"/>
        </w:rPr>
        <w:t>.</w:t>
      </w:r>
    </w:p>
    <w:p w14:paraId="20F3932E" w14:textId="0D043210" w:rsidR="00680918" w:rsidRDefault="00680918" w:rsidP="00680918">
      <w:pPr>
        <w:pStyle w:val="NormalWeb"/>
        <w:bidi/>
        <w:ind w:left="720"/>
      </w:pPr>
      <w:r w:rsidRPr="00680918">
        <w:rPr>
          <w:rFonts w:ascii="Arial" w:eastAsia="Calibri" w:hAnsi="Arial" w:cs="Arial"/>
          <w:kern w:val="2"/>
          <w:rtl/>
          <w:lang w:eastAsia="en-US"/>
          <w14:ligatures w14:val="standardContextual"/>
        </w:rPr>
        <w:t>הכשל שזיהינו הוא שמכיוון שהקליניקה מציעה מספר סוגי טיפולים לקהלים</w:t>
      </w:r>
      <w:r w:rsidR="00080B07">
        <w:rPr>
          <w:rFonts w:ascii="Arial" w:eastAsia="Calibri" w:hAnsi="Arial" w:cs="Arial" w:hint="cs"/>
          <w:kern w:val="2"/>
          <w:rtl/>
          <w:lang w:eastAsia="en-US"/>
          <w14:ligatures w14:val="standardContextual"/>
        </w:rPr>
        <w:t xml:space="preserve"> ואוכלוסיות </w:t>
      </w:r>
      <w:r w:rsidRPr="00680918">
        <w:rPr>
          <w:rFonts w:ascii="Arial" w:eastAsia="Calibri" w:hAnsi="Arial" w:cs="Arial"/>
          <w:kern w:val="2"/>
          <w:rtl/>
          <w:lang w:eastAsia="en-US"/>
          <w14:ligatures w14:val="standardContextual"/>
        </w:rPr>
        <w:t xml:space="preserve"> שונ</w:t>
      </w:r>
      <w:r w:rsidR="00080B07">
        <w:rPr>
          <w:rFonts w:ascii="Arial" w:eastAsia="Calibri" w:hAnsi="Arial" w:cs="Arial" w:hint="cs"/>
          <w:kern w:val="2"/>
          <w:rtl/>
          <w:lang w:eastAsia="en-US"/>
          <w14:ligatures w14:val="standardContextual"/>
        </w:rPr>
        <w:t>ות</w:t>
      </w:r>
      <w:r w:rsidRPr="00680918">
        <w:rPr>
          <w:rFonts w:ascii="Arial" w:eastAsia="Calibri" w:hAnsi="Arial" w:cs="Arial"/>
          <w:kern w:val="2"/>
          <w:rtl/>
          <w:lang w:eastAsia="en-US"/>
          <w14:ligatures w14:val="standardContextual"/>
        </w:rPr>
        <w:t xml:space="preserve">, המסר השיווקי מתפזר. במקום לפנות לקהל ממוקד, </w:t>
      </w:r>
      <w:r w:rsidR="00080B07">
        <w:rPr>
          <w:rFonts w:ascii="Arial" w:eastAsia="Calibri" w:hAnsi="Arial" w:cs="Arial" w:hint="cs"/>
          <w:kern w:val="2"/>
          <w:rtl/>
          <w:lang w:eastAsia="en-US"/>
          <w14:ligatures w14:val="standardContextual"/>
        </w:rPr>
        <w:t>המידע המוצג מראה</w:t>
      </w:r>
      <w:r w:rsidRPr="00680918">
        <w:rPr>
          <w:rFonts w:ascii="Arial" w:eastAsia="Calibri" w:hAnsi="Arial" w:cs="Arial"/>
          <w:kern w:val="2"/>
          <w:rtl/>
          <w:lang w:eastAsia="en-US"/>
          <w14:ligatures w14:val="standardContextual"/>
        </w:rPr>
        <w:t xml:space="preserve"> כמה מסלולים במקביל, מה שעלול ליצור בלבול אצל לקוחות פוטנציאליים ולהוביל לאיבוד לקוחות שלא מבינים במה בדיוק הקליניקה מתמחה או האם הטיפול מתאים להם</w:t>
      </w:r>
      <w:r w:rsidRPr="00680918">
        <w:rPr>
          <w:rFonts w:ascii="Arial" w:eastAsia="Calibri" w:hAnsi="Arial" w:cs="Arial"/>
          <w:kern w:val="2"/>
          <w:lang w:eastAsia="en-US"/>
          <w14:ligatures w14:val="standardContextual"/>
        </w:rPr>
        <w:t>.</w:t>
      </w:r>
    </w:p>
    <w:p w14:paraId="0B6B7F04" w14:textId="77777777" w:rsidR="00680918" w:rsidRPr="00680918" w:rsidRDefault="00680918" w:rsidP="00680918">
      <w:pPr>
        <w:bidi/>
        <w:rPr>
          <w:u w:val="single"/>
        </w:rPr>
      </w:pPr>
    </w:p>
    <w:p w14:paraId="4850D010" w14:textId="6F1DCDDE" w:rsidR="00680918" w:rsidRPr="00123AE0" w:rsidRDefault="00680918" w:rsidP="00680918">
      <w:pPr>
        <w:pStyle w:val="ListParagraph"/>
        <w:numPr>
          <w:ilvl w:val="0"/>
          <w:numId w:val="1"/>
        </w:numPr>
        <w:bidi/>
        <w:spacing w:line="360" w:lineRule="auto"/>
        <w:rPr>
          <w:rFonts w:ascii="Arial" w:eastAsia="Calibri" w:hAnsi="Arial" w:cs="Arial"/>
          <w:sz w:val="28"/>
          <w:szCs w:val="28"/>
          <w:u w:val="single"/>
        </w:rPr>
      </w:pPr>
      <w:r w:rsidRPr="00123AE0">
        <w:rPr>
          <w:rFonts w:ascii="Arial" w:eastAsia="Calibri" w:hAnsi="Arial" w:cs="Arial" w:hint="cs"/>
          <w:sz w:val="28"/>
          <w:szCs w:val="28"/>
          <w:u w:val="single"/>
          <w:rtl/>
        </w:rPr>
        <w:t>דרישות פונקציונאליות ולא פונקציונאליות:</w:t>
      </w:r>
    </w:p>
    <w:p w14:paraId="7EA48007" w14:textId="77777777" w:rsidR="00680918" w:rsidRPr="00680918" w:rsidRDefault="00680918" w:rsidP="00680918">
      <w:pPr>
        <w:pStyle w:val="ListParagraph"/>
        <w:rPr>
          <w:rFonts w:ascii="Arial" w:eastAsia="Calibri" w:hAnsi="Arial" w:cs="Arial"/>
          <w:u w:val="single"/>
          <w:rtl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5"/>
      </w:tblGrid>
      <w:tr w:rsidR="00680918" w14:paraId="0574C665" w14:textId="77777777" w:rsidTr="00522A9E">
        <w:trPr>
          <w:jc w:val="center"/>
        </w:trPr>
        <w:tc>
          <w:tcPr>
            <w:tcW w:w="3005" w:type="dxa"/>
          </w:tcPr>
          <w:p w14:paraId="136FBCBA" w14:textId="77777777" w:rsidR="00680918" w:rsidRPr="00E8584A" w:rsidRDefault="00680918" w:rsidP="00522A9E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FR/NFR</w:t>
            </w:r>
          </w:p>
        </w:tc>
        <w:tc>
          <w:tcPr>
            <w:tcW w:w="3005" w:type="dxa"/>
          </w:tcPr>
          <w:p w14:paraId="40A7EE7B" w14:textId="77777777" w:rsidR="00680918" w:rsidRDefault="00680918" w:rsidP="00522A9E">
            <w:pPr>
              <w:jc w:val="right"/>
            </w:pPr>
            <w:r>
              <w:rPr>
                <w:rFonts w:hint="cs"/>
                <w:rtl/>
              </w:rPr>
              <w:t xml:space="preserve"> דרישה</w:t>
            </w:r>
          </w:p>
        </w:tc>
      </w:tr>
      <w:tr w:rsidR="00680918" w14:paraId="510C89A8" w14:textId="77777777" w:rsidTr="00522A9E">
        <w:trPr>
          <w:jc w:val="center"/>
        </w:trPr>
        <w:tc>
          <w:tcPr>
            <w:tcW w:w="3005" w:type="dxa"/>
          </w:tcPr>
          <w:p w14:paraId="6BEBBEC5" w14:textId="77777777" w:rsidR="00680918" w:rsidRPr="00E8584A" w:rsidRDefault="00680918" w:rsidP="00522A9E">
            <w:pPr>
              <w:jc w:val="right"/>
              <w:rPr>
                <w:rtl/>
                <w:lang w:val="en-US"/>
              </w:rPr>
            </w:pPr>
            <w:r>
              <w:rPr>
                <w:lang w:val="en-US"/>
              </w:rPr>
              <w:t>FR</w:t>
            </w:r>
          </w:p>
        </w:tc>
        <w:tc>
          <w:tcPr>
            <w:tcW w:w="3005" w:type="dxa"/>
          </w:tcPr>
          <w:p w14:paraId="4E02809B" w14:textId="77777777" w:rsidR="00680918" w:rsidRDefault="00680918" w:rsidP="00522A9E">
            <w:pPr>
              <w:jc w:val="right"/>
            </w:pPr>
            <w:r>
              <w:rPr>
                <w:rFonts w:hint="cs"/>
                <w:rtl/>
              </w:rPr>
              <w:t>המערכת תאפשר השארת פרטים</w:t>
            </w:r>
          </w:p>
        </w:tc>
      </w:tr>
      <w:tr w:rsidR="00680918" w14:paraId="54BFF3F4" w14:textId="77777777" w:rsidTr="00522A9E">
        <w:trPr>
          <w:jc w:val="center"/>
        </w:trPr>
        <w:tc>
          <w:tcPr>
            <w:tcW w:w="3005" w:type="dxa"/>
          </w:tcPr>
          <w:p w14:paraId="6909D994" w14:textId="77777777" w:rsidR="00680918" w:rsidRPr="00E8584A" w:rsidRDefault="00680918" w:rsidP="00522A9E">
            <w:pPr>
              <w:jc w:val="right"/>
              <w:rPr>
                <w:rtl/>
                <w:lang w:val="en-US"/>
              </w:rPr>
            </w:pPr>
            <w:r>
              <w:rPr>
                <w:lang w:val="en-US"/>
              </w:rPr>
              <w:t>NFR</w:t>
            </w:r>
          </w:p>
        </w:tc>
        <w:tc>
          <w:tcPr>
            <w:tcW w:w="3005" w:type="dxa"/>
          </w:tcPr>
          <w:p w14:paraId="39ED0405" w14:textId="77777777" w:rsidR="00680918" w:rsidRDefault="00680918" w:rsidP="00522A9E">
            <w:pPr>
              <w:jc w:val="right"/>
            </w:pPr>
            <w:r>
              <w:rPr>
                <w:rFonts w:hint="cs"/>
                <w:rtl/>
              </w:rPr>
              <w:t xml:space="preserve">הפרטים שיושארו: שם </w:t>
            </w:r>
            <w:proofErr w:type="spellStart"/>
            <w:r>
              <w:rPr>
                <w:rFonts w:hint="cs"/>
                <w:rtl/>
              </w:rPr>
              <w:t>פרטי+שם</w:t>
            </w:r>
            <w:proofErr w:type="spellEnd"/>
            <w:r>
              <w:rPr>
                <w:rFonts w:hint="cs"/>
                <w:rtl/>
              </w:rPr>
              <w:t xml:space="preserve"> משפחה+ מס' </w:t>
            </w:r>
            <w:proofErr w:type="spellStart"/>
            <w:r>
              <w:rPr>
                <w:rFonts w:hint="cs"/>
                <w:rtl/>
              </w:rPr>
              <w:t>ת.ז+מס</w:t>
            </w:r>
            <w:proofErr w:type="spellEnd"/>
            <w:r>
              <w:rPr>
                <w:rFonts w:hint="cs"/>
                <w:rtl/>
              </w:rPr>
              <w:t>' טלפון+ אימייל</w:t>
            </w:r>
          </w:p>
        </w:tc>
      </w:tr>
      <w:tr w:rsidR="00680918" w14:paraId="3ED14A55" w14:textId="77777777" w:rsidTr="00522A9E">
        <w:trPr>
          <w:jc w:val="center"/>
        </w:trPr>
        <w:tc>
          <w:tcPr>
            <w:tcW w:w="3005" w:type="dxa"/>
          </w:tcPr>
          <w:p w14:paraId="62FEC40F" w14:textId="77777777" w:rsidR="00680918" w:rsidRDefault="00680918" w:rsidP="00522A9E">
            <w:pPr>
              <w:jc w:val="right"/>
            </w:pPr>
            <w:r>
              <w:rPr>
                <w:lang w:val="en-US"/>
              </w:rPr>
              <w:t>FR</w:t>
            </w:r>
          </w:p>
        </w:tc>
        <w:tc>
          <w:tcPr>
            <w:tcW w:w="3005" w:type="dxa"/>
          </w:tcPr>
          <w:p w14:paraId="62B46D48" w14:textId="77777777" w:rsidR="00680918" w:rsidRDefault="00680918" w:rsidP="00522A9E">
            <w:pPr>
              <w:jc w:val="right"/>
            </w:pPr>
            <w:r>
              <w:rPr>
                <w:rFonts w:hint="cs"/>
                <w:rtl/>
              </w:rPr>
              <w:t xml:space="preserve">המערכת תציג סוגי טיפול שונים </w:t>
            </w:r>
          </w:p>
        </w:tc>
      </w:tr>
      <w:tr w:rsidR="00680918" w14:paraId="0D2768C0" w14:textId="77777777" w:rsidTr="00522A9E">
        <w:trPr>
          <w:jc w:val="center"/>
        </w:trPr>
        <w:tc>
          <w:tcPr>
            <w:tcW w:w="3005" w:type="dxa"/>
          </w:tcPr>
          <w:p w14:paraId="7E1D7D49" w14:textId="77777777" w:rsidR="00680918" w:rsidRDefault="00680918" w:rsidP="00522A9E">
            <w:pPr>
              <w:jc w:val="right"/>
            </w:pPr>
            <w:r>
              <w:rPr>
                <w:lang w:val="en-US"/>
              </w:rPr>
              <w:t>NFR</w:t>
            </w:r>
          </w:p>
        </w:tc>
        <w:tc>
          <w:tcPr>
            <w:tcW w:w="3005" w:type="dxa"/>
          </w:tcPr>
          <w:p w14:paraId="4C5C54A0" w14:textId="77777777" w:rsidR="00680918" w:rsidRDefault="00680918" w:rsidP="00522A9E">
            <w:pPr>
              <w:jc w:val="right"/>
            </w:pPr>
            <w:r>
              <w:rPr>
                <w:rFonts w:hint="cs"/>
                <w:rtl/>
              </w:rPr>
              <w:t>סוגי הטיפול השונים יוצגו בכרטיסיות שונות באתר</w:t>
            </w:r>
          </w:p>
        </w:tc>
      </w:tr>
      <w:tr w:rsidR="00680918" w14:paraId="4C0618D8" w14:textId="77777777" w:rsidTr="00522A9E">
        <w:trPr>
          <w:jc w:val="center"/>
        </w:trPr>
        <w:tc>
          <w:tcPr>
            <w:tcW w:w="3005" w:type="dxa"/>
          </w:tcPr>
          <w:p w14:paraId="3BEA536F" w14:textId="77777777" w:rsidR="00680918" w:rsidRPr="00E91631" w:rsidRDefault="00680918" w:rsidP="00522A9E">
            <w:pPr>
              <w:jc w:val="right"/>
              <w:rPr>
                <w:rtl/>
                <w:lang w:val="en-US"/>
              </w:rPr>
            </w:pPr>
            <w:r>
              <w:rPr>
                <w:lang w:val="en-US"/>
              </w:rPr>
              <w:t>FR</w:t>
            </w:r>
          </w:p>
        </w:tc>
        <w:tc>
          <w:tcPr>
            <w:tcW w:w="3005" w:type="dxa"/>
          </w:tcPr>
          <w:p w14:paraId="278FA051" w14:textId="77777777" w:rsidR="00680918" w:rsidRDefault="00680918" w:rsidP="00522A9E">
            <w:pPr>
              <w:jc w:val="right"/>
            </w:pPr>
            <w:r>
              <w:rPr>
                <w:rFonts w:hint="cs"/>
                <w:rtl/>
              </w:rPr>
              <w:t>המערכת תאפשר צפייה בסרטוני הסבר</w:t>
            </w:r>
          </w:p>
        </w:tc>
      </w:tr>
      <w:tr w:rsidR="00680918" w14:paraId="259E71F8" w14:textId="77777777" w:rsidTr="00522A9E">
        <w:trPr>
          <w:jc w:val="center"/>
        </w:trPr>
        <w:tc>
          <w:tcPr>
            <w:tcW w:w="3005" w:type="dxa"/>
          </w:tcPr>
          <w:p w14:paraId="20F3F302" w14:textId="77777777" w:rsidR="00680918" w:rsidRPr="00E91631" w:rsidRDefault="00680918" w:rsidP="00522A9E">
            <w:pPr>
              <w:jc w:val="right"/>
              <w:rPr>
                <w:rtl/>
                <w:lang w:val="en-US"/>
              </w:rPr>
            </w:pPr>
            <w:r>
              <w:rPr>
                <w:lang w:val="en-US"/>
              </w:rPr>
              <w:t>NFR</w:t>
            </w:r>
          </w:p>
        </w:tc>
        <w:tc>
          <w:tcPr>
            <w:tcW w:w="3005" w:type="dxa"/>
          </w:tcPr>
          <w:p w14:paraId="49BE53B7" w14:textId="77777777" w:rsidR="00680918" w:rsidRDefault="00680918" w:rsidP="00522A9E">
            <w:pPr>
              <w:jc w:val="right"/>
            </w:pPr>
            <w:r>
              <w:rPr>
                <w:rFonts w:hint="cs"/>
                <w:rtl/>
              </w:rPr>
              <w:t xml:space="preserve">הסרטונים יכללו הסבר על שיטות הטיפול השונות </w:t>
            </w:r>
          </w:p>
        </w:tc>
      </w:tr>
      <w:tr w:rsidR="00680918" w14:paraId="16BEDAC7" w14:textId="77777777" w:rsidTr="00522A9E">
        <w:trPr>
          <w:jc w:val="center"/>
        </w:trPr>
        <w:tc>
          <w:tcPr>
            <w:tcW w:w="3005" w:type="dxa"/>
          </w:tcPr>
          <w:p w14:paraId="4A86EC71" w14:textId="77777777" w:rsidR="00680918" w:rsidRDefault="00680918" w:rsidP="00522A9E">
            <w:pPr>
              <w:jc w:val="right"/>
            </w:pPr>
            <w:r>
              <w:rPr>
                <w:lang w:val="en-US"/>
              </w:rPr>
              <w:t>FR</w:t>
            </w:r>
          </w:p>
        </w:tc>
        <w:tc>
          <w:tcPr>
            <w:tcW w:w="3005" w:type="dxa"/>
          </w:tcPr>
          <w:p w14:paraId="3529917B" w14:textId="77777777" w:rsidR="00680918" w:rsidRDefault="00680918" w:rsidP="00522A9E">
            <w:pPr>
              <w:jc w:val="right"/>
            </w:pPr>
            <w:r>
              <w:rPr>
                <w:rFonts w:hint="cs"/>
                <w:rtl/>
              </w:rPr>
              <w:t>המערכת תאפשר הצגת חוות דעת</w:t>
            </w:r>
          </w:p>
        </w:tc>
      </w:tr>
      <w:tr w:rsidR="00680918" w14:paraId="03BEDED5" w14:textId="77777777" w:rsidTr="00522A9E">
        <w:trPr>
          <w:jc w:val="center"/>
        </w:trPr>
        <w:tc>
          <w:tcPr>
            <w:tcW w:w="3005" w:type="dxa"/>
          </w:tcPr>
          <w:p w14:paraId="32DBB586" w14:textId="77777777" w:rsidR="00680918" w:rsidRDefault="00680918" w:rsidP="00522A9E">
            <w:pPr>
              <w:jc w:val="right"/>
            </w:pPr>
            <w:r>
              <w:rPr>
                <w:lang w:val="en-US"/>
              </w:rPr>
              <w:t>NFR</w:t>
            </w:r>
          </w:p>
        </w:tc>
        <w:tc>
          <w:tcPr>
            <w:tcW w:w="3005" w:type="dxa"/>
          </w:tcPr>
          <w:p w14:paraId="31CF961F" w14:textId="77777777" w:rsidR="00680918" w:rsidRDefault="00680918" w:rsidP="00522A9E">
            <w:pPr>
              <w:jc w:val="right"/>
            </w:pPr>
            <w:r>
              <w:rPr>
                <w:rFonts w:hint="cs"/>
                <w:rtl/>
              </w:rPr>
              <w:t>חוות הדעת יוצגו בטבלה לכלל הגולשים באתר</w:t>
            </w:r>
          </w:p>
        </w:tc>
      </w:tr>
      <w:tr w:rsidR="00680918" w14:paraId="3EA3EB31" w14:textId="77777777" w:rsidTr="00522A9E">
        <w:trPr>
          <w:jc w:val="center"/>
        </w:trPr>
        <w:tc>
          <w:tcPr>
            <w:tcW w:w="3005" w:type="dxa"/>
          </w:tcPr>
          <w:p w14:paraId="4C77545D" w14:textId="77777777" w:rsidR="00680918" w:rsidRDefault="00680918" w:rsidP="00522A9E">
            <w:pPr>
              <w:jc w:val="right"/>
            </w:pPr>
            <w:r>
              <w:rPr>
                <w:lang w:val="en-US"/>
              </w:rPr>
              <w:t>FR</w:t>
            </w:r>
          </w:p>
        </w:tc>
        <w:tc>
          <w:tcPr>
            <w:tcW w:w="3005" w:type="dxa"/>
          </w:tcPr>
          <w:p w14:paraId="18EC5C76" w14:textId="77777777" w:rsidR="00680918" w:rsidRDefault="00680918" w:rsidP="00522A9E">
            <w:pPr>
              <w:jc w:val="right"/>
            </w:pPr>
            <w:r>
              <w:rPr>
                <w:rFonts w:hint="cs"/>
                <w:rtl/>
              </w:rPr>
              <w:t xml:space="preserve">המערכת תאפשר השארת חוות דעת </w:t>
            </w:r>
          </w:p>
        </w:tc>
      </w:tr>
      <w:tr w:rsidR="00680918" w14:paraId="30E1A163" w14:textId="77777777" w:rsidTr="00522A9E">
        <w:trPr>
          <w:jc w:val="center"/>
        </w:trPr>
        <w:tc>
          <w:tcPr>
            <w:tcW w:w="3005" w:type="dxa"/>
          </w:tcPr>
          <w:p w14:paraId="318285DA" w14:textId="77777777" w:rsidR="00680918" w:rsidRDefault="00680918" w:rsidP="00522A9E">
            <w:pPr>
              <w:jc w:val="right"/>
            </w:pPr>
            <w:r>
              <w:rPr>
                <w:lang w:val="en-US"/>
              </w:rPr>
              <w:t>NFR</w:t>
            </w:r>
          </w:p>
        </w:tc>
        <w:tc>
          <w:tcPr>
            <w:tcW w:w="3005" w:type="dxa"/>
          </w:tcPr>
          <w:p w14:paraId="7755C7DF" w14:textId="77777777" w:rsidR="00680918" w:rsidRDefault="00680918" w:rsidP="00522A9E">
            <w:pPr>
              <w:jc w:val="right"/>
            </w:pPr>
            <w:r>
              <w:rPr>
                <w:rFonts w:hint="cs"/>
                <w:rtl/>
              </w:rPr>
              <w:t>חוות הדעת תמולא ע"י מטופל</w:t>
            </w:r>
          </w:p>
        </w:tc>
      </w:tr>
    </w:tbl>
    <w:p w14:paraId="3E37D2F3" w14:textId="77777777" w:rsidR="00680918" w:rsidRPr="00680918" w:rsidRDefault="00680918" w:rsidP="00680918">
      <w:pPr>
        <w:bidi/>
        <w:spacing w:line="360" w:lineRule="auto"/>
        <w:rPr>
          <w:rFonts w:ascii="Arial" w:eastAsia="Calibri" w:hAnsi="Arial" w:cs="Arial"/>
          <w:u w:val="single"/>
        </w:rPr>
      </w:pPr>
    </w:p>
    <w:p w14:paraId="7DF80955" w14:textId="7C29CBA8" w:rsidR="00680918" w:rsidRPr="00123AE0" w:rsidRDefault="00680918" w:rsidP="00680918">
      <w:pPr>
        <w:pStyle w:val="ListParagraph"/>
        <w:numPr>
          <w:ilvl w:val="0"/>
          <w:numId w:val="1"/>
        </w:numPr>
        <w:bidi/>
        <w:spacing w:line="360" w:lineRule="auto"/>
        <w:rPr>
          <w:rFonts w:ascii="Arial" w:eastAsia="Calibri" w:hAnsi="Arial" w:cs="Arial"/>
          <w:sz w:val="28"/>
          <w:szCs w:val="28"/>
          <w:u w:val="single"/>
        </w:rPr>
      </w:pPr>
      <w:r w:rsidRPr="00123AE0">
        <w:rPr>
          <w:rFonts w:ascii="Arial" w:eastAsia="Calibri" w:hAnsi="Arial" w:cs="Arial" w:hint="cs"/>
          <w:sz w:val="28"/>
          <w:szCs w:val="28"/>
          <w:u w:val="single"/>
          <w:rtl/>
        </w:rPr>
        <w:lastRenderedPageBreak/>
        <w:t>הסבר על כל אלמנט שבו השתמשנו בבניית האתר אך לא נלמד בכיתה:</w:t>
      </w:r>
    </w:p>
    <w:p w14:paraId="3FE424A4" w14:textId="65FB7C23" w:rsidR="00680918" w:rsidRPr="00123AE0" w:rsidRDefault="00080B07" w:rsidP="00080B07">
      <w:pPr>
        <w:pStyle w:val="ListParagraph"/>
        <w:numPr>
          <w:ilvl w:val="0"/>
          <w:numId w:val="3"/>
        </w:numPr>
        <w:bidi/>
        <w:spacing w:line="360" w:lineRule="auto"/>
        <w:rPr>
          <w:rFonts w:ascii="Arial" w:eastAsia="Calibri" w:hAnsi="Arial" w:cs="Arial"/>
          <w:u w:val="single"/>
        </w:rPr>
      </w:pPr>
      <w:r w:rsidRPr="00123AE0">
        <w:rPr>
          <w:rFonts w:ascii="Arial" w:eastAsia="Calibri" w:hAnsi="Arial" w:cs="Arial" w:hint="cs"/>
          <w:u w:val="single"/>
          <w:rtl/>
        </w:rPr>
        <w:t xml:space="preserve">האלמנט </w:t>
      </w:r>
      <w:r w:rsidRPr="00123AE0">
        <w:rPr>
          <w:rFonts w:ascii="Arial" w:eastAsia="Calibri" w:hAnsi="Arial" w:cs="Arial"/>
          <w:u w:val="single"/>
          <w:lang w:val="en-US"/>
        </w:rPr>
        <w:t>&lt;nav&gt;</w:t>
      </w:r>
      <w:r w:rsidRPr="00123AE0">
        <w:rPr>
          <w:rFonts w:ascii="Arial" w:eastAsia="Calibri" w:hAnsi="Arial" w:cs="Arial" w:hint="cs"/>
          <w:u w:val="single"/>
          <w:rtl/>
          <w:lang w:val="en-US"/>
        </w:rPr>
        <w:t>:</w:t>
      </w:r>
    </w:p>
    <w:p w14:paraId="65E857D8" w14:textId="11BD9B34" w:rsidR="00080B07" w:rsidRDefault="00080B07" w:rsidP="00080B07">
      <w:pPr>
        <w:pStyle w:val="ListParagraph"/>
        <w:bidi/>
        <w:spacing w:line="360" w:lineRule="auto"/>
        <w:rPr>
          <w:rFonts w:ascii="Arial" w:eastAsia="Calibri" w:hAnsi="Arial" w:cs="Arial"/>
          <w:rtl/>
        </w:rPr>
      </w:pPr>
      <w:r w:rsidRPr="00080B07">
        <w:rPr>
          <w:rFonts w:ascii="Arial" w:eastAsia="Calibri" w:hAnsi="Arial" w:cs="Arial"/>
          <w:rtl/>
        </w:rPr>
        <w:t>אזור ניווט באתר</w:t>
      </w:r>
      <w:r w:rsidRPr="00080B07">
        <w:rPr>
          <w:rFonts w:ascii="Arial" w:eastAsia="Calibri" w:hAnsi="Arial" w:cs="Arial"/>
        </w:rPr>
        <w:t>.</w:t>
      </w:r>
      <w:r w:rsidRPr="00080B07">
        <w:rPr>
          <w:rFonts w:ascii="Arial" w:eastAsia="Calibri" w:hAnsi="Arial" w:cs="Arial"/>
        </w:rPr>
        <w:br/>
      </w:r>
      <w:r w:rsidRPr="00080B07">
        <w:rPr>
          <w:rFonts w:ascii="Arial" w:eastAsia="Calibri" w:hAnsi="Arial" w:cs="Arial"/>
          <w:rtl/>
        </w:rPr>
        <w:t>משמש לתפריט, קישורים לעמודים אחרים, כפתורי מעבר וכדומה</w:t>
      </w:r>
      <w:r w:rsidRPr="00080B07">
        <w:rPr>
          <w:rFonts w:ascii="Arial" w:eastAsia="Calibri" w:hAnsi="Arial" w:cs="Arial"/>
        </w:rPr>
        <w:t>.</w:t>
      </w:r>
    </w:p>
    <w:p w14:paraId="534BFA51" w14:textId="3506F86A" w:rsidR="00080B07" w:rsidRPr="00080B07" w:rsidRDefault="00080B07" w:rsidP="00080B07">
      <w:pPr>
        <w:pStyle w:val="ListParagraph"/>
        <w:numPr>
          <w:ilvl w:val="0"/>
          <w:numId w:val="3"/>
        </w:numPr>
        <w:bidi/>
        <w:spacing w:line="360" w:lineRule="auto"/>
        <w:rPr>
          <w:rFonts w:ascii="Arial" w:eastAsia="Calibri" w:hAnsi="Arial" w:cs="Arial"/>
        </w:rPr>
      </w:pPr>
      <w:r w:rsidRPr="00123AE0">
        <w:rPr>
          <w:rFonts w:ascii="Arial" w:eastAsia="Calibri" w:hAnsi="Arial" w:cs="Arial" w:hint="cs"/>
          <w:u w:val="single"/>
          <w:rtl/>
        </w:rPr>
        <w:t xml:space="preserve">האלמנט </w:t>
      </w:r>
      <w:r w:rsidRPr="00123AE0">
        <w:rPr>
          <w:rFonts w:ascii="Arial" w:eastAsia="Calibri" w:hAnsi="Arial" w:cs="Arial"/>
          <w:u w:val="single"/>
          <w:lang w:val="en-US"/>
        </w:rPr>
        <w:t>&lt;footer&gt;</w:t>
      </w:r>
      <w:r w:rsidRPr="00123AE0">
        <w:rPr>
          <w:rFonts w:ascii="Arial" w:eastAsia="Calibri" w:hAnsi="Arial" w:cs="Arial" w:hint="cs"/>
          <w:u w:val="single"/>
          <w:rtl/>
          <w:lang w:val="en-US"/>
        </w:rPr>
        <w:t>:</w:t>
      </w:r>
      <w:r w:rsidRPr="00FC3B23">
        <w:br/>
      </w:r>
      <w:r>
        <w:rPr>
          <w:rFonts w:hint="cs"/>
          <w:rtl/>
        </w:rPr>
        <w:t xml:space="preserve">הוא </w:t>
      </w:r>
      <w:r w:rsidRPr="00FC3B23">
        <w:rPr>
          <w:rtl/>
        </w:rPr>
        <w:t xml:space="preserve">כולל זכויות יוצרים, מידע על החברה, לינקים חשובים, אייקונים של רשתות חברתיות </w:t>
      </w:r>
      <w:proofErr w:type="spellStart"/>
      <w:r w:rsidRPr="00FC3B23">
        <w:rPr>
          <w:rtl/>
        </w:rPr>
        <w:t>וכו</w:t>
      </w:r>
      <w:proofErr w:type="spellEnd"/>
      <w:r>
        <w:rPr>
          <w:rFonts w:hint="cs"/>
          <w:rtl/>
        </w:rPr>
        <w:t>'.</w:t>
      </w:r>
    </w:p>
    <w:p w14:paraId="6714A7D1" w14:textId="00C4F444" w:rsidR="00080B07" w:rsidRPr="00123AE0" w:rsidRDefault="00080B07" w:rsidP="00080B07">
      <w:pPr>
        <w:pStyle w:val="ListParagraph"/>
        <w:numPr>
          <w:ilvl w:val="0"/>
          <w:numId w:val="3"/>
        </w:numPr>
        <w:bidi/>
        <w:spacing w:line="360" w:lineRule="auto"/>
        <w:rPr>
          <w:rFonts w:ascii="Arial" w:eastAsia="Calibri" w:hAnsi="Arial" w:cs="Arial"/>
          <w:u w:val="single"/>
        </w:rPr>
      </w:pPr>
      <w:r w:rsidRPr="00123AE0">
        <w:rPr>
          <w:rFonts w:ascii="Arial" w:eastAsia="Calibri" w:hAnsi="Arial" w:cs="Arial" w:hint="cs"/>
          <w:u w:val="single"/>
          <w:rtl/>
        </w:rPr>
        <w:t xml:space="preserve">האלמנט </w:t>
      </w:r>
      <w:r w:rsidRPr="00123AE0">
        <w:rPr>
          <w:rFonts w:ascii="Arial" w:eastAsia="Calibri" w:hAnsi="Arial" w:cs="Arial"/>
          <w:u w:val="single"/>
          <w:lang w:val="en-US"/>
        </w:rPr>
        <w:t>&lt;span&gt;</w:t>
      </w:r>
      <w:r w:rsidRPr="00123AE0">
        <w:rPr>
          <w:rFonts w:ascii="Arial" w:eastAsia="Calibri" w:hAnsi="Arial" w:cs="Arial" w:hint="cs"/>
          <w:u w:val="single"/>
          <w:rtl/>
          <w:lang w:val="en-US"/>
        </w:rPr>
        <w:t>:</w:t>
      </w:r>
    </w:p>
    <w:p w14:paraId="65E4AB51" w14:textId="10AEBC69" w:rsidR="00080B07" w:rsidRDefault="00080B07" w:rsidP="00080B07">
      <w:pPr>
        <w:pStyle w:val="ListParagraph"/>
        <w:bidi/>
        <w:spacing w:line="360" w:lineRule="auto"/>
        <w:rPr>
          <w:rtl/>
        </w:rPr>
      </w:pPr>
      <w:r w:rsidRPr="00FC3B23">
        <w:rPr>
          <w:rtl/>
        </w:rPr>
        <w:t>משמש לעיצוב של חלק קטן בתוך טקסט – מילה אחת, מספר, אייקון</w:t>
      </w:r>
      <w:r w:rsidRPr="00FC3B23">
        <w:t>.</w:t>
      </w:r>
    </w:p>
    <w:p w14:paraId="322D5D94" w14:textId="02431235" w:rsidR="00080B07" w:rsidRPr="00123AE0" w:rsidRDefault="00080B07" w:rsidP="00080B07">
      <w:pPr>
        <w:pStyle w:val="ListParagraph"/>
        <w:numPr>
          <w:ilvl w:val="0"/>
          <w:numId w:val="3"/>
        </w:numPr>
        <w:bidi/>
        <w:spacing w:line="360" w:lineRule="auto"/>
        <w:rPr>
          <w:rFonts w:ascii="Arial" w:eastAsia="Calibri" w:hAnsi="Arial" w:cs="Arial"/>
          <w:u w:val="single"/>
        </w:rPr>
      </w:pPr>
      <w:r w:rsidRPr="00123AE0">
        <w:rPr>
          <w:rFonts w:ascii="Arial" w:eastAsia="Calibri" w:hAnsi="Arial" w:cs="Arial" w:hint="cs"/>
          <w:u w:val="single"/>
          <w:rtl/>
        </w:rPr>
        <w:t xml:space="preserve">האלמנט </w:t>
      </w:r>
      <w:r w:rsidRPr="00123AE0">
        <w:rPr>
          <w:rFonts w:ascii="Arial" w:eastAsia="Calibri" w:hAnsi="Arial" w:cs="Arial"/>
          <w:u w:val="single"/>
          <w:lang w:val="en-US"/>
        </w:rPr>
        <w:t>&lt;video&gt;</w:t>
      </w:r>
      <w:r w:rsidRPr="00123AE0">
        <w:rPr>
          <w:rFonts w:ascii="Arial" w:eastAsia="Calibri" w:hAnsi="Arial" w:cs="Arial" w:hint="cs"/>
          <w:u w:val="single"/>
          <w:rtl/>
          <w:lang w:val="en-US"/>
        </w:rPr>
        <w:t>:</w:t>
      </w:r>
    </w:p>
    <w:p w14:paraId="6D5A9021" w14:textId="5D8B67CE" w:rsidR="00123AE0" w:rsidRPr="00080B07" w:rsidRDefault="00123AE0" w:rsidP="00123AE0">
      <w:pPr>
        <w:pStyle w:val="ListParagraph"/>
        <w:bidi/>
        <w:spacing w:line="360" w:lineRule="auto"/>
        <w:rPr>
          <w:rFonts w:ascii="Arial" w:eastAsia="Calibri" w:hAnsi="Arial" w:cs="Arial"/>
        </w:rPr>
      </w:pPr>
      <w:r w:rsidRPr="00123AE0">
        <w:rPr>
          <w:rFonts w:ascii="Arial" w:eastAsia="Calibri" w:hAnsi="Arial" w:cs="Arial"/>
          <w:rtl/>
        </w:rPr>
        <w:t xml:space="preserve">מאפשר להציג </w:t>
      </w:r>
      <w:r w:rsidRPr="00123AE0">
        <w:rPr>
          <w:rFonts w:ascii="Arial" w:eastAsia="Calibri" w:hAnsi="Arial" w:cs="Arial" w:hint="cs"/>
          <w:rtl/>
        </w:rPr>
        <w:t>סרטונים ישירות בתוך האתר,</w:t>
      </w:r>
      <w:r>
        <w:rPr>
          <w:rFonts w:ascii="Arial" w:eastAsia="Calibri" w:hAnsi="Arial" w:cs="Arial" w:hint="cs"/>
          <w:b/>
          <w:bCs/>
          <w:rtl/>
        </w:rPr>
        <w:t xml:space="preserve"> </w:t>
      </w:r>
      <w:r w:rsidRPr="00123AE0">
        <w:rPr>
          <w:rFonts w:ascii="Arial" w:eastAsia="Calibri" w:hAnsi="Arial" w:cs="Arial"/>
          <w:rtl/>
        </w:rPr>
        <w:t>בלי צורך בתוספים חיצוניים</w:t>
      </w:r>
    </w:p>
    <w:p w14:paraId="18606D6C" w14:textId="1ABC6B57" w:rsidR="00080B07" w:rsidRPr="00123AE0" w:rsidRDefault="00080B07" w:rsidP="00080B07">
      <w:pPr>
        <w:pStyle w:val="ListParagraph"/>
        <w:numPr>
          <w:ilvl w:val="0"/>
          <w:numId w:val="3"/>
        </w:numPr>
        <w:bidi/>
        <w:spacing w:line="360" w:lineRule="auto"/>
        <w:rPr>
          <w:rFonts w:ascii="Arial" w:eastAsia="Calibri" w:hAnsi="Arial" w:cs="Arial"/>
          <w:u w:val="single"/>
        </w:rPr>
      </w:pPr>
      <w:r w:rsidRPr="00123AE0">
        <w:rPr>
          <w:rFonts w:ascii="Arial" w:eastAsia="Calibri" w:hAnsi="Arial" w:cs="Arial" w:hint="cs"/>
          <w:u w:val="single"/>
          <w:rtl/>
        </w:rPr>
        <w:t xml:space="preserve">האלמנט </w:t>
      </w:r>
      <w:r w:rsidRPr="00123AE0">
        <w:rPr>
          <w:rFonts w:ascii="Arial" w:eastAsia="Calibri" w:hAnsi="Arial" w:cs="Arial"/>
          <w:u w:val="single"/>
          <w:lang w:val="en-US"/>
        </w:rPr>
        <w:t>&lt;section&gt;</w:t>
      </w:r>
      <w:r w:rsidRPr="00123AE0">
        <w:rPr>
          <w:rFonts w:ascii="Arial" w:eastAsia="Calibri" w:hAnsi="Arial" w:cs="Arial" w:hint="cs"/>
          <w:u w:val="single"/>
          <w:rtl/>
          <w:lang w:val="en-US"/>
        </w:rPr>
        <w:t>:</w:t>
      </w:r>
    </w:p>
    <w:p w14:paraId="34BCB3E9" w14:textId="166A36AF" w:rsidR="00080B07" w:rsidRPr="00123AE0" w:rsidRDefault="00080B07" w:rsidP="00080B07">
      <w:pPr>
        <w:pStyle w:val="ListParagraph"/>
        <w:bidi/>
        <w:spacing w:line="360" w:lineRule="auto"/>
        <w:rPr>
          <w:rFonts w:ascii="Arial" w:eastAsia="Calibri" w:hAnsi="Arial" w:cs="Arial"/>
          <w:lang w:val="en-US"/>
        </w:rPr>
      </w:pPr>
      <w:r w:rsidRPr="00080B07">
        <w:rPr>
          <w:rFonts w:ascii="Arial" w:eastAsia="Calibri" w:hAnsi="Arial" w:cs="Arial"/>
          <w:rtl/>
        </w:rPr>
        <w:t>חלק עצמאי בעמוד</w:t>
      </w:r>
      <w:r w:rsidRPr="00080B07">
        <w:rPr>
          <w:rFonts w:ascii="Arial" w:eastAsia="Calibri" w:hAnsi="Arial" w:cs="Arial"/>
        </w:rPr>
        <w:t>.</w:t>
      </w:r>
      <w:r w:rsidRPr="00080B07">
        <w:rPr>
          <w:rFonts w:ascii="Arial" w:eastAsia="Calibri" w:hAnsi="Arial" w:cs="Arial"/>
        </w:rPr>
        <w:br/>
      </w:r>
      <w:r w:rsidRPr="00080B07">
        <w:rPr>
          <w:rFonts w:ascii="Arial" w:eastAsia="Calibri" w:hAnsi="Arial" w:cs="Arial"/>
          <w:rtl/>
        </w:rPr>
        <w:t>משמש לקבץ תוכן שקשור לנושא מסוים – למשל "אודות", "יצירת קשר</w:t>
      </w:r>
      <w:r>
        <w:rPr>
          <w:rFonts w:ascii="Arial" w:eastAsia="Calibri" w:hAnsi="Arial" w:cs="Arial" w:hint="cs"/>
          <w:rtl/>
        </w:rPr>
        <w:t>".</w:t>
      </w:r>
    </w:p>
    <w:p w14:paraId="6F95806F" w14:textId="77777777" w:rsidR="00080B07" w:rsidRPr="00080B07" w:rsidRDefault="00080B07" w:rsidP="00080B07">
      <w:pPr>
        <w:pStyle w:val="ListParagraph"/>
        <w:bidi/>
        <w:spacing w:line="360" w:lineRule="auto"/>
        <w:rPr>
          <w:rFonts w:ascii="Arial" w:eastAsia="Calibri" w:hAnsi="Arial" w:cs="Arial"/>
        </w:rPr>
      </w:pPr>
    </w:p>
    <w:p w14:paraId="2D906475" w14:textId="4D5ABF0F" w:rsidR="00680918" w:rsidRDefault="00680918" w:rsidP="00680918">
      <w:pPr>
        <w:pStyle w:val="ListParagraph"/>
        <w:numPr>
          <w:ilvl w:val="0"/>
          <w:numId w:val="1"/>
        </w:numPr>
        <w:bidi/>
        <w:spacing w:line="360" w:lineRule="auto"/>
        <w:rPr>
          <w:rFonts w:ascii="Arial" w:eastAsia="Calibri" w:hAnsi="Arial" w:cs="Arial"/>
          <w:sz w:val="28"/>
          <w:szCs w:val="28"/>
          <w:u w:val="single"/>
        </w:rPr>
      </w:pPr>
      <w:r w:rsidRPr="00123AE0">
        <w:rPr>
          <w:rFonts w:ascii="Arial" w:eastAsia="Calibri" w:hAnsi="Arial" w:cs="Arial" w:hint="cs"/>
          <w:sz w:val="28"/>
          <w:szCs w:val="28"/>
          <w:u w:val="single"/>
          <w:rtl/>
        </w:rPr>
        <w:t>קונבנציות הקוד בהן בחרנו להשתמש:</w:t>
      </w:r>
    </w:p>
    <w:p w14:paraId="2568194A" w14:textId="4CFE58B7" w:rsidR="00123AE0" w:rsidRPr="00123AE0" w:rsidRDefault="00123AE0" w:rsidP="00123AE0">
      <w:pPr>
        <w:pStyle w:val="ListParagraph"/>
        <w:numPr>
          <w:ilvl w:val="0"/>
          <w:numId w:val="3"/>
        </w:numPr>
        <w:bidi/>
        <w:spacing w:line="360" w:lineRule="auto"/>
        <w:rPr>
          <w:rFonts w:ascii="Arial" w:eastAsia="Calibri" w:hAnsi="Arial" w:cs="Arial"/>
          <w:u w:val="single"/>
        </w:rPr>
      </w:pPr>
      <w:r w:rsidRPr="00680918">
        <w:rPr>
          <w:rFonts w:ascii="Arial" w:eastAsia="Calibri" w:hAnsi="Arial" w:cs="Arial"/>
          <w:rtl/>
        </w:rPr>
        <w:t xml:space="preserve">שמירה על מבנה </w:t>
      </w:r>
      <w:r w:rsidRPr="00680918">
        <w:rPr>
          <w:rFonts w:ascii="Arial" w:eastAsia="Calibri" w:hAnsi="Arial" w:cs="Arial"/>
        </w:rPr>
        <w:t>HTML</w:t>
      </w:r>
      <w:r w:rsidRPr="00680918">
        <w:rPr>
          <w:rFonts w:ascii="Arial" w:eastAsia="Calibri" w:hAnsi="Arial" w:cs="Arial"/>
          <w:rtl/>
        </w:rPr>
        <w:t xml:space="preserve"> תקני המופרד ל-</w:t>
      </w:r>
      <w:r w:rsidRPr="00680918">
        <w:rPr>
          <w:rFonts w:ascii="Arial" w:eastAsia="Calibri" w:hAnsi="Arial" w:cs="Arial"/>
        </w:rPr>
        <w:t>HTML, CSS</w:t>
      </w:r>
      <w:r w:rsidRPr="00680918">
        <w:rPr>
          <w:rFonts w:ascii="Arial" w:eastAsia="Calibri" w:hAnsi="Arial" w:cs="Arial"/>
          <w:rtl/>
        </w:rPr>
        <w:t xml:space="preserve"> ו-</w:t>
      </w:r>
      <w:r w:rsidRPr="00680918">
        <w:rPr>
          <w:rFonts w:ascii="Arial" w:eastAsia="Calibri" w:hAnsi="Arial" w:cs="Arial"/>
        </w:rPr>
        <w:t>JS</w:t>
      </w:r>
      <w:r w:rsidRPr="00680918">
        <w:rPr>
          <w:rFonts w:ascii="Arial" w:eastAsia="Calibri" w:hAnsi="Arial" w:cs="Arial"/>
          <w:rtl/>
        </w:rPr>
        <w:t>.</w:t>
      </w:r>
    </w:p>
    <w:p w14:paraId="54D26C95" w14:textId="450164F7" w:rsidR="00123AE0" w:rsidRPr="00123AE0" w:rsidRDefault="00123AE0" w:rsidP="00123AE0">
      <w:pPr>
        <w:pStyle w:val="ListParagraph"/>
        <w:numPr>
          <w:ilvl w:val="0"/>
          <w:numId w:val="3"/>
        </w:numPr>
        <w:bidi/>
        <w:spacing w:line="360" w:lineRule="auto"/>
        <w:rPr>
          <w:rFonts w:ascii="Arial" w:eastAsia="Calibri" w:hAnsi="Arial" w:cs="Arial"/>
          <w:u w:val="single"/>
        </w:rPr>
      </w:pPr>
      <w:r w:rsidRPr="00680918">
        <w:rPr>
          <w:rFonts w:ascii="Arial" w:eastAsia="Calibri" w:hAnsi="Arial" w:cs="Arial"/>
          <w:rtl/>
        </w:rPr>
        <w:t xml:space="preserve">שמות ברורים ומשמעותיים בסגנון </w:t>
      </w:r>
      <w:r w:rsidRPr="00680918">
        <w:rPr>
          <w:rFonts w:ascii="Arial" w:eastAsia="Calibri" w:hAnsi="Arial" w:cs="Arial"/>
        </w:rPr>
        <w:t>lower-case</w:t>
      </w:r>
      <w:r w:rsidRPr="00680918">
        <w:rPr>
          <w:rFonts w:ascii="Arial" w:eastAsia="Calibri" w:hAnsi="Arial" w:cs="Arial"/>
          <w:rtl/>
        </w:rPr>
        <w:t xml:space="preserve"> עם מקפים (</w:t>
      </w:r>
      <w:r w:rsidRPr="00680918">
        <w:rPr>
          <w:rFonts w:ascii="Arial" w:eastAsia="Calibri" w:hAnsi="Arial" w:cs="Arial"/>
        </w:rPr>
        <w:t>kebab-case</w:t>
      </w:r>
      <w:r w:rsidRPr="00680918">
        <w:rPr>
          <w:rFonts w:ascii="Arial" w:eastAsia="Calibri" w:hAnsi="Arial" w:cs="Arial"/>
          <w:rtl/>
        </w:rPr>
        <w:t>).</w:t>
      </w:r>
    </w:p>
    <w:p w14:paraId="3A22C9F1" w14:textId="63A9F9EA" w:rsidR="00123AE0" w:rsidRPr="00123AE0" w:rsidRDefault="00123AE0" w:rsidP="00123AE0">
      <w:pPr>
        <w:pStyle w:val="ListParagraph"/>
        <w:numPr>
          <w:ilvl w:val="0"/>
          <w:numId w:val="3"/>
        </w:numPr>
        <w:bidi/>
        <w:spacing w:line="360" w:lineRule="auto"/>
        <w:rPr>
          <w:rFonts w:ascii="Arial" w:eastAsia="Calibri" w:hAnsi="Arial" w:cs="Arial"/>
          <w:u w:val="single"/>
        </w:rPr>
      </w:pPr>
      <w:r w:rsidRPr="00680918">
        <w:rPr>
          <w:rFonts w:ascii="Arial" w:eastAsia="Calibri" w:hAnsi="Arial" w:cs="Arial"/>
          <w:rtl/>
        </w:rPr>
        <w:t xml:space="preserve">שימוש </w:t>
      </w:r>
      <w:proofErr w:type="spellStart"/>
      <w:r w:rsidRPr="00680918">
        <w:rPr>
          <w:rFonts w:ascii="Arial" w:eastAsia="Calibri" w:hAnsi="Arial" w:cs="Arial"/>
          <w:rtl/>
        </w:rPr>
        <w:t>בהזחות</w:t>
      </w:r>
      <w:proofErr w:type="spellEnd"/>
      <w:r w:rsidRPr="00680918">
        <w:rPr>
          <w:rFonts w:ascii="Arial" w:eastAsia="Calibri" w:hAnsi="Arial" w:cs="Arial"/>
          <w:rtl/>
        </w:rPr>
        <w:t xml:space="preserve"> עקביות.</w:t>
      </w:r>
    </w:p>
    <w:p w14:paraId="2129E500" w14:textId="76C528E9" w:rsidR="00123AE0" w:rsidRPr="00123AE0" w:rsidRDefault="00123AE0" w:rsidP="00123AE0">
      <w:pPr>
        <w:pStyle w:val="ListParagraph"/>
        <w:numPr>
          <w:ilvl w:val="0"/>
          <w:numId w:val="3"/>
        </w:numPr>
        <w:bidi/>
        <w:spacing w:line="360" w:lineRule="auto"/>
        <w:rPr>
          <w:rFonts w:ascii="Arial" w:eastAsia="Calibri" w:hAnsi="Arial" w:cs="Arial"/>
          <w:u w:val="single"/>
        </w:rPr>
      </w:pPr>
      <w:r w:rsidRPr="00680918">
        <w:rPr>
          <w:rFonts w:ascii="Arial" w:eastAsia="Calibri" w:hAnsi="Arial" w:cs="Arial"/>
          <w:rtl/>
        </w:rPr>
        <w:t>ארגון ה-</w:t>
      </w:r>
      <w:r w:rsidRPr="00680918">
        <w:rPr>
          <w:rFonts w:ascii="Arial" w:eastAsia="Calibri" w:hAnsi="Arial" w:cs="Arial"/>
        </w:rPr>
        <w:t>CSS</w:t>
      </w:r>
      <w:r w:rsidRPr="00680918">
        <w:rPr>
          <w:rFonts w:ascii="Arial" w:eastAsia="Calibri" w:hAnsi="Arial" w:cs="Arial"/>
          <w:rtl/>
        </w:rPr>
        <w:t xml:space="preserve"> לפי אזורים: </w:t>
      </w:r>
      <w:r w:rsidRPr="00680918">
        <w:rPr>
          <w:rFonts w:ascii="Arial" w:eastAsia="Calibri" w:hAnsi="Arial" w:cs="Arial"/>
        </w:rPr>
        <w:t>reset</w:t>
      </w:r>
      <w:r w:rsidRPr="00680918">
        <w:rPr>
          <w:rFonts w:ascii="Arial" w:eastAsia="Calibri" w:hAnsi="Arial" w:cs="Arial"/>
          <w:rtl/>
        </w:rPr>
        <w:t xml:space="preserve">, מבנה כללי, תפריט, מקטעים, טפסים, </w:t>
      </w:r>
      <w:r w:rsidRPr="00680918">
        <w:rPr>
          <w:rFonts w:ascii="Arial" w:eastAsia="Calibri" w:hAnsi="Arial" w:cs="Arial"/>
        </w:rPr>
        <w:t>footer</w:t>
      </w:r>
      <w:r w:rsidRPr="00680918">
        <w:rPr>
          <w:rFonts w:ascii="Arial" w:eastAsia="Calibri" w:hAnsi="Arial" w:cs="Arial"/>
          <w:rtl/>
        </w:rPr>
        <w:t>.</w:t>
      </w:r>
    </w:p>
    <w:p w14:paraId="45460E89" w14:textId="2BA886E5" w:rsidR="00123AE0" w:rsidRPr="00123AE0" w:rsidRDefault="00123AE0" w:rsidP="00123AE0">
      <w:pPr>
        <w:pStyle w:val="ListParagraph"/>
        <w:numPr>
          <w:ilvl w:val="0"/>
          <w:numId w:val="3"/>
        </w:numPr>
        <w:bidi/>
        <w:spacing w:line="360" w:lineRule="auto"/>
        <w:rPr>
          <w:rFonts w:ascii="Arial" w:eastAsia="Calibri" w:hAnsi="Arial" w:cs="Arial"/>
          <w:u w:val="single"/>
        </w:rPr>
      </w:pPr>
      <w:r w:rsidRPr="00680918">
        <w:rPr>
          <w:rFonts w:ascii="Arial" w:eastAsia="Calibri" w:hAnsi="Arial" w:cs="Arial"/>
          <w:rtl/>
        </w:rPr>
        <w:t xml:space="preserve">כתיבת </w:t>
      </w:r>
      <w:r w:rsidRPr="00680918">
        <w:rPr>
          <w:rFonts w:ascii="Arial" w:eastAsia="Calibri" w:hAnsi="Arial" w:cs="Arial"/>
        </w:rPr>
        <w:t>JavaScript</w:t>
      </w:r>
      <w:r>
        <w:rPr>
          <w:rFonts w:ascii="Arial" w:eastAsia="Calibri" w:hAnsi="Arial" w:cs="Arial" w:hint="cs"/>
          <w:rtl/>
        </w:rPr>
        <w:t xml:space="preserve"> </w:t>
      </w:r>
      <w:r w:rsidRPr="00680918">
        <w:rPr>
          <w:rFonts w:ascii="Arial" w:eastAsia="Calibri" w:hAnsi="Arial" w:cs="Arial"/>
          <w:rtl/>
        </w:rPr>
        <w:t>עם פונקציות ברורות לבדיקת קלט ופעולות טופס.</w:t>
      </w:r>
    </w:p>
    <w:p w14:paraId="1977C769" w14:textId="544D5B16" w:rsidR="00680918" w:rsidRPr="00680918" w:rsidRDefault="00680918" w:rsidP="00123AE0">
      <w:pPr>
        <w:bidi/>
        <w:spacing w:line="360" w:lineRule="auto"/>
        <w:ind w:left="360"/>
        <w:rPr>
          <w:rFonts w:ascii="Arial" w:eastAsia="Calibri" w:hAnsi="Arial" w:cs="Arial"/>
        </w:rPr>
      </w:pPr>
      <w:r w:rsidRPr="00680918">
        <w:rPr>
          <w:rFonts w:ascii="Arial" w:eastAsia="Calibri" w:hAnsi="Arial" w:cs="Arial"/>
          <w:rtl/>
        </w:rPr>
        <w:t xml:space="preserve"> </w:t>
      </w:r>
    </w:p>
    <w:sectPr w:rsidR="00680918" w:rsidRPr="00680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62209"/>
    <w:multiLevelType w:val="hybridMultilevel"/>
    <w:tmpl w:val="D3C6CAC6"/>
    <w:lvl w:ilvl="0" w:tplc="6568D7FE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0B1404"/>
    <w:multiLevelType w:val="hybridMultilevel"/>
    <w:tmpl w:val="B704C0D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7221CC"/>
    <w:multiLevelType w:val="hybridMultilevel"/>
    <w:tmpl w:val="93F800DA"/>
    <w:lvl w:ilvl="0" w:tplc="2000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num w:numId="1" w16cid:durableId="232743627">
    <w:abstractNumId w:val="1"/>
  </w:num>
  <w:num w:numId="2" w16cid:durableId="1710565423">
    <w:abstractNumId w:val="2"/>
  </w:num>
  <w:num w:numId="3" w16cid:durableId="670719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9CC"/>
    <w:rsid w:val="00041D96"/>
    <w:rsid w:val="00080B07"/>
    <w:rsid w:val="00123AE0"/>
    <w:rsid w:val="001D70EC"/>
    <w:rsid w:val="00285FA2"/>
    <w:rsid w:val="00680918"/>
    <w:rsid w:val="006A5C55"/>
    <w:rsid w:val="008239CC"/>
    <w:rsid w:val="008A2AEE"/>
    <w:rsid w:val="009726B2"/>
    <w:rsid w:val="00975313"/>
    <w:rsid w:val="00A9236F"/>
    <w:rsid w:val="00BC2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3D2C7"/>
  <w15:chartTrackingRefBased/>
  <w15:docId w15:val="{89F8E94C-50A9-464A-B613-5694A8CB0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9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9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9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9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9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9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9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9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9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9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9C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809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809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321</Words>
  <Characters>1672</Characters>
  <Application>Microsoft Office Word</Application>
  <DocSecurity>0</DocSecurity>
  <Lines>76</Lines>
  <Paragraphs>52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Yasmin Askarov</dc:creator>
  <cp:keywords/>
  <dc:description/>
  <cp:lastModifiedBy>אור אטיאס</cp:lastModifiedBy>
  <cp:revision>9</cp:revision>
  <dcterms:created xsi:type="dcterms:W3CDTF">2025-11-29T16:46:00Z</dcterms:created>
  <dcterms:modified xsi:type="dcterms:W3CDTF">2025-11-29T17:45:00Z</dcterms:modified>
</cp:coreProperties>
</file>