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2B29CFD" w14:textId="12228CA9" w:rsidR="0003309E" w:rsidRDefault="0003309E" w:rsidP="00585A13">
            <w:pPr>
              <w:jc w:val="both"/>
              <w:rPr>
                <w:rFonts w:ascii="Calibri" w:hAnsi="Calibri" w:cs="Arial"/>
                <w:i/>
                <w:color w:val="548DD4"/>
                <w:sz w:val="20"/>
                <w:szCs w:val="20"/>
                <w:lang w:eastAsia="es-CL"/>
              </w:rPr>
            </w:pPr>
            <w:r w:rsidRPr="00711C16">
              <w:rPr>
                <w:rFonts w:ascii="Calibri" w:hAnsi="Calibri" w:cs="Arial"/>
                <w:i/>
                <w:color w:val="548DD4"/>
                <w:sz w:val="20"/>
                <w:szCs w:val="20"/>
                <w:lang w:eastAsia="es-CL"/>
              </w:rPr>
              <w:t xml:space="preserve">En esta </w:t>
            </w:r>
            <w:r>
              <w:rPr>
                <w:rFonts w:ascii="Calibri" w:hAnsi="Calibri" w:cs="Arial"/>
                <w:i/>
                <w:color w:val="548DD4"/>
                <w:sz w:val="20"/>
                <w:szCs w:val="20"/>
                <w:lang w:eastAsia="es-CL"/>
              </w:rPr>
              <w:t>sección</w:t>
            </w:r>
            <w:r w:rsidRPr="00711C16">
              <w:rPr>
                <w:rFonts w:ascii="Calibri" w:hAnsi="Calibri" w:cs="Arial"/>
                <w:i/>
                <w:color w:val="548DD4"/>
                <w:sz w:val="20"/>
                <w:szCs w:val="20"/>
                <w:lang w:eastAsia="es-CL"/>
              </w:rPr>
              <w:t xml:space="preserve"> deberá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realizar un resumen de los avances que has realizado en tu proyecto APT. </w:t>
            </w:r>
            <w:r w:rsidR="009E52DF">
              <w:rPr>
                <w:rFonts w:ascii="Calibri" w:hAnsi="Calibri" w:cs="Arial"/>
                <w:i/>
                <w:color w:val="548DD4"/>
                <w:sz w:val="20"/>
                <w:szCs w:val="20"/>
                <w:lang w:eastAsia="es-CL"/>
              </w:rPr>
              <w:t xml:space="preserve">Relata </w:t>
            </w:r>
            <w:r w:rsidR="00FD5149">
              <w:rPr>
                <w:rFonts w:ascii="Calibri" w:hAnsi="Calibri" w:cs="Arial"/>
                <w:i/>
                <w:color w:val="548DD4"/>
                <w:sz w:val="20"/>
                <w:szCs w:val="20"/>
                <w:lang w:eastAsia="es-CL"/>
              </w:rPr>
              <w:t xml:space="preserve">brevemente </w:t>
            </w:r>
            <w:r w:rsidR="009E52DF">
              <w:rPr>
                <w:rFonts w:ascii="Calibri" w:hAnsi="Calibri" w:cs="Arial"/>
                <w:i/>
                <w:color w:val="548DD4"/>
                <w:sz w:val="20"/>
                <w:szCs w:val="20"/>
                <w:lang w:eastAsia="es-CL"/>
              </w:rPr>
              <w:t xml:space="preserve">qué </w:t>
            </w:r>
            <w:r w:rsidR="00FD5149">
              <w:rPr>
                <w:rFonts w:ascii="Calibri" w:hAnsi="Calibri" w:cs="Arial"/>
                <w:i/>
                <w:color w:val="548DD4"/>
                <w:sz w:val="20"/>
                <w:szCs w:val="20"/>
                <w:lang w:eastAsia="es-CL"/>
              </w:rPr>
              <w:t xml:space="preserve">actividades </w:t>
            </w:r>
            <w:r w:rsidR="009E52DF">
              <w:rPr>
                <w:rFonts w:ascii="Calibri" w:hAnsi="Calibri" w:cs="Arial"/>
                <w:i/>
                <w:color w:val="548DD4"/>
                <w:sz w:val="20"/>
                <w:szCs w:val="20"/>
                <w:lang w:eastAsia="es-CL"/>
              </w:rPr>
              <w:t>del proyecto has llevado a cabo y qué objetivos específicos has cumplido hasta el minuto y de qué manera.</w:t>
            </w:r>
          </w:p>
          <w:p w14:paraId="7B1F8C7E" w14:textId="77777777" w:rsidR="0003309E"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En caso que hayas realizado ajustes a los objetivos o metodología, debes incluir dichos apartados nuevamente en este informe, señalando cuáles son dichos ajustes.</w:t>
            </w:r>
          </w:p>
          <w:p w14:paraId="6F4F89D6" w14:textId="0B727194" w:rsidR="00857366" w:rsidRDefault="00857366" w:rsidP="00857366">
            <w:pPr>
              <w:jc w:val="both"/>
              <w:rPr>
                <w:rFonts w:ascii="Calibri" w:hAnsi="Calibri"/>
                <w:color w:val="1F3864" w:themeColor="accent1" w:themeShade="80"/>
              </w:rPr>
            </w:pPr>
            <w:r>
              <w:rPr>
                <w:rFonts w:ascii="Calibri" w:hAnsi="Calibri"/>
                <w:color w:val="1F3864" w:themeColor="accent1" w:themeShade="80"/>
              </w:rPr>
              <w:t xml:space="preserve">Para esta fase número 2 del proyecto “Estaciona Duoc </w:t>
            </w:r>
            <w:proofErr w:type="spellStart"/>
            <w:r>
              <w:rPr>
                <w:rFonts w:ascii="Calibri" w:hAnsi="Calibri"/>
                <w:color w:val="1F3864" w:themeColor="accent1" w:themeShade="80"/>
              </w:rPr>
              <w:t>Uc</w:t>
            </w:r>
            <w:proofErr w:type="spellEnd"/>
            <w:r>
              <w:rPr>
                <w:rFonts w:ascii="Calibri" w:hAnsi="Calibri"/>
                <w:color w:val="1F3864" w:themeColor="accent1" w:themeShade="80"/>
              </w:rPr>
              <w:t xml:space="preserve">”, se han realizado avances en funcionalidades existentes, como también el desarrollo de nuevas funcionalidades. </w:t>
            </w:r>
          </w:p>
          <w:p w14:paraId="5967BB85" w14:textId="77777777" w:rsidR="00857366" w:rsidRDefault="00857366" w:rsidP="00857366">
            <w:pPr>
              <w:jc w:val="both"/>
              <w:rPr>
                <w:rFonts w:ascii="Calibri" w:hAnsi="Calibri"/>
                <w:color w:val="1F3864" w:themeColor="accent1" w:themeShade="80"/>
              </w:rPr>
            </w:pPr>
            <w:r>
              <w:rPr>
                <w:rFonts w:ascii="Calibri" w:hAnsi="Calibri"/>
                <w:color w:val="1F3864" w:themeColor="accent1" w:themeShade="80"/>
              </w:rPr>
              <w:t>En este caso los nuevos cambios que se dieron dentro de funcionalidades existentes, tales como el uso de estacionamiento (</w:t>
            </w:r>
            <w:proofErr w:type="spellStart"/>
            <w:r>
              <w:rPr>
                <w:rFonts w:ascii="Calibri" w:hAnsi="Calibri"/>
                <w:color w:val="1F3864" w:themeColor="accent1" w:themeShade="80"/>
              </w:rPr>
              <w:t>ParkingLotGuard</w:t>
            </w:r>
            <w:proofErr w:type="spellEnd"/>
            <w:r>
              <w:rPr>
                <w:rFonts w:ascii="Calibri" w:hAnsi="Calibri"/>
                <w:color w:val="1F3864" w:themeColor="accent1" w:themeShade="80"/>
              </w:rPr>
              <w:t>), donde se agregaron los estacionamientos dobles y la lógica para poder hacer uso de estos, En la vista del usuario (</w:t>
            </w:r>
            <w:proofErr w:type="spellStart"/>
            <w:r>
              <w:rPr>
                <w:rFonts w:ascii="Calibri" w:hAnsi="Calibri"/>
                <w:color w:val="1F3864" w:themeColor="accent1" w:themeShade="80"/>
              </w:rPr>
              <w:t>ParkingLotView</w:t>
            </w:r>
            <w:proofErr w:type="spellEnd"/>
            <w:r>
              <w:rPr>
                <w:rFonts w:ascii="Calibri" w:hAnsi="Calibri"/>
                <w:color w:val="1F3864" w:themeColor="accent1" w:themeShade="80"/>
              </w:rPr>
              <w:t>) también se añadieron nuevos cambios, dentro de los cuales se añadió agregar la hora de salida de cada usuario y de esta manera poder asignar con mayor precisión haciendo comparación de las horas con otros usuarios.</w:t>
            </w:r>
          </w:p>
          <w:p w14:paraId="6C70E0C9" w14:textId="6A242372" w:rsidR="00857366" w:rsidRPr="00857366" w:rsidRDefault="00857366" w:rsidP="00585A13">
            <w:pPr>
              <w:jc w:val="both"/>
              <w:rPr>
                <w:rFonts w:ascii="Calibri" w:hAnsi="Calibri"/>
                <w:color w:val="1F3864" w:themeColor="accent1" w:themeShade="80"/>
              </w:rPr>
            </w:pPr>
            <w:r>
              <w:rPr>
                <w:rFonts w:ascii="Calibri" w:hAnsi="Calibri"/>
                <w:color w:val="1F3864" w:themeColor="accent1" w:themeShade="80"/>
              </w:rPr>
              <w:t>En la vista de administración (</w:t>
            </w:r>
            <w:proofErr w:type="spellStart"/>
            <w:r>
              <w:rPr>
                <w:rFonts w:ascii="Calibri" w:hAnsi="Calibri"/>
                <w:color w:val="1F3864" w:themeColor="accent1" w:themeShade="80"/>
              </w:rPr>
              <w:t>Dashboard</w:t>
            </w:r>
            <w:proofErr w:type="spellEnd"/>
            <w:r>
              <w:rPr>
                <w:rFonts w:ascii="Calibri" w:hAnsi="Calibri"/>
                <w:color w:val="1F3864" w:themeColor="accent1" w:themeShade="80"/>
              </w:rPr>
              <w:t>) también se añadieron cambios, dentro de los cuales se añadió la nueva forma de realizar reservas de estacionamientos para un día en específico. Por último también se añadió la nueva “funcionalidad” o requerimiento, el cual consistía en hacer uso de una cámara para poder escanear el QR de los usuarios y así asignar los estacionamientos (</w:t>
            </w:r>
            <w:proofErr w:type="spellStart"/>
            <w:r>
              <w:rPr>
                <w:rFonts w:ascii="Calibri" w:hAnsi="Calibri"/>
                <w:color w:val="1F3864" w:themeColor="accent1" w:themeShade="80"/>
              </w:rPr>
              <w:t>ParkingLotGuard</w:t>
            </w:r>
            <w:proofErr w:type="spellEnd"/>
            <w:r>
              <w:rPr>
                <w:rFonts w:ascii="Calibri" w:hAnsi="Calibri"/>
                <w:color w:val="1F3864" w:themeColor="accent1" w:themeShade="80"/>
              </w:rPr>
              <w:t>).</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Objetivos</w:t>
            </w:r>
          </w:p>
        </w:tc>
        <w:tc>
          <w:tcPr>
            <w:tcW w:w="7111" w:type="dxa"/>
            <w:vAlign w:val="center"/>
          </w:tcPr>
          <w:p w14:paraId="5DCF5091" w14:textId="77777777" w:rsidR="00D36A39"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Opcional en caso de ajuste</w:t>
            </w:r>
          </w:p>
          <w:p w14:paraId="0DD025FA" w14:textId="7552B42C" w:rsidR="00D36A39" w:rsidRPr="00D36A39" w:rsidRDefault="00D36A39" w:rsidP="00585A13">
            <w:pPr>
              <w:jc w:val="both"/>
              <w:rPr>
                <w:rFonts w:ascii="Calibri" w:hAnsi="Calibri" w:cs="Arial"/>
                <w:i/>
                <w:color w:val="548DD4"/>
                <w:sz w:val="20"/>
                <w:szCs w:val="20"/>
                <w:lang w:eastAsia="es-CL"/>
              </w:rPr>
            </w:pPr>
            <w:r>
              <w:rPr>
                <w:b/>
                <w:sz w:val="18"/>
                <w:szCs w:val="18"/>
              </w:rPr>
              <w:t>No se han realizado ajustes.</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266EFE3E" w14:textId="77777777" w:rsidR="0003309E"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Opcional en caso de ajuste</w:t>
            </w:r>
          </w:p>
          <w:p w14:paraId="0908C15F" w14:textId="6E5A3609" w:rsidR="00D36A39" w:rsidRPr="00711C16" w:rsidRDefault="00D36A39" w:rsidP="00585A13">
            <w:pPr>
              <w:jc w:val="both"/>
              <w:rPr>
                <w:rFonts w:ascii="Calibri" w:hAnsi="Calibri" w:cs="Arial"/>
                <w:i/>
                <w:color w:val="548DD4"/>
                <w:sz w:val="20"/>
                <w:szCs w:val="20"/>
                <w:lang w:eastAsia="es-CL"/>
              </w:rPr>
            </w:pPr>
            <w:r>
              <w:rPr>
                <w:b/>
                <w:sz w:val="18"/>
                <w:szCs w:val="18"/>
              </w:rPr>
              <w:t>N</w:t>
            </w:r>
            <w:r>
              <w:rPr>
                <w:b/>
                <w:sz w:val="18"/>
                <w:szCs w:val="18"/>
              </w:rPr>
              <w:t>o se han realizado ajustes.</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2C28AC8B" w14:textId="7676AFBF" w:rsidR="0003309E" w:rsidRDefault="0003309E" w:rsidP="00585A13">
            <w:pPr>
              <w:jc w:val="both"/>
              <w:rPr>
                <w:rFonts w:ascii="Calibri" w:hAnsi="Calibri" w:cs="Arial"/>
                <w:i/>
                <w:color w:val="548DD4"/>
                <w:sz w:val="20"/>
                <w:szCs w:val="20"/>
                <w:lang w:eastAsia="es-CL"/>
              </w:rPr>
            </w:pPr>
            <w:r w:rsidRPr="006906DA">
              <w:rPr>
                <w:rFonts w:ascii="Calibri" w:hAnsi="Calibri" w:cs="Arial"/>
                <w:i/>
                <w:color w:val="548DD4"/>
                <w:sz w:val="20"/>
                <w:szCs w:val="20"/>
                <w:lang w:eastAsia="es-CL"/>
              </w:rPr>
              <w:t>Describe la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evidencia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que </w:t>
            </w:r>
            <w:r>
              <w:rPr>
                <w:rFonts w:ascii="Calibri" w:hAnsi="Calibri" w:cs="Arial"/>
                <w:i/>
                <w:color w:val="548DD4"/>
                <w:sz w:val="20"/>
                <w:szCs w:val="20"/>
                <w:lang w:eastAsia="es-CL"/>
              </w:rPr>
              <w:t xml:space="preserve">presentarás en este informe de avance y justifica </w:t>
            </w:r>
            <w:r w:rsidR="00695E7C">
              <w:rPr>
                <w:rFonts w:ascii="Calibri" w:hAnsi="Calibri" w:cs="Arial"/>
                <w:i/>
                <w:color w:val="548DD4"/>
                <w:sz w:val="20"/>
                <w:szCs w:val="20"/>
                <w:lang w:eastAsia="es-CL"/>
              </w:rPr>
              <w:t xml:space="preserve">de qué manera </w:t>
            </w:r>
            <w:r w:rsidRPr="006906DA">
              <w:rPr>
                <w:rFonts w:ascii="Calibri" w:hAnsi="Calibri" w:cs="Arial"/>
                <w:i/>
                <w:color w:val="548DD4"/>
                <w:sz w:val="20"/>
                <w:szCs w:val="20"/>
                <w:lang w:eastAsia="es-CL"/>
              </w:rPr>
              <w:t>esta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evidencia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permite(n) </w:t>
            </w:r>
            <w:r w:rsidRPr="006906DA">
              <w:rPr>
                <w:rFonts w:ascii="Calibri" w:hAnsi="Calibri" w:cs="Arial"/>
                <w:i/>
                <w:color w:val="548DD4"/>
                <w:sz w:val="20"/>
                <w:szCs w:val="20"/>
                <w:lang w:eastAsia="es-CL"/>
              </w:rPr>
              <w:t>da</w:t>
            </w:r>
            <w:r>
              <w:rPr>
                <w:rFonts w:ascii="Calibri" w:hAnsi="Calibri" w:cs="Arial"/>
                <w:i/>
                <w:color w:val="548DD4"/>
                <w:sz w:val="20"/>
                <w:szCs w:val="20"/>
                <w:lang w:eastAsia="es-CL"/>
              </w:rPr>
              <w:t>r</w:t>
            </w:r>
            <w:r w:rsidRPr="006906DA">
              <w:rPr>
                <w:rFonts w:ascii="Calibri" w:hAnsi="Calibri" w:cs="Arial"/>
                <w:i/>
                <w:color w:val="548DD4"/>
                <w:sz w:val="20"/>
                <w:szCs w:val="20"/>
                <w:lang w:eastAsia="es-CL"/>
              </w:rPr>
              <w:t xml:space="preserve"> cuenta del </w:t>
            </w:r>
            <w:r w:rsidR="009E52DF">
              <w:rPr>
                <w:rFonts w:ascii="Calibri" w:hAnsi="Calibri" w:cs="Arial"/>
                <w:i/>
                <w:color w:val="548DD4"/>
                <w:sz w:val="20"/>
                <w:szCs w:val="20"/>
                <w:lang w:eastAsia="es-CL"/>
              </w:rPr>
              <w:t>desarrollo</w:t>
            </w:r>
            <w:r w:rsidR="009E52DF" w:rsidRPr="006906DA">
              <w:rPr>
                <w:rFonts w:ascii="Calibri" w:hAnsi="Calibri" w:cs="Arial"/>
                <w:i/>
                <w:color w:val="548DD4"/>
                <w:sz w:val="20"/>
                <w:szCs w:val="20"/>
                <w:lang w:eastAsia="es-CL"/>
              </w:rPr>
              <w:t xml:space="preserve"> </w:t>
            </w:r>
            <w:r w:rsidRPr="006906DA">
              <w:rPr>
                <w:rFonts w:ascii="Calibri" w:hAnsi="Calibri" w:cs="Arial"/>
                <w:i/>
                <w:color w:val="548DD4"/>
                <w:sz w:val="20"/>
                <w:szCs w:val="20"/>
                <w:lang w:eastAsia="es-CL"/>
              </w:rPr>
              <w:t>del proyecto.</w:t>
            </w:r>
          </w:p>
          <w:p w14:paraId="7B20E46B" w14:textId="77777777" w:rsidR="0003309E"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En caso de ser pertinente </w:t>
            </w:r>
            <w:r w:rsidRPr="006906DA">
              <w:rPr>
                <w:rFonts w:ascii="Calibri" w:hAnsi="Calibri" w:cs="Arial"/>
                <w:i/>
                <w:color w:val="548DD4"/>
                <w:sz w:val="20"/>
                <w:szCs w:val="20"/>
                <w:lang w:eastAsia="es-CL"/>
              </w:rPr>
              <w:t>explica cómo resguardaste la calidad de tu Proyecto APT a partir de aspectos propios de tu disciplina (correcta aplicación de metodologías, actividades, herramientas, recursos propios, etc.).</w:t>
            </w:r>
          </w:p>
          <w:p w14:paraId="05FA427C" w14:textId="77777777" w:rsidR="00857366" w:rsidRDefault="0003309E" w:rsidP="00585A13">
            <w:pPr>
              <w:jc w:val="both"/>
              <w:rPr>
                <w:rFonts w:ascii="Calibri" w:hAnsi="Calibri" w:cs="Arial"/>
                <w:i/>
                <w:color w:val="548DD4"/>
                <w:sz w:val="20"/>
                <w:szCs w:val="20"/>
                <w:lang w:eastAsia="es-CL"/>
              </w:rPr>
            </w:pPr>
            <w:r w:rsidRPr="002C5C85">
              <w:rPr>
                <w:rFonts w:ascii="Calibri" w:hAnsi="Calibri" w:cs="Arial"/>
                <w:i/>
                <w:color w:val="548DD4"/>
                <w:sz w:val="20"/>
                <w:szCs w:val="20"/>
                <w:lang w:eastAsia="es-CL"/>
              </w:rPr>
              <w:t>En este apartado adjuntar la(s) evidencia(s) seleccionada(s) para ser evaluada por el docente.</w:t>
            </w:r>
          </w:p>
          <w:p w14:paraId="3516E7C4" w14:textId="54CA4E00" w:rsidR="00857366" w:rsidRDefault="00857366" w:rsidP="00585A13">
            <w:pPr>
              <w:jc w:val="both"/>
              <w:rPr>
                <w:rFonts w:ascii="Calibri" w:hAnsi="Calibri"/>
                <w:color w:val="1F3864" w:themeColor="accent1" w:themeShade="80"/>
              </w:rPr>
            </w:pPr>
            <w:r>
              <w:rPr>
                <w:rFonts w:ascii="Calibri" w:hAnsi="Calibri"/>
                <w:color w:val="1F3864" w:themeColor="accent1" w:themeShade="80"/>
              </w:rPr>
              <w:t>Las evidencias que se adjuntarán con respecto a las funcionalidades que mencione serán el enlace para hacer uso de las diferentes APPS desarrolladas, de esta manera el docente podrá hacer pruebas y testear el funcionamiento de las aplicaciones en tiempo real.</w:t>
            </w:r>
          </w:p>
          <w:p w14:paraId="2D9B3498" w14:textId="37E8F387" w:rsidR="00857366" w:rsidRDefault="00857366" w:rsidP="00585A13">
            <w:pPr>
              <w:jc w:val="both"/>
              <w:rPr>
                <w:rFonts w:ascii="Calibri" w:hAnsi="Calibri" w:cs="Arial"/>
                <w:i/>
                <w:color w:val="548DD4"/>
                <w:lang w:eastAsia="es-CL"/>
              </w:rPr>
            </w:pPr>
            <w:hyperlink r:id="rId10" w:history="1">
              <w:r w:rsidRPr="00005F9B">
                <w:rPr>
                  <w:rStyle w:val="Hipervnculo"/>
                  <w:rFonts w:ascii="Calibri" w:hAnsi="Calibri" w:cs="Arial"/>
                  <w:i/>
                  <w:lang w:eastAsia="es-CL"/>
                </w:rPr>
                <w:t>https://parkinglotguard.netlify.app/login</w:t>
              </w:r>
            </w:hyperlink>
          </w:p>
          <w:p w14:paraId="757267B2" w14:textId="33B0C806" w:rsidR="00857366" w:rsidRDefault="00857366" w:rsidP="00585A13">
            <w:pPr>
              <w:jc w:val="both"/>
              <w:rPr>
                <w:rFonts w:ascii="Calibri" w:hAnsi="Calibri" w:cs="Arial"/>
                <w:i/>
                <w:color w:val="548DD4"/>
                <w:lang w:eastAsia="es-CL"/>
              </w:rPr>
            </w:pPr>
            <w:hyperlink r:id="rId11" w:history="1">
              <w:r w:rsidRPr="00005F9B">
                <w:rPr>
                  <w:rStyle w:val="Hipervnculo"/>
                  <w:rFonts w:ascii="Calibri" w:hAnsi="Calibri" w:cs="Arial"/>
                  <w:i/>
                  <w:lang w:eastAsia="es-CL"/>
                </w:rPr>
                <w:t>https://parkinglotview.netlify.app/login</w:t>
              </w:r>
            </w:hyperlink>
          </w:p>
          <w:p w14:paraId="2520F194" w14:textId="280EBAAA" w:rsidR="00857366" w:rsidRDefault="00857366" w:rsidP="00585A13">
            <w:pPr>
              <w:jc w:val="both"/>
              <w:rPr>
                <w:rFonts w:ascii="Calibri" w:hAnsi="Calibri" w:cs="Arial"/>
                <w:i/>
                <w:color w:val="548DD4"/>
                <w:lang w:eastAsia="es-CL"/>
              </w:rPr>
            </w:pPr>
            <w:r w:rsidRPr="00857366">
              <w:rPr>
                <w:rFonts w:ascii="Calibri" w:hAnsi="Calibri" w:cs="Arial"/>
                <w:i/>
                <w:color w:val="548DD4"/>
                <w:lang w:eastAsia="es-CL"/>
              </w:rPr>
              <w:t>https://parkinglotmanager.netlify.app/home</w:t>
            </w:r>
          </w:p>
          <w:p w14:paraId="51E5B895" w14:textId="2F74BCE6" w:rsidR="00857366" w:rsidRPr="00857366" w:rsidRDefault="00857366" w:rsidP="00585A13">
            <w:pPr>
              <w:jc w:val="both"/>
              <w:rPr>
                <w:rFonts w:ascii="Calibri" w:hAnsi="Calibri" w:cs="Arial"/>
                <w:i/>
                <w:color w:val="548DD4"/>
                <w:sz w:val="20"/>
                <w:szCs w:val="20"/>
                <w:lang w:eastAsia="es-CL"/>
              </w:rPr>
            </w:pP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9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992"/>
      </w:tblGrid>
      <w:tr w:rsidR="00FD5149" w:rsidRPr="006E3B0D" w14:paraId="66FA4353" w14:textId="77777777" w:rsidTr="00D91442">
        <w:trPr>
          <w:trHeight w:val="415"/>
        </w:trPr>
        <w:tc>
          <w:tcPr>
            <w:tcW w:w="9918"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D91442">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992"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D91442" w:rsidRPr="006E3B0D" w14:paraId="0D4FAAA2" w14:textId="77777777" w:rsidTr="00D91442">
        <w:trPr>
          <w:trHeight w:val="2410"/>
        </w:trPr>
        <w:tc>
          <w:tcPr>
            <w:tcW w:w="1328" w:type="dxa"/>
          </w:tcPr>
          <w:p w14:paraId="73B98FD7" w14:textId="77777777" w:rsidR="00D91442" w:rsidRDefault="00D91442" w:rsidP="00D91442">
            <w:pPr>
              <w:jc w:val="both"/>
              <w:rPr>
                <w:b/>
                <w:i/>
                <w:sz w:val="18"/>
                <w:szCs w:val="18"/>
              </w:rPr>
            </w:pPr>
            <w:r>
              <w:rPr>
                <w:b/>
                <w:i/>
                <w:sz w:val="18"/>
                <w:szCs w:val="18"/>
              </w:rPr>
              <w:t>1-Gestión de proyectos</w:t>
            </w:r>
          </w:p>
          <w:p w14:paraId="30D012BC" w14:textId="77777777" w:rsidR="00D91442" w:rsidRDefault="00D91442" w:rsidP="00D91442">
            <w:pPr>
              <w:jc w:val="both"/>
              <w:rPr>
                <w:b/>
                <w:i/>
                <w:sz w:val="18"/>
                <w:szCs w:val="18"/>
              </w:rPr>
            </w:pPr>
            <w:r>
              <w:rPr>
                <w:b/>
                <w:i/>
                <w:sz w:val="18"/>
                <w:szCs w:val="18"/>
              </w:rPr>
              <w:t>2-Desarrollo de software</w:t>
            </w:r>
          </w:p>
          <w:p w14:paraId="29F01B29" w14:textId="396B71DE" w:rsidR="00D91442" w:rsidRPr="006E3B0D" w:rsidRDefault="00D91442" w:rsidP="00D91442">
            <w:pPr>
              <w:jc w:val="both"/>
              <w:rPr>
                <w:b/>
                <w:sz w:val="18"/>
                <w:szCs w:val="24"/>
              </w:rPr>
            </w:pPr>
            <w:r>
              <w:rPr>
                <w:b/>
                <w:i/>
                <w:sz w:val="18"/>
                <w:szCs w:val="18"/>
              </w:rPr>
              <w:t>3-Análisis de mercado</w:t>
            </w:r>
          </w:p>
        </w:tc>
        <w:tc>
          <w:tcPr>
            <w:tcW w:w="1077" w:type="dxa"/>
          </w:tcPr>
          <w:p w14:paraId="7B4EBE25" w14:textId="23D5A5A9" w:rsidR="00D91442" w:rsidRPr="006E3B0D" w:rsidRDefault="00D91442" w:rsidP="00D91442">
            <w:pPr>
              <w:jc w:val="both"/>
              <w:rPr>
                <w:rFonts w:ascii="Calibri" w:hAnsi="Calibri" w:cs="Arial"/>
                <w:i/>
                <w:color w:val="548DD4"/>
                <w:sz w:val="18"/>
                <w:szCs w:val="20"/>
                <w:lang w:eastAsia="es-CL"/>
              </w:rPr>
            </w:pPr>
            <w:r>
              <w:rPr>
                <w:b/>
                <w:sz w:val="18"/>
                <w:szCs w:val="18"/>
              </w:rPr>
              <w:t>Reuniones iniciales</w:t>
            </w:r>
          </w:p>
        </w:tc>
        <w:tc>
          <w:tcPr>
            <w:tcW w:w="1276" w:type="dxa"/>
          </w:tcPr>
          <w:p w14:paraId="76BB2DAA" w14:textId="77777777" w:rsidR="00D91442" w:rsidRDefault="00D91442" w:rsidP="00D91442">
            <w:pPr>
              <w:jc w:val="both"/>
              <w:rPr>
                <w:b/>
                <w:i/>
                <w:sz w:val="18"/>
                <w:szCs w:val="18"/>
              </w:rPr>
            </w:pPr>
            <w:r>
              <w:rPr>
                <w:b/>
                <w:i/>
                <w:sz w:val="18"/>
                <w:szCs w:val="18"/>
              </w:rPr>
              <w:t>1-Equipo de trabajo</w:t>
            </w:r>
          </w:p>
          <w:p w14:paraId="05D3D822" w14:textId="77777777" w:rsidR="00D91442" w:rsidRDefault="00D91442" w:rsidP="00D91442">
            <w:pPr>
              <w:jc w:val="both"/>
              <w:rPr>
                <w:b/>
                <w:i/>
                <w:sz w:val="18"/>
                <w:szCs w:val="18"/>
              </w:rPr>
            </w:pPr>
            <w:r>
              <w:rPr>
                <w:b/>
                <w:i/>
                <w:sz w:val="18"/>
                <w:szCs w:val="18"/>
              </w:rPr>
              <w:t xml:space="preserve">2-Herramientas de colaboración </w:t>
            </w:r>
          </w:p>
          <w:p w14:paraId="16E191DF" w14:textId="2B17501E" w:rsidR="00D91442" w:rsidRPr="006E3B0D" w:rsidRDefault="00D91442" w:rsidP="00D91442">
            <w:pPr>
              <w:jc w:val="both"/>
              <w:rPr>
                <w:b/>
                <w:sz w:val="18"/>
                <w:szCs w:val="24"/>
              </w:rPr>
            </w:pPr>
            <w:r>
              <w:rPr>
                <w:b/>
                <w:i/>
                <w:sz w:val="18"/>
                <w:szCs w:val="18"/>
              </w:rPr>
              <w:t>3-Material didáctico y documentación técnica</w:t>
            </w:r>
          </w:p>
        </w:tc>
        <w:tc>
          <w:tcPr>
            <w:tcW w:w="1276" w:type="dxa"/>
          </w:tcPr>
          <w:p w14:paraId="66A5D860" w14:textId="15D269DE" w:rsidR="00D91442" w:rsidRPr="006E3B0D" w:rsidRDefault="00D91442" w:rsidP="00D91442">
            <w:pPr>
              <w:jc w:val="both"/>
              <w:rPr>
                <w:b/>
                <w:sz w:val="18"/>
                <w:szCs w:val="24"/>
              </w:rPr>
            </w:pPr>
            <w:r>
              <w:rPr>
                <w:b/>
                <w:sz w:val="18"/>
                <w:szCs w:val="18"/>
              </w:rPr>
              <w:t>01/08/24 - 02/08/24</w:t>
            </w:r>
          </w:p>
        </w:tc>
        <w:tc>
          <w:tcPr>
            <w:tcW w:w="1275" w:type="dxa"/>
          </w:tcPr>
          <w:p w14:paraId="036AB5D8" w14:textId="6C8DBA74" w:rsidR="00D91442" w:rsidRPr="006E3B0D" w:rsidRDefault="00D91442" w:rsidP="00D91442">
            <w:pPr>
              <w:jc w:val="both"/>
              <w:rPr>
                <w:rFonts w:ascii="Calibri" w:hAnsi="Calibri" w:cs="Arial"/>
                <w:i/>
                <w:color w:val="548DD4"/>
                <w:sz w:val="18"/>
                <w:szCs w:val="20"/>
                <w:lang w:eastAsia="es-CL"/>
              </w:rPr>
            </w:pPr>
            <w:r>
              <w:rPr>
                <w:b/>
                <w:sz w:val="18"/>
                <w:szCs w:val="18"/>
              </w:rPr>
              <w:t>Daniel Suarez, Orlando Tobar y Álvaro Hernández</w:t>
            </w:r>
          </w:p>
        </w:tc>
        <w:tc>
          <w:tcPr>
            <w:tcW w:w="1276" w:type="dxa"/>
          </w:tcPr>
          <w:p w14:paraId="2FCEC037" w14:textId="15D158BC" w:rsidR="00D91442" w:rsidRPr="006E3B0D" w:rsidRDefault="00D91442" w:rsidP="00D91442">
            <w:pPr>
              <w:jc w:val="both"/>
              <w:rPr>
                <w:rFonts w:ascii="Calibri" w:hAnsi="Calibri" w:cs="Arial"/>
                <w:i/>
                <w:color w:val="548DD4"/>
                <w:sz w:val="18"/>
                <w:szCs w:val="20"/>
                <w:lang w:eastAsia="es-CL"/>
              </w:rPr>
            </w:pPr>
            <w:r>
              <w:rPr>
                <w:b/>
                <w:sz w:val="18"/>
                <w:szCs w:val="18"/>
              </w:rPr>
              <w:t>Ninguna</w:t>
            </w:r>
          </w:p>
        </w:tc>
        <w:tc>
          <w:tcPr>
            <w:tcW w:w="1418" w:type="dxa"/>
          </w:tcPr>
          <w:p w14:paraId="6D9325F2" w14:textId="77777777" w:rsidR="00D91442" w:rsidRDefault="00D91442" w:rsidP="00D91442">
            <w:pPr>
              <w:jc w:val="both"/>
              <w:rPr>
                <w:b/>
                <w:sz w:val="18"/>
                <w:szCs w:val="18"/>
              </w:rPr>
            </w:pPr>
            <w:r>
              <w:rPr>
                <w:b/>
                <w:sz w:val="18"/>
                <w:szCs w:val="18"/>
              </w:rPr>
              <w:t>Tarea resuelta sin complicaciones o retrasos.</w:t>
            </w:r>
          </w:p>
          <w:p w14:paraId="4123AF6C" w14:textId="77777777" w:rsidR="00D91442" w:rsidRDefault="00D91442" w:rsidP="00D91442">
            <w:pPr>
              <w:jc w:val="both"/>
              <w:rPr>
                <w:b/>
                <w:sz w:val="18"/>
                <w:szCs w:val="18"/>
              </w:rPr>
            </w:pPr>
          </w:p>
          <w:p w14:paraId="110D9B7A" w14:textId="77777777" w:rsidR="00D91442" w:rsidRDefault="00D91442" w:rsidP="00D91442">
            <w:pPr>
              <w:jc w:val="both"/>
              <w:rPr>
                <w:b/>
                <w:sz w:val="18"/>
                <w:szCs w:val="18"/>
              </w:rPr>
            </w:pPr>
            <w:r>
              <w:rPr>
                <w:b/>
                <w:sz w:val="18"/>
                <w:szCs w:val="18"/>
              </w:rPr>
              <w:t>Estado:</w:t>
            </w:r>
          </w:p>
          <w:p w14:paraId="2163602D" w14:textId="5212579C" w:rsidR="00D91442" w:rsidRPr="00E54467" w:rsidRDefault="00D91442" w:rsidP="00D91442">
            <w:pPr>
              <w:jc w:val="both"/>
              <w:rPr>
                <w:rFonts w:ascii="Calibri" w:hAnsi="Calibri" w:cs="Arial"/>
                <w:i/>
                <w:color w:val="C00000"/>
                <w:sz w:val="16"/>
                <w:szCs w:val="20"/>
                <w:lang w:eastAsia="es-CL"/>
              </w:rPr>
            </w:pPr>
            <w:r>
              <w:rPr>
                <w:b/>
                <w:sz w:val="18"/>
                <w:szCs w:val="18"/>
              </w:rPr>
              <w:t>Completado</w:t>
            </w:r>
          </w:p>
        </w:tc>
        <w:tc>
          <w:tcPr>
            <w:tcW w:w="992" w:type="dxa"/>
          </w:tcPr>
          <w:p w14:paraId="7C6D6F31" w14:textId="0E7CAF6F" w:rsidR="00D91442" w:rsidRPr="006E3B0D" w:rsidRDefault="00D91442" w:rsidP="00D91442">
            <w:pPr>
              <w:jc w:val="both"/>
              <w:rPr>
                <w:rFonts w:ascii="Calibri" w:hAnsi="Calibri" w:cs="Arial"/>
                <w:i/>
                <w:color w:val="548DD4"/>
                <w:sz w:val="18"/>
                <w:szCs w:val="20"/>
                <w:lang w:eastAsia="es-CL"/>
              </w:rPr>
            </w:pPr>
            <w:r>
              <w:rPr>
                <w:b/>
                <w:sz w:val="18"/>
                <w:szCs w:val="18"/>
              </w:rPr>
              <w:t>Ninguno</w:t>
            </w:r>
          </w:p>
        </w:tc>
      </w:tr>
      <w:tr w:rsidR="00D91442" w:rsidRPr="006E3B0D" w14:paraId="4B101411" w14:textId="77777777" w:rsidTr="00D91442">
        <w:trPr>
          <w:trHeight w:val="2410"/>
        </w:trPr>
        <w:tc>
          <w:tcPr>
            <w:tcW w:w="1328" w:type="dxa"/>
          </w:tcPr>
          <w:p w14:paraId="42DEC00B" w14:textId="77777777" w:rsidR="00D91442" w:rsidRDefault="00D91442" w:rsidP="00D91442">
            <w:pPr>
              <w:jc w:val="both"/>
              <w:rPr>
                <w:b/>
                <w:i/>
                <w:sz w:val="18"/>
                <w:szCs w:val="18"/>
              </w:rPr>
            </w:pPr>
            <w:r>
              <w:rPr>
                <w:b/>
                <w:i/>
                <w:sz w:val="18"/>
                <w:szCs w:val="18"/>
              </w:rPr>
              <w:t>1-Gestión de proyectos</w:t>
            </w:r>
          </w:p>
          <w:p w14:paraId="767A471A" w14:textId="77777777" w:rsidR="00D91442" w:rsidRDefault="00D91442" w:rsidP="00D91442">
            <w:pPr>
              <w:jc w:val="both"/>
              <w:rPr>
                <w:b/>
                <w:i/>
                <w:sz w:val="18"/>
                <w:szCs w:val="18"/>
              </w:rPr>
            </w:pPr>
            <w:r>
              <w:rPr>
                <w:b/>
                <w:i/>
                <w:sz w:val="18"/>
                <w:szCs w:val="18"/>
              </w:rPr>
              <w:t>2-Desarrollo de software</w:t>
            </w:r>
          </w:p>
          <w:p w14:paraId="151ACDC7" w14:textId="4C0699DE" w:rsidR="00D91442" w:rsidRDefault="00D91442" w:rsidP="00D91442">
            <w:pPr>
              <w:jc w:val="both"/>
              <w:rPr>
                <w:b/>
                <w:i/>
                <w:sz w:val="18"/>
                <w:szCs w:val="18"/>
              </w:rPr>
            </w:pPr>
            <w:r>
              <w:rPr>
                <w:b/>
                <w:i/>
                <w:sz w:val="18"/>
                <w:szCs w:val="18"/>
              </w:rPr>
              <w:t>3-Análisis de mercado</w:t>
            </w:r>
          </w:p>
        </w:tc>
        <w:tc>
          <w:tcPr>
            <w:tcW w:w="1077" w:type="dxa"/>
          </w:tcPr>
          <w:p w14:paraId="40550B95" w14:textId="5640FB04" w:rsidR="00D91442" w:rsidRDefault="00D91442" w:rsidP="00D91442">
            <w:pPr>
              <w:jc w:val="both"/>
              <w:rPr>
                <w:rFonts w:ascii="Calibri" w:hAnsi="Calibri" w:cs="Arial"/>
                <w:i/>
                <w:color w:val="548DD4"/>
                <w:sz w:val="18"/>
                <w:szCs w:val="20"/>
                <w:lang w:eastAsia="es-CL"/>
              </w:rPr>
            </w:pPr>
            <w:r>
              <w:rPr>
                <w:b/>
                <w:sz w:val="18"/>
                <w:szCs w:val="18"/>
              </w:rPr>
              <w:t>Recopilación de requisitos</w:t>
            </w:r>
          </w:p>
        </w:tc>
        <w:tc>
          <w:tcPr>
            <w:tcW w:w="1276" w:type="dxa"/>
          </w:tcPr>
          <w:p w14:paraId="7EAB5128" w14:textId="77777777" w:rsidR="00D91442" w:rsidRDefault="00D91442" w:rsidP="00D91442">
            <w:pPr>
              <w:jc w:val="both"/>
              <w:rPr>
                <w:b/>
                <w:i/>
                <w:sz w:val="18"/>
                <w:szCs w:val="18"/>
              </w:rPr>
            </w:pPr>
            <w:r>
              <w:rPr>
                <w:b/>
                <w:i/>
                <w:sz w:val="18"/>
                <w:szCs w:val="18"/>
              </w:rPr>
              <w:t>1-Equipo de trabajo</w:t>
            </w:r>
          </w:p>
          <w:p w14:paraId="0D555DCD" w14:textId="77777777" w:rsidR="00D91442" w:rsidRDefault="00D91442" w:rsidP="00D91442">
            <w:pPr>
              <w:jc w:val="both"/>
              <w:rPr>
                <w:b/>
                <w:i/>
                <w:sz w:val="18"/>
                <w:szCs w:val="18"/>
              </w:rPr>
            </w:pPr>
            <w:r>
              <w:rPr>
                <w:b/>
                <w:i/>
                <w:sz w:val="18"/>
                <w:szCs w:val="18"/>
              </w:rPr>
              <w:t xml:space="preserve">2-Herramientas de colaboración </w:t>
            </w:r>
          </w:p>
          <w:p w14:paraId="19AA2720" w14:textId="1EFC351A" w:rsidR="00D91442" w:rsidRPr="006E3B0D" w:rsidRDefault="00D91442" w:rsidP="00D91442">
            <w:pPr>
              <w:jc w:val="both"/>
              <w:rPr>
                <w:rFonts w:ascii="Calibri" w:hAnsi="Calibri" w:cs="Arial"/>
                <w:i/>
                <w:color w:val="548DD4"/>
                <w:sz w:val="18"/>
                <w:szCs w:val="20"/>
                <w:lang w:eastAsia="es-CL"/>
              </w:rPr>
            </w:pPr>
            <w:r>
              <w:rPr>
                <w:b/>
                <w:i/>
                <w:sz w:val="18"/>
                <w:szCs w:val="18"/>
              </w:rPr>
              <w:t>3-Material didáctico y documentación técnica</w:t>
            </w:r>
          </w:p>
        </w:tc>
        <w:tc>
          <w:tcPr>
            <w:tcW w:w="1276" w:type="dxa"/>
          </w:tcPr>
          <w:p w14:paraId="2FABC1DB" w14:textId="443420A6" w:rsidR="00D91442" w:rsidRDefault="00D91442" w:rsidP="00D91442">
            <w:pPr>
              <w:jc w:val="both"/>
              <w:rPr>
                <w:rFonts w:ascii="Calibri" w:hAnsi="Calibri" w:cs="Arial"/>
                <w:i/>
                <w:color w:val="548DD4"/>
                <w:sz w:val="18"/>
                <w:szCs w:val="20"/>
                <w:lang w:eastAsia="es-CL"/>
              </w:rPr>
            </w:pPr>
            <w:r>
              <w:rPr>
                <w:b/>
                <w:sz w:val="18"/>
                <w:szCs w:val="18"/>
              </w:rPr>
              <w:t>03/08/24 - 04/08/24</w:t>
            </w:r>
          </w:p>
        </w:tc>
        <w:tc>
          <w:tcPr>
            <w:tcW w:w="1275" w:type="dxa"/>
          </w:tcPr>
          <w:p w14:paraId="6B38B01E" w14:textId="1436E6A2" w:rsidR="00D91442" w:rsidRDefault="00D91442" w:rsidP="00D91442">
            <w:pPr>
              <w:jc w:val="both"/>
              <w:rPr>
                <w:rFonts w:ascii="Calibri" w:hAnsi="Calibri" w:cs="Arial"/>
                <w:i/>
                <w:color w:val="548DD4"/>
                <w:sz w:val="18"/>
                <w:szCs w:val="20"/>
                <w:lang w:eastAsia="es-CL"/>
              </w:rPr>
            </w:pPr>
            <w:r>
              <w:rPr>
                <w:b/>
                <w:sz w:val="18"/>
                <w:szCs w:val="18"/>
              </w:rPr>
              <w:t>Daniel Suarez, Orlando Tobar y Álvaro Hernández</w:t>
            </w:r>
          </w:p>
        </w:tc>
        <w:tc>
          <w:tcPr>
            <w:tcW w:w="1276" w:type="dxa"/>
          </w:tcPr>
          <w:p w14:paraId="78C96CA0" w14:textId="79B08274" w:rsidR="00D91442" w:rsidRDefault="00D91442" w:rsidP="00D91442">
            <w:pPr>
              <w:jc w:val="both"/>
              <w:rPr>
                <w:rFonts w:ascii="Calibri" w:hAnsi="Calibri" w:cs="Arial"/>
                <w:i/>
                <w:color w:val="548DD4"/>
                <w:sz w:val="18"/>
                <w:szCs w:val="20"/>
                <w:lang w:eastAsia="es-CL"/>
              </w:rPr>
            </w:pPr>
            <w:r>
              <w:rPr>
                <w:b/>
                <w:sz w:val="18"/>
                <w:szCs w:val="18"/>
              </w:rPr>
              <w:t>Ninguna</w:t>
            </w:r>
          </w:p>
        </w:tc>
        <w:tc>
          <w:tcPr>
            <w:tcW w:w="1418" w:type="dxa"/>
          </w:tcPr>
          <w:p w14:paraId="5DF88F2D" w14:textId="77777777" w:rsidR="00D91442" w:rsidRDefault="00D91442" w:rsidP="00D91442">
            <w:pPr>
              <w:jc w:val="both"/>
              <w:rPr>
                <w:b/>
                <w:sz w:val="18"/>
                <w:szCs w:val="18"/>
              </w:rPr>
            </w:pPr>
            <w:r>
              <w:rPr>
                <w:b/>
                <w:sz w:val="18"/>
                <w:szCs w:val="18"/>
              </w:rPr>
              <w:t>Tarea resuelta sin complicaciones o retrasos.</w:t>
            </w:r>
          </w:p>
          <w:p w14:paraId="2399A809" w14:textId="77777777" w:rsidR="00D91442" w:rsidRDefault="00D91442" w:rsidP="00D91442">
            <w:pPr>
              <w:jc w:val="both"/>
              <w:rPr>
                <w:b/>
                <w:sz w:val="18"/>
                <w:szCs w:val="18"/>
              </w:rPr>
            </w:pPr>
          </w:p>
          <w:p w14:paraId="58D03051" w14:textId="77777777" w:rsidR="00D91442" w:rsidRDefault="00D91442" w:rsidP="00D91442">
            <w:pPr>
              <w:jc w:val="both"/>
              <w:rPr>
                <w:b/>
                <w:sz w:val="18"/>
                <w:szCs w:val="18"/>
              </w:rPr>
            </w:pPr>
            <w:r>
              <w:rPr>
                <w:b/>
                <w:sz w:val="18"/>
                <w:szCs w:val="18"/>
              </w:rPr>
              <w:t>Estado:</w:t>
            </w:r>
          </w:p>
          <w:p w14:paraId="62592E88" w14:textId="45DA8577" w:rsidR="00D91442" w:rsidRPr="00E54467" w:rsidRDefault="00D91442" w:rsidP="00D91442">
            <w:pPr>
              <w:jc w:val="both"/>
              <w:rPr>
                <w:rFonts w:ascii="Calibri" w:hAnsi="Calibri" w:cs="Arial"/>
                <w:i/>
                <w:color w:val="548DD4"/>
                <w:sz w:val="18"/>
                <w:szCs w:val="20"/>
                <w:lang w:eastAsia="es-CL"/>
              </w:rPr>
            </w:pPr>
            <w:r>
              <w:rPr>
                <w:b/>
                <w:sz w:val="18"/>
                <w:szCs w:val="18"/>
              </w:rPr>
              <w:t>Completado</w:t>
            </w:r>
          </w:p>
        </w:tc>
        <w:tc>
          <w:tcPr>
            <w:tcW w:w="992" w:type="dxa"/>
          </w:tcPr>
          <w:p w14:paraId="125B13B7" w14:textId="590E2EDB" w:rsidR="00D91442" w:rsidRDefault="00D91442" w:rsidP="00D91442">
            <w:pPr>
              <w:jc w:val="both"/>
              <w:rPr>
                <w:rFonts w:ascii="Calibri" w:hAnsi="Calibri" w:cs="Arial"/>
                <w:i/>
                <w:color w:val="548DD4"/>
                <w:sz w:val="18"/>
                <w:szCs w:val="20"/>
                <w:lang w:eastAsia="es-CL"/>
              </w:rPr>
            </w:pPr>
            <w:r>
              <w:rPr>
                <w:b/>
                <w:sz w:val="18"/>
                <w:szCs w:val="18"/>
              </w:rPr>
              <w:t>Ninguno</w:t>
            </w:r>
          </w:p>
        </w:tc>
      </w:tr>
      <w:tr w:rsidR="00D91442" w:rsidRPr="006E3B0D" w14:paraId="11F029EA" w14:textId="77777777" w:rsidTr="00D91442">
        <w:trPr>
          <w:trHeight w:val="2410"/>
        </w:trPr>
        <w:tc>
          <w:tcPr>
            <w:tcW w:w="1328" w:type="dxa"/>
          </w:tcPr>
          <w:p w14:paraId="4584C1FC" w14:textId="77777777" w:rsidR="00D91442" w:rsidRDefault="00D91442" w:rsidP="00D91442">
            <w:pPr>
              <w:jc w:val="both"/>
              <w:rPr>
                <w:b/>
                <w:i/>
                <w:sz w:val="18"/>
                <w:szCs w:val="18"/>
              </w:rPr>
            </w:pPr>
            <w:r>
              <w:rPr>
                <w:b/>
                <w:i/>
                <w:sz w:val="18"/>
                <w:szCs w:val="18"/>
              </w:rPr>
              <w:t>1-Gestión de proyectos</w:t>
            </w:r>
          </w:p>
          <w:p w14:paraId="1112C16F" w14:textId="77777777" w:rsidR="00D91442" w:rsidRDefault="00D91442" w:rsidP="00D91442">
            <w:pPr>
              <w:jc w:val="both"/>
              <w:rPr>
                <w:b/>
                <w:i/>
                <w:sz w:val="18"/>
                <w:szCs w:val="18"/>
              </w:rPr>
            </w:pPr>
            <w:r>
              <w:rPr>
                <w:b/>
                <w:i/>
                <w:sz w:val="18"/>
                <w:szCs w:val="18"/>
              </w:rPr>
              <w:t>2-Desarrollo de software</w:t>
            </w:r>
          </w:p>
          <w:p w14:paraId="44D3F519" w14:textId="17936D7C" w:rsidR="00D91442" w:rsidRDefault="00D91442" w:rsidP="00D91442">
            <w:pPr>
              <w:jc w:val="both"/>
              <w:rPr>
                <w:b/>
                <w:i/>
                <w:sz w:val="18"/>
                <w:szCs w:val="18"/>
              </w:rPr>
            </w:pPr>
            <w:r>
              <w:rPr>
                <w:b/>
                <w:i/>
                <w:sz w:val="18"/>
                <w:szCs w:val="18"/>
              </w:rPr>
              <w:t>3-Análisis de mercado</w:t>
            </w:r>
          </w:p>
        </w:tc>
        <w:tc>
          <w:tcPr>
            <w:tcW w:w="1077" w:type="dxa"/>
          </w:tcPr>
          <w:p w14:paraId="126E931B" w14:textId="15EAB241" w:rsidR="00D91442" w:rsidRDefault="00D91442" w:rsidP="00D91442">
            <w:pPr>
              <w:jc w:val="both"/>
              <w:rPr>
                <w:rFonts w:ascii="Calibri" w:hAnsi="Calibri" w:cs="Arial"/>
                <w:i/>
                <w:color w:val="548DD4"/>
                <w:sz w:val="18"/>
                <w:szCs w:val="20"/>
                <w:lang w:eastAsia="es-CL"/>
              </w:rPr>
            </w:pPr>
            <w:r>
              <w:rPr>
                <w:b/>
                <w:sz w:val="18"/>
                <w:szCs w:val="18"/>
              </w:rPr>
              <w:t>Análisis de casos de uso</w:t>
            </w:r>
          </w:p>
        </w:tc>
        <w:tc>
          <w:tcPr>
            <w:tcW w:w="1276" w:type="dxa"/>
          </w:tcPr>
          <w:p w14:paraId="34C40139" w14:textId="77777777" w:rsidR="00D91442" w:rsidRDefault="00D91442" w:rsidP="00D91442">
            <w:pPr>
              <w:jc w:val="both"/>
              <w:rPr>
                <w:b/>
                <w:i/>
                <w:sz w:val="18"/>
                <w:szCs w:val="18"/>
              </w:rPr>
            </w:pPr>
            <w:r>
              <w:rPr>
                <w:b/>
                <w:i/>
                <w:sz w:val="18"/>
                <w:szCs w:val="18"/>
              </w:rPr>
              <w:t>1-Equipo de trabajo</w:t>
            </w:r>
          </w:p>
          <w:p w14:paraId="5E6FC764" w14:textId="77777777" w:rsidR="00D91442" w:rsidRDefault="00D91442" w:rsidP="00D91442">
            <w:pPr>
              <w:jc w:val="both"/>
              <w:rPr>
                <w:b/>
                <w:i/>
                <w:sz w:val="18"/>
                <w:szCs w:val="18"/>
              </w:rPr>
            </w:pPr>
            <w:r>
              <w:rPr>
                <w:b/>
                <w:i/>
                <w:sz w:val="18"/>
                <w:szCs w:val="18"/>
              </w:rPr>
              <w:t xml:space="preserve">2-Herramientas de colaboración </w:t>
            </w:r>
          </w:p>
          <w:p w14:paraId="370E302D" w14:textId="01411F73" w:rsidR="00D91442" w:rsidRPr="006E3B0D" w:rsidRDefault="00D91442" w:rsidP="00D91442">
            <w:pPr>
              <w:jc w:val="both"/>
              <w:rPr>
                <w:rFonts w:ascii="Calibri" w:hAnsi="Calibri" w:cs="Arial"/>
                <w:i/>
                <w:color w:val="548DD4"/>
                <w:sz w:val="18"/>
                <w:szCs w:val="20"/>
                <w:lang w:eastAsia="es-CL"/>
              </w:rPr>
            </w:pPr>
            <w:r>
              <w:rPr>
                <w:b/>
                <w:i/>
                <w:sz w:val="18"/>
                <w:szCs w:val="18"/>
              </w:rPr>
              <w:t>3-Material didáctico y documentación técnica</w:t>
            </w:r>
          </w:p>
        </w:tc>
        <w:tc>
          <w:tcPr>
            <w:tcW w:w="1276" w:type="dxa"/>
          </w:tcPr>
          <w:p w14:paraId="365AFF1F" w14:textId="1ED54BB9" w:rsidR="00D91442" w:rsidRDefault="00D91442" w:rsidP="00D91442">
            <w:pPr>
              <w:jc w:val="both"/>
              <w:rPr>
                <w:rFonts w:ascii="Calibri" w:hAnsi="Calibri" w:cs="Arial"/>
                <w:i/>
                <w:color w:val="548DD4"/>
                <w:sz w:val="18"/>
                <w:szCs w:val="20"/>
                <w:lang w:eastAsia="es-CL"/>
              </w:rPr>
            </w:pPr>
            <w:r>
              <w:rPr>
                <w:b/>
                <w:sz w:val="18"/>
                <w:szCs w:val="18"/>
              </w:rPr>
              <w:t>05/08/24 - 07/08/24</w:t>
            </w:r>
          </w:p>
        </w:tc>
        <w:tc>
          <w:tcPr>
            <w:tcW w:w="1275" w:type="dxa"/>
          </w:tcPr>
          <w:p w14:paraId="5BFA1AC2" w14:textId="193A9D4F" w:rsidR="00D91442" w:rsidRDefault="00D91442" w:rsidP="00D91442">
            <w:pPr>
              <w:jc w:val="both"/>
              <w:rPr>
                <w:rFonts w:ascii="Calibri" w:hAnsi="Calibri" w:cs="Arial"/>
                <w:i/>
                <w:color w:val="548DD4"/>
                <w:sz w:val="18"/>
                <w:szCs w:val="20"/>
                <w:lang w:eastAsia="es-CL"/>
              </w:rPr>
            </w:pPr>
            <w:r>
              <w:rPr>
                <w:b/>
                <w:sz w:val="18"/>
                <w:szCs w:val="18"/>
              </w:rPr>
              <w:t>Daniel Suarez, Orlando Tobar y Álvaro Hernández</w:t>
            </w:r>
          </w:p>
        </w:tc>
        <w:tc>
          <w:tcPr>
            <w:tcW w:w="1276" w:type="dxa"/>
          </w:tcPr>
          <w:p w14:paraId="24E15DCB" w14:textId="03898A24" w:rsidR="00D91442" w:rsidRDefault="00D91442" w:rsidP="00D91442">
            <w:pPr>
              <w:jc w:val="both"/>
              <w:rPr>
                <w:rFonts w:ascii="Calibri" w:hAnsi="Calibri" w:cs="Arial"/>
                <w:i/>
                <w:color w:val="548DD4"/>
                <w:sz w:val="18"/>
                <w:szCs w:val="20"/>
                <w:lang w:eastAsia="es-CL"/>
              </w:rPr>
            </w:pPr>
            <w:r>
              <w:rPr>
                <w:b/>
                <w:sz w:val="18"/>
                <w:szCs w:val="18"/>
              </w:rPr>
              <w:t>Ninguna</w:t>
            </w:r>
          </w:p>
        </w:tc>
        <w:tc>
          <w:tcPr>
            <w:tcW w:w="1418" w:type="dxa"/>
          </w:tcPr>
          <w:p w14:paraId="733BB1CE" w14:textId="77777777" w:rsidR="00D91442" w:rsidRDefault="00D91442" w:rsidP="00D91442">
            <w:pPr>
              <w:jc w:val="both"/>
              <w:rPr>
                <w:b/>
                <w:sz w:val="18"/>
                <w:szCs w:val="18"/>
              </w:rPr>
            </w:pPr>
            <w:r>
              <w:rPr>
                <w:b/>
                <w:sz w:val="18"/>
                <w:szCs w:val="18"/>
              </w:rPr>
              <w:t>Tarea resuelta sin complicaciones o retrasos.</w:t>
            </w:r>
          </w:p>
          <w:p w14:paraId="54211376" w14:textId="77777777" w:rsidR="00D91442" w:rsidRDefault="00D91442" w:rsidP="00D91442">
            <w:pPr>
              <w:jc w:val="both"/>
              <w:rPr>
                <w:b/>
                <w:sz w:val="18"/>
                <w:szCs w:val="18"/>
              </w:rPr>
            </w:pPr>
          </w:p>
          <w:p w14:paraId="13F477CD" w14:textId="77777777" w:rsidR="00D91442" w:rsidRDefault="00D91442" w:rsidP="00D91442">
            <w:pPr>
              <w:jc w:val="both"/>
              <w:rPr>
                <w:b/>
                <w:sz w:val="18"/>
                <w:szCs w:val="18"/>
              </w:rPr>
            </w:pPr>
            <w:r>
              <w:rPr>
                <w:b/>
                <w:sz w:val="18"/>
                <w:szCs w:val="18"/>
              </w:rPr>
              <w:t>Estado:</w:t>
            </w:r>
          </w:p>
          <w:p w14:paraId="74D7FC00" w14:textId="24A4B676" w:rsidR="00D91442" w:rsidRPr="00E54467" w:rsidRDefault="00D91442" w:rsidP="00D91442">
            <w:pPr>
              <w:jc w:val="both"/>
              <w:rPr>
                <w:rFonts w:ascii="Calibri" w:hAnsi="Calibri" w:cs="Arial"/>
                <w:i/>
                <w:color w:val="548DD4"/>
                <w:sz w:val="18"/>
                <w:szCs w:val="20"/>
                <w:lang w:eastAsia="es-CL"/>
              </w:rPr>
            </w:pPr>
            <w:r>
              <w:rPr>
                <w:b/>
                <w:sz w:val="18"/>
                <w:szCs w:val="18"/>
              </w:rPr>
              <w:t>Completado</w:t>
            </w:r>
          </w:p>
        </w:tc>
        <w:tc>
          <w:tcPr>
            <w:tcW w:w="992" w:type="dxa"/>
          </w:tcPr>
          <w:p w14:paraId="1CEB823D" w14:textId="1028794E" w:rsidR="00D91442" w:rsidRDefault="00D91442" w:rsidP="00D91442">
            <w:pPr>
              <w:jc w:val="both"/>
              <w:rPr>
                <w:rFonts w:ascii="Calibri" w:hAnsi="Calibri" w:cs="Arial"/>
                <w:i/>
                <w:color w:val="548DD4"/>
                <w:sz w:val="18"/>
                <w:szCs w:val="20"/>
                <w:lang w:eastAsia="es-CL"/>
              </w:rPr>
            </w:pPr>
            <w:r>
              <w:rPr>
                <w:b/>
                <w:sz w:val="18"/>
                <w:szCs w:val="18"/>
              </w:rPr>
              <w:t>Ninguno</w:t>
            </w:r>
          </w:p>
        </w:tc>
      </w:tr>
      <w:tr w:rsidR="00D91442" w:rsidRPr="006E3B0D" w14:paraId="52B1EF2B" w14:textId="77777777" w:rsidTr="00D91442">
        <w:trPr>
          <w:trHeight w:val="2410"/>
        </w:trPr>
        <w:tc>
          <w:tcPr>
            <w:tcW w:w="1328" w:type="dxa"/>
          </w:tcPr>
          <w:p w14:paraId="0F311865" w14:textId="77777777" w:rsidR="00D91442" w:rsidRDefault="00D91442" w:rsidP="00D91442">
            <w:pPr>
              <w:jc w:val="both"/>
              <w:rPr>
                <w:b/>
                <w:i/>
                <w:sz w:val="18"/>
                <w:szCs w:val="18"/>
              </w:rPr>
            </w:pPr>
            <w:r>
              <w:rPr>
                <w:b/>
                <w:i/>
                <w:sz w:val="18"/>
                <w:szCs w:val="18"/>
              </w:rPr>
              <w:lastRenderedPageBreak/>
              <w:t>1-Gestión de proyectos</w:t>
            </w:r>
          </w:p>
          <w:p w14:paraId="69819103" w14:textId="77777777" w:rsidR="00D91442" w:rsidRDefault="00D91442" w:rsidP="00D91442">
            <w:pPr>
              <w:jc w:val="both"/>
              <w:rPr>
                <w:b/>
                <w:i/>
                <w:sz w:val="18"/>
                <w:szCs w:val="18"/>
              </w:rPr>
            </w:pPr>
            <w:r>
              <w:rPr>
                <w:b/>
                <w:i/>
                <w:sz w:val="18"/>
                <w:szCs w:val="18"/>
              </w:rPr>
              <w:t>2-Desarrollo de software</w:t>
            </w:r>
          </w:p>
          <w:p w14:paraId="556D38CD" w14:textId="2AA51461" w:rsidR="00D91442" w:rsidRDefault="00D91442" w:rsidP="00D91442">
            <w:pPr>
              <w:jc w:val="both"/>
              <w:rPr>
                <w:b/>
                <w:i/>
                <w:sz w:val="18"/>
                <w:szCs w:val="18"/>
              </w:rPr>
            </w:pPr>
            <w:r>
              <w:rPr>
                <w:b/>
                <w:i/>
                <w:sz w:val="18"/>
                <w:szCs w:val="18"/>
              </w:rPr>
              <w:t>3-Análisis de mercado</w:t>
            </w:r>
          </w:p>
        </w:tc>
        <w:tc>
          <w:tcPr>
            <w:tcW w:w="1077" w:type="dxa"/>
          </w:tcPr>
          <w:p w14:paraId="5A28E8E3" w14:textId="78A107DD" w:rsidR="00D91442" w:rsidRDefault="00D91442" w:rsidP="00D91442">
            <w:pPr>
              <w:jc w:val="both"/>
              <w:rPr>
                <w:rFonts w:ascii="Calibri" w:hAnsi="Calibri" w:cs="Arial"/>
                <w:i/>
                <w:color w:val="548DD4"/>
                <w:sz w:val="18"/>
                <w:szCs w:val="20"/>
                <w:lang w:eastAsia="es-CL"/>
              </w:rPr>
            </w:pPr>
            <w:r>
              <w:rPr>
                <w:b/>
                <w:sz w:val="18"/>
                <w:szCs w:val="18"/>
              </w:rPr>
              <w:t>Investigación del mercado</w:t>
            </w:r>
          </w:p>
        </w:tc>
        <w:tc>
          <w:tcPr>
            <w:tcW w:w="1276" w:type="dxa"/>
          </w:tcPr>
          <w:p w14:paraId="6FE19254" w14:textId="77777777" w:rsidR="00D91442" w:rsidRDefault="00D91442" w:rsidP="00D91442">
            <w:pPr>
              <w:jc w:val="both"/>
              <w:rPr>
                <w:b/>
                <w:i/>
                <w:sz w:val="18"/>
                <w:szCs w:val="18"/>
              </w:rPr>
            </w:pPr>
            <w:r>
              <w:rPr>
                <w:b/>
                <w:i/>
                <w:sz w:val="18"/>
                <w:szCs w:val="18"/>
              </w:rPr>
              <w:t>1-Equipo de trabajo</w:t>
            </w:r>
          </w:p>
          <w:p w14:paraId="3BB78751" w14:textId="77777777" w:rsidR="00D91442" w:rsidRDefault="00D91442" w:rsidP="00D91442">
            <w:pPr>
              <w:jc w:val="both"/>
              <w:rPr>
                <w:b/>
                <w:i/>
                <w:sz w:val="18"/>
                <w:szCs w:val="18"/>
              </w:rPr>
            </w:pPr>
            <w:r>
              <w:rPr>
                <w:b/>
                <w:i/>
                <w:sz w:val="18"/>
                <w:szCs w:val="18"/>
              </w:rPr>
              <w:t xml:space="preserve">2-Herramientas de colaboración </w:t>
            </w:r>
          </w:p>
          <w:p w14:paraId="6E7B3330" w14:textId="0ACF105C" w:rsidR="00D91442" w:rsidRPr="006E3B0D" w:rsidRDefault="00D91442" w:rsidP="00D91442">
            <w:pPr>
              <w:jc w:val="both"/>
              <w:rPr>
                <w:rFonts w:ascii="Calibri" w:hAnsi="Calibri" w:cs="Arial"/>
                <w:i/>
                <w:color w:val="548DD4"/>
                <w:sz w:val="18"/>
                <w:szCs w:val="20"/>
                <w:lang w:eastAsia="es-CL"/>
              </w:rPr>
            </w:pPr>
            <w:r>
              <w:rPr>
                <w:b/>
                <w:i/>
                <w:sz w:val="18"/>
                <w:szCs w:val="18"/>
              </w:rPr>
              <w:t>3-Material didáctico y documentación técnica</w:t>
            </w:r>
          </w:p>
        </w:tc>
        <w:tc>
          <w:tcPr>
            <w:tcW w:w="1276" w:type="dxa"/>
          </w:tcPr>
          <w:p w14:paraId="0767B9C4" w14:textId="77C6B80B" w:rsidR="00D91442" w:rsidRDefault="00D91442" w:rsidP="00D91442">
            <w:pPr>
              <w:jc w:val="both"/>
              <w:rPr>
                <w:rFonts w:ascii="Calibri" w:hAnsi="Calibri" w:cs="Arial"/>
                <w:i/>
                <w:color w:val="548DD4"/>
                <w:sz w:val="18"/>
                <w:szCs w:val="20"/>
                <w:lang w:eastAsia="es-CL"/>
              </w:rPr>
            </w:pPr>
            <w:r>
              <w:rPr>
                <w:b/>
                <w:sz w:val="18"/>
                <w:szCs w:val="18"/>
              </w:rPr>
              <w:t>08/08/24 - 13/08/24</w:t>
            </w:r>
          </w:p>
        </w:tc>
        <w:tc>
          <w:tcPr>
            <w:tcW w:w="1275" w:type="dxa"/>
          </w:tcPr>
          <w:p w14:paraId="314E5B76" w14:textId="78B1ABF9" w:rsidR="00D91442" w:rsidRDefault="00D91442" w:rsidP="00D91442">
            <w:pPr>
              <w:jc w:val="both"/>
              <w:rPr>
                <w:rFonts w:ascii="Calibri" w:hAnsi="Calibri" w:cs="Arial"/>
                <w:i/>
                <w:color w:val="548DD4"/>
                <w:sz w:val="18"/>
                <w:szCs w:val="20"/>
                <w:lang w:eastAsia="es-CL"/>
              </w:rPr>
            </w:pPr>
            <w:r>
              <w:rPr>
                <w:b/>
                <w:sz w:val="18"/>
                <w:szCs w:val="18"/>
              </w:rPr>
              <w:t>Daniel Suarez, Orlando Tobar y Álvaro Hernández</w:t>
            </w:r>
          </w:p>
        </w:tc>
        <w:tc>
          <w:tcPr>
            <w:tcW w:w="1276" w:type="dxa"/>
          </w:tcPr>
          <w:p w14:paraId="26178DBE" w14:textId="16A2F30E" w:rsidR="00D91442" w:rsidRDefault="00D91442" w:rsidP="00D91442">
            <w:pPr>
              <w:jc w:val="both"/>
              <w:rPr>
                <w:rFonts w:ascii="Calibri" w:hAnsi="Calibri" w:cs="Arial"/>
                <w:i/>
                <w:color w:val="548DD4"/>
                <w:sz w:val="18"/>
                <w:szCs w:val="20"/>
                <w:lang w:eastAsia="es-CL"/>
              </w:rPr>
            </w:pPr>
            <w:r>
              <w:rPr>
                <w:b/>
                <w:sz w:val="18"/>
                <w:szCs w:val="18"/>
              </w:rPr>
              <w:t>Ninguna</w:t>
            </w:r>
          </w:p>
        </w:tc>
        <w:tc>
          <w:tcPr>
            <w:tcW w:w="1418" w:type="dxa"/>
          </w:tcPr>
          <w:p w14:paraId="3E31672F" w14:textId="77777777" w:rsidR="00D91442" w:rsidRDefault="00D91442" w:rsidP="00D91442">
            <w:pPr>
              <w:jc w:val="both"/>
              <w:rPr>
                <w:b/>
                <w:sz w:val="18"/>
                <w:szCs w:val="18"/>
              </w:rPr>
            </w:pPr>
            <w:r>
              <w:rPr>
                <w:b/>
                <w:sz w:val="18"/>
                <w:szCs w:val="18"/>
              </w:rPr>
              <w:t>Tarea resuelta sin complicaciones o retrasos.</w:t>
            </w:r>
          </w:p>
          <w:p w14:paraId="085040A2" w14:textId="77777777" w:rsidR="00D91442" w:rsidRDefault="00D91442" w:rsidP="00D91442">
            <w:pPr>
              <w:jc w:val="both"/>
              <w:rPr>
                <w:b/>
                <w:sz w:val="18"/>
                <w:szCs w:val="18"/>
              </w:rPr>
            </w:pPr>
          </w:p>
          <w:p w14:paraId="09CC3011" w14:textId="77777777" w:rsidR="00D91442" w:rsidRDefault="00D91442" w:rsidP="00D91442">
            <w:pPr>
              <w:jc w:val="both"/>
              <w:rPr>
                <w:b/>
                <w:sz w:val="18"/>
                <w:szCs w:val="18"/>
              </w:rPr>
            </w:pPr>
            <w:r>
              <w:rPr>
                <w:b/>
                <w:sz w:val="18"/>
                <w:szCs w:val="18"/>
              </w:rPr>
              <w:t>Estado:</w:t>
            </w:r>
          </w:p>
          <w:p w14:paraId="70A57DA0" w14:textId="795CABE7" w:rsidR="00D91442" w:rsidRPr="00E54467" w:rsidRDefault="00D91442" w:rsidP="00D91442">
            <w:pPr>
              <w:jc w:val="both"/>
              <w:rPr>
                <w:rFonts w:ascii="Calibri" w:hAnsi="Calibri" w:cs="Arial"/>
                <w:i/>
                <w:color w:val="548DD4"/>
                <w:sz w:val="18"/>
                <w:szCs w:val="20"/>
                <w:lang w:eastAsia="es-CL"/>
              </w:rPr>
            </w:pPr>
            <w:r>
              <w:rPr>
                <w:b/>
                <w:sz w:val="18"/>
                <w:szCs w:val="18"/>
              </w:rPr>
              <w:t>Completado</w:t>
            </w:r>
          </w:p>
        </w:tc>
        <w:tc>
          <w:tcPr>
            <w:tcW w:w="992" w:type="dxa"/>
          </w:tcPr>
          <w:p w14:paraId="17D14788" w14:textId="34D71F3E" w:rsidR="00D91442" w:rsidRDefault="00D91442" w:rsidP="00D91442">
            <w:pPr>
              <w:jc w:val="both"/>
              <w:rPr>
                <w:rFonts w:ascii="Calibri" w:hAnsi="Calibri" w:cs="Arial"/>
                <w:i/>
                <w:color w:val="548DD4"/>
                <w:sz w:val="18"/>
                <w:szCs w:val="20"/>
                <w:lang w:eastAsia="es-CL"/>
              </w:rPr>
            </w:pPr>
            <w:r>
              <w:rPr>
                <w:b/>
                <w:sz w:val="18"/>
                <w:szCs w:val="18"/>
              </w:rPr>
              <w:t>Ninguno</w:t>
            </w:r>
          </w:p>
        </w:tc>
      </w:tr>
      <w:tr w:rsidR="00D91442" w:rsidRPr="006E3B0D" w14:paraId="02F99459" w14:textId="77777777" w:rsidTr="00D91442">
        <w:trPr>
          <w:trHeight w:val="2410"/>
        </w:trPr>
        <w:tc>
          <w:tcPr>
            <w:tcW w:w="1328" w:type="dxa"/>
          </w:tcPr>
          <w:p w14:paraId="3BBCBF7F" w14:textId="77777777" w:rsidR="00D91442" w:rsidRDefault="00D91442" w:rsidP="00D91442">
            <w:pPr>
              <w:jc w:val="both"/>
              <w:rPr>
                <w:b/>
                <w:i/>
                <w:sz w:val="18"/>
                <w:szCs w:val="18"/>
              </w:rPr>
            </w:pPr>
            <w:r>
              <w:rPr>
                <w:b/>
                <w:i/>
                <w:sz w:val="18"/>
                <w:szCs w:val="18"/>
              </w:rPr>
              <w:t>1-Gestión de proyectos</w:t>
            </w:r>
          </w:p>
          <w:p w14:paraId="530B4893" w14:textId="77777777" w:rsidR="00D91442" w:rsidRDefault="00D91442" w:rsidP="00D91442">
            <w:pPr>
              <w:jc w:val="both"/>
              <w:rPr>
                <w:b/>
                <w:i/>
                <w:sz w:val="18"/>
                <w:szCs w:val="18"/>
              </w:rPr>
            </w:pPr>
            <w:r>
              <w:rPr>
                <w:b/>
                <w:i/>
                <w:sz w:val="18"/>
                <w:szCs w:val="18"/>
              </w:rPr>
              <w:t>2-Desarrollo de software</w:t>
            </w:r>
          </w:p>
          <w:p w14:paraId="182CF1EA" w14:textId="72EC0D49" w:rsidR="00D91442" w:rsidRDefault="00D91442" w:rsidP="00D91442">
            <w:pPr>
              <w:jc w:val="both"/>
              <w:rPr>
                <w:b/>
                <w:i/>
                <w:sz w:val="18"/>
                <w:szCs w:val="18"/>
              </w:rPr>
            </w:pPr>
            <w:r>
              <w:rPr>
                <w:b/>
                <w:i/>
                <w:sz w:val="18"/>
                <w:szCs w:val="18"/>
              </w:rPr>
              <w:t>3-Análisis de mercado</w:t>
            </w:r>
          </w:p>
        </w:tc>
        <w:tc>
          <w:tcPr>
            <w:tcW w:w="1077" w:type="dxa"/>
          </w:tcPr>
          <w:p w14:paraId="0F4949FE" w14:textId="126A737A" w:rsidR="00D91442" w:rsidRDefault="00D91442" w:rsidP="00D91442">
            <w:pPr>
              <w:jc w:val="both"/>
              <w:rPr>
                <w:rFonts w:ascii="Calibri" w:hAnsi="Calibri" w:cs="Arial"/>
                <w:i/>
                <w:color w:val="548DD4"/>
                <w:sz w:val="18"/>
                <w:szCs w:val="20"/>
                <w:lang w:eastAsia="es-CL"/>
              </w:rPr>
            </w:pPr>
            <w:r>
              <w:rPr>
                <w:b/>
                <w:sz w:val="18"/>
                <w:szCs w:val="18"/>
              </w:rPr>
              <w:t>Análisis de competencias</w:t>
            </w:r>
          </w:p>
        </w:tc>
        <w:tc>
          <w:tcPr>
            <w:tcW w:w="1276" w:type="dxa"/>
          </w:tcPr>
          <w:p w14:paraId="44F22C83" w14:textId="77777777" w:rsidR="00D91442" w:rsidRDefault="00D91442" w:rsidP="00D91442">
            <w:pPr>
              <w:jc w:val="both"/>
              <w:rPr>
                <w:b/>
                <w:i/>
                <w:sz w:val="18"/>
                <w:szCs w:val="18"/>
              </w:rPr>
            </w:pPr>
            <w:r>
              <w:rPr>
                <w:b/>
                <w:i/>
                <w:sz w:val="18"/>
                <w:szCs w:val="18"/>
              </w:rPr>
              <w:t>1-Equipo de trabajo</w:t>
            </w:r>
          </w:p>
          <w:p w14:paraId="19A28837" w14:textId="77777777" w:rsidR="00D91442" w:rsidRDefault="00D91442" w:rsidP="00D91442">
            <w:pPr>
              <w:jc w:val="both"/>
              <w:rPr>
                <w:b/>
                <w:i/>
                <w:sz w:val="18"/>
                <w:szCs w:val="18"/>
              </w:rPr>
            </w:pPr>
            <w:r>
              <w:rPr>
                <w:b/>
                <w:i/>
                <w:sz w:val="18"/>
                <w:szCs w:val="18"/>
              </w:rPr>
              <w:t xml:space="preserve">2-Herramientas de colaboración </w:t>
            </w:r>
          </w:p>
          <w:p w14:paraId="09A860A8" w14:textId="0B506BAB" w:rsidR="00D91442" w:rsidRPr="006E3B0D" w:rsidRDefault="00D91442" w:rsidP="00D91442">
            <w:pPr>
              <w:jc w:val="both"/>
              <w:rPr>
                <w:rFonts w:ascii="Calibri" w:hAnsi="Calibri" w:cs="Arial"/>
                <w:i/>
                <w:color w:val="548DD4"/>
                <w:sz w:val="18"/>
                <w:szCs w:val="20"/>
                <w:lang w:eastAsia="es-CL"/>
              </w:rPr>
            </w:pPr>
            <w:r>
              <w:rPr>
                <w:b/>
                <w:i/>
                <w:sz w:val="18"/>
                <w:szCs w:val="18"/>
              </w:rPr>
              <w:t>3-Material didáctico y documentación técnica</w:t>
            </w:r>
          </w:p>
        </w:tc>
        <w:tc>
          <w:tcPr>
            <w:tcW w:w="1276" w:type="dxa"/>
          </w:tcPr>
          <w:p w14:paraId="1B90B62B" w14:textId="1D8F74E9" w:rsidR="00D91442" w:rsidRDefault="00D91442" w:rsidP="00D91442">
            <w:pPr>
              <w:jc w:val="both"/>
              <w:rPr>
                <w:rFonts w:ascii="Calibri" w:hAnsi="Calibri" w:cs="Arial"/>
                <w:i/>
                <w:color w:val="548DD4"/>
                <w:sz w:val="18"/>
                <w:szCs w:val="20"/>
                <w:lang w:eastAsia="es-CL"/>
              </w:rPr>
            </w:pPr>
            <w:r>
              <w:rPr>
                <w:b/>
                <w:sz w:val="18"/>
                <w:szCs w:val="18"/>
              </w:rPr>
              <w:t>14/08/24 - 15/08/24</w:t>
            </w:r>
          </w:p>
        </w:tc>
        <w:tc>
          <w:tcPr>
            <w:tcW w:w="1275" w:type="dxa"/>
          </w:tcPr>
          <w:p w14:paraId="19A95EBF" w14:textId="531F6C36" w:rsidR="00D91442" w:rsidRDefault="00D91442" w:rsidP="00D91442">
            <w:pPr>
              <w:jc w:val="both"/>
              <w:rPr>
                <w:rFonts w:ascii="Calibri" w:hAnsi="Calibri" w:cs="Arial"/>
                <w:i/>
                <w:color w:val="548DD4"/>
                <w:sz w:val="18"/>
                <w:szCs w:val="20"/>
                <w:lang w:eastAsia="es-CL"/>
              </w:rPr>
            </w:pPr>
            <w:r>
              <w:rPr>
                <w:b/>
                <w:sz w:val="18"/>
                <w:szCs w:val="18"/>
              </w:rPr>
              <w:t>Daniel Suarez, Orlando Tobar y Álvaro Hernández</w:t>
            </w:r>
          </w:p>
        </w:tc>
        <w:tc>
          <w:tcPr>
            <w:tcW w:w="1276" w:type="dxa"/>
          </w:tcPr>
          <w:p w14:paraId="11A49809" w14:textId="04530F85" w:rsidR="00D91442" w:rsidRDefault="00D91442" w:rsidP="00D91442">
            <w:pPr>
              <w:jc w:val="both"/>
              <w:rPr>
                <w:rFonts w:ascii="Calibri" w:hAnsi="Calibri" w:cs="Arial"/>
                <w:i/>
                <w:color w:val="548DD4"/>
                <w:sz w:val="18"/>
                <w:szCs w:val="20"/>
                <w:lang w:eastAsia="es-CL"/>
              </w:rPr>
            </w:pPr>
            <w:r>
              <w:rPr>
                <w:b/>
                <w:sz w:val="18"/>
                <w:szCs w:val="18"/>
              </w:rPr>
              <w:t>Ninguna</w:t>
            </w:r>
          </w:p>
        </w:tc>
        <w:tc>
          <w:tcPr>
            <w:tcW w:w="1418" w:type="dxa"/>
          </w:tcPr>
          <w:p w14:paraId="63FB4C38" w14:textId="77777777" w:rsidR="00D91442" w:rsidRDefault="00D91442" w:rsidP="00D91442">
            <w:pPr>
              <w:jc w:val="both"/>
              <w:rPr>
                <w:b/>
                <w:sz w:val="18"/>
                <w:szCs w:val="18"/>
              </w:rPr>
            </w:pPr>
            <w:r>
              <w:rPr>
                <w:b/>
                <w:sz w:val="18"/>
                <w:szCs w:val="18"/>
              </w:rPr>
              <w:t>Tarea resuelta sin complicaciones o retrasos.</w:t>
            </w:r>
          </w:p>
          <w:p w14:paraId="3AA7EC2B" w14:textId="77777777" w:rsidR="00D91442" w:rsidRDefault="00D91442" w:rsidP="00D91442">
            <w:pPr>
              <w:jc w:val="both"/>
              <w:rPr>
                <w:b/>
                <w:sz w:val="18"/>
                <w:szCs w:val="18"/>
              </w:rPr>
            </w:pPr>
          </w:p>
          <w:p w14:paraId="571BEFB5" w14:textId="77777777" w:rsidR="00D91442" w:rsidRDefault="00D91442" w:rsidP="00D91442">
            <w:pPr>
              <w:jc w:val="both"/>
              <w:rPr>
                <w:b/>
                <w:sz w:val="18"/>
                <w:szCs w:val="18"/>
              </w:rPr>
            </w:pPr>
            <w:r>
              <w:rPr>
                <w:b/>
                <w:sz w:val="18"/>
                <w:szCs w:val="18"/>
              </w:rPr>
              <w:t>Estado:</w:t>
            </w:r>
          </w:p>
          <w:p w14:paraId="72695228" w14:textId="65C7D489" w:rsidR="00D91442" w:rsidRPr="00E54467" w:rsidRDefault="00D91442" w:rsidP="00D91442">
            <w:pPr>
              <w:jc w:val="both"/>
              <w:rPr>
                <w:rFonts w:ascii="Calibri" w:hAnsi="Calibri" w:cs="Arial"/>
                <w:i/>
                <w:color w:val="548DD4"/>
                <w:sz w:val="18"/>
                <w:szCs w:val="20"/>
                <w:lang w:eastAsia="es-CL"/>
              </w:rPr>
            </w:pPr>
            <w:r>
              <w:rPr>
                <w:b/>
                <w:sz w:val="18"/>
                <w:szCs w:val="18"/>
              </w:rPr>
              <w:t>Completado</w:t>
            </w:r>
          </w:p>
        </w:tc>
        <w:tc>
          <w:tcPr>
            <w:tcW w:w="992" w:type="dxa"/>
          </w:tcPr>
          <w:p w14:paraId="4D81ADE9" w14:textId="3BD66F15" w:rsidR="00D91442" w:rsidRDefault="00D91442" w:rsidP="00D91442">
            <w:pPr>
              <w:jc w:val="both"/>
              <w:rPr>
                <w:rFonts w:ascii="Calibri" w:hAnsi="Calibri" w:cs="Arial"/>
                <w:i/>
                <w:color w:val="548DD4"/>
                <w:sz w:val="18"/>
                <w:szCs w:val="20"/>
                <w:lang w:eastAsia="es-CL"/>
              </w:rPr>
            </w:pPr>
            <w:r>
              <w:rPr>
                <w:b/>
                <w:sz w:val="18"/>
                <w:szCs w:val="18"/>
              </w:rPr>
              <w:t>Ninguno</w:t>
            </w:r>
          </w:p>
        </w:tc>
      </w:tr>
      <w:tr w:rsidR="00D91442" w:rsidRPr="006E3B0D" w14:paraId="725B0866" w14:textId="77777777" w:rsidTr="00D91442">
        <w:trPr>
          <w:trHeight w:val="2410"/>
        </w:trPr>
        <w:tc>
          <w:tcPr>
            <w:tcW w:w="1328" w:type="dxa"/>
          </w:tcPr>
          <w:p w14:paraId="295E1DA1" w14:textId="77777777" w:rsidR="00D91442" w:rsidRDefault="00D91442" w:rsidP="00D91442">
            <w:pPr>
              <w:jc w:val="both"/>
              <w:rPr>
                <w:b/>
                <w:i/>
                <w:sz w:val="18"/>
                <w:szCs w:val="18"/>
              </w:rPr>
            </w:pPr>
            <w:r>
              <w:rPr>
                <w:b/>
                <w:i/>
                <w:sz w:val="18"/>
                <w:szCs w:val="18"/>
              </w:rPr>
              <w:t>1-Gestión de proyectos</w:t>
            </w:r>
          </w:p>
          <w:p w14:paraId="1AA3649C" w14:textId="77777777" w:rsidR="00D91442" w:rsidRDefault="00D91442" w:rsidP="00D91442">
            <w:pPr>
              <w:jc w:val="both"/>
              <w:rPr>
                <w:b/>
                <w:i/>
                <w:sz w:val="18"/>
                <w:szCs w:val="18"/>
              </w:rPr>
            </w:pPr>
            <w:r>
              <w:rPr>
                <w:b/>
                <w:i/>
                <w:sz w:val="18"/>
                <w:szCs w:val="18"/>
              </w:rPr>
              <w:t>2-Desarrollo de software</w:t>
            </w:r>
          </w:p>
          <w:p w14:paraId="2362C9A0" w14:textId="09577437" w:rsidR="00D91442" w:rsidRDefault="00D91442" w:rsidP="00D91442">
            <w:pPr>
              <w:jc w:val="both"/>
              <w:rPr>
                <w:b/>
                <w:i/>
                <w:sz w:val="18"/>
                <w:szCs w:val="18"/>
              </w:rPr>
            </w:pPr>
            <w:r>
              <w:rPr>
                <w:b/>
                <w:i/>
                <w:sz w:val="18"/>
                <w:szCs w:val="18"/>
              </w:rPr>
              <w:t>3-Análisis de mercado</w:t>
            </w:r>
          </w:p>
        </w:tc>
        <w:tc>
          <w:tcPr>
            <w:tcW w:w="1077" w:type="dxa"/>
          </w:tcPr>
          <w:p w14:paraId="1FDDC110" w14:textId="18DCBA42" w:rsidR="00D91442" w:rsidRDefault="00D91442" w:rsidP="00D91442">
            <w:pPr>
              <w:jc w:val="both"/>
              <w:rPr>
                <w:rFonts w:ascii="Calibri" w:hAnsi="Calibri" w:cs="Arial"/>
                <w:i/>
                <w:color w:val="548DD4"/>
                <w:sz w:val="18"/>
                <w:szCs w:val="20"/>
                <w:lang w:eastAsia="es-CL"/>
              </w:rPr>
            </w:pPr>
            <w:r>
              <w:rPr>
                <w:b/>
                <w:sz w:val="18"/>
                <w:szCs w:val="18"/>
              </w:rPr>
              <w:t xml:space="preserve">Identificación de </w:t>
            </w:r>
            <w:proofErr w:type="spellStart"/>
            <w:r>
              <w:rPr>
                <w:b/>
                <w:sz w:val="18"/>
                <w:szCs w:val="18"/>
              </w:rPr>
              <w:t>stakeholders</w:t>
            </w:r>
            <w:proofErr w:type="spellEnd"/>
          </w:p>
        </w:tc>
        <w:tc>
          <w:tcPr>
            <w:tcW w:w="1276" w:type="dxa"/>
          </w:tcPr>
          <w:p w14:paraId="44CE8E97" w14:textId="77777777" w:rsidR="00D91442" w:rsidRDefault="00D91442" w:rsidP="00D91442">
            <w:pPr>
              <w:jc w:val="both"/>
              <w:rPr>
                <w:b/>
                <w:i/>
                <w:sz w:val="18"/>
                <w:szCs w:val="18"/>
              </w:rPr>
            </w:pPr>
            <w:r>
              <w:rPr>
                <w:b/>
                <w:i/>
                <w:sz w:val="18"/>
                <w:szCs w:val="18"/>
              </w:rPr>
              <w:t>1-Equipo de trabajo</w:t>
            </w:r>
          </w:p>
          <w:p w14:paraId="43411A6F" w14:textId="77777777" w:rsidR="00D91442" w:rsidRDefault="00D91442" w:rsidP="00D91442">
            <w:pPr>
              <w:jc w:val="both"/>
              <w:rPr>
                <w:b/>
                <w:i/>
                <w:sz w:val="18"/>
                <w:szCs w:val="18"/>
              </w:rPr>
            </w:pPr>
            <w:r>
              <w:rPr>
                <w:b/>
                <w:i/>
                <w:sz w:val="18"/>
                <w:szCs w:val="18"/>
              </w:rPr>
              <w:t xml:space="preserve">2-Herramientas de colaboración </w:t>
            </w:r>
          </w:p>
          <w:p w14:paraId="194456A9" w14:textId="339FFD86" w:rsidR="00D91442" w:rsidRPr="006E3B0D" w:rsidRDefault="00D91442" w:rsidP="00D91442">
            <w:pPr>
              <w:jc w:val="both"/>
              <w:rPr>
                <w:rFonts w:ascii="Calibri" w:hAnsi="Calibri" w:cs="Arial"/>
                <w:i/>
                <w:color w:val="548DD4"/>
                <w:sz w:val="18"/>
                <w:szCs w:val="20"/>
                <w:lang w:eastAsia="es-CL"/>
              </w:rPr>
            </w:pPr>
            <w:r>
              <w:rPr>
                <w:b/>
                <w:i/>
                <w:sz w:val="18"/>
                <w:szCs w:val="18"/>
              </w:rPr>
              <w:t>3-Material didáctico y documentación técnica</w:t>
            </w:r>
          </w:p>
        </w:tc>
        <w:tc>
          <w:tcPr>
            <w:tcW w:w="1276" w:type="dxa"/>
          </w:tcPr>
          <w:p w14:paraId="6DBD4EAF" w14:textId="2384CC50" w:rsidR="00D91442" w:rsidRDefault="00D91442" w:rsidP="00D91442">
            <w:pPr>
              <w:jc w:val="both"/>
              <w:rPr>
                <w:rFonts w:ascii="Calibri" w:hAnsi="Calibri" w:cs="Arial"/>
                <w:i/>
                <w:color w:val="548DD4"/>
                <w:sz w:val="18"/>
                <w:szCs w:val="20"/>
                <w:lang w:eastAsia="es-CL"/>
              </w:rPr>
            </w:pPr>
            <w:r>
              <w:rPr>
                <w:b/>
                <w:sz w:val="18"/>
                <w:szCs w:val="18"/>
              </w:rPr>
              <w:t>16/08/24 - 19/08/24</w:t>
            </w:r>
          </w:p>
        </w:tc>
        <w:tc>
          <w:tcPr>
            <w:tcW w:w="1275" w:type="dxa"/>
          </w:tcPr>
          <w:p w14:paraId="12807FBF" w14:textId="77873E16" w:rsidR="00D91442" w:rsidRDefault="00D91442" w:rsidP="00D91442">
            <w:pPr>
              <w:jc w:val="both"/>
              <w:rPr>
                <w:rFonts w:ascii="Calibri" w:hAnsi="Calibri" w:cs="Arial"/>
                <w:i/>
                <w:color w:val="548DD4"/>
                <w:sz w:val="18"/>
                <w:szCs w:val="20"/>
                <w:lang w:eastAsia="es-CL"/>
              </w:rPr>
            </w:pPr>
            <w:r>
              <w:rPr>
                <w:b/>
                <w:sz w:val="18"/>
                <w:szCs w:val="18"/>
              </w:rPr>
              <w:t>Daniel Suarez, Orlando Tobar y Álvaro Hernández</w:t>
            </w:r>
          </w:p>
        </w:tc>
        <w:tc>
          <w:tcPr>
            <w:tcW w:w="1276" w:type="dxa"/>
          </w:tcPr>
          <w:p w14:paraId="66B172B7" w14:textId="018713F9" w:rsidR="00D91442" w:rsidRDefault="00D91442" w:rsidP="00D91442">
            <w:pPr>
              <w:jc w:val="both"/>
              <w:rPr>
                <w:rFonts w:ascii="Calibri" w:hAnsi="Calibri" w:cs="Arial"/>
                <w:i/>
                <w:color w:val="548DD4"/>
                <w:sz w:val="18"/>
                <w:szCs w:val="20"/>
                <w:lang w:eastAsia="es-CL"/>
              </w:rPr>
            </w:pPr>
            <w:r>
              <w:rPr>
                <w:b/>
                <w:sz w:val="18"/>
                <w:szCs w:val="18"/>
              </w:rPr>
              <w:t>Ninguna</w:t>
            </w:r>
          </w:p>
        </w:tc>
        <w:tc>
          <w:tcPr>
            <w:tcW w:w="1418" w:type="dxa"/>
          </w:tcPr>
          <w:p w14:paraId="6813DC59" w14:textId="77777777" w:rsidR="00D91442" w:rsidRDefault="00D91442" w:rsidP="00D91442">
            <w:pPr>
              <w:jc w:val="both"/>
              <w:rPr>
                <w:b/>
                <w:sz w:val="18"/>
                <w:szCs w:val="18"/>
              </w:rPr>
            </w:pPr>
            <w:r>
              <w:rPr>
                <w:b/>
                <w:sz w:val="18"/>
                <w:szCs w:val="18"/>
              </w:rPr>
              <w:t>Tarea resuelta sin complicaciones o retrasos.</w:t>
            </w:r>
          </w:p>
          <w:p w14:paraId="5CF94109" w14:textId="77777777" w:rsidR="00D91442" w:rsidRDefault="00D91442" w:rsidP="00D91442">
            <w:pPr>
              <w:jc w:val="both"/>
              <w:rPr>
                <w:b/>
                <w:sz w:val="18"/>
                <w:szCs w:val="18"/>
              </w:rPr>
            </w:pPr>
          </w:p>
          <w:p w14:paraId="6140D607" w14:textId="77777777" w:rsidR="00D91442" w:rsidRDefault="00D91442" w:rsidP="00D91442">
            <w:pPr>
              <w:jc w:val="both"/>
              <w:rPr>
                <w:b/>
                <w:sz w:val="18"/>
                <w:szCs w:val="18"/>
              </w:rPr>
            </w:pPr>
            <w:r>
              <w:rPr>
                <w:b/>
                <w:sz w:val="18"/>
                <w:szCs w:val="18"/>
              </w:rPr>
              <w:t>Estado:</w:t>
            </w:r>
          </w:p>
          <w:p w14:paraId="408AB664" w14:textId="0F5FA9A1" w:rsidR="00D91442" w:rsidRPr="00E54467" w:rsidRDefault="00D91442" w:rsidP="00D91442">
            <w:pPr>
              <w:jc w:val="both"/>
              <w:rPr>
                <w:rFonts w:ascii="Calibri" w:hAnsi="Calibri" w:cs="Arial"/>
                <w:i/>
                <w:color w:val="548DD4"/>
                <w:sz w:val="18"/>
                <w:szCs w:val="20"/>
                <w:lang w:eastAsia="es-CL"/>
              </w:rPr>
            </w:pPr>
            <w:r>
              <w:rPr>
                <w:b/>
                <w:sz w:val="18"/>
                <w:szCs w:val="18"/>
              </w:rPr>
              <w:t>Completado</w:t>
            </w:r>
          </w:p>
        </w:tc>
        <w:tc>
          <w:tcPr>
            <w:tcW w:w="992" w:type="dxa"/>
          </w:tcPr>
          <w:p w14:paraId="2483E0FD" w14:textId="2C703F23" w:rsidR="00D91442" w:rsidRDefault="00D91442" w:rsidP="00D91442">
            <w:pPr>
              <w:jc w:val="both"/>
              <w:rPr>
                <w:rFonts w:ascii="Calibri" w:hAnsi="Calibri" w:cs="Arial"/>
                <w:i/>
                <w:color w:val="548DD4"/>
                <w:sz w:val="18"/>
                <w:szCs w:val="20"/>
                <w:lang w:eastAsia="es-CL"/>
              </w:rPr>
            </w:pPr>
            <w:r>
              <w:rPr>
                <w:b/>
                <w:sz w:val="18"/>
                <w:szCs w:val="18"/>
              </w:rPr>
              <w:t>Ninguno</w:t>
            </w:r>
          </w:p>
        </w:tc>
      </w:tr>
      <w:tr w:rsidR="00D91442" w:rsidRPr="006E3B0D" w14:paraId="7AC4D3A3" w14:textId="77777777" w:rsidTr="00D91442">
        <w:trPr>
          <w:trHeight w:val="2410"/>
        </w:trPr>
        <w:tc>
          <w:tcPr>
            <w:tcW w:w="1328" w:type="dxa"/>
          </w:tcPr>
          <w:p w14:paraId="6BF80E58" w14:textId="77777777" w:rsidR="00D91442" w:rsidRDefault="00D91442" w:rsidP="00D91442">
            <w:pPr>
              <w:jc w:val="both"/>
              <w:rPr>
                <w:b/>
                <w:i/>
                <w:sz w:val="18"/>
                <w:szCs w:val="18"/>
              </w:rPr>
            </w:pPr>
            <w:r>
              <w:rPr>
                <w:b/>
                <w:i/>
                <w:sz w:val="18"/>
                <w:szCs w:val="18"/>
              </w:rPr>
              <w:t>1-Gestión de proyectos</w:t>
            </w:r>
          </w:p>
          <w:p w14:paraId="264B492C" w14:textId="77777777" w:rsidR="00D91442" w:rsidRDefault="00D91442" w:rsidP="00D91442">
            <w:pPr>
              <w:jc w:val="both"/>
              <w:rPr>
                <w:b/>
                <w:i/>
                <w:sz w:val="18"/>
                <w:szCs w:val="18"/>
              </w:rPr>
            </w:pPr>
            <w:r>
              <w:rPr>
                <w:b/>
                <w:i/>
                <w:sz w:val="18"/>
                <w:szCs w:val="18"/>
              </w:rPr>
              <w:t>2-Desarrollo de software</w:t>
            </w:r>
          </w:p>
          <w:p w14:paraId="742C0A02" w14:textId="3142D28F" w:rsidR="00D91442" w:rsidRDefault="00D91442" w:rsidP="00D91442">
            <w:pPr>
              <w:jc w:val="both"/>
              <w:rPr>
                <w:b/>
                <w:i/>
                <w:sz w:val="18"/>
                <w:szCs w:val="18"/>
              </w:rPr>
            </w:pPr>
            <w:r>
              <w:rPr>
                <w:b/>
                <w:i/>
                <w:sz w:val="18"/>
                <w:szCs w:val="18"/>
              </w:rPr>
              <w:t>3-Análisis de mercado</w:t>
            </w:r>
          </w:p>
        </w:tc>
        <w:tc>
          <w:tcPr>
            <w:tcW w:w="1077" w:type="dxa"/>
          </w:tcPr>
          <w:p w14:paraId="5888DFDE" w14:textId="66E22C86" w:rsidR="00D91442" w:rsidRDefault="00D91442" w:rsidP="00D91442">
            <w:pPr>
              <w:jc w:val="both"/>
              <w:rPr>
                <w:rFonts w:ascii="Calibri" w:hAnsi="Calibri" w:cs="Arial"/>
                <w:i/>
                <w:color w:val="548DD4"/>
                <w:sz w:val="18"/>
                <w:szCs w:val="20"/>
                <w:lang w:eastAsia="es-CL"/>
              </w:rPr>
            </w:pPr>
            <w:r>
              <w:rPr>
                <w:b/>
                <w:sz w:val="18"/>
                <w:szCs w:val="18"/>
              </w:rPr>
              <w:t>Diseño de prototipos</w:t>
            </w:r>
          </w:p>
        </w:tc>
        <w:tc>
          <w:tcPr>
            <w:tcW w:w="1276" w:type="dxa"/>
          </w:tcPr>
          <w:p w14:paraId="3043897C" w14:textId="77777777" w:rsidR="00D91442" w:rsidRDefault="00D91442" w:rsidP="00D91442">
            <w:pPr>
              <w:jc w:val="both"/>
              <w:rPr>
                <w:b/>
                <w:i/>
                <w:sz w:val="18"/>
                <w:szCs w:val="18"/>
              </w:rPr>
            </w:pPr>
            <w:r>
              <w:rPr>
                <w:b/>
                <w:i/>
                <w:sz w:val="18"/>
                <w:szCs w:val="18"/>
              </w:rPr>
              <w:t>1-Equipo de trabajo</w:t>
            </w:r>
          </w:p>
          <w:p w14:paraId="29FE2367" w14:textId="77777777" w:rsidR="00D91442" w:rsidRDefault="00D91442" w:rsidP="00D91442">
            <w:pPr>
              <w:jc w:val="both"/>
              <w:rPr>
                <w:b/>
                <w:i/>
                <w:sz w:val="18"/>
                <w:szCs w:val="18"/>
              </w:rPr>
            </w:pPr>
            <w:r>
              <w:rPr>
                <w:b/>
                <w:i/>
                <w:sz w:val="18"/>
                <w:szCs w:val="18"/>
              </w:rPr>
              <w:t xml:space="preserve">2-Herramientas de colaboración </w:t>
            </w:r>
          </w:p>
          <w:p w14:paraId="16012C48" w14:textId="15A0F997" w:rsidR="00D91442" w:rsidRPr="006E3B0D" w:rsidRDefault="00D91442" w:rsidP="00D91442">
            <w:pPr>
              <w:jc w:val="both"/>
              <w:rPr>
                <w:rFonts w:ascii="Calibri" w:hAnsi="Calibri" w:cs="Arial"/>
                <w:i/>
                <w:color w:val="548DD4"/>
                <w:sz w:val="18"/>
                <w:szCs w:val="20"/>
                <w:lang w:eastAsia="es-CL"/>
              </w:rPr>
            </w:pPr>
            <w:r>
              <w:rPr>
                <w:b/>
                <w:i/>
                <w:sz w:val="18"/>
                <w:szCs w:val="18"/>
              </w:rPr>
              <w:t>3-Material didáctico y documentación técnica</w:t>
            </w:r>
          </w:p>
        </w:tc>
        <w:tc>
          <w:tcPr>
            <w:tcW w:w="1276" w:type="dxa"/>
          </w:tcPr>
          <w:p w14:paraId="460C7776" w14:textId="389EDF59" w:rsidR="00D91442" w:rsidRDefault="00D91442" w:rsidP="00D91442">
            <w:pPr>
              <w:jc w:val="both"/>
              <w:rPr>
                <w:rFonts w:ascii="Calibri" w:hAnsi="Calibri" w:cs="Arial"/>
                <w:i/>
                <w:color w:val="548DD4"/>
                <w:sz w:val="18"/>
                <w:szCs w:val="20"/>
                <w:lang w:eastAsia="es-CL"/>
              </w:rPr>
            </w:pPr>
            <w:r>
              <w:rPr>
                <w:b/>
                <w:sz w:val="18"/>
                <w:szCs w:val="18"/>
              </w:rPr>
              <w:t>20/08/24 - 23/08/24</w:t>
            </w:r>
          </w:p>
        </w:tc>
        <w:tc>
          <w:tcPr>
            <w:tcW w:w="1275" w:type="dxa"/>
          </w:tcPr>
          <w:p w14:paraId="674FB146" w14:textId="1A65D678" w:rsidR="00D91442" w:rsidRDefault="00D91442" w:rsidP="00D91442">
            <w:pPr>
              <w:jc w:val="both"/>
              <w:rPr>
                <w:rFonts w:ascii="Calibri" w:hAnsi="Calibri" w:cs="Arial"/>
                <w:i/>
                <w:color w:val="548DD4"/>
                <w:sz w:val="18"/>
                <w:szCs w:val="20"/>
                <w:lang w:eastAsia="es-CL"/>
              </w:rPr>
            </w:pPr>
            <w:r>
              <w:rPr>
                <w:b/>
                <w:sz w:val="18"/>
                <w:szCs w:val="18"/>
              </w:rPr>
              <w:t>Daniel Suarez, Orlando Tobar y Álvaro Hernández</w:t>
            </w:r>
          </w:p>
        </w:tc>
        <w:tc>
          <w:tcPr>
            <w:tcW w:w="1276" w:type="dxa"/>
          </w:tcPr>
          <w:p w14:paraId="7750A83D" w14:textId="54CF79AE" w:rsidR="00D91442" w:rsidRDefault="00D91442" w:rsidP="00D91442">
            <w:pPr>
              <w:jc w:val="both"/>
              <w:rPr>
                <w:rFonts w:ascii="Calibri" w:hAnsi="Calibri" w:cs="Arial"/>
                <w:i/>
                <w:color w:val="548DD4"/>
                <w:sz w:val="18"/>
                <w:szCs w:val="20"/>
                <w:lang w:eastAsia="es-CL"/>
              </w:rPr>
            </w:pPr>
            <w:r>
              <w:rPr>
                <w:b/>
                <w:sz w:val="18"/>
                <w:szCs w:val="18"/>
              </w:rPr>
              <w:t>Ninguna</w:t>
            </w:r>
          </w:p>
        </w:tc>
        <w:tc>
          <w:tcPr>
            <w:tcW w:w="1418" w:type="dxa"/>
          </w:tcPr>
          <w:p w14:paraId="164485A2" w14:textId="77777777" w:rsidR="00D91442" w:rsidRDefault="00D91442" w:rsidP="00D91442">
            <w:pPr>
              <w:jc w:val="both"/>
              <w:rPr>
                <w:b/>
                <w:sz w:val="18"/>
                <w:szCs w:val="18"/>
              </w:rPr>
            </w:pPr>
            <w:r>
              <w:rPr>
                <w:b/>
                <w:sz w:val="18"/>
                <w:szCs w:val="18"/>
              </w:rPr>
              <w:t>Tarea resuelta sin complicaciones o retrasos.</w:t>
            </w:r>
          </w:p>
          <w:p w14:paraId="5DC74E53" w14:textId="77777777" w:rsidR="00D91442" w:rsidRDefault="00D91442" w:rsidP="00D91442">
            <w:pPr>
              <w:jc w:val="both"/>
              <w:rPr>
                <w:b/>
                <w:sz w:val="18"/>
                <w:szCs w:val="18"/>
              </w:rPr>
            </w:pPr>
          </w:p>
          <w:p w14:paraId="4214A204" w14:textId="77777777" w:rsidR="00D91442" w:rsidRDefault="00D91442" w:rsidP="00D91442">
            <w:pPr>
              <w:jc w:val="both"/>
              <w:rPr>
                <w:b/>
                <w:sz w:val="18"/>
                <w:szCs w:val="18"/>
              </w:rPr>
            </w:pPr>
            <w:r>
              <w:rPr>
                <w:b/>
                <w:sz w:val="18"/>
                <w:szCs w:val="18"/>
              </w:rPr>
              <w:t>Estado:</w:t>
            </w:r>
          </w:p>
          <w:p w14:paraId="6C5315E2" w14:textId="2C984174" w:rsidR="00D91442" w:rsidRPr="00E54467" w:rsidRDefault="00D91442" w:rsidP="00D91442">
            <w:pPr>
              <w:jc w:val="both"/>
              <w:rPr>
                <w:rFonts w:ascii="Calibri" w:hAnsi="Calibri" w:cs="Arial"/>
                <w:i/>
                <w:color w:val="548DD4"/>
                <w:sz w:val="18"/>
                <w:szCs w:val="20"/>
                <w:lang w:eastAsia="es-CL"/>
              </w:rPr>
            </w:pPr>
            <w:r>
              <w:rPr>
                <w:b/>
                <w:sz w:val="18"/>
                <w:szCs w:val="18"/>
              </w:rPr>
              <w:t>Completado</w:t>
            </w:r>
          </w:p>
        </w:tc>
        <w:tc>
          <w:tcPr>
            <w:tcW w:w="992" w:type="dxa"/>
          </w:tcPr>
          <w:p w14:paraId="4A7B6454" w14:textId="6932F8A1" w:rsidR="00D91442" w:rsidRDefault="00D91442" w:rsidP="00D91442">
            <w:pPr>
              <w:jc w:val="both"/>
              <w:rPr>
                <w:rFonts w:ascii="Calibri" w:hAnsi="Calibri" w:cs="Arial"/>
                <w:i/>
                <w:color w:val="548DD4"/>
                <w:sz w:val="18"/>
                <w:szCs w:val="20"/>
                <w:lang w:eastAsia="es-CL"/>
              </w:rPr>
            </w:pPr>
            <w:r>
              <w:rPr>
                <w:b/>
                <w:sz w:val="18"/>
                <w:szCs w:val="18"/>
              </w:rPr>
              <w:t>Ninguno</w:t>
            </w:r>
          </w:p>
        </w:tc>
      </w:tr>
      <w:tr w:rsidR="00D91442" w:rsidRPr="006E3B0D" w14:paraId="58A9B2AB" w14:textId="77777777" w:rsidTr="00D91442">
        <w:trPr>
          <w:trHeight w:val="2410"/>
        </w:trPr>
        <w:tc>
          <w:tcPr>
            <w:tcW w:w="1328" w:type="dxa"/>
          </w:tcPr>
          <w:p w14:paraId="01383473" w14:textId="77777777" w:rsidR="00D91442" w:rsidRDefault="00D91442" w:rsidP="00D91442">
            <w:pPr>
              <w:jc w:val="both"/>
              <w:rPr>
                <w:b/>
                <w:i/>
                <w:sz w:val="18"/>
                <w:szCs w:val="18"/>
              </w:rPr>
            </w:pPr>
            <w:r>
              <w:rPr>
                <w:b/>
                <w:i/>
                <w:sz w:val="18"/>
                <w:szCs w:val="18"/>
              </w:rPr>
              <w:lastRenderedPageBreak/>
              <w:t>1-Gestión de proyectos</w:t>
            </w:r>
          </w:p>
          <w:p w14:paraId="6440C996" w14:textId="77777777" w:rsidR="00D91442" w:rsidRDefault="00D91442" w:rsidP="00D91442">
            <w:pPr>
              <w:jc w:val="both"/>
              <w:rPr>
                <w:b/>
                <w:i/>
                <w:sz w:val="18"/>
                <w:szCs w:val="18"/>
              </w:rPr>
            </w:pPr>
            <w:r>
              <w:rPr>
                <w:b/>
                <w:i/>
                <w:sz w:val="18"/>
                <w:szCs w:val="18"/>
              </w:rPr>
              <w:t>2-Desarrollo de software</w:t>
            </w:r>
          </w:p>
          <w:p w14:paraId="62354BC2" w14:textId="248266F9" w:rsidR="00D91442" w:rsidRDefault="00D91442" w:rsidP="00D91442">
            <w:pPr>
              <w:jc w:val="both"/>
              <w:rPr>
                <w:b/>
                <w:i/>
                <w:sz w:val="18"/>
                <w:szCs w:val="18"/>
              </w:rPr>
            </w:pPr>
            <w:r>
              <w:rPr>
                <w:b/>
                <w:i/>
                <w:sz w:val="18"/>
                <w:szCs w:val="18"/>
              </w:rPr>
              <w:t>3-Análisis de mercado</w:t>
            </w:r>
          </w:p>
        </w:tc>
        <w:tc>
          <w:tcPr>
            <w:tcW w:w="1077" w:type="dxa"/>
          </w:tcPr>
          <w:p w14:paraId="31A83668" w14:textId="0DD2F383" w:rsidR="00D91442" w:rsidRDefault="00D91442" w:rsidP="00D91442">
            <w:pPr>
              <w:jc w:val="both"/>
              <w:rPr>
                <w:rFonts w:ascii="Calibri" w:hAnsi="Calibri" w:cs="Arial"/>
                <w:i/>
                <w:color w:val="548DD4"/>
                <w:sz w:val="18"/>
                <w:szCs w:val="20"/>
                <w:lang w:eastAsia="es-CL"/>
              </w:rPr>
            </w:pPr>
            <w:r>
              <w:rPr>
                <w:b/>
                <w:sz w:val="18"/>
                <w:szCs w:val="18"/>
              </w:rPr>
              <w:t>Especificación de requisitos</w:t>
            </w:r>
          </w:p>
        </w:tc>
        <w:tc>
          <w:tcPr>
            <w:tcW w:w="1276" w:type="dxa"/>
          </w:tcPr>
          <w:p w14:paraId="18AA596D" w14:textId="77777777" w:rsidR="00D91442" w:rsidRDefault="00D91442" w:rsidP="00D91442">
            <w:pPr>
              <w:jc w:val="both"/>
              <w:rPr>
                <w:b/>
                <w:i/>
                <w:sz w:val="18"/>
                <w:szCs w:val="18"/>
              </w:rPr>
            </w:pPr>
            <w:r>
              <w:rPr>
                <w:b/>
                <w:i/>
                <w:sz w:val="18"/>
                <w:szCs w:val="18"/>
              </w:rPr>
              <w:t>1-Equipo de trabajo</w:t>
            </w:r>
          </w:p>
          <w:p w14:paraId="5A3564BE" w14:textId="77777777" w:rsidR="00D91442" w:rsidRDefault="00D91442" w:rsidP="00D91442">
            <w:pPr>
              <w:jc w:val="both"/>
              <w:rPr>
                <w:b/>
                <w:i/>
                <w:sz w:val="18"/>
                <w:szCs w:val="18"/>
              </w:rPr>
            </w:pPr>
            <w:r>
              <w:rPr>
                <w:b/>
                <w:i/>
                <w:sz w:val="18"/>
                <w:szCs w:val="18"/>
              </w:rPr>
              <w:t xml:space="preserve">2-Herramientas de colaboración </w:t>
            </w:r>
          </w:p>
          <w:p w14:paraId="1D3C00F6" w14:textId="4D66A510" w:rsidR="00D91442" w:rsidRPr="006E3B0D" w:rsidRDefault="00D91442" w:rsidP="00D91442">
            <w:pPr>
              <w:jc w:val="both"/>
              <w:rPr>
                <w:rFonts w:ascii="Calibri" w:hAnsi="Calibri" w:cs="Arial"/>
                <w:i/>
                <w:color w:val="548DD4"/>
                <w:sz w:val="18"/>
                <w:szCs w:val="20"/>
                <w:lang w:eastAsia="es-CL"/>
              </w:rPr>
            </w:pPr>
            <w:r>
              <w:rPr>
                <w:b/>
                <w:i/>
                <w:sz w:val="18"/>
                <w:szCs w:val="18"/>
              </w:rPr>
              <w:t>3-Material didáctico y documentación técnica</w:t>
            </w:r>
          </w:p>
        </w:tc>
        <w:tc>
          <w:tcPr>
            <w:tcW w:w="1276" w:type="dxa"/>
          </w:tcPr>
          <w:p w14:paraId="21FD944B" w14:textId="41EB1B58" w:rsidR="00D91442" w:rsidRDefault="00D91442" w:rsidP="00D91442">
            <w:pPr>
              <w:jc w:val="both"/>
              <w:rPr>
                <w:rFonts w:ascii="Calibri" w:hAnsi="Calibri" w:cs="Arial"/>
                <w:i/>
                <w:color w:val="548DD4"/>
                <w:sz w:val="18"/>
                <w:szCs w:val="20"/>
                <w:lang w:eastAsia="es-CL"/>
              </w:rPr>
            </w:pPr>
            <w:r>
              <w:rPr>
                <w:b/>
                <w:sz w:val="18"/>
                <w:szCs w:val="18"/>
              </w:rPr>
              <w:t>24/08/24 - 29/08/24</w:t>
            </w:r>
          </w:p>
        </w:tc>
        <w:tc>
          <w:tcPr>
            <w:tcW w:w="1275" w:type="dxa"/>
          </w:tcPr>
          <w:p w14:paraId="182EBA32" w14:textId="4FE17277" w:rsidR="00D91442" w:rsidRDefault="00D91442" w:rsidP="00D91442">
            <w:pPr>
              <w:jc w:val="both"/>
              <w:rPr>
                <w:rFonts w:ascii="Calibri" w:hAnsi="Calibri" w:cs="Arial"/>
                <w:i/>
                <w:color w:val="548DD4"/>
                <w:sz w:val="18"/>
                <w:szCs w:val="20"/>
                <w:lang w:eastAsia="es-CL"/>
              </w:rPr>
            </w:pPr>
            <w:r>
              <w:rPr>
                <w:b/>
                <w:sz w:val="18"/>
                <w:szCs w:val="18"/>
              </w:rPr>
              <w:t>Daniel Suarez, Orlando Tobar y Álvaro Hernández</w:t>
            </w:r>
          </w:p>
        </w:tc>
        <w:tc>
          <w:tcPr>
            <w:tcW w:w="1276" w:type="dxa"/>
          </w:tcPr>
          <w:p w14:paraId="53A9C570" w14:textId="367BF994" w:rsidR="00D91442" w:rsidRDefault="00D91442" w:rsidP="00D91442">
            <w:pPr>
              <w:jc w:val="both"/>
              <w:rPr>
                <w:rFonts w:ascii="Calibri" w:hAnsi="Calibri" w:cs="Arial"/>
                <w:i/>
                <w:color w:val="548DD4"/>
                <w:sz w:val="18"/>
                <w:szCs w:val="20"/>
                <w:lang w:eastAsia="es-CL"/>
              </w:rPr>
            </w:pPr>
            <w:r>
              <w:rPr>
                <w:b/>
                <w:sz w:val="18"/>
                <w:szCs w:val="18"/>
              </w:rPr>
              <w:t>Ninguna</w:t>
            </w:r>
          </w:p>
        </w:tc>
        <w:tc>
          <w:tcPr>
            <w:tcW w:w="1418" w:type="dxa"/>
          </w:tcPr>
          <w:p w14:paraId="0417C6BD" w14:textId="77777777" w:rsidR="00D91442" w:rsidRDefault="00D91442" w:rsidP="00D91442">
            <w:pPr>
              <w:jc w:val="both"/>
              <w:rPr>
                <w:b/>
                <w:sz w:val="18"/>
                <w:szCs w:val="18"/>
              </w:rPr>
            </w:pPr>
            <w:r>
              <w:rPr>
                <w:b/>
                <w:sz w:val="18"/>
                <w:szCs w:val="18"/>
              </w:rPr>
              <w:t>Tarea resuelta sin complicaciones o retrasos.</w:t>
            </w:r>
          </w:p>
          <w:p w14:paraId="1F2FED3F" w14:textId="77777777" w:rsidR="00D91442" w:rsidRDefault="00D91442" w:rsidP="00D91442">
            <w:pPr>
              <w:jc w:val="both"/>
              <w:rPr>
                <w:b/>
                <w:sz w:val="18"/>
                <w:szCs w:val="18"/>
              </w:rPr>
            </w:pPr>
          </w:p>
          <w:p w14:paraId="0CAD404A" w14:textId="77777777" w:rsidR="00D91442" w:rsidRDefault="00D91442" w:rsidP="00D91442">
            <w:pPr>
              <w:jc w:val="both"/>
              <w:rPr>
                <w:b/>
                <w:sz w:val="18"/>
                <w:szCs w:val="18"/>
              </w:rPr>
            </w:pPr>
            <w:r>
              <w:rPr>
                <w:b/>
                <w:sz w:val="18"/>
                <w:szCs w:val="18"/>
              </w:rPr>
              <w:t>Estado:</w:t>
            </w:r>
          </w:p>
          <w:p w14:paraId="33083926" w14:textId="6D880569" w:rsidR="00D91442" w:rsidRPr="00E54467" w:rsidRDefault="00D91442" w:rsidP="00D91442">
            <w:pPr>
              <w:jc w:val="both"/>
              <w:rPr>
                <w:rFonts w:ascii="Calibri" w:hAnsi="Calibri" w:cs="Arial"/>
                <w:i/>
                <w:color w:val="548DD4"/>
                <w:sz w:val="18"/>
                <w:szCs w:val="20"/>
                <w:lang w:eastAsia="es-CL"/>
              </w:rPr>
            </w:pPr>
            <w:r>
              <w:rPr>
                <w:b/>
                <w:sz w:val="18"/>
                <w:szCs w:val="18"/>
              </w:rPr>
              <w:t>Completado</w:t>
            </w:r>
          </w:p>
        </w:tc>
        <w:tc>
          <w:tcPr>
            <w:tcW w:w="992" w:type="dxa"/>
          </w:tcPr>
          <w:p w14:paraId="5D852A04" w14:textId="63792D4D" w:rsidR="00D91442" w:rsidRDefault="00D91442" w:rsidP="00D91442">
            <w:pPr>
              <w:jc w:val="both"/>
              <w:rPr>
                <w:rFonts w:ascii="Calibri" w:hAnsi="Calibri" w:cs="Arial"/>
                <w:i/>
                <w:color w:val="548DD4"/>
                <w:sz w:val="18"/>
                <w:szCs w:val="20"/>
                <w:lang w:eastAsia="es-CL"/>
              </w:rPr>
            </w:pPr>
            <w:r>
              <w:rPr>
                <w:b/>
                <w:sz w:val="18"/>
                <w:szCs w:val="18"/>
              </w:rPr>
              <w:t>Ninguno</w:t>
            </w:r>
          </w:p>
        </w:tc>
      </w:tr>
      <w:tr w:rsidR="00D91442" w:rsidRPr="006E3B0D" w14:paraId="7CD135F7" w14:textId="77777777" w:rsidTr="00D91442">
        <w:trPr>
          <w:trHeight w:val="2410"/>
        </w:trPr>
        <w:tc>
          <w:tcPr>
            <w:tcW w:w="1328" w:type="dxa"/>
          </w:tcPr>
          <w:p w14:paraId="011031C1" w14:textId="77777777" w:rsidR="00D91442" w:rsidRDefault="00D91442" w:rsidP="00D91442">
            <w:pPr>
              <w:jc w:val="both"/>
              <w:rPr>
                <w:b/>
                <w:i/>
                <w:sz w:val="18"/>
                <w:szCs w:val="18"/>
              </w:rPr>
            </w:pPr>
            <w:r>
              <w:rPr>
                <w:b/>
                <w:i/>
                <w:sz w:val="18"/>
                <w:szCs w:val="18"/>
              </w:rPr>
              <w:t>1-Gestión de proyectos</w:t>
            </w:r>
          </w:p>
          <w:p w14:paraId="655177AD" w14:textId="77777777" w:rsidR="00D91442" w:rsidRDefault="00D91442" w:rsidP="00D91442">
            <w:pPr>
              <w:jc w:val="both"/>
              <w:rPr>
                <w:b/>
                <w:i/>
                <w:sz w:val="18"/>
                <w:szCs w:val="18"/>
              </w:rPr>
            </w:pPr>
            <w:r>
              <w:rPr>
                <w:b/>
                <w:i/>
                <w:sz w:val="18"/>
                <w:szCs w:val="18"/>
              </w:rPr>
              <w:t>2-Desarrollo de software</w:t>
            </w:r>
          </w:p>
          <w:p w14:paraId="006463AF" w14:textId="01691B64" w:rsidR="00D91442" w:rsidRDefault="00D91442" w:rsidP="00D91442">
            <w:pPr>
              <w:jc w:val="both"/>
              <w:rPr>
                <w:b/>
                <w:i/>
                <w:sz w:val="18"/>
                <w:szCs w:val="18"/>
              </w:rPr>
            </w:pPr>
            <w:r>
              <w:rPr>
                <w:b/>
                <w:i/>
                <w:sz w:val="18"/>
                <w:szCs w:val="18"/>
              </w:rPr>
              <w:t>3-Análisis de mercado</w:t>
            </w:r>
          </w:p>
        </w:tc>
        <w:tc>
          <w:tcPr>
            <w:tcW w:w="1077" w:type="dxa"/>
          </w:tcPr>
          <w:p w14:paraId="2650D9DD" w14:textId="70D4B277" w:rsidR="00D91442" w:rsidRDefault="00D91442" w:rsidP="00D91442">
            <w:pPr>
              <w:jc w:val="both"/>
              <w:rPr>
                <w:rFonts w:ascii="Calibri" w:hAnsi="Calibri" w:cs="Arial"/>
                <w:i/>
                <w:color w:val="548DD4"/>
                <w:sz w:val="18"/>
                <w:szCs w:val="20"/>
                <w:lang w:eastAsia="es-CL"/>
              </w:rPr>
            </w:pPr>
            <w:r>
              <w:rPr>
                <w:b/>
                <w:sz w:val="18"/>
                <w:szCs w:val="18"/>
              </w:rPr>
              <w:t>Planificación del proyecto</w:t>
            </w:r>
          </w:p>
        </w:tc>
        <w:tc>
          <w:tcPr>
            <w:tcW w:w="1276" w:type="dxa"/>
          </w:tcPr>
          <w:p w14:paraId="152B75D4" w14:textId="77777777" w:rsidR="00D91442" w:rsidRDefault="00D91442" w:rsidP="00D91442">
            <w:pPr>
              <w:jc w:val="both"/>
              <w:rPr>
                <w:b/>
                <w:i/>
                <w:sz w:val="18"/>
                <w:szCs w:val="18"/>
              </w:rPr>
            </w:pPr>
            <w:r>
              <w:rPr>
                <w:b/>
                <w:i/>
                <w:sz w:val="18"/>
                <w:szCs w:val="18"/>
              </w:rPr>
              <w:t>1-Equipo de trabajo</w:t>
            </w:r>
          </w:p>
          <w:p w14:paraId="3F54136B" w14:textId="77777777" w:rsidR="00D91442" w:rsidRDefault="00D91442" w:rsidP="00D91442">
            <w:pPr>
              <w:jc w:val="both"/>
              <w:rPr>
                <w:b/>
                <w:i/>
                <w:sz w:val="18"/>
                <w:szCs w:val="18"/>
              </w:rPr>
            </w:pPr>
            <w:r>
              <w:rPr>
                <w:b/>
                <w:i/>
                <w:sz w:val="18"/>
                <w:szCs w:val="18"/>
              </w:rPr>
              <w:t xml:space="preserve">2-Herramientas de colaboración </w:t>
            </w:r>
          </w:p>
          <w:p w14:paraId="06C2A9FD" w14:textId="1779BBB4" w:rsidR="00D91442" w:rsidRPr="006E3B0D" w:rsidRDefault="00D91442" w:rsidP="00D91442">
            <w:pPr>
              <w:jc w:val="both"/>
              <w:rPr>
                <w:rFonts w:ascii="Calibri" w:hAnsi="Calibri" w:cs="Arial"/>
                <w:i/>
                <w:color w:val="548DD4"/>
                <w:sz w:val="18"/>
                <w:szCs w:val="20"/>
                <w:lang w:eastAsia="es-CL"/>
              </w:rPr>
            </w:pPr>
            <w:r>
              <w:rPr>
                <w:b/>
                <w:i/>
                <w:sz w:val="18"/>
                <w:szCs w:val="18"/>
              </w:rPr>
              <w:t>3-Material didáctico y documentación técnica</w:t>
            </w:r>
          </w:p>
        </w:tc>
        <w:tc>
          <w:tcPr>
            <w:tcW w:w="1276" w:type="dxa"/>
          </w:tcPr>
          <w:p w14:paraId="75000156" w14:textId="7384D9C7" w:rsidR="00D91442" w:rsidRDefault="00D91442" w:rsidP="00D91442">
            <w:pPr>
              <w:jc w:val="both"/>
              <w:rPr>
                <w:rFonts w:ascii="Calibri" w:hAnsi="Calibri" w:cs="Arial"/>
                <w:i/>
                <w:color w:val="548DD4"/>
                <w:sz w:val="18"/>
                <w:szCs w:val="20"/>
                <w:lang w:eastAsia="es-CL"/>
              </w:rPr>
            </w:pPr>
            <w:r>
              <w:rPr>
                <w:b/>
                <w:sz w:val="18"/>
                <w:szCs w:val="18"/>
              </w:rPr>
              <w:t>30/08/24 - 01/09/24</w:t>
            </w:r>
          </w:p>
        </w:tc>
        <w:tc>
          <w:tcPr>
            <w:tcW w:w="1275" w:type="dxa"/>
          </w:tcPr>
          <w:p w14:paraId="1C402373" w14:textId="16F113E7" w:rsidR="00D91442" w:rsidRDefault="00D91442" w:rsidP="00D91442">
            <w:pPr>
              <w:jc w:val="both"/>
              <w:rPr>
                <w:rFonts w:ascii="Calibri" w:hAnsi="Calibri" w:cs="Arial"/>
                <w:i/>
                <w:color w:val="548DD4"/>
                <w:sz w:val="18"/>
                <w:szCs w:val="20"/>
                <w:lang w:eastAsia="es-CL"/>
              </w:rPr>
            </w:pPr>
            <w:r>
              <w:rPr>
                <w:b/>
                <w:sz w:val="18"/>
                <w:szCs w:val="18"/>
              </w:rPr>
              <w:t>Daniel Suarez, Orlando Tobar y Álvaro Hernández</w:t>
            </w:r>
          </w:p>
        </w:tc>
        <w:tc>
          <w:tcPr>
            <w:tcW w:w="1276" w:type="dxa"/>
          </w:tcPr>
          <w:p w14:paraId="639CB922" w14:textId="4D2275C9" w:rsidR="00D91442" w:rsidRDefault="00D91442" w:rsidP="00D91442">
            <w:pPr>
              <w:jc w:val="both"/>
              <w:rPr>
                <w:rFonts w:ascii="Calibri" w:hAnsi="Calibri" w:cs="Arial"/>
                <w:i/>
                <w:color w:val="548DD4"/>
                <w:sz w:val="18"/>
                <w:szCs w:val="20"/>
                <w:lang w:eastAsia="es-CL"/>
              </w:rPr>
            </w:pPr>
            <w:r>
              <w:rPr>
                <w:b/>
                <w:sz w:val="18"/>
                <w:szCs w:val="18"/>
              </w:rPr>
              <w:t>Ninguna</w:t>
            </w:r>
          </w:p>
        </w:tc>
        <w:tc>
          <w:tcPr>
            <w:tcW w:w="1418" w:type="dxa"/>
          </w:tcPr>
          <w:p w14:paraId="4D2EECF8" w14:textId="77777777" w:rsidR="00D91442" w:rsidRDefault="00D91442" w:rsidP="00D91442">
            <w:pPr>
              <w:jc w:val="both"/>
              <w:rPr>
                <w:b/>
                <w:sz w:val="18"/>
                <w:szCs w:val="18"/>
              </w:rPr>
            </w:pPr>
            <w:r>
              <w:rPr>
                <w:b/>
                <w:sz w:val="18"/>
                <w:szCs w:val="18"/>
              </w:rPr>
              <w:t>Tarea resuelta sin complicaciones o retrasos.</w:t>
            </w:r>
          </w:p>
          <w:p w14:paraId="1C45C721" w14:textId="77777777" w:rsidR="00D91442" w:rsidRDefault="00D91442" w:rsidP="00D91442">
            <w:pPr>
              <w:jc w:val="both"/>
              <w:rPr>
                <w:b/>
                <w:sz w:val="18"/>
                <w:szCs w:val="18"/>
              </w:rPr>
            </w:pPr>
          </w:p>
          <w:p w14:paraId="3BF4F915" w14:textId="77777777" w:rsidR="00D91442" w:rsidRDefault="00D91442" w:rsidP="00D91442">
            <w:pPr>
              <w:jc w:val="both"/>
              <w:rPr>
                <w:b/>
                <w:sz w:val="18"/>
                <w:szCs w:val="18"/>
              </w:rPr>
            </w:pPr>
            <w:r>
              <w:rPr>
                <w:b/>
                <w:sz w:val="18"/>
                <w:szCs w:val="18"/>
              </w:rPr>
              <w:t>Estado:</w:t>
            </w:r>
          </w:p>
          <w:p w14:paraId="0E773CB3" w14:textId="40046808" w:rsidR="00D91442" w:rsidRPr="00E54467" w:rsidRDefault="00D91442" w:rsidP="00D91442">
            <w:pPr>
              <w:jc w:val="both"/>
              <w:rPr>
                <w:rFonts w:ascii="Calibri" w:hAnsi="Calibri" w:cs="Arial"/>
                <w:i/>
                <w:color w:val="548DD4"/>
                <w:sz w:val="18"/>
                <w:szCs w:val="20"/>
                <w:lang w:eastAsia="es-CL"/>
              </w:rPr>
            </w:pPr>
            <w:r>
              <w:rPr>
                <w:b/>
                <w:sz w:val="18"/>
                <w:szCs w:val="18"/>
              </w:rPr>
              <w:t>Completado</w:t>
            </w:r>
          </w:p>
        </w:tc>
        <w:tc>
          <w:tcPr>
            <w:tcW w:w="992" w:type="dxa"/>
          </w:tcPr>
          <w:p w14:paraId="0F604F5C" w14:textId="3ACBC3A1" w:rsidR="00D91442" w:rsidRDefault="00D91442" w:rsidP="00D91442">
            <w:pPr>
              <w:jc w:val="both"/>
              <w:rPr>
                <w:rFonts w:ascii="Calibri" w:hAnsi="Calibri" w:cs="Arial"/>
                <w:i/>
                <w:color w:val="548DD4"/>
                <w:sz w:val="18"/>
                <w:szCs w:val="20"/>
                <w:lang w:eastAsia="es-CL"/>
              </w:rPr>
            </w:pPr>
            <w:r>
              <w:rPr>
                <w:b/>
                <w:sz w:val="18"/>
                <w:szCs w:val="18"/>
              </w:rPr>
              <w:t>Ninguno</w:t>
            </w:r>
          </w:p>
        </w:tc>
      </w:tr>
      <w:tr w:rsidR="00D91442" w:rsidRPr="006E3B0D" w14:paraId="64C5C5AB" w14:textId="77777777" w:rsidTr="00D91442">
        <w:trPr>
          <w:trHeight w:val="2410"/>
        </w:trPr>
        <w:tc>
          <w:tcPr>
            <w:tcW w:w="1328" w:type="dxa"/>
          </w:tcPr>
          <w:p w14:paraId="123D0FE9" w14:textId="77777777" w:rsidR="00D91442" w:rsidRDefault="00D91442" w:rsidP="00D91442">
            <w:pPr>
              <w:jc w:val="both"/>
              <w:rPr>
                <w:b/>
                <w:i/>
                <w:sz w:val="18"/>
                <w:szCs w:val="18"/>
              </w:rPr>
            </w:pPr>
            <w:r>
              <w:rPr>
                <w:b/>
                <w:i/>
                <w:sz w:val="18"/>
                <w:szCs w:val="18"/>
              </w:rPr>
              <w:t>1-Gestión de proyectos</w:t>
            </w:r>
          </w:p>
          <w:p w14:paraId="4B980881" w14:textId="77777777" w:rsidR="00D91442" w:rsidRDefault="00D91442" w:rsidP="00D91442">
            <w:pPr>
              <w:jc w:val="both"/>
              <w:rPr>
                <w:b/>
                <w:i/>
                <w:sz w:val="18"/>
                <w:szCs w:val="18"/>
              </w:rPr>
            </w:pPr>
            <w:r>
              <w:rPr>
                <w:b/>
                <w:i/>
                <w:sz w:val="18"/>
                <w:szCs w:val="18"/>
              </w:rPr>
              <w:t>2-Desarrollo de software</w:t>
            </w:r>
          </w:p>
          <w:p w14:paraId="1F0C7A2E" w14:textId="228B12CF" w:rsidR="00D91442" w:rsidRDefault="00D91442" w:rsidP="00D91442">
            <w:pPr>
              <w:jc w:val="both"/>
              <w:rPr>
                <w:b/>
                <w:i/>
                <w:sz w:val="18"/>
                <w:szCs w:val="18"/>
              </w:rPr>
            </w:pPr>
            <w:r>
              <w:rPr>
                <w:b/>
                <w:i/>
                <w:sz w:val="18"/>
                <w:szCs w:val="18"/>
              </w:rPr>
              <w:t>3-Análisis de mercado</w:t>
            </w:r>
          </w:p>
        </w:tc>
        <w:tc>
          <w:tcPr>
            <w:tcW w:w="1077" w:type="dxa"/>
          </w:tcPr>
          <w:p w14:paraId="3CB80277" w14:textId="2ACF832E" w:rsidR="00D91442" w:rsidRDefault="00D91442" w:rsidP="00D91442">
            <w:pPr>
              <w:jc w:val="both"/>
              <w:rPr>
                <w:rFonts w:ascii="Calibri" w:hAnsi="Calibri" w:cs="Arial"/>
                <w:i/>
                <w:color w:val="548DD4"/>
                <w:sz w:val="18"/>
                <w:szCs w:val="20"/>
                <w:lang w:eastAsia="es-CL"/>
              </w:rPr>
            </w:pPr>
            <w:r>
              <w:rPr>
                <w:b/>
                <w:sz w:val="18"/>
                <w:szCs w:val="18"/>
              </w:rPr>
              <w:t>Definición de la arquitectura</w:t>
            </w:r>
          </w:p>
        </w:tc>
        <w:tc>
          <w:tcPr>
            <w:tcW w:w="1276" w:type="dxa"/>
          </w:tcPr>
          <w:p w14:paraId="18EEAB8B" w14:textId="77777777" w:rsidR="00D91442" w:rsidRDefault="00D91442" w:rsidP="00D91442">
            <w:pPr>
              <w:jc w:val="both"/>
              <w:rPr>
                <w:b/>
                <w:i/>
                <w:sz w:val="18"/>
                <w:szCs w:val="18"/>
              </w:rPr>
            </w:pPr>
            <w:r>
              <w:rPr>
                <w:b/>
                <w:i/>
                <w:sz w:val="18"/>
                <w:szCs w:val="18"/>
              </w:rPr>
              <w:t>1-Equipo de trabajo</w:t>
            </w:r>
          </w:p>
          <w:p w14:paraId="1737B92F" w14:textId="77777777" w:rsidR="00D91442" w:rsidRDefault="00D91442" w:rsidP="00D91442">
            <w:pPr>
              <w:jc w:val="both"/>
              <w:rPr>
                <w:b/>
                <w:i/>
                <w:sz w:val="18"/>
                <w:szCs w:val="18"/>
              </w:rPr>
            </w:pPr>
            <w:r>
              <w:rPr>
                <w:b/>
                <w:i/>
                <w:sz w:val="18"/>
                <w:szCs w:val="18"/>
              </w:rPr>
              <w:t xml:space="preserve">2-Herramientas de colaboración </w:t>
            </w:r>
          </w:p>
          <w:p w14:paraId="7A435B34" w14:textId="4FC7F0B4" w:rsidR="00D91442" w:rsidRPr="006E3B0D" w:rsidRDefault="00D91442" w:rsidP="00D91442">
            <w:pPr>
              <w:jc w:val="both"/>
              <w:rPr>
                <w:rFonts w:ascii="Calibri" w:hAnsi="Calibri" w:cs="Arial"/>
                <w:i/>
                <w:color w:val="548DD4"/>
                <w:sz w:val="18"/>
                <w:szCs w:val="20"/>
                <w:lang w:eastAsia="es-CL"/>
              </w:rPr>
            </w:pPr>
            <w:r>
              <w:rPr>
                <w:b/>
                <w:i/>
                <w:sz w:val="18"/>
                <w:szCs w:val="18"/>
              </w:rPr>
              <w:t>3-Material didáctico y documentación técnica</w:t>
            </w:r>
          </w:p>
        </w:tc>
        <w:tc>
          <w:tcPr>
            <w:tcW w:w="1276" w:type="dxa"/>
          </w:tcPr>
          <w:p w14:paraId="050EE124" w14:textId="4AA3AD31" w:rsidR="00D91442" w:rsidRDefault="00D91442" w:rsidP="00D91442">
            <w:pPr>
              <w:jc w:val="both"/>
              <w:rPr>
                <w:rFonts w:ascii="Calibri" w:hAnsi="Calibri" w:cs="Arial"/>
                <w:i/>
                <w:color w:val="548DD4"/>
                <w:sz w:val="18"/>
                <w:szCs w:val="20"/>
                <w:lang w:eastAsia="es-CL"/>
              </w:rPr>
            </w:pPr>
            <w:r>
              <w:rPr>
                <w:b/>
                <w:sz w:val="18"/>
                <w:szCs w:val="18"/>
              </w:rPr>
              <w:t>02/09/24 - 05/08/24</w:t>
            </w:r>
          </w:p>
        </w:tc>
        <w:tc>
          <w:tcPr>
            <w:tcW w:w="1275" w:type="dxa"/>
          </w:tcPr>
          <w:p w14:paraId="26DFD050" w14:textId="39954223" w:rsidR="00D91442" w:rsidRDefault="00D91442" w:rsidP="00D91442">
            <w:pPr>
              <w:jc w:val="both"/>
              <w:rPr>
                <w:rFonts w:ascii="Calibri" w:hAnsi="Calibri" w:cs="Arial"/>
                <w:i/>
                <w:color w:val="548DD4"/>
                <w:sz w:val="18"/>
                <w:szCs w:val="20"/>
                <w:lang w:eastAsia="es-CL"/>
              </w:rPr>
            </w:pPr>
            <w:r>
              <w:rPr>
                <w:b/>
                <w:sz w:val="18"/>
                <w:szCs w:val="18"/>
              </w:rPr>
              <w:t>Daniel Suarez, Orlando Tobar y Álvaro Hernández</w:t>
            </w:r>
          </w:p>
        </w:tc>
        <w:tc>
          <w:tcPr>
            <w:tcW w:w="1276" w:type="dxa"/>
          </w:tcPr>
          <w:p w14:paraId="7347434F" w14:textId="3995D554" w:rsidR="00D91442" w:rsidRDefault="00D91442" w:rsidP="00D91442">
            <w:pPr>
              <w:jc w:val="both"/>
              <w:rPr>
                <w:rFonts w:ascii="Calibri" w:hAnsi="Calibri" w:cs="Arial"/>
                <w:i/>
                <w:color w:val="548DD4"/>
                <w:sz w:val="18"/>
                <w:szCs w:val="20"/>
                <w:lang w:eastAsia="es-CL"/>
              </w:rPr>
            </w:pPr>
            <w:r>
              <w:rPr>
                <w:b/>
                <w:sz w:val="18"/>
                <w:szCs w:val="18"/>
              </w:rPr>
              <w:t>Ninguna</w:t>
            </w:r>
          </w:p>
        </w:tc>
        <w:tc>
          <w:tcPr>
            <w:tcW w:w="1418" w:type="dxa"/>
          </w:tcPr>
          <w:p w14:paraId="6B1EFFAC" w14:textId="77777777" w:rsidR="00D91442" w:rsidRDefault="00D91442" w:rsidP="00D91442">
            <w:pPr>
              <w:jc w:val="both"/>
              <w:rPr>
                <w:b/>
                <w:sz w:val="18"/>
                <w:szCs w:val="18"/>
              </w:rPr>
            </w:pPr>
            <w:r>
              <w:rPr>
                <w:b/>
                <w:sz w:val="18"/>
                <w:szCs w:val="18"/>
              </w:rPr>
              <w:t>Tarea resuelta sin complicaciones o retrasos.</w:t>
            </w:r>
          </w:p>
          <w:p w14:paraId="1F435A8E" w14:textId="77777777" w:rsidR="00D91442" w:rsidRDefault="00D91442" w:rsidP="00D91442">
            <w:pPr>
              <w:jc w:val="both"/>
              <w:rPr>
                <w:b/>
                <w:sz w:val="18"/>
                <w:szCs w:val="18"/>
              </w:rPr>
            </w:pPr>
          </w:p>
          <w:p w14:paraId="75F5B0CE" w14:textId="77777777" w:rsidR="00D91442" w:rsidRDefault="00D91442" w:rsidP="00D91442">
            <w:pPr>
              <w:jc w:val="both"/>
              <w:rPr>
                <w:b/>
                <w:sz w:val="18"/>
                <w:szCs w:val="18"/>
              </w:rPr>
            </w:pPr>
            <w:r>
              <w:rPr>
                <w:b/>
                <w:sz w:val="18"/>
                <w:szCs w:val="18"/>
              </w:rPr>
              <w:t>Estado:</w:t>
            </w:r>
          </w:p>
          <w:p w14:paraId="0FEE1B06" w14:textId="6D8CCA04" w:rsidR="00D91442" w:rsidRPr="00E54467" w:rsidRDefault="00D91442" w:rsidP="00D91442">
            <w:pPr>
              <w:jc w:val="both"/>
              <w:rPr>
                <w:rFonts w:ascii="Calibri" w:hAnsi="Calibri" w:cs="Arial"/>
                <w:i/>
                <w:color w:val="548DD4"/>
                <w:sz w:val="18"/>
                <w:szCs w:val="20"/>
                <w:lang w:eastAsia="es-CL"/>
              </w:rPr>
            </w:pPr>
            <w:r>
              <w:rPr>
                <w:b/>
                <w:sz w:val="18"/>
                <w:szCs w:val="18"/>
              </w:rPr>
              <w:t>Completado</w:t>
            </w:r>
          </w:p>
        </w:tc>
        <w:tc>
          <w:tcPr>
            <w:tcW w:w="992" w:type="dxa"/>
          </w:tcPr>
          <w:p w14:paraId="3C8F6941" w14:textId="361CDD77" w:rsidR="00D91442" w:rsidRDefault="00D91442" w:rsidP="00D91442">
            <w:pPr>
              <w:jc w:val="both"/>
              <w:rPr>
                <w:rFonts w:ascii="Calibri" w:hAnsi="Calibri" w:cs="Arial"/>
                <w:i/>
                <w:color w:val="548DD4"/>
                <w:sz w:val="18"/>
                <w:szCs w:val="20"/>
                <w:lang w:eastAsia="es-CL"/>
              </w:rPr>
            </w:pPr>
            <w:r>
              <w:rPr>
                <w:b/>
                <w:sz w:val="18"/>
                <w:szCs w:val="18"/>
              </w:rPr>
              <w:t>Ninguno</w:t>
            </w:r>
          </w:p>
        </w:tc>
      </w:tr>
      <w:tr w:rsidR="00D91442" w:rsidRPr="006E3B0D" w14:paraId="204BD365" w14:textId="77777777" w:rsidTr="00D91442">
        <w:trPr>
          <w:trHeight w:val="2410"/>
        </w:trPr>
        <w:tc>
          <w:tcPr>
            <w:tcW w:w="1328" w:type="dxa"/>
          </w:tcPr>
          <w:p w14:paraId="17F98856" w14:textId="77777777" w:rsidR="00D91442" w:rsidRDefault="00D91442" w:rsidP="00D91442">
            <w:pPr>
              <w:jc w:val="both"/>
              <w:rPr>
                <w:b/>
                <w:i/>
                <w:sz w:val="18"/>
                <w:szCs w:val="18"/>
              </w:rPr>
            </w:pPr>
            <w:r>
              <w:rPr>
                <w:b/>
                <w:i/>
                <w:sz w:val="18"/>
                <w:szCs w:val="18"/>
              </w:rPr>
              <w:t>1-Gestión de proyectos</w:t>
            </w:r>
          </w:p>
          <w:p w14:paraId="5AEFF906" w14:textId="77777777" w:rsidR="00D91442" w:rsidRDefault="00D91442" w:rsidP="00D91442">
            <w:pPr>
              <w:jc w:val="both"/>
              <w:rPr>
                <w:b/>
                <w:i/>
                <w:sz w:val="18"/>
                <w:szCs w:val="18"/>
              </w:rPr>
            </w:pPr>
            <w:r>
              <w:rPr>
                <w:b/>
                <w:i/>
                <w:sz w:val="18"/>
                <w:szCs w:val="18"/>
              </w:rPr>
              <w:t>2-Desarrollo de software</w:t>
            </w:r>
          </w:p>
          <w:p w14:paraId="2C0ABE48" w14:textId="43313458" w:rsidR="00D91442" w:rsidRDefault="00D91442" w:rsidP="00D91442">
            <w:pPr>
              <w:jc w:val="both"/>
              <w:rPr>
                <w:b/>
                <w:i/>
                <w:sz w:val="18"/>
                <w:szCs w:val="18"/>
              </w:rPr>
            </w:pPr>
            <w:r>
              <w:rPr>
                <w:b/>
                <w:i/>
                <w:sz w:val="18"/>
                <w:szCs w:val="18"/>
              </w:rPr>
              <w:t>3-Análisis de mercado</w:t>
            </w:r>
          </w:p>
        </w:tc>
        <w:tc>
          <w:tcPr>
            <w:tcW w:w="1077" w:type="dxa"/>
          </w:tcPr>
          <w:p w14:paraId="33329098" w14:textId="75E8509A" w:rsidR="00D91442" w:rsidRDefault="00D91442" w:rsidP="00D91442">
            <w:pPr>
              <w:jc w:val="both"/>
              <w:rPr>
                <w:rFonts w:ascii="Calibri" w:hAnsi="Calibri" w:cs="Arial"/>
                <w:i/>
                <w:color w:val="548DD4"/>
                <w:sz w:val="18"/>
                <w:szCs w:val="20"/>
                <w:lang w:eastAsia="es-CL"/>
              </w:rPr>
            </w:pPr>
            <w:r>
              <w:rPr>
                <w:b/>
                <w:sz w:val="18"/>
                <w:szCs w:val="18"/>
              </w:rPr>
              <w:t>Planificación de recursos</w:t>
            </w:r>
          </w:p>
        </w:tc>
        <w:tc>
          <w:tcPr>
            <w:tcW w:w="1276" w:type="dxa"/>
          </w:tcPr>
          <w:p w14:paraId="135E88AE" w14:textId="77777777" w:rsidR="00D91442" w:rsidRDefault="00D91442" w:rsidP="00D91442">
            <w:pPr>
              <w:jc w:val="both"/>
              <w:rPr>
                <w:b/>
                <w:i/>
                <w:sz w:val="18"/>
                <w:szCs w:val="18"/>
              </w:rPr>
            </w:pPr>
            <w:r>
              <w:rPr>
                <w:b/>
                <w:i/>
                <w:sz w:val="18"/>
                <w:szCs w:val="18"/>
              </w:rPr>
              <w:t>1-Equipo de trabajo</w:t>
            </w:r>
          </w:p>
          <w:p w14:paraId="2CAE2BFE" w14:textId="77777777" w:rsidR="00D91442" w:rsidRDefault="00D91442" w:rsidP="00D91442">
            <w:pPr>
              <w:jc w:val="both"/>
              <w:rPr>
                <w:b/>
                <w:i/>
                <w:sz w:val="18"/>
                <w:szCs w:val="18"/>
              </w:rPr>
            </w:pPr>
            <w:r>
              <w:rPr>
                <w:b/>
                <w:i/>
                <w:sz w:val="18"/>
                <w:szCs w:val="18"/>
              </w:rPr>
              <w:t xml:space="preserve">2-Herramientas de colaboración </w:t>
            </w:r>
          </w:p>
          <w:p w14:paraId="35E1F927" w14:textId="30DA6C44" w:rsidR="00D91442" w:rsidRPr="006E3B0D" w:rsidRDefault="00D91442" w:rsidP="00D91442">
            <w:pPr>
              <w:jc w:val="both"/>
              <w:rPr>
                <w:rFonts w:ascii="Calibri" w:hAnsi="Calibri" w:cs="Arial"/>
                <w:i/>
                <w:color w:val="548DD4"/>
                <w:sz w:val="18"/>
                <w:szCs w:val="20"/>
                <w:lang w:eastAsia="es-CL"/>
              </w:rPr>
            </w:pPr>
            <w:r>
              <w:rPr>
                <w:b/>
                <w:i/>
                <w:sz w:val="18"/>
                <w:szCs w:val="18"/>
              </w:rPr>
              <w:t>3-Material didáctico y documentación técnica</w:t>
            </w:r>
          </w:p>
        </w:tc>
        <w:tc>
          <w:tcPr>
            <w:tcW w:w="1276" w:type="dxa"/>
          </w:tcPr>
          <w:p w14:paraId="39201028" w14:textId="0437FB0F" w:rsidR="00D91442" w:rsidRDefault="00D91442" w:rsidP="00D91442">
            <w:pPr>
              <w:jc w:val="both"/>
              <w:rPr>
                <w:rFonts w:ascii="Calibri" w:hAnsi="Calibri" w:cs="Arial"/>
                <w:i/>
                <w:color w:val="548DD4"/>
                <w:sz w:val="18"/>
                <w:szCs w:val="20"/>
                <w:lang w:eastAsia="es-CL"/>
              </w:rPr>
            </w:pPr>
            <w:r>
              <w:rPr>
                <w:b/>
                <w:sz w:val="18"/>
                <w:szCs w:val="18"/>
              </w:rPr>
              <w:t>06/09/24 - 09/09/24</w:t>
            </w:r>
          </w:p>
        </w:tc>
        <w:tc>
          <w:tcPr>
            <w:tcW w:w="1275" w:type="dxa"/>
          </w:tcPr>
          <w:p w14:paraId="1E1890D8" w14:textId="2E16FB8D" w:rsidR="00D91442" w:rsidRDefault="00D91442" w:rsidP="00D91442">
            <w:pPr>
              <w:jc w:val="both"/>
              <w:rPr>
                <w:rFonts w:ascii="Calibri" w:hAnsi="Calibri" w:cs="Arial"/>
                <w:i/>
                <w:color w:val="548DD4"/>
                <w:sz w:val="18"/>
                <w:szCs w:val="20"/>
                <w:lang w:eastAsia="es-CL"/>
              </w:rPr>
            </w:pPr>
            <w:r>
              <w:rPr>
                <w:b/>
                <w:sz w:val="18"/>
                <w:szCs w:val="18"/>
              </w:rPr>
              <w:t>Daniel Suarez, Orlando Tobar y Álvaro Hernández</w:t>
            </w:r>
          </w:p>
        </w:tc>
        <w:tc>
          <w:tcPr>
            <w:tcW w:w="1276" w:type="dxa"/>
          </w:tcPr>
          <w:p w14:paraId="2F797ECB" w14:textId="4425C31E" w:rsidR="00D91442" w:rsidRDefault="00D91442" w:rsidP="00D91442">
            <w:pPr>
              <w:jc w:val="both"/>
              <w:rPr>
                <w:rFonts w:ascii="Calibri" w:hAnsi="Calibri" w:cs="Arial"/>
                <w:i/>
                <w:color w:val="548DD4"/>
                <w:sz w:val="18"/>
                <w:szCs w:val="20"/>
                <w:lang w:eastAsia="es-CL"/>
              </w:rPr>
            </w:pPr>
            <w:r>
              <w:rPr>
                <w:b/>
                <w:sz w:val="18"/>
                <w:szCs w:val="18"/>
              </w:rPr>
              <w:t>Ninguna</w:t>
            </w:r>
          </w:p>
        </w:tc>
        <w:tc>
          <w:tcPr>
            <w:tcW w:w="1418" w:type="dxa"/>
          </w:tcPr>
          <w:p w14:paraId="6C78EE53" w14:textId="77777777" w:rsidR="00D91442" w:rsidRDefault="00D91442" w:rsidP="00D91442">
            <w:pPr>
              <w:jc w:val="both"/>
              <w:rPr>
                <w:b/>
                <w:sz w:val="18"/>
                <w:szCs w:val="18"/>
              </w:rPr>
            </w:pPr>
            <w:r>
              <w:rPr>
                <w:b/>
                <w:sz w:val="18"/>
                <w:szCs w:val="18"/>
              </w:rPr>
              <w:t>Tarea resuelta sin complicaciones o retrasos.</w:t>
            </w:r>
          </w:p>
          <w:p w14:paraId="765BD1E5" w14:textId="77777777" w:rsidR="00D91442" w:rsidRDefault="00D91442" w:rsidP="00D91442">
            <w:pPr>
              <w:jc w:val="both"/>
              <w:rPr>
                <w:b/>
                <w:sz w:val="18"/>
                <w:szCs w:val="18"/>
              </w:rPr>
            </w:pPr>
          </w:p>
          <w:p w14:paraId="3B904630" w14:textId="77777777" w:rsidR="00D91442" w:rsidRDefault="00D91442" w:rsidP="00D91442">
            <w:pPr>
              <w:jc w:val="both"/>
              <w:rPr>
                <w:b/>
                <w:sz w:val="18"/>
                <w:szCs w:val="18"/>
              </w:rPr>
            </w:pPr>
            <w:r>
              <w:rPr>
                <w:b/>
                <w:sz w:val="18"/>
                <w:szCs w:val="18"/>
              </w:rPr>
              <w:t>Estado:</w:t>
            </w:r>
          </w:p>
          <w:p w14:paraId="630200CB" w14:textId="28E16CFD" w:rsidR="00D91442" w:rsidRPr="00E54467" w:rsidRDefault="00D91442" w:rsidP="00D91442">
            <w:pPr>
              <w:jc w:val="both"/>
              <w:rPr>
                <w:rFonts w:ascii="Calibri" w:hAnsi="Calibri" w:cs="Arial"/>
                <w:i/>
                <w:color w:val="548DD4"/>
                <w:sz w:val="18"/>
                <w:szCs w:val="20"/>
                <w:lang w:eastAsia="es-CL"/>
              </w:rPr>
            </w:pPr>
            <w:r>
              <w:rPr>
                <w:b/>
                <w:sz w:val="18"/>
                <w:szCs w:val="18"/>
              </w:rPr>
              <w:t>Completado</w:t>
            </w:r>
          </w:p>
        </w:tc>
        <w:tc>
          <w:tcPr>
            <w:tcW w:w="992" w:type="dxa"/>
          </w:tcPr>
          <w:p w14:paraId="5EE55DC9" w14:textId="0C69003D" w:rsidR="00D91442" w:rsidRDefault="00D91442" w:rsidP="00D91442">
            <w:pPr>
              <w:jc w:val="both"/>
              <w:rPr>
                <w:rFonts w:ascii="Calibri" w:hAnsi="Calibri" w:cs="Arial"/>
                <w:i/>
                <w:color w:val="548DD4"/>
                <w:sz w:val="18"/>
                <w:szCs w:val="20"/>
                <w:lang w:eastAsia="es-CL"/>
              </w:rPr>
            </w:pPr>
            <w:r>
              <w:rPr>
                <w:b/>
                <w:sz w:val="18"/>
                <w:szCs w:val="18"/>
              </w:rPr>
              <w:t>Ninguno</w:t>
            </w:r>
          </w:p>
        </w:tc>
      </w:tr>
      <w:tr w:rsidR="00D91442" w:rsidRPr="006E3B0D" w14:paraId="4A997DB7" w14:textId="77777777" w:rsidTr="00D91442">
        <w:trPr>
          <w:trHeight w:val="2410"/>
        </w:trPr>
        <w:tc>
          <w:tcPr>
            <w:tcW w:w="1328" w:type="dxa"/>
          </w:tcPr>
          <w:p w14:paraId="7D78A9FF" w14:textId="77777777" w:rsidR="00D91442" w:rsidRDefault="00D91442" w:rsidP="00D91442">
            <w:pPr>
              <w:jc w:val="both"/>
              <w:rPr>
                <w:b/>
                <w:i/>
                <w:sz w:val="18"/>
                <w:szCs w:val="18"/>
              </w:rPr>
            </w:pPr>
            <w:r>
              <w:rPr>
                <w:b/>
                <w:i/>
                <w:sz w:val="18"/>
                <w:szCs w:val="18"/>
              </w:rPr>
              <w:lastRenderedPageBreak/>
              <w:t>1-Gestión de proyectos</w:t>
            </w:r>
          </w:p>
          <w:p w14:paraId="191E97A5" w14:textId="77777777" w:rsidR="00D91442" w:rsidRDefault="00D91442" w:rsidP="00D91442">
            <w:pPr>
              <w:jc w:val="both"/>
              <w:rPr>
                <w:b/>
                <w:i/>
                <w:sz w:val="18"/>
                <w:szCs w:val="18"/>
              </w:rPr>
            </w:pPr>
            <w:r>
              <w:rPr>
                <w:b/>
                <w:i/>
                <w:sz w:val="18"/>
                <w:szCs w:val="18"/>
              </w:rPr>
              <w:t>2-Desarrollo de software</w:t>
            </w:r>
          </w:p>
          <w:p w14:paraId="19DCFFD7" w14:textId="45AC6018" w:rsidR="00D91442" w:rsidRDefault="00D91442" w:rsidP="00D91442">
            <w:pPr>
              <w:jc w:val="both"/>
              <w:rPr>
                <w:b/>
                <w:i/>
                <w:sz w:val="18"/>
                <w:szCs w:val="18"/>
              </w:rPr>
            </w:pPr>
            <w:r>
              <w:rPr>
                <w:b/>
                <w:i/>
                <w:sz w:val="18"/>
                <w:szCs w:val="18"/>
              </w:rPr>
              <w:t>3-Análisis de mercado</w:t>
            </w:r>
          </w:p>
        </w:tc>
        <w:tc>
          <w:tcPr>
            <w:tcW w:w="1077" w:type="dxa"/>
          </w:tcPr>
          <w:p w14:paraId="4E4FA7D5" w14:textId="6C691C6D" w:rsidR="00D91442" w:rsidRDefault="00D91442" w:rsidP="00D91442">
            <w:pPr>
              <w:jc w:val="both"/>
              <w:rPr>
                <w:rFonts w:ascii="Calibri" w:hAnsi="Calibri" w:cs="Arial"/>
                <w:i/>
                <w:color w:val="548DD4"/>
                <w:sz w:val="18"/>
                <w:szCs w:val="20"/>
                <w:lang w:eastAsia="es-CL"/>
              </w:rPr>
            </w:pPr>
            <w:r>
              <w:rPr>
                <w:b/>
                <w:sz w:val="18"/>
                <w:szCs w:val="18"/>
              </w:rPr>
              <w:t xml:space="preserve">Validación de </w:t>
            </w:r>
            <w:proofErr w:type="spellStart"/>
            <w:r>
              <w:rPr>
                <w:b/>
                <w:sz w:val="18"/>
                <w:szCs w:val="18"/>
              </w:rPr>
              <w:t>stakeholders</w:t>
            </w:r>
            <w:proofErr w:type="spellEnd"/>
          </w:p>
        </w:tc>
        <w:tc>
          <w:tcPr>
            <w:tcW w:w="1276" w:type="dxa"/>
          </w:tcPr>
          <w:p w14:paraId="7ECAB57D" w14:textId="77777777" w:rsidR="00D91442" w:rsidRDefault="00D91442" w:rsidP="00D91442">
            <w:pPr>
              <w:jc w:val="both"/>
              <w:rPr>
                <w:b/>
                <w:i/>
                <w:sz w:val="18"/>
                <w:szCs w:val="18"/>
              </w:rPr>
            </w:pPr>
            <w:r>
              <w:rPr>
                <w:b/>
                <w:i/>
                <w:sz w:val="18"/>
                <w:szCs w:val="18"/>
              </w:rPr>
              <w:t>1-Equipo de trabajo</w:t>
            </w:r>
          </w:p>
          <w:p w14:paraId="41A17E1C" w14:textId="77777777" w:rsidR="00D91442" w:rsidRDefault="00D91442" w:rsidP="00D91442">
            <w:pPr>
              <w:jc w:val="both"/>
              <w:rPr>
                <w:b/>
                <w:i/>
                <w:sz w:val="18"/>
                <w:szCs w:val="18"/>
              </w:rPr>
            </w:pPr>
            <w:r>
              <w:rPr>
                <w:b/>
                <w:i/>
                <w:sz w:val="18"/>
                <w:szCs w:val="18"/>
              </w:rPr>
              <w:t xml:space="preserve">2-Herramientas de colaboración </w:t>
            </w:r>
          </w:p>
          <w:p w14:paraId="60E67037" w14:textId="6B6FE231" w:rsidR="00D91442" w:rsidRPr="006E3B0D" w:rsidRDefault="00D91442" w:rsidP="00D91442">
            <w:pPr>
              <w:jc w:val="both"/>
              <w:rPr>
                <w:rFonts w:ascii="Calibri" w:hAnsi="Calibri" w:cs="Arial"/>
                <w:i/>
                <w:color w:val="548DD4"/>
                <w:sz w:val="18"/>
                <w:szCs w:val="20"/>
                <w:lang w:eastAsia="es-CL"/>
              </w:rPr>
            </w:pPr>
            <w:r>
              <w:rPr>
                <w:b/>
                <w:i/>
                <w:sz w:val="18"/>
                <w:szCs w:val="18"/>
              </w:rPr>
              <w:t>3-Material didáctico y documentación técnica</w:t>
            </w:r>
          </w:p>
        </w:tc>
        <w:tc>
          <w:tcPr>
            <w:tcW w:w="1276" w:type="dxa"/>
          </w:tcPr>
          <w:p w14:paraId="036BE605" w14:textId="72A72226" w:rsidR="00D91442" w:rsidRDefault="00D91442" w:rsidP="00D91442">
            <w:pPr>
              <w:jc w:val="both"/>
              <w:rPr>
                <w:rFonts w:ascii="Calibri" w:hAnsi="Calibri" w:cs="Arial"/>
                <w:i/>
                <w:color w:val="548DD4"/>
                <w:sz w:val="18"/>
                <w:szCs w:val="20"/>
                <w:lang w:eastAsia="es-CL"/>
              </w:rPr>
            </w:pPr>
            <w:r>
              <w:rPr>
                <w:b/>
                <w:sz w:val="18"/>
                <w:szCs w:val="18"/>
              </w:rPr>
              <w:t>10/09/24 - 13/09/24</w:t>
            </w:r>
          </w:p>
        </w:tc>
        <w:tc>
          <w:tcPr>
            <w:tcW w:w="1275" w:type="dxa"/>
          </w:tcPr>
          <w:p w14:paraId="5D6400D7" w14:textId="42BD2AF6" w:rsidR="00D91442" w:rsidRDefault="00D91442" w:rsidP="00D91442">
            <w:pPr>
              <w:jc w:val="both"/>
              <w:rPr>
                <w:rFonts w:ascii="Calibri" w:hAnsi="Calibri" w:cs="Arial"/>
                <w:i/>
                <w:color w:val="548DD4"/>
                <w:sz w:val="18"/>
                <w:szCs w:val="20"/>
                <w:lang w:eastAsia="es-CL"/>
              </w:rPr>
            </w:pPr>
            <w:r>
              <w:rPr>
                <w:b/>
                <w:sz w:val="18"/>
                <w:szCs w:val="18"/>
              </w:rPr>
              <w:t>Daniel Suarez, Orlando Tobar y Álvaro Hernández</w:t>
            </w:r>
          </w:p>
        </w:tc>
        <w:tc>
          <w:tcPr>
            <w:tcW w:w="1276" w:type="dxa"/>
          </w:tcPr>
          <w:p w14:paraId="60812CB1" w14:textId="77BB3A4D" w:rsidR="00D91442" w:rsidRDefault="00D91442" w:rsidP="00D91442">
            <w:pPr>
              <w:jc w:val="both"/>
              <w:rPr>
                <w:rFonts w:ascii="Calibri" w:hAnsi="Calibri" w:cs="Arial"/>
                <w:i/>
                <w:color w:val="548DD4"/>
                <w:sz w:val="18"/>
                <w:szCs w:val="20"/>
                <w:lang w:eastAsia="es-CL"/>
              </w:rPr>
            </w:pPr>
            <w:r>
              <w:rPr>
                <w:b/>
                <w:sz w:val="18"/>
                <w:szCs w:val="18"/>
              </w:rPr>
              <w:t>Ninguna</w:t>
            </w:r>
          </w:p>
        </w:tc>
        <w:tc>
          <w:tcPr>
            <w:tcW w:w="1418" w:type="dxa"/>
          </w:tcPr>
          <w:p w14:paraId="5F4CCBFA" w14:textId="77777777" w:rsidR="00D91442" w:rsidRDefault="00D91442" w:rsidP="00D91442">
            <w:pPr>
              <w:jc w:val="both"/>
              <w:rPr>
                <w:b/>
                <w:sz w:val="18"/>
                <w:szCs w:val="18"/>
              </w:rPr>
            </w:pPr>
            <w:r>
              <w:rPr>
                <w:b/>
                <w:sz w:val="18"/>
                <w:szCs w:val="18"/>
              </w:rPr>
              <w:t>Tarea resuelta sin complicaciones o retrasos.</w:t>
            </w:r>
          </w:p>
          <w:p w14:paraId="203A0E50" w14:textId="77777777" w:rsidR="00D91442" w:rsidRDefault="00D91442" w:rsidP="00D91442">
            <w:pPr>
              <w:jc w:val="both"/>
              <w:rPr>
                <w:b/>
                <w:sz w:val="18"/>
                <w:szCs w:val="18"/>
              </w:rPr>
            </w:pPr>
          </w:p>
          <w:p w14:paraId="6E43DA64" w14:textId="77777777" w:rsidR="00D91442" w:rsidRDefault="00D91442" w:rsidP="00D91442">
            <w:pPr>
              <w:jc w:val="both"/>
              <w:rPr>
                <w:b/>
                <w:sz w:val="18"/>
                <w:szCs w:val="18"/>
              </w:rPr>
            </w:pPr>
            <w:r>
              <w:rPr>
                <w:b/>
                <w:sz w:val="18"/>
                <w:szCs w:val="18"/>
              </w:rPr>
              <w:t>Estado:</w:t>
            </w:r>
          </w:p>
          <w:p w14:paraId="569C746A" w14:textId="3C1E2B89" w:rsidR="00D91442" w:rsidRPr="00E54467" w:rsidRDefault="00D91442" w:rsidP="00D91442">
            <w:pPr>
              <w:jc w:val="both"/>
              <w:rPr>
                <w:rFonts w:ascii="Calibri" w:hAnsi="Calibri" w:cs="Arial"/>
                <w:i/>
                <w:color w:val="548DD4"/>
                <w:sz w:val="18"/>
                <w:szCs w:val="20"/>
                <w:lang w:eastAsia="es-CL"/>
              </w:rPr>
            </w:pPr>
            <w:r>
              <w:rPr>
                <w:b/>
                <w:sz w:val="18"/>
                <w:szCs w:val="18"/>
              </w:rPr>
              <w:t>Completado</w:t>
            </w:r>
          </w:p>
        </w:tc>
        <w:tc>
          <w:tcPr>
            <w:tcW w:w="992" w:type="dxa"/>
          </w:tcPr>
          <w:p w14:paraId="4B2AF8D9" w14:textId="333AEE1E" w:rsidR="00D91442" w:rsidRDefault="00D91442" w:rsidP="00D91442">
            <w:pPr>
              <w:jc w:val="both"/>
              <w:rPr>
                <w:rFonts w:ascii="Calibri" w:hAnsi="Calibri" w:cs="Arial"/>
                <w:i/>
                <w:color w:val="548DD4"/>
                <w:sz w:val="18"/>
                <w:szCs w:val="20"/>
                <w:lang w:eastAsia="es-CL"/>
              </w:rPr>
            </w:pPr>
            <w:r>
              <w:rPr>
                <w:b/>
                <w:sz w:val="18"/>
                <w:szCs w:val="18"/>
              </w:rPr>
              <w:t>Ninguno</w:t>
            </w:r>
          </w:p>
        </w:tc>
      </w:tr>
      <w:tr w:rsidR="00D91442" w:rsidRPr="006E3B0D" w14:paraId="25BB056F" w14:textId="77777777" w:rsidTr="00D91442">
        <w:trPr>
          <w:trHeight w:val="2410"/>
        </w:trPr>
        <w:tc>
          <w:tcPr>
            <w:tcW w:w="1328" w:type="dxa"/>
          </w:tcPr>
          <w:p w14:paraId="12CC411A" w14:textId="77777777" w:rsidR="00D91442" w:rsidRDefault="00D91442" w:rsidP="00D91442">
            <w:pPr>
              <w:jc w:val="both"/>
              <w:rPr>
                <w:b/>
                <w:i/>
                <w:sz w:val="18"/>
                <w:szCs w:val="18"/>
              </w:rPr>
            </w:pPr>
            <w:r>
              <w:rPr>
                <w:b/>
                <w:i/>
                <w:sz w:val="18"/>
                <w:szCs w:val="18"/>
              </w:rPr>
              <w:t>1-Gestión de proyectos</w:t>
            </w:r>
          </w:p>
          <w:p w14:paraId="40EA4AC0" w14:textId="77777777" w:rsidR="00D91442" w:rsidRDefault="00D91442" w:rsidP="00D91442">
            <w:pPr>
              <w:jc w:val="both"/>
              <w:rPr>
                <w:b/>
                <w:i/>
                <w:sz w:val="18"/>
                <w:szCs w:val="18"/>
              </w:rPr>
            </w:pPr>
            <w:r>
              <w:rPr>
                <w:b/>
                <w:i/>
                <w:sz w:val="18"/>
                <w:szCs w:val="18"/>
              </w:rPr>
              <w:t>2-Desarrollo de software</w:t>
            </w:r>
          </w:p>
          <w:p w14:paraId="0EEADEBF" w14:textId="77428C73" w:rsidR="00D91442" w:rsidRDefault="00D91442" w:rsidP="00D91442">
            <w:pPr>
              <w:jc w:val="both"/>
              <w:rPr>
                <w:b/>
                <w:i/>
                <w:sz w:val="18"/>
                <w:szCs w:val="18"/>
              </w:rPr>
            </w:pPr>
            <w:r>
              <w:rPr>
                <w:b/>
                <w:i/>
                <w:sz w:val="18"/>
                <w:szCs w:val="18"/>
              </w:rPr>
              <w:t>3-Análisis de mercado</w:t>
            </w:r>
          </w:p>
        </w:tc>
        <w:tc>
          <w:tcPr>
            <w:tcW w:w="1077" w:type="dxa"/>
          </w:tcPr>
          <w:p w14:paraId="63700573" w14:textId="177484CD" w:rsidR="00D91442" w:rsidRDefault="00D91442" w:rsidP="00D91442">
            <w:pPr>
              <w:jc w:val="both"/>
              <w:rPr>
                <w:rFonts w:ascii="Calibri" w:hAnsi="Calibri" w:cs="Arial"/>
                <w:i/>
                <w:color w:val="548DD4"/>
                <w:sz w:val="18"/>
                <w:szCs w:val="20"/>
                <w:lang w:eastAsia="es-CL"/>
              </w:rPr>
            </w:pPr>
            <w:r>
              <w:rPr>
                <w:b/>
                <w:sz w:val="18"/>
                <w:szCs w:val="18"/>
              </w:rPr>
              <w:t>Desarrollo de código</w:t>
            </w:r>
          </w:p>
        </w:tc>
        <w:tc>
          <w:tcPr>
            <w:tcW w:w="1276" w:type="dxa"/>
          </w:tcPr>
          <w:p w14:paraId="2D2E74BF" w14:textId="77777777" w:rsidR="00D91442" w:rsidRDefault="00D91442" w:rsidP="00D91442">
            <w:pPr>
              <w:jc w:val="both"/>
              <w:rPr>
                <w:b/>
                <w:i/>
                <w:sz w:val="18"/>
                <w:szCs w:val="18"/>
              </w:rPr>
            </w:pPr>
            <w:r>
              <w:rPr>
                <w:b/>
                <w:i/>
                <w:sz w:val="18"/>
                <w:szCs w:val="18"/>
              </w:rPr>
              <w:t>1-Equipo de trabajo</w:t>
            </w:r>
          </w:p>
          <w:p w14:paraId="6A419056" w14:textId="77777777" w:rsidR="00D91442" w:rsidRDefault="00D91442" w:rsidP="00D91442">
            <w:pPr>
              <w:jc w:val="both"/>
              <w:rPr>
                <w:b/>
                <w:i/>
                <w:sz w:val="18"/>
                <w:szCs w:val="18"/>
              </w:rPr>
            </w:pPr>
            <w:r>
              <w:rPr>
                <w:b/>
                <w:i/>
                <w:sz w:val="18"/>
                <w:szCs w:val="18"/>
              </w:rPr>
              <w:t xml:space="preserve">2-Herramientas de colaboración </w:t>
            </w:r>
          </w:p>
          <w:p w14:paraId="5B8DF23B" w14:textId="704B21FC" w:rsidR="00D91442" w:rsidRPr="006E3B0D" w:rsidRDefault="00D91442" w:rsidP="00D91442">
            <w:pPr>
              <w:jc w:val="both"/>
              <w:rPr>
                <w:rFonts w:ascii="Calibri" w:hAnsi="Calibri" w:cs="Arial"/>
                <w:i/>
                <w:color w:val="548DD4"/>
                <w:sz w:val="18"/>
                <w:szCs w:val="20"/>
                <w:lang w:eastAsia="es-CL"/>
              </w:rPr>
            </w:pPr>
            <w:r>
              <w:rPr>
                <w:b/>
                <w:i/>
                <w:sz w:val="18"/>
                <w:szCs w:val="18"/>
              </w:rPr>
              <w:t>3-Material didáctico y documentación técnica</w:t>
            </w:r>
          </w:p>
        </w:tc>
        <w:tc>
          <w:tcPr>
            <w:tcW w:w="1276" w:type="dxa"/>
          </w:tcPr>
          <w:p w14:paraId="6F929906" w14:textId="10D5F262" w:rsidR="00D91442" w:rsidRDefault="00D91442" w:rsidP="00D91442">
            <w:pPr>
              <w:jc w:val="both"/>
              <w:rPr>
                <w:rFonts w:ascii="Calibri" w:hAnsi="Calibri" w:cs="Arial"/>
                <w:i/>
                <w:color w:val="548DD4"/>
                <w:sz w:val="18"/>
                <w:szCs w:val="20"/>
                <w:lang w:eastAsia="es-CL"/>
              </w:rPr>
            </w:pPr>
            <w:r>
              <w:rPr>
                <w:b/>
                <w:sz w:val="18"/>
                <w:szCs w:val="18"/>
              </w:rPr>
              <w:t>14/09/24 - 17/09/24</w:t>
            </w:r>
          </w:p>
        </w:tc>
        <w:tc>
          <w:tcPr>
            <w:tcW w:w="1275" w:type="dxa"/>
          </w:tcPr>
          <w:p w14:paraId="660561FB" w14:textId="6E25F7EE" w:rsidR="00D91442" w:rsidRDefault="00D91442" w:rsidP="00D91442">
            <w:pPr>
              <w:jc w:val="both"/>
              <w:rPr>
                <w:rFonts w:ascii="Calibri" w:hAnsi="Calibri" w:cs="Arial"/>
                <w:i/>
                <w:color w:val="548DD4"/>
                <w:sz w:val="18"/>
                <w:szCs w:val="20"/>
                <w:lang w:eastAsia="es-CL"/>
              </w:rPr>
            </w:pPr>
            <w:r>
              <w:rPr>
                <w:b/>
                <w:sz w:val="18"/>
                <w:szCs w:val="18"/>
              </w:rPr>
              <w:t>Daniel Suarez, Orlando Tobar y Álvaro Hernández</w:t>
            </w:r>
          </w:p>
        </w:tc>
        <w:tc>
          <w:tcPr>
            <w:tcW w:w="1276" w:type="dxa"/>
          </w:tcPr>
          <w:p w14:paraId="778CBC1D" w14:textId="2E26CEB9" w:rsidR="00D91442" w:rsidRDefault="00D91442" w:rsidP="00D91442">
            <w:pPr>
              <w:jc w:val="both"/>
              <w:rPr>
                <w:rFonts w:ascii="Calibri" w:hAnsi="Calibri" w:cs="Arial"/>
                <w:i/>
                <w:color w:val="548DD4"/>
                <w:sz w:val="18"/>
                <w:szCs w:val="20"/>
                <w:lang w:eastAsia="es-CL"/>
              </w:rPr>
            </w:pPr>
            <w:r>
              <w:rPr>
                <w:b/>
                <w:sz w:val="18"/>
                <w:szCs w:val="18"/>
              </w:rPr>
              <w:t>Ninguna</w:t>
            </w:r>
          </w:p>
        </w:tc>
        <w:tc>
          <w:tcPr>
            <w:tcW w:w="1418" w:type="dxa"/>
          </w:tcPr>
          <w:p w14:paraId="5402FA38" w14:textId="77777777" w:rsidR="00D91442" w:rsidRDefault="00D91442" w:rsidP="00D91442">
            <w:pPr>
              <w:jc w:val="both"/>
              <w:rPr>
                <w:b/>
                <w:sz w:val="18"/>
                <w:szCs w:val="18"/>
              </w:rPr>
            </w:pPr>
            <w:r>
              <w:rPr>
                <w:b/>
                <w:sz w:val="18"/>
                <w:szCs w:val="18"/>
              </w:rPr>
              <w:t>Tarea resuelta sin complicaciones o retrasos.</w:t>
            </w:r>
          </w:p>
          <w:p w14:paraId="4840C8BD" w14:textId="77777777" w:rsidR="00D91442" w:rsidRDefault="00D91442" w:rsidP="00D91442">
            <w:pPr>
              <w:jc w:val="both"/>
              <w:rPr>
                <w:b/>
                <w:sz w:val="18"/>
                <w:szCs w:val="18"/>
              </w:rPr>
            </w:pPr>
          </w:p>
          <w:p w14:paraId="0B3F1EB7" w14:textId="77777777" w:rsidR="00D91442" w:rsidRDefault="00D91442" w:rsidP="00D91442">
            <w:pPr>
              <w:jc w:val="both"/>
              <w:rPr>
                <w:b/>
                <w:sz w:val="18"/>
                <w:szCs w:val="18"/>
              </w:rPr>
            </w:pPr>
            <w:r>
              <w:rPr>
                <w:b/>
                <w:sz w:val="18"/>
                <w:szCs w:val="18"/>
              </w:rPr>
              <w:t>Estado:</w:t>
            </w:r>
          </w:p>
          <w:p w14:paraId="6D198DE2" w14:textId="78858D6B" w:rsidR="00D91442" w:rsidRPr="00E54467" w:rsidRDefault="00D91442" w:rsidP="00D91442">
            <w:pPr>
              <w:jc w:val="both"/>
              <w:rPr>
                <w:rFonts w:ascii="Calibri" w:hAnsi="Calibri" w:cs="Arial"/>
                <w:i/>
                <w:color w:val="548DD4"/>
                <w:sz w:val="18"/>
                <w:szCs w:val="20"/>
                <w:lang w:eastAsia="es-CL"/>
              </w:rPr>
            </w:pPr>
            <w:r>
              <w:rPr>
                <w:b/>
                <w:sz w:val="18"/>
                <w:szCs w:val="18"/>
              </w:rPr>
              <w:t>Completado</w:t>
            </w:r>
          </w:p>
        </w:tc>
        <w:tc>
          <w:tcPr>
            <w:tcW w:w="992" w:type="dxa"/>
          </w:tcPr>
          <w:p w14:paraId="0864FFEE" w14:textId="76CDB316" w:rsidR="00D91442" w:rsidRDefault="00D91442" w:rsidP="00D91442">
            <w:pPr>
              <w:jc w:val="both"/>
              <w:rPr>
                <w:rFonts w:ascii="Calibri" w:hAnsi="Calibri" w:cs="Arial"/>
                <w:i/>
                <w:color w:val="548DD4"/>
                <w:sz w:val="18"/>
                <w:szCs w:val="20"/>
                <w:lang w:eastAsia="es-CL"/>
              </w:rPr>
            </w:pPr>
            <w:r>
              <w:rPr>
                <w:b/>
                <w:sz w:val="18"/>
                <w:szCs w:val="18"/>
              </w:rPr>
              <w:t>Ninguno</w:t>
            </w:r>
          </w:p>
        </w:tc>
      </w:tr>
      <w:tr w:rsidR="00D91442" w:rsidRPr="006E3B0D" w14:paraId="46E5C2D2" w14:textId="77777777" w:rsidTr="00D91442">
        <w:trPr>
          <w:trHeight w:val="2410"/>
        </w:trPr>
        <w:tc>
          <w:tcPr>
            <w:tcW w:w="1328" w:type="dxa"/>
          </w:tcPr>
          <w:p w14:paraId="776FDCFC" w14:textId="77777777" w:rsidR="00D91442" w:rsidRDefault="00D91442" w:rsidP="00D91442">
            <w:pPr>
              <w:jc w:val="both"/>
              <w:rPr>
                <w:b/>
                <w:i/>
                <w:sz w:val="18"/>
                <w:szCs w:val="18"/>
              </w:rPr>
            </w:pPr>
            <w:r>
              <w:rPr>
                <w:b/>
                <w:i/>
                <w:sz w:val="18"/>
                <w:szCs w:val="18"/>
              </w:rPr>
              <w:t>1-Gestión de proyectos</w:t>
            </w:r>
          </w:p>
          <w:p w14:paraId="197DA291" w14:textId="77777777" w:rsidR="00D91442" w:rsidRDefault="00D91442" w:rsidP="00D91442">
            <w:pPr>
              <w:jc w:val="both"/>
              <w:rPr>
                <w:b/>
                <w:i/>
                <w:sz w:val="18"/>
                <w:szCs w:val="18"/>
              </w:rPr>
            </w:pPr>
            <w:r>
              <w:rPr>
                <w:b/>
                <w:i/>
                <w:sz w:val="18"/>
                <w:szCs w:val="18"/>
              </w:rPr>
              <w:t>2-Desarrollo de software</w:t>
            </w:r>
          </w:p>
          <w:p w14:paraId="62D4C156" w14:textId="03D24143" w:rsidR="00D91442" w:rsidRDefault="00D91442" w:rsidP="00D91442">
            <w:pPr>
              <w:jc w:val="both"/>
              <w:rPr>
                <w:b/>
                <w:i/>
                <w:sz w:val="18"/>
                <w:szCs w:val="18"/>
              </w:rPr>
            </w:pPr>
            <w:r>
              <w:rPr>
                <w:b/>
                <w:i/>
                <w:sz w:val="18"/>
                <w:szCs w:val="18"/>
              </w:rPr>
              <w:t>3-Análisis de mercado</w:t>
            </w:r>
          </w:p>
        </w:tc>
        <w:tc>
          <w:tcPr>
            <w:tcW w:w="1077" w:type="dxa"/>
          </w:tcPr>
          <w:p w14:paraId="1709F655" w14:textId="6C17620B" w:rsidR="00D91442" w:rsidRDefault="00D91442" w:rsidP="00D91442">
            <w:pPr>
              <w:jc w:val="both"/>
              <w:rPr>
                <w:rFonts w:ascii="Calibri" w:hAnsi="Calibri" w:cs="Arial"/>
                <w:i/>
                <w:color w:val="548DD4"/>
                <w:sz w:val="18"/>
                <w:szCs w:val="20"/>
                <w:lang w:eastAsia="es-CL"/>
              </w:rPr>
            </w:pPr>
            <w:r>
              <w:rPr>
                <w:b/>
                <w:sz w:val="18"/>
                <w:szCs w:val="18"/>
              </w:rPr>
              <w:t>Integración de componentes</w:t>
            </w:r>
          </w:p>
        </w:tc>
        <w:tc>
          <w:tcPr>
            <w:tcW w:w="1276" w:type="dxa"/>
          </w:tcPr>
          <w:p w14:paraId="5C180AAC" w14:textId="77777777" w:rsidR="00D91442" w:rsidRDefault="00D91442" w:rsidP="00D91442">
            <w:pPr>
              <w:jc w:val="both"/>
              <w:rPr>
                <w:b/>
                <w:i/>
                <w:sz w:val="18"/>
                <w:szCs w:val="18"/>
              </w:rPr>
            </w:pPr>
            <w:r>
              <w:rPr>
                <w:b/>
                <w:i/>
                <w:sz w:val="18"/>
                <w:szCs w:val="18"/>
              </w:rPr>
              <w:t>1-Equipo de trabajo</w:t>
            </w:r>
          </w:p>
          <w:p w14:paraId="215E482C" w14:textId="77777777" w:rsidR="00D91442" w:rsidRDefault="00D91442" w:rsidP="00D91442">
            <w:pPr>
              <w:jc w:val="both"/>
              <w:rPr>
                <w:b/>
                <w:i/>
                <w:sz w:val="18"/>
                <w:szCs w:val="18"/>
              </w:rPr>
            </w:pPr>
            <w:r>
              <w:rPr>
                <w:b/>
                <w:i/>
                <w:sz w:val="18"/>
                <w:szCs w:val="18"/>
              </w:rPr>
              <w:t xml:space="preserve">2-Herramientas de colaboración </w:t>
            </w:r>
          </w:p>
          <w:p w14:paraId="743BD88B" w14:textId="390371BD" w:rsidR="00D91442" w:rsidRPr="006E3B0D" w:rsidRDefault="00D91442" w:rsidP="00D91442">
            <w:pPr>
              <w:jc w:val="both"/>
              <w:rPr>
                <w:rFonts w:ascii="Calibri" w:hAnsi="Calibri" w:cs="Arial"/>
                <w:i/>
                <w:color w:val="548DD4"/>
                <w:sz w:val="18"/>
                <w:szCs w:val="20"/>
                <w:lang w:eastAsia="es-CL"/>
              </w:rPr>
            </w:pPr>
            <w:r>
              <w:rPr>
                <w:b/>
                <w:i/>
                <w:sz w:val="18"/>
                <w:szCs w:val="18"/>
              </w:rPr>
              <w:t>3-Material didáctico y documentación técnica</w:t>
            </w:r>
          </w:p>
        </w:tc>
        <w:tc>
          <w:tcPr>
            <w:tcW w:w="1276" w:type="dxa"/>
          </w:tcPr>
          <w:p w14:paraId="36EF3925" w14:textId="7AC066B3" w:rsidR="00D91442" w:rsidRDefault="00D91442" w:rsidP="00D91442">
            <w:pPr>
              <w:jc w:val="both"/>
              <w:rPr>
                <w:rFonts w:ascii="Calibri" w:hAnsi="Calibri" w:cs="Arial"/>
                <w:i/>
                <w:color w:val="548DD4"/>
                <w:sz w:val="18"/>
                <w:szCs w:val="20"/>
                <w:lang w:eastAsia="es-CL"/>
              </w:rPr>
            </w:pPr>
            <w:r>
              <w:rPr>
                <w:b/>
                <w:sz w:val="18"/>
                <w:szCs w:val="18"/>
              </w:rPr>
              <w:t>18/09/24 - 21/09/24</w:t>
            </w:r>
          </w:p>
        </w:tc>
        <w:tc>
          <w:tcPr>
            <w:tcW w:w="1275" w:type="dxa"/>
          </w:tcPr>
          <w:p w14:paraId="1270029B" w14:textId="41A55A20" w:rsidR="00D91442" w:rsidRDefault="00D91442" w:rsidP="00D91442">
            <w:pPr>
              <w:jc w:val="both"/>
              <w:rPr>
                <w:rFonts w:ascii="Calibri" w:hAnsi="Calibri" w:cs="Arial"/>
                <w:i/>
                <w:color w:val="548DD4"/>
                <w:sz w:val="18"/>
                <w:szCs w:val="20"/>
                <w:lang w:eastAsia="es-CL"/>
              </w:rPr>
            </w:pPr>
            <w:r>
              <w:rPr>
                <w:b/>
                <w:sz w:val="18"/>
                <w:szCs w:val="18"/>
              </w:rPr>
              <w:t>Daniel Suarez, Orlando Tobar y Álvaro Hernández</w:t>
            </w:r>
          </w:p>
        </w:tc>
        <w:tc>
          <w:tcPr>
            <w:tcW w:w="1276" w:type="dxa"/>
          </w:tcPr>
          <w:p w14:paraId="6E20B6B1" w14:textId="21D555DE" w:rsidR="00D91442" w:rsidRDefault="00D91442" w:rsidP="00D91442">
            <w:pPr>
              <w:jc w:val="both"/>
              <w:rPr>
                <w:rFonts w:ascii="Calibri" w:hAnsi="Calibri" w:cs="Arial"/>
                <w:i/>
                <w:color w:val="548DD4"/>
                <w:sz w:val="18"/>
                <w:szCs w:val="20"/>
                <w:lang w:eastAsia="es-CL"/>
              </w:rPr>
            </w:pPr>
            <w:r>
              <w:rPr>
                <w:b/>
                <w:sz w:val="18"/>
                <w:szCs w:val="18"/>
              </w:rPr>
              <w:t>Ninguna</w:t>
            </w:r>
          </w:p>
        </w:tc>
        <w:tc>
          <w:tcPr>
            <w:tcW w:w="1418" w:type="dxa"/>
          </w:tcPr>
          <w:p w14:paraId="780DA1F4" w14:textId="77777777" w:rsidR="00D91442" w:rsidRPr="00E54467" w:rsidRDefault="00D91442" w:rsidP="00D91442">
            <w:pPr>
              <w:jc w:val="both"/>
              <w:rPr>
                <w:rFonts w:ascii="Calibri" w:hAnsi="Calibri" w:cs="Arial"/>
                <w:i/>
                <w:color w:val="548DD4"/>
                <w:sz w:val="18"/>
                <w:szCs w:val="20"/>
                <w:lang w:eastAsia="es-CL"/>
              </w:rPr>
            </w:pPr>
          </w:p>
        </w:tc>
        <w:tc>
          <w:tcPr>
            <w:tcW w:w="992" w:type="dxa"/>
          </w:tcPr>
          <w:p w14:paraId="3E0AFF02" w14:textId="4C5C4A0E" w:rsidR="00D91442" w:rsidRDefault="00D91442" w:rsidP="00D91442">
            <w:pPr>
              <w:jc w:val="both"/>
              <w:rPr>
                <w:rFonts w:ascii="Calibri" w:hAnsi="Calibri" w:cs="Arial"/>
                <w:i/>
                <w:color w:val="548DD4"/>
                <w:sz w:val="18"/>
                <w:szCs w:val="20"/>
                <w:lang w:eastAsia="es-CL"/>
              </w:rPr>
            </w:pPr>
            <w:r>
              <w:rPr>
                <w:b/>
                <w:sz w:val="18"/>
                <w:szCs w:val="18"/>
              </w:rPr>
              <w:t>Ninguno</w:t>
            </w:r>
          </w:p>
        </w:tc>
      </w:tr>
      <w:tr w:rsidR="00D91442" w:rsidRPr="006E3B0D" w14:paraId="65B638CF" w14:textId="77777777" w:rsidTr="00D91442">
        <w:trPr>
          <w:trHeight w:val="2410"/>
        </w:trPr>
        <w:tc>
          <w:tcPr>
            <w:tcW w:w="1328" w:type="dxa"/>
          </w:tcPr>
          <w:p w14:paraId="1AAE52FD" w14:textId="77777777" w:rsidR="00D91442" w:rsidRDefault="00D91442" w:rsidP="00D91442">
            <w:pPr>
              <w:jc w:val="both"/>
              <w:rPr>
                <w:b/>
                <w:i/>
                <w:sz w:val="18"/>
                <w:szCs w:val="18"/>
              </w:rPr>
            </w:pPr>
            <w:r>
              <w:rPr>
                <w:b/>
                <w:i/>
                <w:sz w:val="18"/>
                <w:szCs w:val="18"/>
              </w:rPr>
              <w:t>1-Gestión de proyectos</w:t>
            </w:r>
          </w:p>
          <w:p w14:paraId="2CB27C11" w14:textId="77777777" w:rsidR="00D91442" w:rsidRDefault="00D91442" w:rsidP="00D91442">
            <w:pPr>
              <w:jc w:val="both"/>
              <w:rPr>
                <w:b/>
                <w:i/>
                <w:sz w:val="18"/>
                <w:szCs w:val="18"/>
              </w:rPr>
            </w:pPr>
            <w:r>
              <w:rPr>
                <w:b/>
                <w:i/>
                <w:sz w:val="18"/>
                <w:szCs w:val="18"/>
              </w:rPr>
              <w:t>2-Desarrollo de software</w:t>
            </w:r>
          </w:p>
          <w:p w14:paraId="69923BFB" w14:textId="564E6EF1" w:rsidR="00D91442" w:rsidRDefault="00D91442" w:rsidP="00D91442">
            <w:pPr>
              <w:jc w:val="both"/>
              <w:rPr>
                <w:b/>
                <w:i/>
                <w:sz w:val="18"/>
                <w:szCs w:val="18"/>
              </w:rPr>
            </w:pPr>
            <w:r>
              <w:rPr>
                <w:b/>
                <w:i/>
                <w:sz w:val="18"/>
                <w:szCs w:val="18"/>
              </w:rPr>
              <w:t>3-Análisis de mercado</w:t>
            </w:r>
          </w:p>
        </w:tc>
        <w:tc>
          <w:tcPr>
            <w:tcW w:w="1077" w:type="dxa"/>
          </w:tcPr>
          <w:p w14:paraId="2A13EB45" w14:textId="58193B54" w:rsidR="00D91442" w:rsidRDefault="00D91442" w:rsidP="00D91442">
            <w:pPr>
              <w:jc w:val="both"/>
              <w:rPr>
                <w:rFonts w:ascii="Calibri" w:hAnsi="Calibri" w:cs="Arial"/>
                <w:i/>
                <w:color w:val="548DD4"/>
                <w:sz w:val="18"/>
                <w:szCs w:val="20"/>
                <w:lang w:eastAsia="es-CL"/>
              </w:rPr>
            </w:pPr>
            <w:r>
              <w:rPr>
                <w:b/>
                <w:sz w:val="18"/>
                <w:szCs w:val="18"/>
              </w:rPr>
              <w:t>Pruebas unitarias</w:t>
            </w:r>
          </w:p>
        </w:tc>
        <w:tc>
          <w:tcPr>
            <w:tcW w:w="1276" w:type="dxa"/>
          </w:tcPr>
          <w:p w14:paraId="3837CDDB" w14:textId="77777777" w:rsidR="00D91442" w:rsidRDefault="00D91442" w:rsidP="00D91442">
            <w:pPr>
              <w:jc w:val="both"/>
              <w:rPr>
                <w:b/>
                <w:i/>
                <w:sz w:val="18"/>
                <w:szCs w:val="18"/>
              </w:rPr>
            </w:pPr>
            <w:r>
              <w:rPr>
                <w:b/>
                <w:i/>
                <w:sz w:val="18"/>
                <w:szCs w:val="18"/>
              </w:rPr>
              <w:t>1-Equipo de trabajo</w:t>
            </w:r>
          </w:p>
          <w:p w14:paraId="4FE12466" w14:textId="77777777" w:rsidR="00D91442" w:rsidRDefault="00D91442" w:rsidP="00D91442">
            <w:pPr>
              <w:jc w:val="both"/>
              <w:rPr>
                <w:b/>
                <w:i/>
                <w:sz w:val="18"/>
                <w:szCs w:val="18"/>
              </w:rPr>
            </w:pPr>
            <w:r>
              <w:rPr>
                <w:b/>
                <w:i/>
                <w:sz w:val="18"/>
                <w:szCs w:val="18"/>
              </w:rPr>
              <w:t xml:space="preserve">2-Herramientas de colaboración </w:t>
            </w:r>
          </w:p>
          <w:p w14:paraId="59357CCC" w14:textId="0B3E2EBB" w:rsidR="00D91442" w:rsidRPr="006E3B0D" w:rsidRDefault="00D91442" w:rsidP="00D91442">
            <w:pPr>
              <w:jc w:val="both"/>
              <w:rPr>
                <w:rFonts w:ascii="Calibri" w:hAnsi="Calibri" w:cs="Arial"/>
                <w:i/>
                <w:color w:val="548DD4"/>
                <w:sz w:val="18"/>
                <w:szCs w:val="20"/>
                <w:lang w:eastAsia="es-CL"/>
              </w:rPr>
            </w:pPr>
            <w:r>
              <w:rPr>
                <w:b/>
                <w:i/>
                <w:sz w:val="18"/>
                <w:szCs w:val="18"/>
              </w:rPr>
              <w:t>3-Material didáctico y documentación técnica</w:t>
            </w:r>
          </w:p>
        </w:tc>
        <w:tc>
          <w:tcPr>
            <w:tcW w:w="1276" w:type="dxa"/>
          </w:tcPr>
          <w:p w14:paraId="740189EE" w14:textId="4230DDB5" w:rsidR="00D91442" w:rsidRDefault="00D91442" w:rsidP="00D91442">
            <w:pPr>
              <w:jc w:val="both"/>
              <w:rPr>
                <w:rFonts w:ascii="Calibri" w:hAnsi="Calibri" w:cs="Arial"/>
                <w:i/>
                <w:color w:val="548DD4"/>
                <w:sz w:val="18"/>
                <w:szCs w:val="20"/>
                <w:lang w:eastAsia="es-CL"/>
              </w:rPr>
            </w:pPr>
            <w:r>
              <w:rPr>
                <w:b/>
                <w:sz w:val="18"/>
                <w:szCs w:val="18"/>
              </w:rPr>
              <w:t>23/09/24 - 26/09/24</w:t>
            </w:r>
          </w:p>
        </w:tc>
        <w:tc>
          <w:tcPr>
            <w:tcW w:w="1275" w:type="dxa"/>
          </w:tcPr>
          <w:p w14:paraId="7A1557E8" w14:textId="7F7F506B" w:rsidR="00D91442" w:rsidRDefault="00D91442" w:rsidP="00D91442">
            <w:pPr>
              <w:jc w:val="both"/>
              <w:rPr>
                <w:rFonts w:ascii="Calibri" w:hAnsi="Calibri" w:cs="Arial"/>
                <w:i/>
                <w:color w:val="548DD4"/>
                <w:sz w:val="18"/>
                <w:szCs w:val="20"/>
                <w:lang w:eastAsia="es-CL"/>
              </w:rPr>
            </w:pPr>
            <w:r>
              <w:rPr>
                <w:b/>
                <w:sz w:val="18"/>
                <w:szCs w:val="18"/>
              </w:rPr>
              <w:t>Daniel Suarez, Orlando Tobar y Álvaro Hernández</w:t>
            </w:r>
          </w:p>
        </w:tc>
        <w:tc>
          <w:tcPr>
            <w:tcW w:w="1276" w:type="dxa"/>
          </w:tcPr>
          <w:p w14:paraId="1FDA6794" w14:textId="104BE424" w:rsidR="00D91442" w:rsidRDefault="00D91442" w:rsidP="00D91442">
            <w:pPr>
              <w:jc w:val="both"/>
              <w:rPr>
                <w:rFonts w:ascii="Calibri" w:hAnsi="Calibri" w:cs="Arial"/>
                <w:i/>
                <w:color w:val="548DD4"/>
                <w:sz w:val="18"/>
                <w:szCs w:val="20"/>
                <w:lang w:eastAsia="es-CL"/>
              </w:rPr>
            </w:pPr>
            <w:r>
              <w:rPr>
                <w:b/>
                <w:sz w:val="18"/>
                <w:szCs w:val="18"/>
              </w:rPr>
              <w:t>Ninguna</w:t>
            </w:r>
          </w:p>
        </w:tc>
        <w:tc>
          <w:tcPr>
            <w:tcW w:w="1418" w:type="dxa"/>
          </w:tcPr>
          <w:p w14:paraId="18C45BD4" w14:textId="77777777" w:rsidR="00D91442" w:rsidRPr="00E54467" w:rsidRDefault="00D91442" w:rsidP="00D91442">
            <w:pPr>
              <w:jc w:val="both"/>
              <w:rPr>
                <w:rFonts w:ascii="Calibri" w:hAnsi="Calibri" w:cs="Arial"/>
                <w:i/>
                <w:color w:val="548DD4"/>
                <w:sz w:val="18"/>
                <w:szCs w:val="20"/>
                <w:lang w:eastAsia="es-CL"/>
              </w:rPr>
            </w:pPr>
          </w:p>
        </w:tc>
        <w:tc>
          <w:tcPr>
            <w:tcW w:w="992" w:type="dxa"/>
          </w:tcPr>
          <w:p w14:paraId="40039D4C" w14:textId="0B91C6B1" w:rsidR="00D91442" w:rsidRDefault="00D91442" w:rsidP="00D91442">
            <w:pPr>
              <w:jc w:val="both"/>
              <w:rPr>
                <w:rFonts w:ascii="Calibri" w:hAnsi="Calibri" w:cs="Arial"/>
                <w:i/>
                <w:color w:val="548DD4"/>
                <w:sz w:val="18"/>
                <w:szCs w:val="20"/>
                <w:lang w:eastAsia="es-CL"/>
              </w:rPr>
            </w:pPr>
            <w:r>
              <w:rPr>
                <w:b/>
                <w:sz w:val="18"/>
                <w:szCs w:val="18"/>
              </w:rPr>
              <w:t>Ninguno</w:t>
            </w:r>
          </w:p>
        </w:tc>
      </w:tr>
      <w:tr w:rsidR="00D91442" w:rsidRPr="006E3B0D" w14:paraId="02F2B9A4" w14:textId="77777777" w:rsidTr="00D91442">
        <w:trPr>
          <w:trHeight w:val="2410"/>
        </w:trPr>
        <w:tc>
          <w:tcPr>
            <w:tcW w:w="1328" w:type="dxa"/>
          </w:tcPr>
          <w:p w14:paraId="34C88B0A" w14:textId="77777777" w:rsidR="00D91442" w:rsidRDefault="00D91442" w:rsidP="00D91442">
            <w:pPr>
              <w:jc w:val="both"/>
              <w:rPr>
                <w:b/>
                <w:i/>
                <w:sz w:val="18"/>
                <w:szCs w:val="18"/>
              </w:rPr>
            </w:pPr>
            <w:r>
              <w:rPr>
                <w:b/>
                <w:i/>
                <w:sz w:val="18"/>
                <w:szCs w:val="18"/>
              </w:rPr>
              <w:lastRenderedPageBreak/>
              <w:t>1-Gestión de proyectos</w:t>
            </w:r>
          </w:p>
          <w:p w14:paraId="0C8ADCE6" w14:textId="77777777" w:rsidR="00D91442" w:rsidRDefault="00D91442" w:rsidP="00D91442">
            <w:pPr>
              <w:jc w:val="both"/>
              <w:rPr>
                <w:b/>
                <w:i/>
                <w:sz w:val="18"/>
                <w:szCs w:val="18"/>
              </w:rPr>
            </w:pPr>
            <w:r>
              <w:rPr>
                <w:b/>
                <w:i/>
                <w:sz w:val="18"/>
                <w:szCs w:val="18"/>
              </w:rPr>
              <w:t>2-Desarrollo de software</w:t>
            </w:r>
          </w:p>
          <w:p w14:paraId="44209B49" w14:textId="46491B00" w:rsidR="00D91442" w:rsidRDefault="00D91442" w:rsidP="00D91442">
            <w:pPr>
              <w:jc w:val="both"/>
              <w:rPr>
                <w:b/>
                <w:i/>
                <w:sz w:val="18"/>
                <w:szCs w:val="18"/>
              </w:rPr>
            </w:pPr>
            <w:r>
              <w:rPr>
                <w:b/>
                <w:i/>
                <w:sz w:val="18"/>
                <w:szCs w:val="18"/>
              </w:rPr>
              <w:t>3-Análisis de mercado</w:t>
            </w:r>
          </w:p>
        </w:tc>
        <w:tc>
          <w:tcPr>
            <w:tcW w:w="1077" w:type="dxa"/>
          </w:tcPr>
          <w:p w14:paraId="31F2062E" w14:textId="5B05DEC1" w:rsidR="00D91442" w:rsidRDefault="00D91442" w:rsidP="00D91442">
            <w:pPr>
              <w:jc w:val="both"/>
              <w:rPr>
                <w:rFonts w:ascii="Calibri" w:hAnsi="Calibri" w:cs="Arial"/>
                <w:i/>
                <w:color w:val="548DD4"/>
                <w:sz w:val="18"/>
                <w:szCs w:val="20"/>
                <w:lang w:eastAsia="es-CL"/>
              </w:rPr>
            </w:pPr>
            <w:r>
              <w:rPr>
                <w:b/>
                <w:sz w:val="18"/>
                <w:szCs w:val="18"/>
              </w:rPr>
              <w:t>Documentación técnica</w:t>
            </w:r>
          </w:p>
        </w:tc>
        <w:tc>
          <w:tcPr>
            <w:tcW w:w="1276" w:type="dxa"/>
          </w:tcPr>
          <w:p w14:paraId="1E4BBB70" w14:textId="77777777" w:rsidR="00D91442" w:rsidRDefault="00D91442" w:rsidP="00D91442">
            <w:pPr>
              <w:jc w:val="both"/>
              <w:rPr>
                <w:b/>
                <w:i/>
                <w:sz w:val="18"/>
                <w:szCs w:val="18"/>
              </w:rPr>
            </w:pPr>
            <w:r>
              <w:rPr>
                <w:b/>
                <w:i/>
                <w:sz w:val="18"/>
                <w:szCs w:val="18"/>
              </w:rPr>
              <w:t>1-Equipo de trabajo</w:t>
            </w:r>
          </w:p>
          <w:p w14:paraId="5A62725B" w14:textId="77777777" w:rsidR="00D91442" w:rsidRDefault="00D91442" w:rsidP="00D91442">
            <w:pPr>
              <w:jc w:val="both"/>
              <w:rPr>
                <w:b/>
                <w:i/>
                <w:sz w:val="18"/>
                <w:szCs w:val="18"/>
              </w:rPr>
            </w:pPr>
            <w:r>
              <w:rPr>
                <w:b/>
                <w:i/>
                <w:sz w:val="18"/>
                <w:szCs w:val="18"/>
              </w:rPr>
              <w:t xml:space="preserve">2-Herramientas de colaboración </w:t>
            </w:r>
          </w:p>
          <w:p w14:paraId="2CE3D134" w14:textId="0DC9EF85" w:rsidR="00D91442" w:rsidRPr="006E3B0D" w:rsidRDefault="00D91442" w:rsidP="00D91442">
            <w:pPr>
              <w:jc w:val="both"/>
              <w:rPr>
                <w:rFonts w:ascii="Calibri" w:hAnsi="Calibri" w:cs="Arial"/>
                <w:i/>
                <w:color w:val="548DD4"/>
                <w:sz w:val="18"/>
                <w:szCs w:val="20"/>
                <w:lang w:eastAsia="es-CL"/>
              </w:rPr>
            </w:pPr>
            <w:r>
              <w:rPr>
                <w:b/>
                <w:i/>
                <w:sz w:val="18"/>
                <w:szCs w:val="18"/>
              </w:rPr>
              <w:t>3-Material didáctico y documentación técnica</w:t>
            </w:r>
          </w:p>
        </w:tc>
        <w:tc>
          <w:tcPr>
            <w:tcW w:w="1276" w:type="dxa"/>
          </w:tcPr>
          <w:p w14:paraId="3ADD7E19" w14:textId="67B64C2F" w:rsidR="00D91442" w:rsidRDefault="00D91442" w:rsidP="00D91442">
            <w:pPr>
              <w:jc w:val="both"/>
              <w:rPr>
                <w:rFonts w:ascii="Calibri" w:hAnsi="Calibri" w:cs="Arial"/>
                <w:i/>
                <w:color w:val="548DD4"/>
                <w:sz w:val="18"/>
                <w:szCs w:val="20"/>
                <w:lang w:eastAsia="es-CL"/>
              </w:rPr>
            </w:pPr>
            <w:r>
              <w:rPr>
                <w:b/>
                <w:sz w:val="18"/>
                <w:szCs w:val="18"/>
              </w:rPr>
              <w:t>27/09/24 - 30/09/24</w:t>
            </w:r>
          </w:p>
        </w:tc>
        <w:tc>
          <w:tcPr>
            <w:tcW w:w="1275" w:type="dxa"/>
          </w:tcPr>
          <w:p w14:paraId="5E3B667D" w14:textId="523D0E0F" w:rsidR="00D91442" w:rsidRDefault="00D91442" w:rsidP="00D91442">
            <w:pPr>
              <w:jc w:val="both"/>
              <w:rPr>
                <w:rFonts w:ascii="Calibri" w:hAnsi="Calibri" w:cs="Arial"/>
                <w:i/>
                <w:color w:val="548DD4"/>
                <w:sz w:val="18"/>
                <w:szCs w:val="20"/>
                <w:lang w:eastAsia="es-CL"/>
              </w:rPr>
            </w:pPr>
            <w:r>
              <w:rPr>
                <w:b/>
                <w:sz w:val="18"/>
                <w:szCs w:val="18"/>
              </w:rPr>
              <w:t>Daniel Suarez, Orlando Tobar y Álvaro Hernández</w:t>
            </w:r>
          </w:p>
        </w:tc>
        <w:tc>
          <w:tcPr>
            <w:tcW w:w="1276" w:type="dxa"/>
          </w:tcPr>
          <w:p w14:paraId="27D7A859" w14:textId="5E2F9326" w:rsidR="00D91442" w:rsidRDefault="00D91442" w:rsidP="00D91442">
            <w:pPr>
              <w:jc w:val="both"/>
              <w:rPr>
                <w:rFonts w:ascii="Calibri" w:hAnsi="Calibri" w:cs="Arial"/>
                <w:i/>
                <w:color w:val="548DD4"/>
                <w:sz w:val="18"/>
                <w:szCs w:val="20"/>
                <w:lang w:eastAsia="es-CL"/>
              </w:rPr>
            </w:pPr>
            <w:r>
              <w:rPr>
                <w:b/>
                <w:sz w:val="18"/>
                <w:szCs w:val="18"/>
              </w:rPr>
              <w:t>Ninguna</w:t>
            </w:r>
          </w:p>
        </w:tc>
        <w:tc>
          <w:tcPr>
            <w:tcW w:w="1418" w:type="dxa"/>
          </w:tcPr>
          <w:p w14:paraId="17621721" w14:textId="77777777" w:rsidR="00D91442" w:rsidRPr="00E54467" w:rsidRDefault="00D91442" w:rsidP="00D91442">
            <w:pPr>
              <w:jc w:val="both"/>
              <w:rPr>
                <w:rFonts w:ascii="Calibri" w:hAnsi="Calibri" w:cs="Arial"/>
                <w:i/>
                <w:color w:val="548DD4"/>
                <w:sz w:val="18"/>
                <w:szCs w:val="20"/>
                <w:lang w:eastAsia="es-CL"/>
              </w:rPr>
            </w:pPr>
          </w:p>
        </w:tc>
        <w:tc>
          <w:tcPr>
            <w:tcW w:w="992" w:type="dxa"/>
          </w:tcPr>
          <w:p w14:paraId="291E1AB1" w14:textId="72803257" w:rsidR="00D91442" w:rsidRDefault="00D91442" w:rsidP="00D91442">
            <w:pPr>
              <w:jc w:val="both"/>
              <w:rPr>
                <w:rFonts w:ascii="Calibri" w:hAnsi="Calibri" w:cs="Arial"/>
                <w:i/>
                <w:color w:val="548DD4"/>
                <w:sz w:val="18"/>
                <w:szCs w:val="20"/>
                <w:lang w:eastAsia="es-CL"/>
              </w:rPr>
            </w:pPr>
            <w:r>
              <w:rPr>
                <w:b/>
                <w:sz w:val="18"/>
                <w:szCs w:val="18"/>
              </w:rPr>
              <w:t>Ninguno</w:t>
            </w:r>
          </w:p>
        </w:tc>
      </w:tr>
      <w:tr w:rsidR="00D91442" w:rsidRPr="006E3B0D" w14:paraId="67C82A2B" w14:textId="77777777" w:rsidTr="00D91442">
        <w:trPr>
          <w:trHeight w:val="2410"/>
        </w:trPr>
        <w:tc>
          <w:tcPr>
            <w:tcW w:w="1328" w:type="dxa"/>
          </w:tcPr>
          <w:p w14:paraId="05069C60" w14:textId="77777777" w:rsidR="00D91442" w:rsidRDefault="00D91442" w:rsidP="00D91442">
            <w:pPr>
              <w:jc w:val="both"/>
              <w:rPr>
                <w:b/>
                <w:i/>
                <w:sz w:val="18"/>
                <w:szCs w:val="18"/>
              </w:rPr>
            </w:pPr>
            <w:r>
              <w:rPr>
                <w:b/>
                <w:i/>
                <w:sz w:val="18"/>
                <w:szCs w:val="18"/>
              </w:rPr>
              <w:t>1-Gestión de proyectos</w:t>
            </w:r>
          </w:p>
          <w:p w14:paraId="69A9BFCD" w14:textId="77777777" w:rsidR="00D91442" w:rsidRDefault="00D91442" w:rsidP="00D91442">
            <w:pPr>
              <w:jc w:val="both"/>
              <w:rPr>
                <w:b/>
                <w:i/>
                <w:sz w:val="18"/>
                <w:szCs w:val="18"/>
              </w:rPr>
            </w:pPr>
            <w:r>
              <w:rPr>
                <w:b/>
                <w:i/>
                <w:sz w:val="18"/>
                <w:szCs w:val="18"/>
              </w:rPr>
              <w:t>2-Desarrollo de software</w:t>
            </w:r>
          </w:p>
          <w:p w14:paraId="56CA794A" w14:textId="30300CC4" w:rsidR="00D91442" w:rsidRDefault="00D91442" w:rsidP="00D91442">
            <w:pPr>
              <w:jc w:val="both"/>
              <w:rPr>
                <w:b/>
                <w:i/>
                <w:sz w:val="18"/>
                <w:szCs w:val="18"/>
              </w:rPr>
            </w:pPr>
            <w:r>
              <w:rPr>
                <w:b/>
                <w:i/>
                <w:sz w:val="18"/>
                <w:szCs w:val="18"/>
              </w:rPr>
              <w:t>3-Análisis de mercado</w:t>
            </w:r>
          </w:p>
        </w:tc>
        <w:tc>
          <w:tcPr>
            <w:tcW w:w="1077" w:type="dxa"/>
          </w:tcPr>
          <w:p w14:paraId="309BF3A9" w14:textId="0B3F78C5" w:rsidR="00D91442" w:rsidRDefault="00D91442" w:rsidP="00D91442">
            <w:pPr>
              <w:jc w:val="both"/>
              <w:rPr>
                <w:rFonts w:ascii="Calibri" w:hAnsi="Calibri" w:cs="Arial"/>
                <w:i/>
                <w:color w:val="548DD4"/>
                <w:sz w:val="18"/>
                <w:szCs w:val="20"/>
                <w:lang w:eastAsia="es-CL"/>
              </w:rPr>
            </w:pPr>
            <w:r>
              <w:rPr>
                <w:b/>
                <w:sz w:val="18"/>
                <w:szCs w:val="18"/>
              </w:rPr>
              <w:t>Revisiones de código</w:t>
            </w:r>
          </w:p>
        </w:tc>
        <w:tc>
          <w:tcPr>
            <w:tcW w:w="1276" w:type="dxa"/>
          </w:tcPr>
          <w:p w14:paraId="0BC06309" w14:textId="77777777" w:rsidR="00D91442" w:rsidRDefault="00D91442" w:rsidP="00D91442">
            <w:pPr>
              <w:jc w:val="both"/>
              <w:rPr>
                <w:b/>
                <w:i/>
                <w:sz w:val="18"/>
                <w:szCs w:val="18"/>
              </w:rPr>
            </w:pPr>
            <w:r>
              <w:rPr>
                <w:b/>
                <w:i/>
                <w:sz w:val="18"/>
                <w:szCs w:val="18"/>
              </w:rPr>
              <w:t>1-Equipo de trabajo</w:t>
            </w:r>
          </w:p>
          <w:p w14:paraId="6EA406E4" w14:textId="77777777" w:rsidR="00D91442" w:rsidRDefault="00D91442" w:rsidP="00D91442">
            <w:pPr>
              <w:jc w:val="both"/>
              <w:rPr>
                <w:b/>
                <w:i/>
                <w:sz w:val="18"/>
                <w:szCs w:val="18"/>
              </w:rPr>
            </w:pPr>
            <w:r>
              <w:rPr>
                <w:b/>
                <w:i/>
                <w:sz w:val="18"/>
                <w:szCs w:val="18"/>
              </w:rPr>
              <w:t xml:space="preserve">2-Herramientas de colaboración </w:t>
            </w:r>
          </w:p>
          <w:p w14:paraId="69DF63D2" w14:textId="25A942A1" w:rsidR="00D91442" w:rsidRPr="006E3B0D" w:rsidRDefault="00D91442" w:rsidP="00D91442">
            <w:pPr>
              <w:jc w:val="both"/>
              <w:rPr>
                <w:rFonts w:ascii="Calibri" w:hAnsi="Calibri" w:cs="Arial"/>
                <w:i/>
                <w:color w:val="548DD4"/>
                <w:sz w:val="18"/>
                <w:szCs w:val="20"/>
                <w:lang w:eastAsia="es-CL"/>
              </w:rPr>
            </w:pPr>
            <w:r>
              <w:rPr>
                <w:b/>
                <w:i/>
                <w:sz w:val="18"/>
                <w:szCs w:val="18"/>
              </w:rPr>
              <w:t>3-Material didáctico y documentación técnica</w:t>
            </w:r>
          </w:p>
        </w:tc>
        <w:tc>
          <w:tcPr>
            <w:tcW w:w="1276" w:type="dxa"/>
          </w:tcPr>
          <w:p w14:paraId="3A056FCB" w14:textId="57958256" w:rsidR="00D91442" w:rsidRDefault="00D91442" w:rsidP="00D91442">
            <w:pPr>
              <w:jc w:val="both"/>
              <w:rPr>
                <w:rFonts w:ascii="Calibri" w:hAnsi="Calibri" w:cs="Arial"/>
                <w:i/>
                <w:color w:val="548DD4"/>
                <w:sz w:val="18"/>
                <w:szCs w:val="20"/>
                <w:lang w:eastAsia="es-CL"/>
              </w:rPr>
            </w:pPr>
            <w:r>
              <w:rPr>
                <w:b/>
                <w:sz w:val="18"/>
                <w:szCs w:val="18"/>
              </w:rPr>
              <w:t>01/10/24 - 04/10/24</w:t>
            </w:r>
          </w:p>
        </w:tc>
        <w:tc>
          <w:tcPr>
            <w:tcW w:w="1275" w:type="dxa"/>
          </w:tcPr>
          <w:p w14:paraId="7D9E85ED" w14:textId="0B513297" w:rsidR="00D91442" w:rsidRDefault="00D91442" w:rsidP="00D91442">
            <w:pPr>
              <w:jc w:val="both"/>
              <w:rPr>
                <w:rFonts w:ascii="Calibri" w:hAnsi="Calibri" w:cs="Arial"/>
                <w:i/>
                <w:color w:val="548DD4"/>
                <w:sz w:val="18"/>
                <w:szCs w:val="20"/>
                <w:lang w:eastAsia="es-CL"/>
              </w:rPr>
            </w:pPr>
            <w:r>
              <w:rPr>
                <w:b/>
                <w:sz w:val="18"/>
                <w:szCs w:val="18"/>
              </w:rPr>
              <w:t>Daniel Suarez, Orlando Tobar y Álvaro Hernández</w:t>
            </w:r>
          </w:p>
        </w:tc>
        <w:tc>
          <w:tcPr>
            <w:tcW w:w="1276" w:type="dxa"/>
          </w:tcPr>
          <w:p w14:paraId="4584C45E" w14:textId="622D08AC" w:rsidR="00D91442" w:rsidRDefault="00D91442" w:rsidP="00D91442">
            <w:pPr>
              <w:jc w:val="both"/>
              <w:rPr>
                <w:rFonts w:ascii="Calibri" w:hAnsi="Calibri" w:cs="Arial"/>
                <w:i/>
                <w:color w:val="548DD4"/>
                <w:sz w:val="18"/>
                <w:szCs w:val="20"/>
                <w:lang w:eastAsia="es-CL"/>
              </w:rPr>
            </w:pPr>
            <w:r>
              <w:rPr>
                <w:b/>
                <w:sz w:val="18"/>
                <w:szCs w:val="18"/>
              </w:rPr>
              <w:t>Ninguna</w:t>
            </w:r>
          </w:p>
        </w:tc>
        <w:tc>
          <w:tcPr>
            <w:tcW w:w="1418" w:type="dxa"/>
          </w:tcPr>
          <w:p w14:paraId="116E19F3" w14:textId="77777777" w:rsidR="00D91442" w:rsidRPr="00E54467" w:rsidRDefault="00D91442" w:rsidP="00D91442">
            <w:pPr>
              <w:jc w:val="both"/>
              <w:rPr>
                <w:rFonts w:ascii="Calibri" w:hAnsi="Calibri" w:cs="Arial"/>
                <w:i/>
                <w:color w:val="548DD4"/>
                <w:sz w:val="18"/>
                <w:szCs w:val="20"/>
                <w:lang w:eastAsia="es-CL"/>
              </w:rPr>
            </w:pPr>
          </w:p>
        </w:tc>
        <w:tc>
          <w:tcPr>
            <w:tcW w:w="992" w:type="dxa"/>
          </w:tcPr>
          <w:p w14:paraId="47E643E9" w14:textId="3B181CBB" w:rsidR="00D91442" w:rsidRDefault="00D91442" w:rsidP="00D91442">
            <w:pPr>
              <w:jc w:val="both"/>
              <w:rPr>
                <w:rFonts w:ascii="Calibri" w:hAnsi="Calibri" w:cs="Arial"/>
                <w:i/>
                <w:color w:val="548DD4"/>
                <w:sz w:val="18"/>
                <w:szCs w:val="20"/>
                <w:lang w:eastAsia="es-CL"/>
              </w:rPr>
            </w:pPr>
            <w:r>
              <w:rPr>
                <w:b/>
                <w:sz w:val="18"/>
                <w:szCs w:val="18"/>
              </w:rPr>
              <w:t>Ninguno</w:t>
            </w:r>
          </w:p>
        </w:tc>
      </w:tr>
      <w:tr w:rsidR="00D91442" w:rsidRPr="006E3B0D" w14:paraId="08055E51" w14:textId="77777777" w:rsidTr="00D91442">
        <w:trPr>
          <w:trHeight w:val="2410"/>
        </w:trPr>
        <w:tc>
          <w:tcPr>
            <w:tcW w:w="1328" w:type="dxa"/>
          </w:tcPr>
          <w:p w14:paraId="51000D16" w14:textId="77777777" w:rsidR="00D91442" w:rsidRDefault="00D91442" w:rsidP="00D91442">
            <w:pPr>
              <w:jc w:val="both"/>
              <w:rPr>
                <w:b/>
                <w:i/>
                <w:sz w:val="18"/>
                <w:szCs w:val="18"/>
              </w:rPr>
            </w:pPr>
            <w:r>
              <w:rPr>
                <w:b/>
                <w:i/>
                <w:sz w:val="18"/>
                <w:szCs w:val="18"/>
              </w:rPr>
              <w:t>1-Gestión de proyectos</w:t>
            </w:r>
          </w:p>
          <w:p w14:paraId="0A02DFA9" w14:textId="77777777" w:rsidR="00D91442" w:rsidRDefault="00D91442" w:rsidP="00D91442">
            <w:pPr>
              <w:jc w:val="both"/>
              <w:rPr>
                <w:b/>
                <w:i/>
                <w:sz w:val="18"/>
                <w:szCs w:val="18"/>
              </w:rPr>
            </w:pPr>
            <w:r>
              <w:rPr>
                <w:b/>
                <w:i/>
                <w:sz w:val="18"/>
                <w:szCs w:val="18"/>
              </w:rPr>
              <w:t>2-Desarrollo de software</w:t>
            </w:r>
          </w:p>
          <w:p w14:paraId="25C9A031" w14:textId="2B4B01A1" w:rsidR="00D91442" w:rsidRDefault="00D91442" w:rsidP="00D91442">
            <w:pPr>
              <w:jc w:val="both"/>
              <w:rPr>
                <w:b/>
                <w:i/>
                <w:sz w:val="18"/>
                <w:szCs w:val="18"/>
              </w:rPr>
            </w:pPr>
            <w:r>
              <w:rPr>
                <w:b/>
                <w:i/>
                <w:sz w:val="18"/>
                <w:szCs w:val="18"/>
              </w:rPr>
              <w:t>3-Análisis de mercado</w:t>
            </w:r>
          </w:p>
        </w:tc>
        <w:tc>
          <w:tcPr>
            <w:tcW w:w="1077" w:type="dxa"/>
          </w:tcPr>
          <w:p w14:paraId="43133FA8" w14:textId="1D08CB33" w:rsidR="00D91442" w:rsidRDefault="00D91442" w:rsidP="00D91442">
            <w:pPr>
              <w:jc w:val="both"/>
              <w:rPr>
                <w:rFonts w:ascii="Calibri" w:hAnsi="Calibri" w:cs="Arial"/>
                <w:i/>
                <w:color w:val="548DD4"/>
                <w:sz w:val="18"/>
                <w:szCs w:val="20"/>
                <w:lang w:eastAsia="es-CL"/>
              </w:rPr>
            </w:pPr>
            <w:r>
              <w:rPr>
                <w:b/>
                <w:sz w:val="18"/>
                <w:szCs w:val="18"/>
              </w:rPr>
              <w:t>Desarrollo de módulos adicionales</w:t>
            </w:r>
          </w:p>
        </w:tc>
        <w:tc>
          <w:tcPr>
            <w:tcW w:w="1276" w:type="dxa"/>
          </w:tcPr>
          <w:p w14:paraId="0F801C30" w14:textId="77777777" w:rsidR="00D91442" w:rsidRDefault="00D91442" w:rsidP="00D91442">
            <w:pPr>
              <w:jc w:val="both"/>
              <w:rPr>
                <w:b/>
                <w:i/>
                <w:sz w:val="18"/>
                <w:szCs w:val="18"/>
              </w:rPr>
            </w:pPr>
            <w:r>
              <w:rPr>
                <w:b/>
                <w:i/>
                <w:sz w:val="18"/>
                <w:szCs w:val="18"/>
              </w:rPr>
              <w:t>1-Equipo de trabajo</w:t>
            </w:r>
          </w:p>
          <w:p w14:paraId="40C623F2" w14:textId="77777777" w:rsidR="00D91442" w:rsidRDefault="00D91442" w:rsidP="00D91442">
            <w:pPr>
              <w:jc w:val="both"/>
              <w:rPr>
                <w:b/>
                <w:i/>
                <w:sz w:val="18"/>
                <w:szCs w:val="18"/>
              </w:rPr>
            </w:pPr>
            <w:r>
              <w:rPr>
                <w:b/>
                <w:i/>
                <w:sz w:val="18"/>
                <w:szCs w:val="18"/>
              </w:rPr>
              <w:t xml:space="preserve">2-Herramientas de colaboración </w:t>
            </w:r>
          </w:p>
          <w:p w14:paraId="547DF14A" w14:textId="0C5DD1D6" w:rsidR="00D91442" w:rsidRPr="006E3B0D" w:rsidRDefault="00D91442" w:rsidP="00D91442">
            <w:pPr>
              <w:jc w:val="both"/>
              <w:rPr>
                <w:rFonts w:ascii="Calibri" w:hAnsi="Calibri" w:cs="Arial"/>
                <w:i/>
                <w:color w:val="548DD4"/>
                <w:sz w:val="18"/>
                <w:szCs w:val="20"/>
                <w:lang w:eastAsia="es-CL"/>
              </w:rPr>
            </w:pPr>
            <w:r>
              <w:rPr>
                <w:b/>
                <w:i/>
                <w:sz w:val="18"/>
                <w:szCs w:val="18"/>
              </w:rPr>
              <w:t>3-Material didáctico y documentación técnica</w:t>
            </w:r>
          </w:p>
        </w:tc>
        <w:tc>
          <w:tcPr>
            <w:tcW w:w="1276" w:type="dxa"/>
          </w:tcPr>
          <w:p w14:paraId="7E9E74E0" w14:textId="1DB6003A" w:rsidR="00D91442" w:rsidRDefault="00D91442" w:rsidP="00D91442">
            <w:pPr>
              <w:jc w:val="both"/>
              <w:rPr>
                <w:rFonts w:ascii="Calibri" w:hAnsi="Calibri" w:cs="Arial"/>
                <w:i/>
                <w:color w:val="548DD4"/>
                <w:sz w:val="18"/>
                <w:szCs w:val="20"/>
                <w:lang w:eastAsia="es-CL"/>
              </w:rPr>
            </w:pPr>
            <w:r>
              <w:rPr>
                <w:b/>
                <w:sz w:val="18"/>
                <w:szCs w:val="18"/>
              </w:rPr>
              <w:t>05/10/24 - 07/10/24</w:t>
            </w:r>
          </w:p>
        </w:tc>
        <w:tc>
          <w:tcPr>
            <w:tcW w:w="1275" w:type="dxa"/>
          </w:tcPr>
          <w:p w14:paraId="1FF6C324" w14:textId="450E75DD" w:rsidR="00D91442" w:rsidRDefault="00D91442" w:rsidP="00D91442">
            <w:pPr>
              <w:jc w:val="both"/>
              <w:rPr>
                <w:rFonts w:ascii="Calibri" w:hAnsi="Calibri" w:cs="Arial"/>
                <w:i/>
                <w:color w:val="548DD4"/>
                <w:sz w:val="18"/>
                <w:szCs w:val="20"/>
                <w:lang w:eastAsia="es-CL"/>
              </w:rPr>
            </w:pPr>
            <w:r>
              <w:rPr>
                <w:b/>
                <w:sz w:val="18"/>
                <w:szCs w:val="18"/>
              </w:rPr>
              <w:t>Daniel Suarez, Orlando Tobar y Álvaro Hernández</w:t>
            </w:r>
          </w:p>
        </w:tc>
        <w:tc>
          <w:tcPr>
            <w:tcW w:w="1276" w:type="dxa"/>
          </w:tcPr>
          <w:p w14:paraId="58A90907" w14:textId="74B28F97" w:rsidR="00D91442" w:rsidRDefault="00D91442" w:rsidP="00D91442">
            <w:pPr>
              <w:jc w:val="both"/>
              <w:rPr>
                <w:rFonts w:ascii="Calibri" w:hAnsi="Calibri" w:cs="Arial"/>
                <w:i/>
                <w:color w:val="548DD4"/>
                <w:sz w:val="18"/>
                <w:szCs w:val="20"/>
                <w:lang w:eastAsia="es-CL"/>
              </w:rPr>
            </w:pPr>
            <w:r>
              <w:rPr>
                <w:b/>
                <w:sz w:val="18"/>
                <w:szCs w:val="18"/>
              </w:rPr>
              <w:t>Ninguna</w:t>
            </w:r>
          </w:p>
        </w:tc>
        <w:tc>
          <w:tcPr>
            <w:tcW w:w="1418" w:type="dxa"/>
          </w:tcPr>
          <w:p w14:paraId="67CC4049" w14:textId="77777777" w:rsidR="00D91442" w:rsidRPr="00E54467" w:rsidRDefault="00D91442" w:rsidP="00D91442">
            <w:pPr>
              <w:jc w:val="both"/>
              <w:rPr>
                <w:rFonts w:ascii="Calibri" w:hAnsi="Calibri" w:cs="Arial"/>
                <w:i/>
                <w:color w:val="548DD4"/>
                <w:sz w:val="18"/>
                <w:szCs w:val="20"/>
                <w:lang w:eastAsia="es-CL"/>
              </w:rPr>
            </w:pPr>
          </w:p>
        </w:tc>
        <w:tc>
          <w:tcPr>
            <w:tcW w:w="992" w:type="dxa"/>
          </w:tcPr>
          <w:p w14:paraId="21CB1C32" w14:textId="4432E215" w:rsidR="00D91442" w:rsidRDefault="00D91442" w:rsidP="00D91442">
            <w:pPr>
              <w:jc w:val="both"/>
              <w:rPr>
                <w:rFonts w:ascii="Calibri" w:hAnsi="Calibri" w:cs="Arial"/>
                <w:i/>
                <w:color w:val="548DD4"/>
                <w:sz w:val="18"/>
                <w:szCs w:val="20"/>
                <w:lang w:eastAsia="es-CL"/>
              </w:rPr>
            </w:pPr>
            <w:r>
              <w:rPr>
                <w:b/>
                <w:sz w:val="18"/>
                <w:szCs w:val="18"/>
              </w:rPr>
              <w:t>Ninguno</w:t>
            </w:r>
          </w:p>
        </w:tc>
      </w:tr>
      <w:tr w:rsidR="00D91442" w:rsidRPr="006E3B0D" w14:paraId="6C63E19E" w14:textId="77777777" w:rsidTr="00D91442">
        <w:trPr>
          <w:trHeight w:val="2410"/>
        </w:trPr>
        <w:tc>
          <w:tcPr>
            <w:tcW w:w="1328" w:type="dxa"/>
          </w:tcPr>
          <w:p w14:paraId="4ED36235" w14:textId="77777777" w:rsidR="00D91442" w:rsidRDefault="00D91442" w:rsidP="00D91442">
            <w:pPr>
              <w:jc w:val="both"/>
              <w:rPr>
                <w:b/>
                <w:i/>
                <w:sz w:val="18"/>
                <w:szCs w:val="18"/>
              </w:rPr>
            </w:pPr>
            <w:r>
              <w:rPr>
                <w:b/>
                <w:i/>
                <w:sz w:val="18"/>
                <w:szCs w:val="18"/>
              </w:rPr>
              <w:t>1-Gestión de proyectos</w:t>
            </w:r>
          </w:p>
          <w:p w14:paraId="1E6B762E" w14:textId="77777777" w:rsidR="00D91442" w:rsidRDefault="00D91442" w:rsidP="00D91442">
            <w:pPr>
              <w:jc w:val="both"/>
              <w:rPr>
                <w:b/>
                <w:i/>
                <w:sz w:val="18"/>
                <w:szCs w:val="18"/>
              </w:rPr>
            </w:pPr>
            <w:r>
              <w:rPr>
                <w:b/>
                <w:i/>
                <w:sz w:val="18"/>
                <w:szCs w:val="18"/>
              </w:rPr>
              <w:t>2-Desarrollo de software</w:t>
            </w:r>
          </w:p>
          <w:p w14:paraId="7A582128" w14:textId="1BA17DE8" w:rsidR="00D91442" w:rsidRDefault="00D91442" w:rsidP="00D91442">
            <w:pPr>
              <w:jc w:val="both"/>
              <w:rPr>
                <w:b/>
                <w:i/>
                <w:sz w:val="18"/>
                <w:szCs w:val="18"/>
              </w:rPr>
            </w:pPr>
            <w:r>
              <w:rPr>
                <w:b/>
                <w:i/>
                <w:sz w:val="18"/>
                <w:szCs w:val="18"/>
              </w:rPr>
              <w:t>3-Análisis de mercado</w:t>
            </w:r>
          </w:p>
        </w:tc>
        <w:tc>
          <w:tcPr>
            <w:tcW w:w="1077" w:type="dxa"/>
          </w:tcPr>
          <w:p w14:paraId="21FCF85D" w14:textId="75682EC1" w:rsidR="00D91442" w:rsidRDefault="00D91442" w:rsidP="00D91442">
            <w:pPr>
              <w:jc w:val="both"/>
              <w:rPr>
                <w:rFonts w:ascii="Calibri" w:hAnsi="Calibri" w:cs="Arial"/>
                <w:i/>
                <w:color w:val="548DD4"/>
                <w:sz w:val="18"/>
                <w:szCs w:val="20"/>
                <w:lang w:eastAsia="es-CL"/>
              </w:rPr>
            </w:pPr>
            <w:r>
              <w:rPr>
                <w:b/>
                <w:sz w:val="18"/>
                <w:szCs w:val="18"/>
              </w:rPr>
              <w:t>Pruebas de funcionalidad</w:t>
            </w:r>
          </w:p>
        </w:tc>
        <w:tc>
          <w:tcPr>
            <w:tcW w:w="1276" w:type="dxa"/>
          </w:tcPr>
          <w:p w14:paraId="25D0A860" w14:textId="77777777" w:rsidR="00D91442" w:rsidRDefault="00D91442" w:rsidP="00D91442">
            <w:pPr>
              <w:jc w:val="both"/>
              <w:rPr>
                <w:b/>
                <w:i/>
                <w:sz w:val="18"/>
                <w:szCs w:val="18"/>
              </w:rPr>
            </w:pPr>
            <w:r>
              <w:rPr>
                <w:b/>
                <w:i/>
                <w:sz w:val="18"/>
                <w:szCs w:val="18"/>
              </w:rPr>
              <w:t>1-Equipo de trabajo</w:t>
            </w:r>
          </w:p>
          <w:p w14:paraId="50D831C2" w14:textId="77777777" w:rsidR="00D91442" w:rsidRDefault="00D91442" w:rsidP="00D91442">
            <w:pPr>
              <w:jc w:val="both"/>
              <w:rPr>
                <w:b/>
                <w:i/>
                <w:sz w:val="18"/>
                <w:szCs w:val="18"/>
              </w:rPr>
            </w:pPr>
            <w:r>
              <w:rPr>
                <w:b/>
                <w:i/>
                <w:sz w:val="18"/>
                <w:szCs w:val="18"/>
              </w:rPr>
              <w:t xml:space="preserve">2-Herramientas de colaboración </w:t>
            </w:r>
          </w:p>
          <w:p w14:paraId="00D0D2F1" w14:textId="10F9BE60" w:rsidR="00D91442" w:rsidRPr="006E3B0D" w:rsidRDefault="00D91442" w:rsidP="00D91442">
            <w:pPr>
              <w:jc w:val="both"/>
              <w:rPr>
                <w:rFonts w:ascii="Calibri" w:hAnsi="Calibri" w:cs="Arial"/>
                <w:i/>
                <w:color w:val="548DD4"/>
                <w:sz w:val="18"/>
                <w:szCs w:val="20"/>
                <w:lang w:eastAsia="es-CL"/>
              </w:rPr>
            </w:pPr>
            <w:r>
              <w:rPr>
                <w:b/>
                <w:i/>
                <w:sz w:val="18"/>
                <w:szCs w:val="18"/>
              </w:rPr>
              <w:t>3-Material didáctico y documentación técnica</w:t>
            </w:r>
          </w:p>
        </w:tc>
        <w:tc>
          <w:tcPr>
            <w:tcW w:w="1276" w:type="dxa"/>
          </w:tcPr>
          <w:p w14:paraId="66392225" w14:textId="6A336285" w:rsidR="00D91442" w:rsidRDefault="00D91442" w:rsidP="00D91442">
            <w:pPr>
              <w:jc w:val="both"/>
              <w:rPr>
                <w:rFonts w:ascii="Calibri" w:hAnsi="Calibri" w:cs="Arial"/>
                <w:i/>
                <w:color w:val="548DD4"/>
                <w:sz w:val="18"/>
                <w:szCs w:val="20"/>
                <w:lang w:eastAsia="es-CL"/>
              </w:rPr>
            </w:pPr>
            <w:r>
              <w:rPr>
                <w:b/>
                <w:sz w:val="18"/>
                <w:szCs w:val="18"/>
              </w:rPr>
              <w:t>08/10/24 - 11/10/24</w:t>
            </w:r>
          </w:p>
        </w:tc>
        <w:tc>
          <w:tcPr>
            <w:tcW w:w="1275" w:type="dxa"/>
          </w:tcPr>
          <w:p w14:paraId="38DFC0EE" w14:textId="56CC832A" w:rsidR="00D91442" w:rsidRDefault="00D91442" w:rsidP="00D91442">
            <w:pPr>
              <w:jc w:val="both"/>
              <w:rPr>
                <w:rFonts w:ascii="Calibri" w:hAnsi="Calibri" w:cs="Arial"/>
                <w:i/>
                <w:color w:val="548DD4"/>
                <w:sz w:val="18"/>
                <w:szCs w:val="20"/>
                <w:lang w:eastAsia="es-CL"/>
              </w:rPr>
            </w:pPr>
            <w:r>
              <w:rPr>
                <w:b/>
                <w:sz w:val="18"/>
                <w:szCs w:val="18"/>
              </w:rPr>
              <w:t>Daniel Suarez, Orlando Tobar y Álvaro Hernández</w:t>
            </w:r>
          </w:p>
        </w:tc>
        <w:tc>
          <w:tcPr>
            <w:tcW w:w="1276" w:type="dxa"/>
          </w:tcPr>
          <w:p w14:paraId="7AF94772" w14:textId="28B7B7FA" w:rsidR="00D91442" w:rsidRDefault="00D91442" w:rsidP="00D91442">
            <w:pPr>
              <w:jc w:val="both"/>
              <w:rPr>
                <w:rFonts w:ascii="Calibri" w:hAnsi="Calibri" w:cs="Arial"/>
                <w:i/>
                <w:color w:val="548DD4"/>
                <w:sz w:val="18"/>
                <w:szCs w:val="20"/>
                <w:lang w:eastAsia="es-CL"/>
              </w:rPr>
            </w:pPr>
            <w:r>
              <w:rPr>
                <w:b/>
                <w:sz w:val="18"/>
                <w:szCs w:val="18"/>
              </w:rPr>
              <w:t>Ninguna</w:t>
            </w:r>
          </w:p>
        </w:tc>
        <w:tc>
          <w:tcPr>
            <w:tcW w:w="1418" w:type="dxa"/>
          </w:tcPr>
          <w:p w14:paraId="4836CA36" w14:textId="77777777" w:rsidR="00D91442" w:rsidRPr="00E54467" w:rsidRDefault="00D91442" w:rsidP="00D91442">
            <w:pPr>
              <w:jc w:val="both"/>
              <w:rPr>
                <w:rFonts w:ascii="Calibri" w:hAnsi="Calibri" w:cs="Arial"/>
                <w:i/>
                <w:color w:val="548DD4"/>
                <w:sz w:val="18"/>
                <w:szCs w:val="20"/>
                <w:lang w:eastAsia="es-CL"/>
              </w:rPr>
            </w:pPr>
          </w:p>
        </w:tc>
        <w:tc>
          <w:tcPr>
            <w:tcW w:w="992" w:type="dxa"/>
          </w:tcPr>
          <w:p w14:paraId="78F865BC" w14:textId="6F18163E" w:rsidR="00D91442" w:rsidRDefault="00D91442" w:rsidP="00D91442">
            <w:pPr>
              <w:jc w:val="both"/>
              <w:rPr>
                <w:rFonts w:ascii="Calibri" w:hAnsi="Calibri" w:cs="Arial"/>
                <w:i/>
                <w:color w:val="548DD4"/>
                <w:sz w:val="18"/>
                <w:szCs w:val="20"/>
                <w:lang w:eastAsia="es-CL"/>
              </w:rPr>
            </w:pPr>
            <w:r>
              <w:rPr>
                <w:b/>
                <w:sz w:val="18"/>
                <w:szCs w:val="18"/>
              </w:rPr>
              <w:t>Ninguno</w:t>
            </w:r>
          </w:p>
        </w:tc>
      </w:tr>
      <w:tr w:rsidR="00D91442" w:rsidRPr="006E3B0D" w14:paraId="00502C10" w14:textId="77777777" w:rsidTr="00D91442">
        <w:trPr>
          <w:trHeight w:val="2410"/>
        </w:trPr>
        <w:tc>
          <w:tcPr>
            <w:tcW w:w="1328" w:type="dxa"/>
          </w:tcPr>
          <w:p w14:paraId="1EB71AD6" w14:textId="77777777" w:rsidR="00D91442" w:rsidRDefault="00D91442" w:rsidP="00D91442">
            <w:pPr>
              <w:jc w:val="both"/>
              <w:rPr>
                <w:b/>
                <w:i/>
                <w:sz w:val="18"/>
                <w:szCs w:val="18"/>
              </w:rPr>
            </w:pPr>
            <w:r>
              <w:rPr>
                <w:b/>
                <w:i/>
                <w:sz w:val="18"/>
                <w:szCs w:val="18"/>
              </w:rPr>
              <w:lastRenderedPageBreak/>
              <w:t>1-Gestión de proyectos</w:t>
            </w:r>
          </w:p>
          <w:p w14:paraId="718D3FFC" w14:textId="77777777" w:rsidR="00D91442" w:rsidRDefault="00D91442" w:rsidP="00D91442">
            <w:pPr>
              <w:jc w:val="both"/>
              <w:rPr>
                <w:b/>
                <w:i/>
                <w:sz w:val="18"/>
                <w:szCs w:val="18"/>
              </w:rPr>
            </w:pPr>
            <w:r>
              <w:rPr>
                <w:b/>
                <w:i/>
                <w:sz w:val="18"/>
                <w:szCs w:val="18"/>
              </w:rPr>
              <w:t>2-Desarrollo de software</w:t>
            </w:r>
          </w:p>
          <w:p w14:paraId="5424FD67" w14:textId="52DC9045" w:rsidR="00D91442" w:rsidRDefault="00D91442" w:rsidP="00D91442">
            <w:pPr>
              <w:jc w:val="both"/>
              <w:rPr>
                <w:b/>
                <w:i/>
                <w:sz w:val="18"/>
                <w:szCs w:val="18"/>
              </w:rPr>
            </w:pPr>
            <w:r>
              <w:rPr>
                <w:b/>
                <w:i/>
                <w:sz w:val="18"/>
                <w:szCs w:val="18"/>
              </w:rPr>
              <w:t>3-Análisis de mercado</w:t>
            </w:r>
          </w:p>
        </w:tc>
        <w:tc>
          <w:tcPr>
            <w:tcW w:w="1077" w:type="dxa"/>
          </w:tcPr>
          <w:p w14:paraId="2A1A4A63" w14:textId="38D68A0A" w:rsidR="00D91442" w:rsidRDefault="00D91442" w:rsidP="00D91442">
            <w:pPr>
              <w:jc w:val="both"/>
              <w:rPr>
                <w:rFonts w:ascii="Calibri" w:hAnsi="Calibri" w:cs="Arial"/>
                <w:i/>
                <w:color w:val="548DD4"/>
                <w:sz w:val="18"/>
                <w:szCs w:val="20"/>
                <w:lang w:eastAsia="es-CL"/>
              </w:rPr>
            </w:pPr>
            <w:r>
              <w:rPr>
                <w:b/>
                <w:sz w:val="18"/>
                <w:szCs w:val="18"/>
              </w:rPr>
              <w:t>Pruebas de integración</w:t>
            </w:r>
          </w:p>
        </w:tc>
        <w:tc>
          <w:tcPr>
            <w:tcW w:w="1276" w:type="dxa"/>
          </w:tcPr>
          <w:p w14:paraId="50797917" w14:textId="77777777" w:rsidR="00D91442" w:rsidRDefault="00D91442" w:rsidP="00D91442">
            <w:pPr>
              <w:jc w:val="both"/>
              <w:rPr>
                <w:b/>
                <w:i/>
                <w:sz w:val="18"/>
                <w:szCs w:val="18"/>
              </w:rPr>
            </w:pPr>
            <w:r>
              <w:rPr>
                <w:b/>
                <w:i/>
                <w:sz w:val="18"/>
                <w:szCs w:val="18"/>
              </w:rPr>
              <w:t>1-Equipo de trabajo</w:t>
            </w:r>
          </w:p>
          <w:p w14:paraId="5F27435E" w14:textId="77777777" w:rsidR="00D91442" w:rsidRDefault="00D91442" w:rsidP="00D91442">
            <w:pPr>
              <w:jc w:val="both"/>
              <w:rPr>
                <w:b/>
                <w:i/>
                <w:sz w:val="18"/>
                <w:szCs w:val="18"/>
              </w:rPr>
            </w:pPr>
            <w:r>
              <w:rPr>
                <w:b/>
                <w:i/>
                <w:sz w:val="18"/>
                <w:szCs w:val="18"/>
              </w:rPr>
              <w:t xml:space="preserve">2-Herramientas de colaboración </w:t>
            </w:r>
          </w:p>
          <w:p w14:paraId="4DA47601" w14:textId="00504917" w:rsidR="00D91442" w:rsidRPr="006E3B0D" w:rsidRDefault="00D91442" w:rsidP="00D91442">
            <w:pPr>
              <w:jc w:val="both"/>
              <w:rPr>
                <w:rFonts w:ascii="Calibri" w:hAnsi="Calibri" w:cs="Arial"/>
                <w:i/>
                <w:color w:val="548DD4"/>
                <w:sz w:val="18"/>
                <w:szCs w:val="20"/>
                <w:lang w:eastAsia="es-CL"/>
              </w:rPr>
            </w:pPr>
            <w:r>
              <w:rPr>
                <w:b/>
                <w:i/>
                <w:sz w:val="18"/>
                <w:szCs w:val="18"/>
              </w:rPr>
              <w:t>3-Material didáctico y documentación técnica</w:t>
            </w:r>
          </w:p>
        </w:tc>
        <w:tc>
          <w:tcPr>
            <w:tcW w:w="1276" w:type="dxa"/>
          </w:tcPr>
          <w:p w14:paraId="394FED7D" w14:textId="50578406" w:rsidR="00D91442" w:rsidRDefault="00D91442" w:rsidP="00D91442">
            <w:pPr>
              <w:jc w:val="both"/>
              <w:rPr>
                <w:rFonts w:ascii="Calibri" w:hAnsi="Calibri" w:cs="Arial"/>
                <w:i/>
                <w:color w:val="548DD4"/>
                <w:sz w:val="18"/>
                <w:szCs w:val="20"/>
                <w:lang w:eastAsia="es-CL"/>
              </w:rPr>
            </w:pPr>
            <w:r>
              <w:rPr>
                <w:b/>
                <w:sz w:val="18"/>
                <w:szCs w:val="18"/>
              </w:rPr>
              <w:t>12/10/24 - 15/10/24</w:t>
            </w:r>
          </w:p>
        </w:tc>
        <w:tc>
          <w:tcPr>
            <w:tcW w:w="1275" w:type="dxa"/>
          </w:tcPr>
          <w:p w14:paraId="4A56A82E" w14:textId="7ED0C0F7" w:rsidR="00D91442" w:rsidRDefault="00D91442" w:rsidP="00D91442">
            <w:pPr>
              <w:jc w:val="both"/>
              <w:rPr>
                <w:rFonts w:ascii="Calibri" w:hAnsi="Calibri" w:cs="Arial"/>
                <w:i/>
                <w:color w:val="548DD4"/>
                <w:sz w:val="18"/>
                <w:szCs w:val="20"/>
                <w:lang w:eastAsia="es-CL"/>
              </w:rPr>
            </w:pPr>
            <w:r>
              <w:rPr>
                <w:b/>
                <w:sz w:val="18"/>
                <w:szCs w:val="18"/>
              </w:rPr>
              <w:t>Daniel Suarez, Orlando Tobar y Álvaro Hernández</w:t>
            </w:r>
          </w:p>
        </w:tc>
        <w:tc>
          <w:tcPr>
            <w:tcW w:w="1276" w:type="dxa"/>
          </w:tcPr>
          <w:p w14:paraId="797EC965" w14:textId="2B19B0B0" w:rsidR="00D91442" w:rsidRDefault="00D91442" w:rsidP="00D91442">
            <w:pPr>
              <w:jc w:val="both"/>
              <w:rPr>
                <w:rFonts w:ascii="Calibri" w:hAnsi="Calibri" w:cs="Arial"/>
                <w:i/>
                <w:color w:val="548DD4"/>
                <w:sz w:val="18"/>
                <w:szCs w:val="20"/>
                <w:lang w:eastAsia="es-CL"/>
              </w:rPr>
            </w:pPr>
            <w:r>
              <w:rPr>
                <w:b/>
                <w:sz w:val="18"/>
                <w:szCs w:val="18"/>
              </w:rPr>
              <w:t>Ninguna</w:t>
            </w:r>
          </w:p>
        </w:tc>
        <w:tc>
          <w:tcPr>
            <w:tcW w:w="1418" w:type="dxa"/>
          </w:tcPr>
          <w:p w14:paraId="10011BFC" w14:textId="77777777" w:rsidR="00D91442" w:rsidRPr="00E54467" w:rsidRDefault="00D91442" w:rsidP="00D91442">
            <w:pPr>
              <w:jc w:val="both"/>
              <w:rPr>
                <w:rFonts w:ascii="Calibri" w:hAnsi="Calibri" w:cs="Arial"/>
                <w:i/>
                <w:color w:val="548DD4"/>
                <w:sz w:val="18"/>
                <w:szCs w:val="20"/>
                <w:lang w:eastAsia="es-CL"/>
              </w:rPr>
            </w:pPr>
          </w:p>
        </w:tc>
        <w:tc>
          <w:tcPr>
            <w:tcW w:w="992" w:type="dxa"/>
          </w:tcPr>
          <w:p w14:paraId="159B426E" w14:textId="0A1A47D5" w:rsidR="00D91442" w:rsidRDefault="00D91442" w:rsidP="00D91442">
            <w:pPr>
              <w:jc w:val="both"/>
              <w:rPr>
                <w:rFonts w:ascii="Calibri" w:hAnsi="Calibri" w:cs="Arial"/>
                <w:i/>
                <w:color w:val="548DD4"/>
                <w:sz w:val="18"/>
                <w:szCs w:val="20"/>
                <w:lang w:eastAsia="es-CL"/>
              </w:rPr>
            </w:pPr>
            <w:r>
              <w:rPr>
                <w:b/>
                <w:sz w:val="18"/>
                <w:szCs w:val="18"/>
              </w:rPr>
              <w:t>Ninguno</w:t>
            </w:r>
          </w:p>
        </w:tc>
      </w:tr>
      <w:tr w:rsidR="00D91442" w:rsidRPr="006E3B0D" w14:paraId="6B7462C9" w14:textId="77777777" w:rsidTr="00D91442">
        <w:trPr>
          <w:trHeight w:val="2410"/>
        </w:trPr>
        <w:tc>
          <w:tcPr>
            <w:tcW w:w="1328" w:type="dxa"/>
          </w:tcPr>
          <w:p w14:paraId="6AFE9C5F" w14:textId="77777777" w:rsidR="00D91442" w:rsidRDefault="00D91442" w:rsidP="00D91442">
            <w:pPr>
              <w:jc w:val="both"/>
              <w:rPr>
                <w:b/>
                <w:i/>
                <w:sz w:val="18"/>
                <w:szCs w:val="18"/>
              </w:rPr>
            </w:pPr>
            <w:r>
              <w:rPr>
                <w:b/>
                <w:i/>
                <w:sz w:val="18"/>
                <w:szCs w:val="18"/>
              </w:rPr>
              <w:t>1-Gestión de proyectos</w:t>
            </w:r>
          </w:p>
          <w:p w14:paraId="44C1E352" w14:textId="77777777" w:rsidR="00D91442" w:rsidRDefault="00D91442" w:rsidP="00D91442">
            <w:pPr>
              <w:jc w:val="both"/>
              <w:rPr>
                <w:b/>
                <w:i/>
                <w:sz w:val="18"/>
                <w:szCs w:val="18"/>
              </w:rPr>
            </w:pPr>
            <w:r>
              <w:rPr>
                <w:b/>
                <w:i/>
                <w:sz w:val="18"/>
                <w:szCs w:val="18"/>
              </w:rPr>
              <w:t>2-Desarrollo de software</w:t>
            </w:r>
          </w:p>
          <w:p w14:paraId="2A108810" w14:textId="5D3A8F8A" w:rsidR="00D91442" w:rsidRDefault="00D91442" w:rsidP="00D91442">
            <w:pPr>
              <w:jc w:val="both"/>
              <w:rPr>
                <w:b/>
                <w:i/>
                <w:sz w:val="18"/>
                <w:szCs w:val="18"/>
              </w:rPr>
            </w:pPr>
            <w:r>
              <w:rPr>
                <w:b/>
                <w:i/>
                <w:sz w:val="18"/>
                <w:szCs w:val="18"/>
              </w:rPr>
              <w:t>3-Análisis de mercado</w:t>
            </w:r>
          </w:p>
        </w:tc>
        <w:tc>
          <w:tcPr>
            <w:tcW w:w="1077" w:type="dxa"/>
          </w:tcPr>
          <w:p w14:paraId="574087CE" w14:textId="197A7914" w:rsidR="00D91442" w:rsidRDefault="00D91442" w:rsidP="00D91442">
            <w:pPr>
              <w:jc w:val="both"/>
              <w:rPr>
                <w:rFonts w:ascii="Calibri" w:hAnsi="Calibri" w:cs="Arial"/>
                <w:i/>
                <w:color w:val="548DD4"/>
                <w:sz w:val="18"/>
                <w:szCs w:val="20"/>
                <w:lang w:eastAsia="es-CL"/>
              </w:rPr>
            </w:pPr>
            <w:r>
              <w:rPr>
                <w:b/>
                <w:sz w:val="18"/>
                <w:szCs w:val="18"/>
              </w:rPr>
              <w:t>Pruebas de rendimiento</w:t>
            </w:r>
          </w:p>
        </w:tc>
        <w:tc>
          <w:tcPr>
            <w:tcW w:w="1276" w:type="dxa"/>
          </w:tcPr>
          <w:p w14:paraId="4762C014" w14:textId="77777777" w:rsidR="00D91442" w:rsidRDefault="00D91442" w:rsidP="00D91442">
            <w:pPr>
              <w:jc w:val="both"/>
              <w:rPr>
                <w:b/>
                <w:i/>
                <w:sz w:val="18"/>
                <w:szCs w:val="18"/>
              </w:rPr>
            </w:pPr>
            <w:r>
              <w:rPr>
                <w:b/>
                <w:i/>
                <w:sz w:val="18"/>
                <w:szCs w:val="18"/>
              </w:rPr>
              <w:t>1-Equipo de trabajo</w:t>
            </w:r>
          </w:p>
          <w:p w14:paraId="326F9CA1" w14:textId="77777777" w:rsidR="00D91442" w:rsidRDefault="00D91442" w:rsidP="00D91442">
            <w:pPr>
              <w:jc w:val="both"/>
              <w:rPr>
                <w:b/>
                <w:i/>
                <w:sz w:val="18"/>
                <w:szCs w:val="18"/>
              </w:rPr>
            </w:pPr>
            <w:r>
              <w:rPr>
                <w:b/>
                <w:i/>
                <w:sz w:val="18"/>
                <w:szCs w:val="18"/>
              </w:rPr>
              <w:t xml:space="preserve">2-Herramientas de colaboración </w:t>
            </w:r>
          </w:p>
          <w:p w14:paraId="61A6DA4D" w14:textId="7ED88C66" w:rsidR="00D91442" w:rsidRPr="006E3B0D" w:rsidRDefault="00D91442" w:rsidP="00D91442">
            <w:pPr>
              <w:jc w:val="both"/>
              <w:rPr>
                <w:rFonts w:ascii="Calibri" w:hAnsi="Calibri" w:cs="Arial"/>
                <w:i/>
                <w:color w:val="548DD4"/>
                <w:sz w:val="18"/>
                <w:szCs w:val="20"/>
                <w:lang w:eastAsia="es-CL"/>
              </w:rPr>
            </w:pPr>
            <w:r>
              <w:rPr>
                <w:b/>
                <w:i/>
                <w:sz w:val="18"/>
                <w:szCs w:val="18"/>
              </w:rPr>
              <w:t>3-Material didáctico y documentación técnica</w:t>
            </w:r>
          </w:p>
        </w:tc>
        <w:tc>
          <w:tcPr>
            <w:tcW w:w="1276" w:type="dxa"/>
          </w:tcPr>
          <w:p w14:paraId="5911AE76" w14:textId="4870AFBF" w:rsidR="00D91442" w:rsidRDefault="00D91442" w:rsidP="00D91442">
            <w:pPr>
              <w:jc w:val="both"/>
              <w:rPr>
                <w:rFonts w:ascii="Calibri" w:hAnsi="Calibri" w:cs="Arial"/>
                <w:i/>
                <w:color w:val="548DD4"/>
                <w:sz w:val="18"/>
                <w:szCs w:val="20"/>
                <w:lang w:eastAsia="es-CL"/>
              </w:rPr>
            </w:pPr>
            <w:r>
              <w:rPr>
                <w:b/>
                <w:sz w:val="18"/>
                <w:szCs w:val="18"/>
              </w:rPr>
              <w:t>16/10/24 - 19/10/24</w:t>
            </w:r>
          </w:p>
        </w:tc>
        <w:tc>
          <w:tcPr>
            <w:tcW w:w="1275" w:type="dxa"/>
          </w:tcPr>
          <w:p w14:paraId="165ED3B0" w14:textId="2987B459" w:rsidR="00D91442" w:rsidRDefault="00D91442" w:rsidP="00D91442">
            <w:pPr>
              <w:jc w:val="both"/>
              <w:rPr>
                <w:rFonts w:ascii="Calibri" w:hAnsi="Calibri" w:cs="Arial"/>
                <w:i/>
                <w:color w:val="548DD4"/>
                <w:sz w:val="18"/>
                <w:szCs w:val="20"/>
                <w:lang w:eastAsia="es-CL"/>
              </w:rPr>
            </w:pPr>
            <w:r>
              <w:rPr>
                <w:b/>
                <w:sz w:val="18"/>
                <w:szCs w:val="18"/>
              </w:rPr>
              <w:t>Daniel Suarez, Orlando Tobar y Álvaro Hernández</w:t>
            </w:r>
          </w:p>
        </w:tc>
        <w:tc>
          <w:tcPr>
            <w:tcW w:w="1276" w:type="dxa"/>
          </w:tcPr>
          <w:p w14:paraId="4EEBD337" w14:textId="139C12A0" w:rsidR="00D91442" w:rsidRDefault="00D91442" w:rsidP="00D91442">
            <w:pPr>
              <w:jc w:val="both"/>
              <w:rPr>
                <w:rFonts w:ascii="Calibri" w:hAnsi="Calibri" w:cs="Arial"/>
                <w:i/>
                <w:color w:val="548DD4"/>
                <w:sz w:val="18"/>
                <w:szCs w:val="20"/>
                <w:lang w:eastAsia="es-CL"/>
              </w:rPr>
            </w:pPr>
            <w:r>
              <w:rPr>
                <w:b/>
                <w:sz w:val="18"/>
                <w:szCs w:val="18"/>
              </w:rPr>
              <w:t>Ninguna</w:t>
            </w:r>
          </w:p>
        </w:tc>
        <w:tc>
          <w:tcPr>
            <w:tcW w:w="1418" w:type="dxa"/>
          </w:tcPr>
          <w:p w14:paraId="4812BB5F" w14:textId="77777777" w:rsidR="00D91442" w:rsidRPr="00E54467" w:rsidRDefault="00D91442" w:rsidP="00D91442">
            <w:pPr>
              <w:jc w:val="both"/>
              <w:rPr>
                <w:rFonts w:ascii="Calibri" w:hAnsi="Calibri" w:cs="Arial"/>
                <w:i/>
                <w:color w:val="548DD4"/>
                <w:sz w:val="18"/>
                <w:szCs w:val="20"/>
                <w:lang w:eastAsia="es-CL"/>
              </w:rPr>
            </w:pPr>
          </w:p>
        </w:tc>
        <w:tc>
          <w:tcPr>
            <w:tcW w:w="992" w:type="dxa"/>
          </w:tcPr>
          <w:p w14:paraId="11AB15EA" w14:textId="2D425ADF" w:rsidR="00D91442" w:rsidRDefault="00D91442" w:rsidP="00D91442">
            <w:pPr>
              <w:jc w:val="both"/>
              <w:rPr>
                <w:rFonts w:ascii="Calibri" w:hAnsi="Calibri" w:cs="Arial"/>
                <w:i/>
                <w:color w:val="548DD4"/>
                <w:sz w:val="18"/>
                <w:szCs w:val="20"/>
                <w:lang w:eastAsia="es-CL"/>
              </w:rPr>
            </w:pPr>
            <w:r>
              <w:rPr>
                <w:b/>
                <w:sz w:val="18"/>
                <w:szCs w:val="18"/>
              </w:rPr>
              <w:t>Ninguno</w:t>
            </w:r>
          </w:p>
        </w:tc>
      </w:tr>
      <w:tr w:rsidR="00D91442" w:rsidRPr="006E3B0D" w14:paraId="644724D0" w14:textId="77777777" w:rsidTr="00D91442">
        <w:trPr>
          <w:trHeight w:val="2410"/>
        </w:trPr>
        <w:tc>
          <w:tcPr>
            <w:tcW w:w="1328" w:type="dxa"/>
          </w:tcPr>
          <w:p w14:paraId="185C3594" w14:textId="77777777" w:rsidR="00D91442" w:rsidRDefault="00D91442" w:rsidP="00D91442">
            <w:pPr>
              <w:jc w:val="both"/>
              <w:rPr>
                <w:b/>
                <w:i/>
                <w:sz w:val="18"/>
                <w:szCs w:val="18"/>
              </w:rPr>
            </w:pPr>
            <w:r>
              <w:rPr>
                <w:b/>
                <w:i/>
                <w:sz w:val="18"/>
                <w:szCs w:val="18"/>
              </w:rPr>
              <w:t>1-Gestión de proyectos</w:t>
            </w:r>
          </w:p>
          <w:p w14:paraId="24802577" w14:textId="77777777" w:rsidR="00D91442" w:rsidRDefault="00D91442" w:rsidP="00D91442">
            <w:pPr>
              <w:jc w:val="both"/>
              <w:rPr>
                <w:b/>
                <w:i/>
                <w:sz w:val="18"/>
                <w:szCs w:val="18"/>
              </w:rPr>
            </w:pPr>
            <w:r>
              <w:rPr>
                <w:b/>
                <w:i/>
                <w:sz w:val="18"/>
                <w:szCs w:val="18"/>
              </w:rPr>
              <w:t>2-Desarrollo de software</w:t>
            </w:r>
          </w:p>
          <w:p w14:paraId="3B2436EE" w14:textId="632A10A2" w:rsidR="00D91442" w:rsidRDefault="00D91442" w:rsidP="00D91442">
            <w:pPr>
              <w:jc w:val="both"/>
              <w:rPr>
                <w:b/>
                <w:i/>
                <w:sz w:val="18"/>
                <w:szCs w:val="18"/>
              </w:rPr>
            </w:pPr>
            <w:r>
              <w:rPr>
                <w:b/>
                <w:i/>
                <w:sz w:val="18"/>
                <w:szCs w:val="18"/>
              </w:rPr>
              <w:t>3-Análisis de mercado</w:t>
            </w:r>
          </w:p>
        </w:tc>
        <w:tc>
          <w:tcPr>
            <w:tcW w:w="1077" w:type="dxa"/>
          </w:tcPr>
          <w:p w14:paraId="775C14F6" w14:textId="0A83A6C5" w:rsidR="00D91442" w:rsidRDefault="00D91442" w:rsidP="00D91442">
            <w:pPr>
              <w:jc w:val="both"/>
              <w:rPr>
                <w:rFonts w:ascii="Calibri" w:hAnsi="Calibri" w:cs="Arial"/>
                <w:i/>
                <w:color w:val="548DD4"/>
                <w:sz w:val="18"/>
                <w:szCs w:val="20"/>
                <w:lang w:eastAsia="es-CL"/>
              </w:rPr>
            </w:pPr>
            <w:r>
              <w:rPr>
                <w:b/>
                <w:sz w:val="18"/>
                <w:szCs w:val="18"/>
              </w:rPr>
              <w:t>Pruebas de seguridad</w:t>
            </w:r>
          </w:p>
        </w:tc>
        <w:tc>
          <w:tcPr>
            <w:tcW w:w="1276" w:type="dxa"/>
          </w:tcPr>
          <w:p w14:paraId="07E55B34" w14:textId="77777777" w:rsidR="00D91442" w:rsidRDefault="00D91442" w:rsidP="00D91442">
            <w:pPr>
              <w:jc w:val="both"/>
              <w:rPr>
                <w:b/>
                <w:i/>
                <w:sz w:val="18"/>
                <w:szCs w:val="18"/>
              </w:rPr>
            </w:pPr>
            <w:r>
              <w:rPr>
                <w:b/>
                <w:i/>
                <w:sz w:val="18"/>
                <w:szCs w:val="18"/>
              </w:rPr>
              <w:t>1-Equipo de trabajo</w:t>
            </w:r>
          </w:p>
          <w:p w14:paraId="04E8850E" w14:textId="77777777" w:rsidR="00D91442" w:rsidRDefault="00D91442" w:rsidP="00D91442">
            <w:pPr>
              <w:jc w:val="both"/>
              <w:rPr>
                <w:b/>
                <w:i/>
                <w:sz w:val="18"/>
                <w:szCs w:val="18"/>
              </w:rPr>
            </w:pPr>
            <w:r>
              <w:rPr>
                <w:b/>
                <w:i/>
                <w:sz w:val="18"/>
                <w:szCs w:val="18"/>
              </w:rPr>
              <w:t xml:space="preserve">2-Herramientas de colaboración </w:t>
            </w:r>
          </w:p>
          <w:p w14:paraId="229D0CAB" w14:textId="67450F2C" w:rsidR="00D91442" w:rsidRPr="006E3B0D" w:rsidRDefault="00D91442" w:rsidP="00D91442">
            <w:pPr>
              <w:jc w:val="both"/>
              <w:rPr>
                <w:rFonts w:ascii="Calibri" w:hAnsi="Calibri" w:cs="Arial"/>
                <w:i/>
                <w:color w:val="548DD4"/>
                <w:sz w:val="18"/>
                <w:szCs w:val="20"/>
                <w:lang w:eastAsia="es-CL"/>
              </w:rPr>
            </w:pPr>
            <w:r>
              <w:rPr>
                <w:b/>
                <w:i/>
                <w:sz w:val="18"/>
                <w:szCs w:val="18"/>
              </w:rPr>
              <w:t>3-Material didáctico y documentación técnica</w:t>
            </w:r>
          </w:p>
        </w:tc>
        <w:tc>
          <w:tcPr>
            <w:tcW w:w="1276" w:type="dxa"/>
          </w:tcPr>
          <w:p w14:paraId="7DFBB3CA" w14:textId="26131CDD" w:rsidR="00D91442" w:rsidRDefault="00D91442" w:rsidP="00D91442">
            <w:pPr>
              <w:jc w:val="both"/>
              <w:rPr>
                <w:rFonts w:ascii="Calibri" w:hAnsi="Calibri" w:cs="Arial"/>
                <w:i/>
                <w:color w:val="548DD4"/>
                <w:sz w:val="18"/>
                <w:szCs w:val="20"/>
                <w:lang w:eastAsia="es-CL"/>
              </w:rPr>
            </w:pPr>
            <w:r>
              <w:rPr>
                <w:b/>
                <w:sz w:val="18"/>
                <w:szCs w:val="18"/>
              </w:rPr>
              <w:t>20/10/24 - 22/10/24</w:t>
            </w:r>
          </w:p>
        </w:tc>
        <w:tc>
          <w:tcPr>
            <w:tcW w:w="1275" w:type="dxa"/>
          </w:tcPr>
          <w:p w14:paraId="3C2D4B03" w14:textId="561E9478" w:rsidR="00D91442" w:rsidRDefault="00D91442" w:rsidP="00D91442">
            <w:pPr>
              <w:jc w:val="both"/>
              <w:rPr>
                <w:rFonts w:ascii="Calibri" w:hAnsi="Calibri" w:cs="Arial"/>
                <w:i/>
                <w:color w:val="548DD4"/>
                <w:sz w:val="18"/>
                <w:szCs w:val="20"/>
                <w:lang w:eastAsia="es-CL"/>
              </w:rPr>
            </w:pPr>
            <w:r>
              <w:rPr>
                <w:b/>
                <w:sz w:val="18"/>
                <w:szCs w:val="18"/>
              </w:rPr>
              <w:t>Daniel Suarez, Orlando Tobar y Álvaro Hernández</w:t>
            </w:r>
          </w:p>
        </w:tc>
        <w:tc>
          <w:tcPr>
            <w:tcW w:w="1276" w:type="dxa"/>
          </w:tcPr>
          <w:p w14:paraId="30A38B08" w14:textId="1EA2524F" w:rsidR="00D91442" w:rsidRDefault="00D91442" w:rsidP="00D91442">
            <w:pPr>
              <w:jc w:val="both"/>
              <w:rPr>
                <w:rFonts w:ascii="Calibri" w:hAnsi="Calibri" w:cs="Arial"/>
                <w:i/>
                <w:color w:val="548DD4"/>
                <w:sz w:val="18"/>
                <w:szCs w:val="20"/>
                <w:lang w:eastAsia="es-CL"/>
              </w:rPr>
            </w:pPr>
            <w:r>
              <w:rPr>
                <w:b/>
                <w:sz w:val="18"/>
                <w:szCs w:val="18"/>
              </w:rPr>
              <w:t>Ninguna</w:t>
            </w:r>
          </w:p>
        </w:tc>
        <w:tc>
          <w:tcPr>
            <w:tcW w:w="1418" w:type="dxa"/>
          </w:tcPr>
          <w:p w14:paraId="0D197CB0" w14:textId="77777777" w:rsidR="00D91442" w:rsidRPr="00E54467" w:rsidRDefault="00D91442" w:rsidP="00D91442">
            <w:pPr>
              <w:jc w:val="both"/>
              <w:rPr>
                <w:rFonts w:ascii="Calibri" w:hAnsi="Calibri" w:cs="Arial"/>
                <w:i/>
                <w:color w:val="548DD4"/>
                <w:sz w:val="18"/>
                <w:szCs w:val="20"/>
                <w:lang w:eastAsia="es-CL"/>
              </w:rPr>
            </w:pPr>
          </w:p>
        </w:tc>
        <w:tc>
          <w:tcPr>
            <w:tcW w:w="992" w:type="dxa"/>
          </w:tcPr>
          <w:p w14:paraId="25D12A0E" w14:textId="65A4E218" w:rsidR="00D91442" w:rsidRDefault="00D91442" w:rsidP="00D91442">
            <w:pPr>
              <w:jc w:val="both"/>
              <w:rPr>
                <w:rFonts w:ascii="Calibri" w:hAnsi="Calibri" w:cs="Arial"/>
                <w:i/>
                <w:color w:val="548DD4"/>
                <w:sz w:val="18"/>
                <w:szCs w:val="20"/>
                <w:lang w:eastAsia="es-CL"/>
              </w:rPr>
            </w:pPr>
            <w:r>
              <w:rPr>
                <w:b/>
                <w:sz w:val="18"/>
                <w:szCs w:val="18"/>
              </w:rPr>
              <w:t>Ninguno</w:t>
            </w:r>
          </w:p>
        </w:tc>
      </w:tr>
      <w:tr w:rsidR="00D91442" w:rsidRPr="006E3B0D" w14:paraId="4D8DC95A" w14:textId="77777777" w:rsidTr="00D91442">
        <w:trPr>
          <w:trHeight w:val="2410"/>
        </w:trPr>
        <w:tc>
          <w:tcPr>
            <w:tcW w:w="1328" w:type="dxa"/>
          </w:tcPr>
          <w:p w14:paraId="53726101" w14:textId="77777777" w:rsidR="00D91442" w:rsidRDefault="00D91442" w:rsidP="00D91442">
            <w:pPr>
              <w:jc w:val="both"/>
              <w:rPr>
                <w:b/>
                <w:i/>
                <w:sz w:val="18"/>
                <w:szCs w:val="18"/>
              </w:rPr>
            </w:pPr>
            <w:r>
              <w:rPr>
                <w:b/>
                <w:i/>
                <w:sz w:val="18"/>
                <w:szCs w:val="18"/>
              </w:rPr>
              <w:t>1-Gestión de proyectos</w:t>
            </w:r>
          </w:p>
          <w:p w14:paraId="66003F00" w14:textId="77777777" w:rsidR="00D91442" w:rsidRDefault="00D91442" w:rsidP="00D91442">
            <w:pPr>
              <w:jc w:val="both"/>
              <w:rPr>
                <w:b/>
                <w:i/>
                <w:sz w:val="18"/>
                <w:szCs w:val="18"/>
              </w:rPr>
            </w:pPr>
            <w:r>
              <w:rPr>
                <w:b/>
                <w:i/>
                <w:sz w:val="18"/>
                <w:szCs w:val="18"/>
              </w:rPr>
              <w:t>2-Desarrollo de software</w:t>
            </w:r>
          </w:p>
          <w:p w14:paraId="32222388" w14:textId="327DC276" w:rsidR="00D91442" w:rsidRDefault="00D91442" w:rsidP="00D91442">
            <w:pPr>
              <w:jc w:val="both"/>
              <w:rPr>
                <w:b/>
                <w:i/>
                <w:sz w:val="18"/>
                <w:szCs w:val="18"/>
              </w:rPr>
            </w:pPr>
            <w:r>
              <w:rPr>
                <w:b/>
                <w:i/>
                <w:sz w:val="18"/>
                <w:szCs w:val="18"/>
              </w:rPr>
              <w:t>3-Análisis de mercado</w:t>
            </w:r>
          </w:p>
        </w:tc>
        <w:tc>
          <w:tcPr>
            <w:tcW w:w="1077" w:type="dxa"/>
          </w:tcPr>
          <w:p w14:paraId="62B9F474" w14:textId="77A19760" w:rsidR="00D91442" w:rsidRDefault="00D91442" w:rsidP="00D91442">
            <w:pPr>
              <w:jc w:val="both"/>
              <w:rPr>
                <w:rFonts w:ascii="Calibri" w:hAnsi="Calibri" w:cs="Arial"/>
                <w:i/>
                <w:color w:val="548DD4"/>
                <w:sz w:val="18"/>
                <w:szCs w:val="20"/>
                <w:lang w:eastAsia="es-CL"/>
              </w:rPr>
            </w:pPr>
            <w:r>
              <w:rPr>
                <w:b/>
                <w:sz w:val="18"/>
                <w:szCs w:val="18"/>
              </w:rPr>
              <w:t>Pruebas de aceptación del usuario</w:t>
            </w:r>
          </w:p>
        </w:tc>
        <w:tc>
          <w:tcPr>
            <w:tcW w:w="1276" w:type="dxa"/>
          </w:tcPr>
          <w:p w14:paraId="54D80420" w14:textId="77777777" w:rsidR="00D91442" w:rsidRDefault="00D91442" w:rsidP="00D91442">
            <w:pPr>
              <w:jc w:val="both"/>
              <w:rPr>
                <w:b/>
                <w:i/>
                <w:sz w:val="18"/>
                <w:szCs w:val="18"/>
              </w:rPr>
            </w:pPr>
            <w:r>
              <w:rPr>
                <w:b/>
                <w:i/>
                <w:sz w:val="18"/>
                <w:szCs w:val="18"/>
              </w:rPr>
              <w:t>1-Equipo de trabajo</w:t>
            </w:r>
          </w:p>
          <w:p w14:paraId="7E2322AD" w14:textId="77777777" w:rsidR="00D91442" w:rsidRDefault="00D91442" w:rsidP="00D91442">
            <w:pPr>
              <w:jc w:val="both"/>
              <w:rPr>
                <w:b/>
                <w:i/>
                <w:sz w:val="18"/>
                <w:szCs w:val="18"/>
              </w:rPr>
            </w:pPr>
            <w:r>
              <w:rPr>
                <w:b/>
                <w:i/>
                <w:sz w:val="18"/>
                <w:szCs w:val="18"/>
              </w:rPr>
              <w:t xml:space="preserve">2-Herramientas de colaboración </w:t>
            </w:r>
          </w:p>
          <w:p w14:paraId="12E3F8BF" w14:textId="24F64BFF" w:rsidR="00D91442" w:rsidRPr="006E3B0D" w:rsidRDefault="00D91442" w:rsidP="00D91442">
            <w:pPr>
              <w:jc w:val="both"/>
              <w:rPr>
                <w:rFonts w:ascii="Calibri" w:hAnsi="Calibri" w:cs="Arial"/>
                <w:i/>
                <w:color w:val="548DD4"/>
                <w:sz w:val="18"/>
                <w:szCs w:val="20"/>
                <w:lang w:eastAsia="es-CL"/>
              </w:rPr>
            </w:pPr>
            <w:r>
              <w:rPr>
                <w:b/>
                <w:i/>
                <w:sz w:val="18"/>
                <w:szCs w:val="18"/>
              </w:rPr>
              <w:t>3-Material didáctico y documentación técnica</w:t>
            </w:r>
          </w:p>
        </w:tc>
        <w:tc>
          <w:tcPr>
            <w:tcW w:w="1276" w:type="dxa"/>
          </w:tcPr>
          <w:p w14:paraId="4ECA7713" w14:textId="46470208" w:rsidR="00D91442" w:rsidRDefault="00D91442" w:rsidP="00D91442">
            <w:pPr>
              <w:jc w:val="both"/>
              <w:rPr>
                <w:rFonts w:ascii="Calibri" w:hAnsi="Calibri" w:cs="Arial"/>
                <w:i/>
                <w:color w:val="548DD4"/>
                <w:sz w:val="18"/>
                <w:szCs w:val="20"/>
                <w:lang w:eastAsia="es-CL"/>
              </w:rPr>
            </w:pPr>
            <w:r>
              <w:rPr>
                <w:b/>
                <w:sz w:val="18"/>
                <w:szCs w:val="18"/>
              </w:rPr>
              <w:t>23/10/24 - 26/10/24</w:t>
            </w:r>
          </w:p>
        </w:tc>
        <w:tc>
          <w:tcPr>
            <w:tcW w:w="1275" w:type="dxa"/>
          </w:tcPr>
          <w:p w14:paraId="4846FCE0" w14:textId="6E32AD23" w:rsidR="00D91442" w:rsidRDefault="00D91442" w:rsidP="00D91442">
            <w:pPr>
              <w:jc w:val="both"/>
              <w:rPr>
                <w:rFonts w:ascii="Calibri" w:hAnsi="Calibri" w:cs="Arial"/>
                <w:i/>
                <w:color w:val="548DD4"/>
                <w:sz w:val="18"/>
                <w:szCs w:val="20"/>
                <w:lang w:eastAsia="es-CL"/>
              </w:rPr>
            </w:pPr>
            <w:r>
              <w:rPr>
                <w:b/>
                <w:sz w:val="18"/>
                <w:szCs w:val="18"/>
              </w:rPr>
              <w:t>Daniel Suarez, Orlando Tobar y Álvaro Hernández</w:t>
            </w:r>
          </w:p>
        </w:tc>
        <w:tc>
          <w:tcPr>
            <w:tcW w:w="1276" w:type="dxa"/>
          </w:tcPr>
          <w:p w14:paraId="66600992" w14:textId="543C66E8" w:rsidR="00D91442" w:rsidRDefault="00D91442" w:rsidP="00D91442">
            <w:pPr>
              <w:jc w:val="both"/>
              <w:rPr>
                <w:rFonts w:ascii="Calibri" w:hAnsi="Calibri" w:cs="Arial"/>
                <w:i/>
                <w:color w:val="548DD4"/>
                <w:sz w:val="18"/>
                <w:szCs w:val="20"/>
                <w:lang w:eastAsia="es-CL"/>
              </w:rPr>
            </w:pPr>
            <w:r>
              <w:rPr>
                <w:b/>
                <w:sz w:val="18"/>
                <w:szCs w:val="18"/>
              </w:rPr>
              <w:t>Ninguna</w:t>
            </w:r>
          </w:p>
        </w:tc>
        <w:tc>
          <w:tcPr>
            <w:tcW w:w="1418" w:type="dxa"/>
          </w:tcPr>
          <w:p w14:paraId="0D5C0AF9" w14:textId="77777777" w:rsidR="00D91442" w:rsidRPr="00E54467" w:rsidRDefault="00D91442" w:rsidP="00D91442">
            <w:pPr>
              <w:jc w:val="both"/>
              <w:rPr>
                <w:rFonts w:ascii="Calibri" w:hAnsi="Calibri" w:cs="Arial"/>
                <w:i/>
                <w:color w:val="548DD4"/>
                <w:sz w:val="18"/>
                <w:szCs w:val="20"/>
                <w:lang w:eastAsia="es-CL"/>
              </w:rPr>
            </w:pPr>
          </w:p>
        </w:tc>
        <w:tc>
          <w:tcPr>
            <w:tcW w:w="992" w:type="dxa"/>
          </w:tcPr>
          <w:p w14:paraId="1F1D9946" w14:textId="01829EB2" w:rsidR="00D91442" w:rsidRDefault="00D91442" w:rsidP="00D91442">
            <w:pPr>
              <w:jc w:val="both"/>
              <w:rPr>
                <w:rFonts w:ascii="Calibri" w:hAnsi="Calibri" w:cs="Arial"/>
                <w:i/>
                <w:color w:val="548DD4"/>
                <w:sz w:val="18"/>
                <w:szCs w:val="20"/>
                <w:lang w:eastAsia="es-CL"/>
              </w:rPr>
            </w:pPr>
            <w:r>
              <w:rPr>
                <w:b/>
                <w:sz w:val="18"/>
                <w:szCs w:val="18"/>
              </w:rPr>
              <w:t>Ninguno</w:t>
            </w:r>
          </w:p>
        </w:tc>
      </w:tr>
      <w:tr w:rsidR="00D91442" w:rsidRPr="006E3B0D" w14:paraId="3AC9786A" w14:textId="77777777" w:rsidTr="00D91442">
        <w:trPr>
          <w:trHeight w:val="2410"/>
        </w:trPr>
        <w:tc>
          <w:tcPr>
            <w:tcW w:w="1328" w:type="dxa"/>
          </w:tcPr>
          <w:p w14:paraId="5E1D4450" w14:textId="77777777" w:rsidR="00D91442" w:rsidRDefault="00D91442" w:rsidP="00D91442">
            <w:pPr>
              <w:jc w:val="both"/>
              <w:rPr>
                <w:b/>
                <w:i/>
                <w:sz w:val="18"/>
                <w:szCs w:val="18"/>
              </w:rPr>
            </w:pPr>
            <w:r>
              <w:rPr>
                <w:b/>
                <w:i/>
                <w:sz w:val="18"/>
                <w:szCs w:val="18"/>
              </w:rPr>
              <w:lastRenderedPageBreak/>
              <w:t>1-Gestión de proyectos</w:t>
            </w:r>
          </w:p>
          <w:p w14:paraId="23D287AF" w14:textId="77777777" w:rsidR="00D91442" w:rsidRDefault="00D91442" w:rsidP="00D91442">
            <w:pPr>
              <w:jc w:val="both"/>
              <w:rPr>
                <w:b/>
                <w:i/>
                <w:sz w:val="18"/>
                <w:szCs w:val="18"/>
              </w:rPr>
            </w:pPr>
            <w:r>
              <w:rPr>
                <w:b/>
                <w:i/>
                <w:sz w:val="18"/>
                <w:szCs w:val="18"/>
              </w:rPr>
              <w:t>2-Desarrollo de software</w:t>
            </w:r>
          </w:p>
          <w:p w14:paraId="1C851951" w14:textId="5EABF726" w:rsidR="00D91442" w:rsidRDefault="00D91442" w:rsidP="00D91442">
            <w:pPr>
              <w:jc w:val="both"/>
              <w:rPr>
                <w:b/>
                <w:i/>
                <w:sz w:val="18"/>
                <w:szCs w:val="18"/>
              </w:rPr>
            </w:pPr>
            <w:r>
              <w:rPr>
                <w:b/>
                <w:i/>
                <w:sz w:val="18"/>
                <w:szCs w:val="18"/>
              </w:rPr>
              <w:t>3-Análisis de mercado</w:t>
            </w:r>
          </w:p>
        </w:tc>
        <w:tc>
          <w:tcPr>
            <w:tcW w:w="1077" w:type="dxa"/>
          </w:tcPr>
          <w:p w14:paraId="3928E77B" w14:textId="0D39267A" w:rsidR="00D91442" w:rsidRDefault="00D91442" w:rsidP="00D91442">
            <w:pPr>
              <w:jc w:val="both"/>
              <w:rPr>
                <w:rFonts w:ascii="Calibri" w:hAnsi="Calibri" w:cs="Arial"/>
                <w:i/>
                <w:color w:val="548DD4"/>
                <w:sz w:val="18"/>
                <w:szCs w:val="20"/>
                <w:lang w:eastAsia="es-CL"/>
              </w:rPr>
            </w:pPr>
            <w:r>
              <w:rPr>
                <w:b/>
                <w:sz w:val="18"/>
                <w:szCs w:val="18"/>
              </w:rPr>
              <w:t>Transición producción</w:t>
            </w:r>
          </w:p>
        </w:tc>
        <w:tc>
          <w:tcPr>
            <w:tcW w:w="1276" w:type="dxa"/>
          </w:tcPr>
          <w:p w14:paraId="6F27B198" w14:textId="77777777" w:rsidR="00D91442" w:rsidRDefault="00D91442" w:rsidP="00D91442">
            <w:pPr>
              <w:jc w:val="both"/>
              <w:rPr>
                <w:b/>
                <w:i/>
                <w:sz w:val="18"/>
                <w:szCs w:val="18"/>
              </w:rPr>
            </w:pPr>
            <w:r>
              <w:rPr>
                <w:b/>
                <w:i/>
                <w:sz w:val="18"/>
                <w:szCs w:val="18"/>
              </w:rPr>
              <w:t>1-Equipo de trabajo</w:t>
            </w:r>
          </w:p>
          <w:p w14:paraId="60D519D0" w14:textId="77777777" w:rsidR="00D91442" w:rsidRDefault="00D91442" w:rsidP="00D91442">
            <w:pPr>
              <w:jc w:val="both"/>
              <w:rPr>
                <w:b/>
                <w:i/>
                <w:sz w:val="18"/>
                <w:szCs w:val="18"/>
              </w:rPr>
            </w:pPr>
            <w:r>
              <w:rPr>
                <w:b/>
                <w:i/>
                <w:sz w:val="18"/>
                <w:szCs w:val="18"/>
              </w:rPr>
              <w:t xml:space="preserve">2-Herramientas de colaboración </w:t>
            </w:r>
          </w:p>
          <w:p w14:paraId="71453638" w14:textId="6A4C3BAB" w:rsidR="00D91442" w:rsidRPr="006E3B0D" w:rsidRDefault="00D91442" w:rsidP="00D91442">
            <w:pPr>
              <w:jc w:val="both"/>
              <w:rPr>
                <w:rFonts w:ascii="Calibri" w:hAnsi="Calibri" w:cs="Arial"/>
                <w:i/>
                <w:color w:val="548DD4"/>
                <w:sz w:val="18"/>
                <w:szCs w:val="20"/>
                <w:lang w:eastAsia="es-CL"/>
              </w:rPr>
            </w:pPr>
            <w:r>
              <w:rPr>
                <w:b/>
                <w:i/>
                <w:sz w:val="18"/>
                <w:szCs w:val="18"/>
              </w:rPr>
              <w:t>3-Material didáctico y documentación técnica</w:t>
            </w:r>
          </w:p>
        </w:tc>
        <w:tc>
          <w:tcPr>
            <w:tcW w:w="1276" w:type="dxa"/>
          </w:tcPr>
          <w:p w14:paraId="073DE8B3" w14:textId="2D25CC24" w:rsidR="00D91442" w:rsidRDefault="00D91442" w:rsidP="00D91442">
            <w:pPr>
              <w:jc w:val="both"/>
              <w:rPr>
                <w:rFonts w:ascii="Calibri" w:hAnsi="Calibri" w:cs="Arial"/>
                <w:i/>
                <w:color w:val="548DD4"/>
                <w:sz w:val="18"/>
                <w:szCs w:val="20"/>
                <w:lang w:eastAsia="es-CL"/>
              </w:rPr>
            </w:pPr>
            <w:r>
              <w:rPr>
                <w:b/>
                <w:sz w:val="18"/>
                <w:szCs w:val="18"/>
              </w:rPr>
              <w:t>27/10/24 - 30/10/24</w:t>
            </w:r>
          </w:p>
        </w:tc>
        <w:tc>
          <w:tcPr>
            <w:tcW w:w="1275" w:type="dxa"/>
          </w:tcPr>
          <w:p w14:paraId="6D14D34C" w14:textId="292906FC" w:rsidR="00D91442" w:rsidRDefault="00D91442" w:rsidP="00D91442">
            <w:pPr>
              <w:jc w:val="both"/>
              <w:rPr>
                <w:rFonts w:ascii="Calibri" w:hAnsi="Calibri" w:cs="Arial"/>
                <w:i/>
                <w:color w:val="548DD4"/>
                <w:sz w:val="18"/>
                <w:szCs w:val="20"/>
                <w:lang w:eastAsia="es-CL"/>
              </w:rPr>
            </w:pPr>
            <w:r>
              <w:rPr>
                <w:b/>
                <w:sz w:val="18"/>
                <w:szCs w:val="18"/>
              </w:rPr>
              <w:t>Daniel Suarez, Orlando Tobar y Álvaro Hernández</w:t>
            </w:r>
          </w:p>
        </w:tc>
        <w:tc>
          <w:tcPr>
            <w:tcW w:w="1276" w:type="dxa"/>
          </w:tcPr>
          <w:p w14:paraId="52FAF442" w14:textId="2C44B3B1" w:rsidR="00D91442" w:rsidRDefault="00D91442" w:rsidP="00D91442">
            <w:pPr>
              <w:jc w:val="both"/>
              <w:rPr>
                <w:rFonts w:ascii="Calibri" w:hAnsi="Calibri" w:cs="Arial"/>
                <w:i/>
                <w:color w:val="548DD4"/>
                <w:sz w:val="18"/>
                <w:szCs w:val="20"/>
                <w:lang w:eastAsia="es-CL"/>
              </w:rPr>
            </w:pPr>
            <w:r>
              <w:rPr>
                <w:b/>
                <w:sz w:val="18"/>
                <w:szCs w:val="18"/>
              </w:rPr>
              <w:t>Ninguna</w:t>
            </w:r>
          </w:p>
        </w:tc>
        <w:tc>
          <w:tcPr>
            <w:tcW w:w="1418" w:type="dxa"/>
          </w:tcPr>
          <w:p w14:paraId="00796651" w14:textId="77777777" w:rsidR="00D91442" w:rsidRPr="00E54467" w:rsidRDefault="00D91442" w:rsidP="00D91442">
            <w:pPr>
              <w:jc w:val="both"/>
              <w:rPr>
                <w:rFonts w:ascii="Calibri" w:hAnsi="Calibri" w:cs="Arial"/>
                <w:i/>
                <w:color w:val="548DD4"/>
                <w:sz w:val="18"/>
                <w:szCs w:val="20"/>
                <w:lang w:eastAsia="es-CL"/>
              </w:rPr>
            </w:pPr>
          </w:p>
        </w:tc>
        <w:tc>
          <w:tcPr>
            <w:tcW w:w="992" w:type="dxa"/>
          </w:tcPr>
          <w:p w14:paraId="4C56D8D6" w14:textId="0B0EBC54" w:rsidR="00D91442" w:rsidRDefault="00D91442" w:rsidP="00D91442">
            <w:pPr>
              <w:jc w:val="both"/>
              <w:rPr>
                <w:rFonts w:ascii="Calibri" w:hAnsi="Calibri" w:cs="Arial"/>
                <w:i/>
                <w:color w:val="548DD4"/>
                <w:sz w:val="18"/>
                <w:szCs w:val="20"/>
                <w:lang w:eastAsia="es-CL"/>
              </w:rPr>
            </w:pPr>
            <w:r>
              <w:rPr>
                <w:b/>
                <w:sz w:val="18"/>
                <w:szCs w:val="18"/>
              </w:rPr>
              <w:t>Ninguno</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77777777" w:rsidR="0003309E" w:rsidRPr="00371CBB"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Pr="00371CBB">
              <w:rPr>
                <w:rFonts w:ascii="Calibri" w:hAnsi="Calibri" w:cs="Arial"/>
                <w:i/>
                <w:iCs/>
                <w:color w:val="548DD4"/>
                <w:sz w:val="20"/>
                <w:szCs w:val="20"/>
                <w:lang w:eastAsia="es-CL"/>
              </w:rPr>
              <w:t>Describe los factores que han facilitado y</w:t>
            </w:r>
            <w:r>
              <w:rPr>
                <w:rFonts w:ascii="Calibri" w:hAnsi="Calibri" w:cs="Arial"/>
                <w:i/>
                <w:iCs/>
                <w:color w:val="548DD4"/>
                <w:sz w:val="20"/>
                <w:szCs w:val="20"/>
                <w:lang w:eastAsia="es-CL"/>
              </w:rPr>
              <w:t>/o</w:t>
            </w:r>
            <w:r w:rsidRPr="00371CBB">
              <w:rPr>
                <w:rFonts w:ascii="Calibri" w:hAnsi="Calibri" w:cs="Arial"/>
                <w:i/>
                <w:iCs/>
                <w:color w:val="548DD4"/>
                <w:sz w:val="20"/>
                <w:szCs w:val="20"/>
                <w:lang w:eastAsia="es-CL"/>
              </w:rPr>
              <w:t xml:space="preserve"> dificultado el desarrollo de tu Proyecto APT hasta ahora. En el caso de las dificultades</w:t>
            </w:r>
            <w:r>
              <w:rPr>
                <w:rFonts w:ascii="Calibri" w:hAnsi="Calibri" w:cs="Arial"/>
                <w:i/>
                <w:iCs/>
                <w:color w:val="548DD4"/>
                <w:sz w:val="20"/>
                <w:szCs w:val="20"/>
                <w:lang w:eastAsia="es-CL"/>
              </w:rPr>
              <w:t xml:space="preserve"> debes describir</w:t>
            </w:r>
            <w:r w:rsidRPr="00371CBB">
              <w:rPr>
                <w:rFonts w:ascii="Calibri" w:hAnsi="Calibri" w:cs="Arial"/>
                <w:i/>
                <w:iCs/>
                <w:color w:val="548DD4"/>
                <w:sz w:val="20"/>
                <w:szCs w:val="20"/>
                <w:lang w:eastAsia="es-CL"/>
              </w:rPr>
              <w:t xml:space="preserve"> qué acciones tomaste y/o tomarás para </w:t>
            </w:r>
            <w:r>
              <w:rPr>
                <w:rFonts w:ascii="Calibri" w:hAnsi="Calibri" w:cs="Arial"/>
                <w:i/>
                <w:iCs/>
                <w:color w:val="548DD4"/>
                <w:sz w:val="20"/>
                <w:szCs w:val="20"/>
                <w:lang w:eastAsia="es-CL"/>
              </w:rPr>
              <w:t xml:space="preserve">solucionarlas. </w:t>
            </w:r>
            <w:r>
              <w:rPr>
                <w:rFonts w:ascii="Calibri" w:hAnsi="Calibri"/>
                <w:b/>
                <w:color w:val="1F3864" w:themeColor="accent1" w:themeShade="80"/>
              </w:rPr>
              <w:t xml:space="preserve"> </w:t>
            </w:r>
          </w:p>
          <w:p w14:paraId="60E2EBD6" w14:textId="4946ACC3" w:rsidR="00C22353" w:rsidRDefault="00C22353" w:rsidP="00C22353">
            <w:pPr>
              <w:rPr>
                <w:rFonts w:ascii="Calibri" w:hAnsi="Calibri"/>
                <w:color w:val="1F3864" w:themeColor="accent1" w:themeShade="80"/>
              </w:rPr>
            </w:pPr>
            <w:r>
              <w:rPr>
                <w:rFonts w:ascii="Calibri" w:hAnsi="Calibri"/>
                <w:color w:val="1F3864" w:themeColor="accent1" w:themeShade="80"/>
              </w:rPr>
              <w:t xml:space="preserve">Los factores que han facilitado el proyecto son el ya haber tenido experiencia trabajando juntos, de esta manera ya sabemos </w:t>
            </w:r>
            <w:proofErr w:type="spellStart"/>
            <w:r>
              <w:rPr>
                <w:rFonts w:ascii="Calibri" w:hAnsi="Calibri"/>
                <w:color w:val="1F3864" w:themeColor="accent1" w:themeShade="80"/>
              </w:rPr>
              <w:t>como</w:t>
            </w:r>
            <w:proofErr w:type="spellEnd"/>
            <w:r>
              <w:rPr>
                <w:rFonts w:ascii="Calibri" w:hAnsi="Calibri"/>
                <w:color w:val="1F3864" w:themeColor="accent1" w:themeShade="80"/>
              </w:rPr>
              <w:t xml:space="preserve"> distribuir los trabajos y de esta manera mejorar la eficiencia dentro del desarrollo de las actividades.</w:t>
            </w:r>
          </w:p>
          <w:p w14:paraId="55313032" w14:textId="2E46780E" w:rsidR="00C22353" w:rsidRPr="00C22353" w:rsidRDefault="00C22353" w:rsidP="00C22353">
            <w:pPr>
              <w:rPr>
                <w:rFonts w:ascii="Calibri" w:hAnsi="Calibri"/>
                <w:color w:val="1F3864" w:themeColor="accent1" w:themeShade="80"/>
              </w:rPr>
            </w:pPr>
            <w:r>
              <w:rPr>
                <w:rFonts w:ascii="Calibri" w:hAnsi="Calibri"/>
                <w:color w:val="1F3864" w:themeColor="accent1" w:themeShade="80"/>
              </w:rPr>
              <w:t>Algunos aspectos que han podido “complicar” el desarrollo de actividades son el que cada uno de los integrantes del proyecto está en práctica, por ende, los tiempos de trabajo son más reducidos, debido al horario de salida.</w:t>
            </w: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2A8FED79"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521026">
              <w:rPr>
                <w:rFonts w:ascii="Calibri" w:hAnsi="Calibri" w:cs="Arial"/>
                <w:i/>
                <w:color w:val="548DD4"/>
                <w:sz w:val="20"/>
                <w:szCs w:val="20"/>
                <w:lang w:eastAsia="es-CL"/>
              </w:rPr>
              <w:t>Señalar los ajustes</w:t>
            </w:r>
            <w:r w:rsidRPr="00CD38BD">
              <w:rPr>
                <w:rFonts w:ascii="Calibri" w:hAnsi="Calibri" w:cs="Arial"/>
                <w:i/>
                <w:color w:val="548DD4"/>
                <w:sz w:val="20"/>
                <w:szCs w:val="20"/>
                <w:lang w:eastAsia="es-CL"/>
              </w:rPr>
              <w:t xml:space="preserve"> que realizaste a tu plan de trabajo o </w:t>
            </w:r>
            <w:r w:rsidR="00521026">
              <w:rPr>
                <w:rFonts w:ascii="Calibri" w:hAnsi="Calibri" w:cs="Arial"/>
                <w:i/>
                <w:color w:val="548DD4"/>
                <w:sz w:val="20"/>
                <w:szCs w:val="20"/>
                <w:lang w:eastAsia="es-CL"/>
              </w:rPr>
              <w:t>actividades que</w:t>
            </w:r>
            <w:r w:rsidR="004B75F6">
              <w:rPr>
                <w:rFonts w:ascii="Calibri" w:hAnsi="Calibri" w:cs="Arial"/>
                <w:i/>
                <w:color w:val="548DD4"/>
                <w:sz w:val="20"/>
                <w:szCs w:val="20"/>
                <w:lang w:eastAsia="es-CL"/>
              </w:rPr>
              <w:t xml:space="preserve"> eliminaste</w:t>
            </w:r>
            <w:r w:rsidR="00521026">
              <w:rPr>
                <w:rFonts w:ascii="Calibri" w:hAnsi="Calibri" w:cs="Arial"/>
                <w:i/>
                <w:color w:val="548DD4"/>
                <w:sz w:val="20"/>
                <w:szCs w:val="20"/>
                <w:lang w:eastAsia="es-CL"/>
              </w:rPr>
              <w:t xml:space="preserve"> y</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justifica por</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 xml:space="preserve">qué lo hiciste. </w:t>
            </w:r>
            <w:r w:rsidR="00521026">
              <w:t xml:space="preserve"> </w:t>
            </w:r>
            <w:r w:rsidR="00521026" w:rsidRPr="00521026">
              <w:rPr>
                <w:rFonts w:ascii="Calibri" w:hAnsi="Calibri" w:cs="Arial"/>
                <w:i/>
                <w:color w:val="548DD4"/>
                <w:sz w:val="20"/>
                <w:szCs w:val="20"/>
                <w:lang w:eastAsia="es-CL"/>
              </w:rPr>
              <w:t>En el caso de que tu plan de trabajo no haya requerido ni requiera ajustes, justifica esta decisión a partir de los facilitadores que te han permitido desarrollarlo como fue planeado.</w:t>
            </w:r>
          </w:p>
          <w:p w14:paraId="3B4EBD17" w14:textId="55877956" w:rsidR="0003309E" w:rsidRPr="00711C16" w:rsidRDefault="00C22353" w:rsidP="00C5122E">
            <w:pPr>
              <w:jc w:val="both"/>
              <w:rPr>
                <w:rFonts w:ascii="Calibri" w:hAnsi="Calibri" w:cs="Arial"/>
                <w:i/>
                <w:color w:val="548DD4"/>
                <w:sz w:val="20"/>
                <w:szCs w:val="20"/>
                <w:lang w:eastAsia="es-CL"/>
              </w:rPr>
            </w:pPr>
            <w:r>
              <w:rPr>
                <w:rFonts w:ascii="Calibri" w:hAnsi="Calibri"/>
                <w:color w:val="1F3864" w:themeColor="accent1" w:themeShade="80"/>
              </w:rPr>
              <w:t>No se han realizado ajustes o eliminar alguna actividad</w:t>
            </w: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6C9A0274"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En caso</w:t>
            </w:r>
            <w:r>
              <w:rPr>
                <w:rFonts w:ascii="Calibri" w:hAnsi="Calibri" w:cs="Arial"/>
                <w:i/>
                <w:color w:val="548DD4"/>
                <w:sz w:val="20"/>
                <w:szCs w:val="20"/>
                <w:lang w:eastAsia="es-CL"/>
              </w:rPr>
              <w:t xml:space="preserve"> de</w:t>
            </w:r>
            <w:r w:rsidRPr="00CD38BD">
              <w:rPr>
                <w:rFonts w:ascii="Calibri" w:hAnsi="Calibri" w:cs="Arial"/>
                <w:i/>
                <w:color w:val="548DD4"/>
                <w:sz w:val="20"/>
                <w:szCs w:val="20"/>
                <w:lang w:eastAsia="es-CL"/>
              </w:rPr>
              <w:t xml:space="preserve"> que </w:t>
            </w:r>
            <w:r w:rsidRPr="00CD38BD">
              <w:rPr>
                <w:rFonts w:ascii="Calibri" w:hAnsi="Calibri" w:cs="Arial"/>
                <w:b/>
                <w:i/>
                <w:color w:val="548DD4"/>
                <w:sz w:val="20"/>
                <w:szCs w:val="20"/>
                <w:lang w:eastAsia="es-CL"/>
              </w:rPr>
              <w:t>no ha</w:t>
            </w:r>
            <w:r>
              <w:rPr>
                <w:rFonts w:ascii="Calibri" w:hAnsi="Calibri" w:cs="Arial"/>
                <w:b/>
                <w:i/>
                <w:color w:val="548DD4"/>
                <w:sz w:val="20"/>
                <w:szCs w:val="20"/>
                <w:lang w:eastAsia="es-CL"/>
              </w:rPr>
              <w:t>yas</w:t>
            </w:r>
            <w:r w:rsidRPr="00CD38BD">
              <w:rPr>
                <w:rFonts w:ascii="Calibri" w:hAnsi="Calibri" w:cs="Arial"/>
                <w:b/>
                <w:i/>
                <w:color w:val="548DD4"/>
                <w:sz w:val="20"/>
                <w:szCs w:val="20"/>
                <w:lang w:eastAsia="es-CL"/>
              </w:rPr>
              <w:t xml:space="preserve"> iniciado actividades o est</w:t>
            </w:r>
            <w:r>
              <w:rPr>
                <w:rFonts w:ascii="Calibri" w:hAnsi="Calibri" w:cs="Arial"/>
                <w:b/>
                <w:i/>
                <w:color w:val="548DD4"/>
                <w:sz w:val="20"/>
                <w:szCs w:val="20"/>
                <w:lang w:eastAsia="es-CL"/>
              </w:rPr>
              <w:t>é</w:t>
            </w:r>
            <w:r w:rsidRPr="00CD38BD">
              <w:rPr>
                <w:rFonts w:ascii="Calibri" w:hAnsi="Calibri" w:cs="Arial"/>
                <w:b/>
                <w:i/>
                <w:color w:val="548DD4"/>
                <w:sz w:val="20"/>
                <w:szCs w:val="20"/>
                <w:lang w:eastAsia="es-CL"/>
              </w:rPr>
              <w:t>n retrasadas</w:t>
            </w:r>
            <w:r w:rsidRPr="00CD38BD">
              <w:rPr>
                <w:rFonts w:ascii="Calibri" w:hAnsi="Calibri" w:cs="Arial"/>
                <w:i/>
                <w:color w:val="548DD4"/>
                <w:sz w:val="20"/>
                <w:szCs w:val="20"/>
                <w:lang w:eastAsia="es-CL"/>
              </w:rPr>
              <w:t xml:space="preserve"> de acuerdo a tu planificación</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señala los motivos por lo</w:t>
            </w:r>
            <w:r>
              <w:rPr>
                <w:rFonts w:ascii="Calibri" w:hAnsi="Calibri" w:cs="Arial"/>
                <w:i/>
                <w:color w:val="548DD4"/>
                <w:sz w:val="20"/>
                <w:szCs w:val="20"/>
                <w:lang w:eastAsia="es-CL"/>
              </w:rPr>
              <w:t>s</w:t>
            </w:r>
            <w:r w:rsidRPr="00CD38BD">
              <w:rPr>
                <w:rFonts w:ascii="Calibri" w:hAnsi="Calibri" w:cs="Arial"/>
                <w:i/>
                <w:color w:val="548DD4"/>
                <w:sz w:val="20"/>
                <w:szCs w:val="20"/>
                <w:lang w:eastAsia="es-CL"/>
              </w:rPr>
              <w:t xml:space="preserve"> que no has podido cumplir dichos plazos y qué estrategias utilizarás para avanzar en dichas actividades y no afectar tu proyecto APT. </w:t>
            </w:r>
          </w:p>
          <w:p w14:paraId="75C897A7" w14:textId="3D610EC4" w:rsidR="0003309E" w:rsidRDefault="00C22353" w:rsidP="00585A13">
            <w:pPr>
              <w:jc w:val="both"/>
              <w:rPr>
                <w:rFonts w:ascii="Calibri" w:hAnsi="Calibri" w:cs="Arial"/>
                <w:i/>
                <w:color w:val="548DD4"/>
                <w:sz w:val="20"/>
                <w:szCs w:val="20"/>
                <w:lang w:eastAsia="es-CL"/>
              </w:rPr>
            </w:pPr>
            <w:r>
              <w:rPr>
                <w:rFonts w:ascii="Calibri" w:hAnsi="Calibri"/>
                <w:color w:val="1F3864" w:themeColor="accent1" w:themeShade="80"/>
              </w:rPr>
              <w:t>No se han presentado retrasos en ninguna actividad.</w:t>
            </w: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814A06" w14:textId="77777777" w:rsidR="004974C3" w:rsidRDefault="004974C3" w:rsidP="0003309E">
      <w:pPr>
        <w:spacing w:after="0" w:line="240" w:lineRule="auto"/>
      </w:pPr>
      <w:r>
        <w:separator/>
      </w:r>
    </w:p>
  </w:endnote>
  <w:endnote w:type="continuationSeparator" w:id="0">
    <w:p w14:paraId="58690C31" w14:textId="77777777" w:rsidR="004974C3" w:rsidRDefault="004974C3"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72A219" w14:textId="77777777" w:rsidR="004974C3" w:rsidRDefault="004974C3" w:rsidP="0003309E">
      <w:pPr>
        <w:spacing w:after="0" w:line="240" w:lineRule="auto"/>
      </w:pPr>
      <w:r>
        <w:separator/>
      </w:r>
    </w:p>
  </w:footnote>
  <w:footnote w:type="continuationSeparator" w:id="0">
    <w:p w14:paraId="3942CF52" w14:textId="77777777" w:rsidR="004974C3" w:rsidRDefault="004974C3"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351298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3608EA"/>
    <w:rsid w:val="00470CE4"/>
    <w:rsid w:val="004974C3"/>
    <w:rsid w:val="004B75F6"/>
    <w:rsid w:val="00521026"/>
    <w:rsid w:val="00545F23"/>
    <w:rsid w:val="00563B43"/>
    <w:rsid w:val="00586C9C"/>
    <w:rsid w:val="005A0A7C"/>
    <w:rsid w:val="005B4D4A"/>
    <w:rsid w:val="00600B88"/>
    <w:rsid w:val="00603474"/>
    <w:rsid w:val="00675035"/>
    <w:rsid w:val="00675A73"/>
    <w:rsid w:val="006858A7"/>
    <w:rsid w:val="00695E7C"/>
    <w:rsid w:val="006B242E"/>
    <w:rsid w:val="00806DE0"/>
    <w:rsid w:val="0081536B"/>
    <w:rsid w:val="008479F5"/>
    <w:rsid w:val="0085275A"/>
    <w:rsid w:val="00857366"/>
    <w:rsid w:val="008F621F"/>
    <w:rsid w:val="009378F7"/>
    <w:rsid w:val="009552E5"/>
    <w:rsid w:val="00976ABB"/>
    <w:rsid w:val="009E52DF"/>
    <w:rsid w:val="00B31361"/>
    <w:rsid w:val="00B4258F"/>
    <w:rsid w:val="00B8164D"/>
    <w:rsid w:val="00BE1024"/>
    <w:rsid w:val="00C0072F"/>
    <w:rsid w:val="00C20F3D"/>
    <w:rsid w:val="00C22353"/>
    <w:rsid w:val="00C44557"/>
    <w:rsid w:val="00C5122E"/>
    <w:rsid w:val="00CE0AA8"/>
    <w:rsid w:val="00D36A39"/>
    <w:rsid w:val="00D67975"/>
    <w:rsid w:val="00D714E2"/>
    <w:rsid w:val="00D91442"/>
    <w:rsid w:val="00DF3386"/>
    <w:rsid w:val="00E50368"/>
    <w:rsid w:val="00EA0C0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character" w:styleId="Hipervnculo">
    <w:name w:val="Hyperlink"/>
    <w:basedOn w:val="Fuentedeprrafopredeter"/>
    <w:uiPriority w:val="99"/>
    <w:unhideWhenUsed/>
    <w:rsid w:val="00857366"/>
    <w:rPr>
      <w:color w:val="0563C1" w:themeColor="hyperlink"/>
      <w:u w:val="single"/>
    </w:rPr>
  </w:style>
  <w:style w:type="character" w:styleId="Mencinsinresolver">
    <w:name w:val="Unresolved Mention"/>
    <w:basedOn w:val="Fuentedeprrafopredeter"/>
    <w:uiPriority w:val="99"/>
    <w:semiHidden/>
    <w:unhideWhenUsed/>
    <w:rsid w:val="008573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arkinglotview.netlify.app/login" TargetMode="External"/><Relationship Id="rId5" Type="http://schemas.openxmlformats.org/officeDocument/2006/relationships/styles" Target="styles.xml"/><Relationship Id="rId10" Type="http://schemas.openxmlformats.org/officeDocument/2006/relationships/hyperlink" Target="https://parkinglotguard.netlify.app/logi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1C61E4-DB75-4684-AD25-71F546404E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1916</Words>
  <Characters>10540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Alvaro Hernández</cp:lastModifiedBy>
  <cp:revision>6</cp:revision>
  <dcterms:created xsi:type="dcterms:W3CDTF">2022-08-24T18:14:00Z</dcterms:created>
  <dcterms:modified xsi:type="dcterms:W3CDTF">2024-11-03T15:49:00Z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