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02EE4">
        <w:rPr>
          <w:rFonts w:ascii="Times New Roman" w:eastAsia="Times New Roman" w:hAnsi="Times New Roman" w:cs="Times New Roman"/>
          <w:sz w:val="28"/>
          <w:szCs w:val="28"/>
          <w:lang w:eastAsia="ar-SA"/>
        </w:rPr>
        <w:t>МИНИСТЕРСТВО ОБРАЗОВАНИЯ И НАУКИ РФ</w:t>
      </w: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02EE4">
        <w:rPr>
          <w:rFonts w:ascii="Times New Roman" w:eastAsia="Times New Roman" w:hAnsi="Times New Roman" w:cs="Times New Roman"/>
          <w:sz w:val="28"/>
          <w:szCs w:val="28"/>
          <w:lang w:eastAsia="ar-SA"/>
        </w:rPr>
        <w:t>Федеральное государственное автономное образовательное учреждение</w:t>
      </w: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02EE4">
        <w:rPr>
          <w:rFonts w:ascii="Times New Roman" w:eastAsia="Times New Roman" w:hAnsi="Times New Roman" w:cs="Times New Roman"/>
          <w:sz w:val="28"/>
          <w:szCs w:val="28"/>
          <w:lang w:eastAsia="ar-SA"/>
        </w:rPr>
        <w:t>высшего образования</w:t>
      </w: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1D690C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«Национальный исследовательский ядерный университет «МИФИ»</w:t>
      </w: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Pr="001D690C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Pr="00BF0B75" w:rsidRDefault="00BF0B75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ИФЭБ</w:t>
      </w: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1D690C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Кафедра №75 «Финансовый мониторинг»</w:t>
      </w: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Pr="001D690C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eastAsia="ar-SA"/>
        </w:rPr>
      </w:pPr>
      <w:r w:rsidRPr="00902EE4">
        <w:rPr>
          <w:rFonts w:ascii="Times New Roman" w:eastAsia="Times New Roman" w:hAnsi="Times New Roman" w:cs="Times New Roman"/>
          <w:b/>
          <w:sz w:val="32"/>
          <w:szCs w:val="28"/>
          <w:lang w:eastAsia="ar-SA"/>
        </w:rPr>
        <w:t>Л</w:t>
      </w:r>
      <w:r>
        <w:rPr>
          <w:rFonts w:ascii="Times New Roman" w:eastAsia="Times New Roman" w:hAnsi="Times New Roman" w:cs="Times New Roman"/>
          <w:b/>
          <w:sz w:val="32"/>
          <w:szCs w:val="28"/>
          <w:lang w:eastAsia="ar-SA"/>
        </w:rPr>
        <w:t>абораторная работа №</w:t>
      </w:r>
      <w:r w:rsidR="0009150F">
        <w:rPr>
          <w:rFonts w:ascii="Times New Roman" w:eastAsia="Times New Roman" w:hAnsi="Times New Roman" w:cs="Times New Roman"/>
          <w:b/>
          <w:sz w:val="32"/>
          <w:szCs w:val="28"/>
          <w:lang w:eastAsia="ar-SA"/>
        </w:rPr>
        <w:t>4</w:t>
      </w:r>
      <w:r w:rsidRPr="00902EE4">
        <w:rPr>
          <w:rFonts w:ascii="Times New Roman" w:eastAsia="Times New Roman" w:hAnsi="Times New Roman" w:cs="Times New Roman"/>
          <w:b/>
          <w:sz w:val="32"/>
          <w:szCs w:val="28"/>
          <w:lang w:eastAsia="ar-SA"/>
        </w:rPr>
        <w:t xml:space="preserve"> </w:t>
      </w:r>
      <w:r w:rsidR="003125B6">
        <w:rPr>
          <w:rFonts w:ascii="Times New Roman" w:eastAsia="Times New Roman" w:hAnsi="Times New Roman" w:cs="Times New Roman"/>
          <w:b/>
          <w:sz w:val="32"/>
          <w:szCs w:val="28"/>
          <w:lang w:eastAsia="ar-SA"/>
        </w:rPr>
        <w:t xml:space="preserve">(Вариант </w:t>
      </w:r>
      <w:r w:rsidR="003125B6" w:rsidRPr="00D95AB4">
        <w:rPr>
          <w:rFonts w:ascii="Times New Roman" w:eastAsia="Times New Roman" w:hAnsi="Times New Roman" w:cs="Times New Roman"/>
          <w:b/>
          <w:sz w:val="32"/>
          <w:szCs w:val="28"/>
          <w:lang w:eastAsia="ar-SA"/>
        </w:rPr>
        <w:t>15</w:t>
      </w:r>
      <w:r>
        <w:rPr>
          <w:rFonts w:ascii="Times New Roman" w:eastAsia="Times New Roman" w:hAnsi="Times New Roman" w:cs="Times New Roman"/>
          <w:b/>
          <w:sz w:val="32"/>
          <w:szCs w:val="28"/>
          <w:lang w:eastAsia="ar-SA"/>
        </w:rPr>
        <w:t>)</w:t>
      </w:r>
    </w:p>
    <w:p w:rsidR="00460104" w:rsidRPr="006E0C37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eastAsia="ar-SA"/>
        </w:rPr>
      </w:pPr>
      <w:r w:rsidRPr="006E0C37">
        <w:rPr>
          <w:rFonts w:ascii="Times New Roman" w:eastAsia="Times New Roman" w:hAnsi="Times New Roman" w:cs="Times New Roman"/>
          <w:sz w:val="32"/>
          <w:szCs w:val="28"/>
          <w:lang w:eastAsia="ar-SA"/>
        </w:rPr>
        <w:t>по курсу:</w:t>
      </w:r>
    </w:p>
    <w:p w:rsidR="00460104" w:rsidRPr="006E0C37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eastAsia="ar-SA"/>
        </w:rPr>
      </w:pPr>
      <w:r w:rsidRPr="006E0C37">
        <w:rPr>
          <w:rFonts w:ascii="Times New Roman" w:eastAsia="Times New Roman" w:hAnsi="Times New Roman" w:cs="Times New Roman"/>
          <w:sz w:val="32"/>
          <w:szCs w:val="28"/>
          <w:lang w:eastAsia="ar-SA"/>
        </w:rPr>
        <w:t>Эконометрика</w:t>
      </w: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Pr="00902EE4" w:rsidRDefault="00460104" w:rsidP="00460104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902EE4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Работу выполнил</w:t>
      </w:r>
    </w:p>
    <w:p w:rsidR="00460104" w:rsidRPr="00902EE4" w:rsidRDefault="00BF0B75" w:rsidP="00460104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студент группы С15-704</w:t>
      </w:r>
      <w:r w:rsidR="00460104" w:rsidRPr="00902EE4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:</w:t>
      </w:r>
    </w:p>
    <w:p w:rsidR="00460104" w:rsidRDefault="00BF0B75" w:rsidP="00460104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Федоров Николай</w:t>
      </w:r>
    </w:p>
    <w:p w:rsidR="00460104" w:rsidRPr="00902EE4" w:rsidRDefault="00460104" w:rsidP="00460104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902EE4" w:rsidRDefault="00460104" w:rsidP="00460104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902EE4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Преподаватель:</w:t>
      </w:r>
    </w:p>
    <w:p w:rsidR="00460104" w:rsidRPr="00902EE4" w:rsidRDefault="00460104" w:rsidP="00460104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Домашова Дженни В</w:t>
      </w:r>
      <w:r w:rsidRPr="00902EE4">
        <w:rPr>
          <w:rFonts w:ascii="Times New Roman" w:eastAsia="Times New Roman" w:hAnsi="Times New Roman" w:cs="Times New Roman"/>
          <w:sz w:val="28"/>
          <w:szCs w:val="28"/>
          <w:lang w:eastAsia="ar-SA"/>
        </w:rPr>
        <w:t>ладимировна</w:t>
      </w: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Default="00BF0B75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Москва 2018</w:t>
      </w:r>
    </w:p>
    <w:p w:rsidR="00460104" w:rsidRDefault="00460104">
      <w:pPr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br w:type="page"/>
      </w:r>
    </w:p>
    <w:p w:rsidR="00FD723D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460104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399564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31DF1" w:rsidRPr="00102A44" w:rsidRDefault="00631DF1">
          <w:pPr>
            <w:pStyle w:val="a3"/>
            <w:rPr>
              <w:sz w:val="28"/>
              <w:szCs w:val="28"/>
            </w:rPr>
          </w:pPr>
        </w:p>
        <w:p w:rsidR="00132572" w:rsidRPr="00132572" w:rsidRDefault="00631DF1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102A44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102A44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102A44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480496193" w:history="1">
            <w:r w:rsidR="00132572" w:rsidRPr="00132572">
              <w:rPr>
                <w:rStyle w:val="af2"/>
                <w:rFonts w:ascii="Times New Roman" w:eastAsia="Times New Roman" w:hAnsi="Times New Roman"/>
                <w:b/>
                <w:noProof/>
                <w:sz w:val="28"/>
                <w:szCs w:val="28"/>
                <w:lang w:eastAsia="ar-SA"/>
              </w:rPr>
              <w:t>1. Постановка задачи</w:t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_Toc480496193 \h </w:instrText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5684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2572" w:rsidRPr="00132572" w:rsidRDefault="004B1997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80496194" w:history="1">
            <w:r w:rsidR="00132572" w:rsidRPr="00132572">
              <w:rPr>
                <w:rStyle w:val="af2"/>
                <w:rFonts w:ascii="Times New Roman" w:eastAsia="Times New Roman" w:hAnsi="Times New Roman"/>
                <w:b/>
                <w:noProof/>
                <w:sz w:val="28"/>
                <w:szCs w:val="28"/>
                <w:lang w:eastAsia="ar-SA"/>
              </w:rPr>
              <w:t>2. Порядок проведения работы.</w:t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_Toc480496194 \h </w:instrText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5684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2572" w:rsidRPr="00132572" w:rsidRDefault="004B1997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80496195" w:history="1">
            <w:r w:rsidR="00132572" w:rsidRPr="00132572">
              <w:rPr>
                <w:rStyle w:val="af2"/>
                <w:rFonts w:ascii="Times New Roman" w:hAnsi="Times New Roman"/>
                <w:b/>
                <w:noProof/>
                <w:sz w:val="28"/>
                <w:szCs w:val="28"/>
              </w:rPr>
              <w:t>3. Построение модели линейной регрессии для количественных признаков.</w:t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_Toc480496195 \h </w:instrText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5684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2572" w:rsidRPr="00132572" w:rsidRDefault="004B1997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80496196" w:history="1">
            <w:r w:rsidR="00132572" w:rsidRPr="00132572">
              <w:rPr>
                <w:rStyle w:val="af2"/>
                <w:rFonts w:ascii="Times New Roman" w:hAnsi="Times New Roman"/>
                <w:b/>
                <w:noProof/>
                <w:sz w:val="28"/>
                <w:szCs w:val="28"/>
              </w:rPr>
              <w:t>4. Введение фиктивных переменных.</w:t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_Toc480496196 \h </w:instrText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5684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2572" w:rsidRPr="00132572" w:rsidRDefault="004B1997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80496197" w:history="1">
            <w:r w:rsidR="00132572" w:rsidRPr="00132572">
              <w:rPr>
                <w:rStyle w:val="af2"/>
                <w:rFonts w:ascii="Times New Roman" w:hAnsi="Times New Roman"/>
                <w:b/>
                <w:noProof/>
                <w:sz w:val="28"/>
                <w:szCs w:val="28"/>
              </w:rPr>
              <w:t>5. Построение регрессионной модели для количественных и качественных переменных.</w:t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_Toc480496197 \h </w:instrText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5684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2572" w:rsidRPr="00132572" w:rsidRDefault="004B1997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80496198" w:history="1">
            <w:r w:rsidR="00132572" w:rsidRPr="00132572">
              <w:rPr>
                <w:rStyle w:val="af2"/>
                <w:rFonts w:ascii="Times New Roman" w:hAnsi="Times New Roman"/>
                <w:b/>
                <w:noProof/>
                <w:sz w:val="28"/>
                <w:szCs w:val="28"/>
              </w:rPr>
              <w:t>Выводы</w:t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_Toc480496198 \h </w:instrText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5684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2572" w:rsidRPr="00132572" w:rsidRDefault="004B1997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80496199" w:history="1">
            <w:r w:rsidR="00132572" w:rsidRPr="00132572">
              <w:rPr>
                <w:rStyle w:val="af2"/>
                <w:rFonts w:ascii="Times New Roman" w:eastAsia="Times New Roman" w:hAnsi="Times New Roman"/>
                <w:b/>
                <w:noProof/>
                <w:sz w:val="28"/>
                <w:szCs w:val="28"/>
              </w:rPr>
              <w:t>Приложение А (исходные данные)</w:t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_Toc480496199 \h </w:instrText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5684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132572" w:rsidRPr="001325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6845" w:rsidRDefault="00631DF1">
          <w:pPr>
            <w:rPr>
              <w:b/>
              <w:bCs/>
            </w:rPr>
          </w:pPr>
          <w:r w:rsidRPr="00102A4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460104" w:rsidRPr="00856845" w:rsidRDefault="00460104" w:rsidP="00856845">
      <w:pPr>
        <w:rPr>
          <w:b/>
          <w:bCs/>
        </w:rPr>
      </w:pPr>
      <w:bookmarkStart w:id="0" w:name="_Toc480496193"/>
      <w:r w:rsidRPr="00631DF1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1. Постановка задачи</w:t>
      </w:r>
      <w:bookmarkEnd w:id="0"/>
    </w:p>
    <w:p w:rsidR="00460104" w:rsidRPr="00460104" w:rsidRDefault="00460104" w:rsidP="00460104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AC6C65" w:rsidRPr="00AC6C65" w:rsidRDefault="00AC6C65" w:rsidP="00AC6C65">
      <w:pPr>
        <w:suppressAutoHyphens/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По данным Приложения </w:t>
      </w:r>
      <w:r w:rsidR="00BF0B75" w:rsidRPr="00BF0B75">
        <w:rPr>
          <w:rFonts w:ascii="Times New Roman" w:eastAsia="Times New Roman" w:hAnsi="Times New Roman" w:cs="Times New Roman"/>
          <w:sz w:val="28"/>
          <w:szCs w:val="28"/>
          <w:lang w:eastAsia="ar-SA"/>
        </w:rPr>
        <w:t>Б</w:t>
      </w:r>
      <w:r w:rsidRPr="00AC6C6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провести регрессионный анализ:</w:t>
      </w:r>
    </w:p>
    <w:p w:rsidR="00AC6C65" w:rsidRPr="00AC6C65" w:rsidRDefault="00AC6C65" w:rsidP="00AC6C6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AC6C65" w:rsidRPr="00AC6C65" w:rsidRDefault="00AC6C65" w:rsidP="00AC6C65">
      <w:pPr>
        <w:pStyle w:val="a4"/>
        <w:numPr>
          <w:ilvl w:val="0"/>
          <w:numId w:val="2"/>
        </w:num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AC6C65">
        <w:rPr>
          <w:rFonts w:ascii="Times New Roman" w:eastAsia="Times New Roman" w:hAnsi="Times New Roman" w:cs="Times New Roman"/>
          <w:sz w:val="28"/>
          <w:szCs w:val="28"/>
          <w:lang w:eastAsia="ar-SA"/>
        </w:rPr>
        <w:t>Выдвинуть и обосновать предположение о сопутствующих качественных факторах, числе уровней каждого, указать число фиктивных переменных и охарактеризовать каждую из них.</w:t>
      </w:r>
    </w:p>
    <w:p w:rsidR="00AC6C65" w:rsidRPr="00AC6C65" w:rsidRDefault="00AC6C65" w:rsidP="00AC6C6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AC6C65" w:rsidRPr="00AC6C65" w:rsidRDefault="00AC6C65" w:rsidP="00AC6C65">
      <w:pPr>
        <w:pStyle w:val="a4"/>
        <w:numPr>
          <w:ilvl w:val="0"/>
          <w:numId w:val="2"/>
        </w:num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AC6C65">
        <w:rPr>
          <w:rFonts w:ascii="Times New Roman" w:eastAsia="Times New Roman" w:hAnsi="Times New Roman" w:cs="Times New Roman"/>
          <w:sz w:val="28"/>
          <w:szCs w:val="28"/>
          <w:lang w:eastAsia="ar-SA"/>
        </w:rPr>
        <w:t>Записать линейную модель регрессии с переменной структурой и её матрицу “объект - свойства”.</w:t>
      </w:r>
    </w:p>
    <w:p w:rsidR="00AC6C65" w:rsidRPr="00AC6C65" w:rsidRDefault="00AC6C65" w:rsidP="00AC6C6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AC6C65" w:rsidRPr="00AC6C65" w:rsidRDefault="00AC6C65" w:rsidP="00AC6C65">
      <w:pPr>
        <w:pStyle w:val="a4"/>
        <w:numPr>
          <w:ilvl w:val="0"/>
          <w:numId w:val="2"/>
        </w:num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AC6C6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Исследовать имеющиеся статистические данные на неоднородность с помощью критерия </w:t>
      </w:r>
      <w:proofErr w:type="spellStart"/>
      <w:r w:rsidRPr="00AC6C65">
        <w:rPr>
          <w:rFonts w:ascii="Times New Roman" w:eastAsia="Times New Roman" w:hAnsi="Times New Roman" w:cs="Times New Roman"/>
          <w:sz w:val="28"/>
          <w:szCs w:val="28"/>
          <w:lang w:eastAsia="ar-SA"/>
        </w:rPr>
        <w:t>Чоу</w:t>
      </w:r>
      <w:proofErr w:type="spellEnd"/>
      <w:r w:rsidRPr="00AC6C65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:rsidR="00AC6C65" w:rsidRPr="00AC6C65" w:rsidRDefault="00AC6C65" w:rsidP="00AC6C6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AC6C65" w:rsidRDefault="00AC6C65" w:rsidP="00AC6C65">
      <w:pPr>
        <w:pStyle w:val="a4"/>
        <w:numPr>
          <w:ilvl w:val="0"/>
          <w:numId w:val="2"/>
        </w:num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AC6C65">
        <w:rPr>
          <w:rFonts w:ascii="Times New Roman" w:eastAsia="Times New Roman" w:hAnsi="Times New Roman" w:cs="Times New Roman"/>
          <w:sz w:val="28"/>
          <w:szCs w:val="28"/>
          <w:lang w:eastAsia="ar-SA"/>
        </w:rPr>
        <w:t>Оценить параметры регрессионной модели с переменной структурой и провести её анализ.</w:t>
      </w:r>
    </w:p>
    <w:p w:rsidR="00460104" w:rsidRPr="00460104" w:rsidRDefault="00460104" w:rsidP="00460104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60104">
        <w:rPr>
          <w:rFonts w:ascii="Times New Roman" w:eastAsia="Times New Roman" w:hAnsi="Times New Roman" w:cs="Times New Roman"/>
          <w:sz w:val="28"/>
          <w:szCs w:val="28"/>
          <w:lang w:eastAsia="ar-SA"/>
        </w:rPr>
        <w:t>Исходные</w:t>
      </w:r>
      <w:r w:rsidR="00BF0B7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данные приведены в приложении Б</w:t>
      </w:r>
    </w:p>
    <w:p w:rsidR="00460104" w:rsidRPr="00856845" w:rsidRDefault="00460104" w:rsidP="00856845">
      <w:pPr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br w:type="page"/>
      </w:r>
      <w:bookmarkStart w:id="1" w:name="_Toc480496194"/>
      <w:r w:rsidRPr="00631DF1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lastRenderedPageBreak/>
        <w:t xml:space="preserve">2. </w:t>
      </w:r>
      <w:r w:rsidR="00C54022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Порядок проведения работы</w:t>
      </w:r>
      <w:r w:rsidRPr="00631DF1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.</w:t>
      </w:r>
      <w:bookmarkEnd w:id="1"/>
    </w:p>
    <w:p w:rsidR="00C54022" w:rsidRPr="00C54022" w:rsidRDefault="00C54022" w:rsidP="00C54022">
      <w:pPr>
        <w:pStyle w:val="a5"/>
        <w:ind w:firstLine="708"/>
        <w:rPr>
          <w:color w:val="000000"/>
          <w:sz w:val="28"/>
          <w:szCs w:val="28"/>
        </w:rPr>
      </w:pPr>
      <w:r w:rsidRPr="00C54022">
        <w:rPr>
          <w:color w:val="000000"/>
          <w:sz w:val="28"/>
          <w:szCs w:val="28"/>
        </w:rPr>
        <w:t>По имеющимся данным о квартирах в г. Ковров (см. Приложение А), продемонстрируем процедуру построения регрессионной модели по неоднородным данным:</w:t>
      </w:r>
    </w:p>
    <w:p w:rsidR="00C54022" w:rsidRPr="00C54022" w:rsidRDefault="00C54022" w:rsidP="00C54022">
      <w:pPr>
        <w:pStyle w:val="a5"/>
        <w:ind w:firstLine="708"/>
        <w:rPr>
          <w:color w:val="000000"/>
          <w:sz w:val="28"/>
          <w:szCs w:val="28"/>
        </w:rPr>
      </w:pPr>
      <w:r w:rsidRPr="00C54022">
        <w:rPr>
          <w:color w:val="000000"/>
          <w:sz w:val="28"/>
          <w:szCs w:val="28"/>
        </w:rPr>
        <w:t>В нашем варианте имеются два результативных признака:</w:t>
      </w:r>
    </w:p>
    <w:p w:rsidR="00C54022" w:rsidRPr="00C54022" w:rsidRDefault="00C54022" w:rsidP="00C54022">
      <w:pPr>
        <w:pStyle w:val="a5"/>
        <w:numPr>
          <w:ilvl w:val="0"/>
          <w:numId w:val="3"/>
        </w:numPr>
        <w:rPr>
          <w:color w:val="000000"/>
          <w:sz w:val="28"/>
          <w:szCs w:val="28"/>
        </w:rPr>
      </w:pPr>
      <w:r w:rsidRPr="00C54022">
        <w:rPr>
          <w:color w:val="000000"/>
          <w:sz w:val="28"/>
          <w:szCs w:val="28"/>
        </w:rPr>
        <w:t>Y</w:t>
      </w:r>
      <w:r w:rsidRPr="00C54022">
        <w:rPr>
          <w:color w:val="000000"/>
          <w:sz w:val="28"/>
          <w:szCs w:val="28"/>
          <w:vertAlign w:val="subscript"/>
        </w:rPr>
        <w:t>1</w:t>
      </w:r>
      <w:r w:rsidRPr="00C54022">
        <w:rPr>
          <w:color w:val="000000"/>
          <w:sz w:val="28"/>
          <w:szCs w:val="28"/>
        </w:rPr>
        <w:t xml:space="preserve"> - Стоимость однокомнатной квартиры (</w:t>
      </w:r>
      <w:proofErr w:type="spellStart"/>
      <w:proofErr w:type="gramStart"/>
      <w:r w:rsidRPr="00C54022">
        <w:rPr>
          <w:color w:val="000000"/>
          <w:sz w:val="28"/>
          <w:szCs w:val="28"/>
        </w:rPr>
        <w:t>тыс.руб</w:t>
      </w:r>
      <w:proofErr w:type="spellEnd"/>
      <w:proofErr w:type="gramEnd"/>
      <w:r w:rsidRPr="00C54022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;</w:t>
      </w:r>
    </w:p>
    <w:p w:rsidR="00C54022" w:rsidRPr="00C54022" w:rsidRDefault="00C54022" w:rsidP="00C54022">
      <w:pPr>
        <w:pStyle w:val="a5"/>
        <w:numPr>
          <w:ilvl w:val="0"/>
          <w:numId w:val="3"/>
        </w:numPr>
        <w:rPr>
          <w:color w:val="000000"/>
          <w:sz w:val="28"/>
          <w:szCs w:val="28"/>
        </w:rPr>
      </w:pPr>
      <w:r w:rsidRPr="00C54022">
        <w:rPr>
          <w:color w:val="000000"/>
          <w:sz w:val="28"/>
          <w:szCs w:val="28"/>
        </w:rPr>
        <w:t>Y</w:t>
      </w:r>
      <w:r w:rsidRPr="00C54022">
        <w:rPr>
          <w:color w:val="000000"/>
          <w:sz w:val="28"/>
          <w:szCs w:val="28"/>
          <w:vertAlign w:val="subscript"/>
        </w:rPr>
        <w:t>2</w:t>
      </w:r>
      <w:r w:rsidRPr="00C54022">
        <w:rPr>
          <w:color w:val="000000"/>
          <w:sz w:val="28"/>
          <w:szCs w:val="28"/>
        </w:rPr>
        <w:t xml:space="preserve"> - Стоимость </w:t>
      </w:r>
      <w:r w:rsidR="006D0206">
        <w:rPr>
          <w:color w:val="000000"/>
          <w:sz w:val="28"/>
          <w:szCs w:val="28"/>
        </w:rPr>
        <w:t xml:space="preserve">трехкомнатной </w:t>
      </w:r>
      <w:r w:rsidRPr="00C54022">
        <w:rPr>
          <w:color w:val="000000"/>
          <w:sz w:val="28"/>
          <w:szCs w:val="28"/>
        </w:rPr>
        <w:t>квартиры (</w:t>
      </w:r>
      <w:proofErr w:type="spellStart"/>
      <w:proofErr w:type="gramStart"/>
      <w:r w:rsidRPr="00C54022">
        <w:rPr>
          <w:color w:val="000000"/>
          <w:sz w:val="28"/>
          <w:szCs w:val="28"/>
        </w:rPr>
        <w:t>тыс.руб</w:t>
      </w:r>
      <w:proofErr w:type="spellEnd"/>
      <w:proofErr w:type="gramEnd"/>
      <w:r w:rsidRPr="00C54022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.</w:t>
      </w:r>
    </w:p>
    <w:p w:rsidR="00C54022" w:rsidRPr="00C54022" w:rsidRDefault="00C54022" w:rsidP="00C54022">
      <w:pPr>
        <w:pStyle w:val="a5"/>
        <w:ind w:firstLine="708"/>
        <w:rPr>
          <w:color w:val="000000"/>
          <w:sz w:val="28"/>
          <w:szCs w:val="28"/>
        </w:rPr>
      </w:pPr>
      <w:r w:rsidRPr="00C54022">
        <w:rPr>
          <w:color w:val="000000"/>
          <w:sz w:val="28"/>
          <w:szCs w:val="28"/>
        </w:rPr>
        <w:t>И пять объясняющих признаков:</w:t>
      </w:r>
    </w:p>
    <w:p w:rsidR="003F64C7" w:rsidRPr="003F64C7" w:rsidRDefault="003F64C7" w:rsidP="003F64C7">
      <w:pPr>
        <w:pStyle w:val="a5"/>
        <w:numPr>
          <w:ilvl w:val="0"/>
          <w:numId w:val="4"/>
        </w:numPr>
        <w:rPr>
          <w:color w:val="000000"/>
          <w:sz w:val="28"/>
          <w:szCs w:val="28"/>
        </w:rPr>
      </w:pPr>
      <w:r w:rsidRPr="00C54022">
        <w:rPr>
          <w:color w:val="000000"/>
          <w:sz w:val="28"/>
          <w:szCs w:val="28"/>
        </w:rPr>
        <w:t>X</w:t>
      </w:r>
      <w:r>
        <w:rPr>
          <w:color w:val="000000"/>
          <w:sz w:val="28"/>
          <w:szCs w:val="28"/>
          <w:vertAlign w:val="subscript"/>
        </w:rPr>
        <w:t>4</w:t>
      </w:r>
      <w:r w:rsidRPr="00C54022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 xml:space="preserve">Жилая </w:t>
      </w:r>
      <w:proofErr w:type="spellStart"/>
      <w:r>
        <w:rPr>
          <w:color w:val="000000"/>
          <w:sz w:val="28"/>
          <w:szCs w:val="28"/>
        </w:rPr>
        <w:t>площадьб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color w:val="000000"/>
          <w:sz w:val="28"/>
          <w:szCs w:val="28"/>
        </w:rPr>
        <w:t>кв.м</w:t>
      </w:r>
      <w:proofErr w:type="spellEnd"/>
      <w:proofErr w:type="gramEnd"/>
    </w:p>
    <w:p w:rsidR="00C54022" w:rsidRDefault="00C54022" w:rsidP="00C54022">
      <w:pPr>
        <w:pStyle w:val="a5"/>
        <w:numPr>
          <w:ilvl w:val="0"/>
          <w:numId w:val="4"/>
        </w:numPr>
        <w:rPr>
          <w:color w:val="000000"/>
          <w:sz w:val="28"/>
          <w:szCs w:val="28"/>
        </w:rPr>
      </w:pPr>
      <w:r w:rsidRPr="00C54022">
        <w:rPr>
          <w:color w:val="000000"/>
          <w:sz w:val="28"/>
          <w:szCs w:val="28"/>
        </w:rPr>
        <w:t>X</w:t>
      </w:r>
      <w:r w:rsidRPr="00C54022">
        <w:rPr>
          <w:color w:val="000000"/>
          <w:sz w:val="28"/>
          <w:szCs w:val="28"/>
          <w:vertAlign w:val="subscript"/>
        </w:rPr>
        <w:t>5</w:t>
      </w:r>
      <w:r w:rsidRPr="00C54022">
        <w:rPr>
          <w:color w:val="000000"/>
          <w:sz w:val="28"/>
          <w:szCs w:val="28"/>
        </w:rPr>
        <w:t xml:space="preserve"> – Общая площадь, </w:t>
      </w:r>
      <w:proofErr w:type="spellStart"/>
      <w:proofErr w:type="gramStart"/>
      <w:r w:rsidRPr="00C54022">
        <w:rPr>
          <w:color w:val="000000"/>
          <w:sz w:val="28"/>
          <w:szCs w:val="28"/>
        </w:rPr>
        <w:t>кв.м</w:t>
      </w:r>
      <w:proofErr w:type="spellEnd"/>
      <w:proofErr w:type="gramEnd"/>
    </w:p>
    <w:p w:rsidR="00C54022" w:rsidRPr="00C54022" w:rsidRDefault="00C54022" w:rsidP="00C54022">
      <w:pPr>
        <w:pStyle w:val="a5"/>
        <w:numPr>
          <w:ilvl w:val="0"/>
          <w:numId w:val="4"/>
        </w:numPr>
        <w:rPr>
          <w:color w:val="000000"/>
          <w:sz w:val="28"/>
          <w:szCs w:val="28"/>
        </w:rPr>
      </w:pPr>
      <w:r w:rsidRPr="00C54022">
        <w:rPr>
          <w:color w:val="000000"/>
          <w:sz w:val="28"/>
          <w:szCs w:val="28"/>
        </w:rPr>
        <w:t>X</w:t>
      </w:r>
      <w:r w:rsidRPr="00C54022">
        <w:rPr>
          <w:color w:val="000000"/>
          <w:sz w:val="28"/>
          <w:szCs w:val="28"/>
          <w:vertAlign w:val="subscript"/>
        </w:rPr>
        <w:t>6</w:t>
      </w:r>
      <w:r w:rsidRPr="00C54022">
        <w:rPr>
          <w:color w:val="000000"/>
          <w:sz w:val="28"/>
          <w:szCs w:val="28"/>
        </w:rPr>
        <w:t xml:space="preserve"> – Площадь кухни, </w:t>
      </w:r>
      <w:proofErr w:type="spellStart"/>
      <w:proofErr w:type="gramStart"/>
      <w:r w:rsidRPr="00C54022">
        <w:rPr>
          <w:color w:val="000000"/>
          <w:sz w:val="28"/>
          <w:szCs w:val="28"/>
        </w:rPr>
        <w:t>кв.м</w:t>
      </w:r>
      <w:proofErr w:type="spellEnd"/>
      <w:proofErr w:type="gramEnd"/>
    </w:p>
    <w:p w:rsidR="00C54022" w:rsidRPr="00C54022" w:rsidRDefault="00C54022" w:rsidP="00C54022">
      <w:pPr>
        <w:pStyle w:val="a5"/>
        <w:numPr>
          <w:ilvl w:val="0"/>
          <w:numId w:val="4"/>
        </w:numPr>
        <w:rPr>
          <w:color w:val="000000"/>
          <w:sz w:val="28"/>
          <w:szCs w:val="28"/>
        </w:rPr>
      </w:pPr>
      <w:r w:rsidRPr="00C54022">
        <w:rPr>
          <w:color w:val="000000"/>
          <w:sz w:val="28"/>
          <w:szCs w:val="28"/>
        </w:rPr>
        <w:t>X</w:t>
      </w:r>
      <w:r w:rsidRPr="00C54022">
        <w:rPr>
          <w:color w:val="000000"/>
          <w:sz w:val="28"/>
          <w:szCs w:val="28"/>
          <w:vertAlign w:val="subscript"/>
        </w:rPr>
        <w:t>7</w:t>
      </w:r>
      <w:r w:rsidR="003F64C7">
        <w:rPr>
          <w:color w:val="000000"/>
          <w:sz w:val="28"/>
          <w:szCs w:val="28"/>
        </w:rPr>
        <w:t xml:space="preserve"> – Является ли квартира угловой</w:t>
      </w:r>
    </w:p>
    <w:p w:rsidR="00856845" w:rsidRDefault="00C54022" w:rsidP="00856845">
      <w:pPr>
        <w:pStyle w:val="a5"/>
        <w:numPr>
          <w:ilvl w:val="0"/>
          <w:numId w:val="4"/>
        </w:numPr>
        <w:rPr>
          <w:color w:val="000000"/>
          <w:sz w:val="28"/>
          <w:szCs w:val="28"/>
        </w:rPr>
      </w:pPr>
      <w:r w:rsidRPr="00C54022">
        <w:rPr>
          <w:color w:val="000000"/>
          <w:sz w:val="28"/>
          <w:szCs w:val="28"/>
        </w:rPr>
        <w:t>X</w:t>
      </w:r>
      <w:r w:rsidRPr="00C54022">
        <w:rPr>
          <w:color w:val="000000"/>
          <w:sz w:val="28"/>
          <w:szCs w:val="28"/>
          <w:vertAlign w:val="subscript"/>
        </w:rPr>
        <w:t>8</w:t>
      </w:r>
      <w:r w:rsidRPr="00C54022">
        <w:rPr>
          <w:color w:val="000000"/>
          <w:sz w:val="28"/>
          <w:szCs w:val="28"/>
        </w:rPr>
        <w:t xml:space="preserve"> – Наличие балкона</w:t>
      </w:r>
      <w:bookmarkStart w:id="2" w:name="_Toc480496195"/>
    </w:p>
    <w:p w:rsidR="00856845" w:rsidRPr="00856845" w:rsidRDefault="00856845" w:rsidP="00856845">
      <w:pPr>
        <w:pStyle w:val="a5"/>
        <w:rPr>
          <w:color w:val="000000"/>
          <w:sz w:val="28"/>
          <w:szCs w:val="28"/>
        </w:rPr>
      </w:pPr>
    </w:p>
    <w:p w:rsidR="00460104" w:rsidRPr="00856845" w:rsidRDefault="00A257D7" w:rsidP="00856845">
      <w:pPr>
        <w:pStyle w:val="a5"/>
        <w:rPr>
          <w:color w:val="000000"/>
          <w:sz w:val="28"/>
          <w:szCs w:val="28"/>
        </w:rPr>
      </w:pPr>
      <w:r w:rsidRPr="00856845">
        <w:rPr>
          <w:b/>
          <w:sz w:val="28"/>
          <w:szCs w:val="28"/>
        </w:rPr>
        <w:t>3</w:t>
      </w:r>
      <w:r w:rsidR="00686E60" w:rsidRPr="00856845">
        <w:rPr>
          <w:b/>
          <w:sz w:val="28"/>
          <w:szCs w:val="28"/>
        </w:rPr>
        <w:t>. Построение модели линейной регрессии</w:t>
      </w:r>
      <w:r w:rsidR="00EB61FF" w:rsidRPr="00856845">
        <w:rPr>
          <w:b/>
          <w:sz w:val="28"/>
          <w:szCs w:val="28"/>
        </w:rPr>
        <w:t xml:space="preserve"> для количественных признаков</w:t>
      </w:r>
      <w:r w:rsidRPr="00856845">
        <w:rPr>
          <w:b/>
          <w:sz w:val="28"/>
          <w:szCs w:val="28"/>
        </w:rPr>
        <w:t>.</w:t>
      </w:r>
      <w:bookmarkEnd w:id="2"/>
    </w:p>
    <w:p w:rsidR="000160ED" w:rsidRPr="007A5591" w:rsidRDefault="00686E60" w:rsidP="007A5591">
      <w:pPr>
        <w:pStyle w:val="a5"/>
        <w:ind w:firstLine="708"/>
        <w:rPr>
          <w:color w:val="000000"/>
          <w:sz w:val="28"/>
          <w:szCs w:val="28"/>
        </w:rPr>
      </w:pPr>
      <w:r w:rsidRPr="00686E60">
        <w:rPr>
          <w:color w:val="000000"/>
          <w:sz w:val="28"/>
          <w:szCs w:val="28"/>
        </w:rPr>
        <w:t>Выбрав, зависимую переменную Y</w:t>
      </w:r>
      <w:r w:rsidRPr="00686E60">
        <w:rPr>
          <w:color w:val="000000"/>
          <w:sz w:val="28"/>
          <w:szCs w:val="28"/>
          <w:vertAlign w:val="subscript"/>
        </w:rPr>
        <w:t>1</w:t>
      </w:r>
      <w:r w:rsidR="00EB61FF">
        <w:rPr>
          <w:color w:val="000000"/>
          <w:sz w:val="28"/>
          <w:szCs w:val="28"/>
        </w:rPr>
        <w:t xml:space="preserve">, </w:t>
      </w:r>
      <w:r w:rsidR="00EB61FF" w:rsidRPr="00686E60">
        <w:rPr>
          <w:color w:val="000000"/>
          <w:sz w:val="28"/>
          <w:szCs w:val="28"/>
        </w:rPr>
        <w:t>Y</w:t>
      </w:r>
      <w:r w:rsidR="00EB61FF">
        <w:rPr>
          <w:color w:val="000000"/>
          <w:sz w:val="28"/>
          <w:szCs w:val="28"/>
          <w:vertAlign w:val="subscript"/>
        </w:rPr>
        <w:t xml:space="preserve">2 </w:t>
      </w:r>
      <w:r w:rsidRPr="00686E60">
        <w:rPr>
          <w:color w:val="000000"/>
          <w:sz w:val="28"/>
          <w:szCs w:val="28"/>
        </w:rPr>
        <w:t xml:space="preserve">и объясняющие переменные </w:t>
      </w:r>
      <w:r w:rsidRPr="00C54022">
        <w:rPr>
          <w:color w:val="000000"/>
          <w:sz w:val="28"/>
          <w:szCs w:val="28"/>
        </w:rPr>
        <w:t>X</w:t>
      </w:r>
      <w:r w:rsidR="000160ED">
        <w:rPr>
          <w:color w:val="000000"/>
          <w:sz w:val="28"/>
          <w:szCs w:val="28"/>
          <w:vertAlign w:val="subscript"/>
        </w:rPr>
        <w:t>4</w:t>
      </w:r>
      <w:r w:rsidRPr="00686E60">
        <w:rPr>
          <w:color w:val="000000"/>
          <w:sz w:val="28"/>
          <w:szCs w:val="28"/>
        </w:rPr>
        <w:t xml:space="preserve">, </w:t>
      </w:r>
      <w:r w:rsidRPr="00C54022">
        <w:rPr>
          <w:color w:val="000000"/>
          <w:sz w:val="28"/>
          <w:szCs w:val="28"/>
        </w:rPr>
        <w:t>X</w:t>
      </w:r>
      <w:r w:rsidR="000160ED">
        <w:rPr>
          <w:color w:val="000000"/>
          <w:sz w:val="28"/>
          <w:szCs w:val="28"/>
          <w:vertAlign w:val="subscript"/>
        </w:rPr>
        <w:t>5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X</w:t>
      </w:r>
      <w:r w:rsidR="000160ED">
        <w:rPr>
          <w:color w:val="000000"/>
          <w:sz w:val="28"/>
          <w:szCs w:val="28"/>
          <w:vertAlign w:val="subscript"/>
        </w:rPr>
        <w:t>6</w:t>
      </w:r>
      <w:r w:rsidRPr="00686E60">
        <w:rPr>
          <w:color w:val="000000"/>
          <w:sz w:val="28"/>
          <w:szCs w:val="28"/>
        </w:rPr>
        <w:t xml:space="preserve"> получили методом пошаговой регрессии следующие результаты:</w:t>
      </w:r>
    </w:p>
    <w:p w:rsidR="000160ED" w:rsidRDefault="000160ED" w:rsidP="002422F5">
      <w:pPr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31E3710" wp14:editId="6B8BBE00">
            <wp:extent cx="4509066" cy="1757548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801" t="8891" r="68615" b="74766"/>
                    <a:stretch/>
                  </pic:blipFill>
                  <pic:spPr bwMode="auto">
                    <a:xfrm>
                      <a:off x="0" y="0"/>
                      <a:ext cx="4560566" cy="1777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AB4" w:rsidRPr="00C80657" w:rsidRDefault="00D95AB4" w:rsidP="002422F5">
      <w:pPr>
        <w:jc w:val="center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1F915A1" wp14:editId="753C2E36">
            <wp:extent cx="3634353" cy="2455644"/>
            <wp:effectExtent l="0" t="0" r="444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702" t="36411" r="2681" b="17200"/>
                    <a:stretch/>
                  </pic:blipFill>
                  <pic:spPr bwMode="auto">
                    <a:xfrm>
                      <a:off x="0" y="0"/>
                      <a:ext cx="3643589" cy="2461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2F5" w:rsidRDefault="002422F5" w:rsidP="007A5591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Рисунок 1</w:t>
      </w:r>
      <w:r w:rsidRPr="002422F5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lang w:eastAsia="ru-RU"/>
        </w:rPr>
        <w:t>– Резу</w:t>
      </w:r>
      <w:r w:rsidR="007A5591">
        <w:rPr>
          <w:rFonts w:ascii="Times New Roman" w:hAnsi="Times New Roman" w:cs="Times New Roman"/>
          <w:noProof/>
          <w:sz w:val="28"/>
          <w:lang w:eastAsia="ru-RU"/>
        </w:rPr>
        <w:t>льтаты множественной регрессии</w:t>
      </w:r>
    </w:p>
    <w:p w:rsidR="00CC78C8" w:rsidRPr="007A5591" w:rsidRDefault="00CC78C8" w:rsidP="007A5591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C80657" w:rsidRDefault="00C80657" w:rsidP="003F631E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DD9BF52" wp14:editId="37D07AA5">
            <wp:extent cx="4572000" cy="353293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114" t="9365" r="29637" b="7866"/>
                    <a:stretch/>
                  </pic:blipFill>
                  <pic:spPr bwMode="auto">
                    <a:xfrm>
                      <a:off x="0" y="0"/>
                      <a:ext cx="4581473" cy="3540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AB4" w:rsidRDefault="00D95AB4" w:rsidP="003F631E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559AA5E" wp14:editId="25DC93F1">
            <wp:extent cx="3967566" cy="29359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8962" t="40353" r="8419" b="16734"/>
                    <a:stretch/>
                  </pic:blipFill>
                  <pic:spPr bwMode="auto">
                    <a:xfrm>
                      <a:off x="0" y="0"/>
                      <a:ext cx="3980643" cy="2945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2F5" w:rsidRDefault="002422F5" w:rsidP="002422F5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Рисунок 2 –</w:t>
      </w:r>
      <w:r w:rsidRPr="002422F5">
        <w:rPr>
          <w:rFonts w:ascii="Times New Roman" w:hAnsi="Times New Roman" w:cs="Times New Roman"/>
          <w:noProof/>
          <w:sz w:val="28"/>
          <w:lang w:eastAsia="ru-RU"/>
        </w:rPr>
        <w:t xml:space="preserve"> Гистограмма регрессионных остатков</w:t>
      </w:r>
    </w:p>
    <w:p w:rsidR="00CC78C8" w:rsidRPr="002422F5" w:rsidRDefault="00CC78C8" w:rsidP="002422F5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EB61FF" w:rsidRPr="000160ED" w:rsidRDefault="00EB61FF" w:rsidP="000160ED">
      <w:pPr>
        <w:ind w:firstLine="708"/>
        <w:rPr>
          <w:rFonts w:ascii="Times New Roman" w:hAnsi="Times New Roman" w:cs="Times New Roman"/>
          <w:noProof/>
          <w:sz w:val="28"/>
          <w:lang w:eastAsia="ru-RU"/>
        </w:rPr>
      </w:pPr>
      <w:r w:rsidRPr="00EB61FF">
        <w:rPr>
          <w:rFonts w:ascii="Times New Roman" w:hAnsi="Times New Roman" w:cs="Times New Roman"/>
          <w:noProof/>
          <w:sz w:val="28"/>
          <w:lang w:eastAsia="ru-RU"/>
        </w:rPr>
        <w:t>Поскольку можно предположить нормальный характер распред</w:t>
      </w:r>
      <w:r>
        <w:rPr>
          <w:rFonts w:ascii="Times New Roman" w:hAnsi="Times New Roman" w:cs="Times New Roman"/>
          <w:noProof/>
          <w:sz w:val="28"/>
          <w:lang w:eastAsia="ru-RU"/>
        </w:rPr>
        <w:t>еления регрессионных остатков, то на</w:t>
      </w:r>
      <w:r w:rsidR="000160ED">
        <w:rPr>
          <w:rFonts w:ascii="Times New Roman" w:hAnsi="Times New Roman" w:cs="Times New Roman"/>
          <w:noProof/>
          <w:sz w:val="28"/>
          <w:lang w:eastAsia="ru-RU"/>
        </w:rPr>
        <w:t xml:space="preserve"> основании отчета делаем выводы, что </w:t>
      </w:r>
      <w:r w:rsidR="000160ED" w:rsidRPr="000160ED">
        <w:rPr>
          <w:rFonts w:ascii="Times New Roman" w:hAnsi="Times New Roman" w:cs="Times New Roman"/>
          <w:noProof/>
          <w:sz w:val="28"/>
          <w:lang w:eastAsia="ru-RU"/>
        </w:rPr>
        <w:t>модель значима</w:t>
      </w:r>
      <w:r w:rsidR="000160ED">
        <w:rPr>
          <w:rFonts w:ascii="Times New Roman" w:hAnsi="Times New Roman" w:cs="Times New Roman"/>
          <w:noProof/>
          <w:sz w:val="28"/>
          <w:lang w:eastAsia="ru-RU"/>
        </w:rPr>
        <w:t xml:space="preserve"> и </w:t>
      </w:r>
      <w:r w:rsidRPr="000160ED">
        <w:rPr>
          <w:rFonts w:ascii="Times New Roman" w:hAnsi="Times New Roman" w:cs="Times New Roman"/>
          <w:noProof/>
          <w:sz w:val="28"/>
          <w:lang w:eastAsia="ru-RU"/>
        </w:rPr>
        <w:t xml:space="preserve">значимое влияние </w:t>
      </w:r>
      <w:r w:rsidR="000160ED">
        <w:rPr>
          <w:rFonts w:ascii="Times New Roman" w:hAnsi="Times New Roman" w:cs="Times New Roman"/>
          <w:noProof/>
          <w:sz w:val="28"/>
          <w:lang w:eastAsia="ru-RU"/>
        </w:rPr>
        <w:t>на результ</w:t>
      </w:r>
      <w:r w:rsidR="00CC6D4A">
        <w:rPr>
          <w:rFonts w:ascii="Times New Roman" w:hAnsi="Times New Roman" w:cs="Times New Roman"/>
          <w:noProof/>
          <w:sz w:val="28"/>
          <w:lang w:eastAsia="ru-RU"/>
        </w:rPr>
        <w:t>ативный признак (</w:t>
      </w:r>
      <w:r w:rsidR="000160ED">
        <w:rPr>
          <w:rFonts w:ascii="Times New Roman" w:hAnsi="Times New Roman" w:cs="Times New Roman"/>
          <w:noProof/>
          <w:sz w:val="28"/>
          <w:lang w:eastAsia="ru-RU"/>
        </w:rPr>
        <w:t>цену</w:t>
      </w:r>
      <w:r w:rsidRPr="000160ED">
        <w:rPr>
          <w:rFonts w:ascii="Times New Roman" w:hAnsi="Times New Roman" w:cs="Times New Roman"/>
          <w:noProof/>
          <w:sz w:val="28"/>
          <w:lang w:eastAsia="ru-RU"/>
        </w:rPr>
        <w:t xml:space="preserve"> квартиры</w:t>
      </w:r>
      <w:r w:rsidR="00CC6D4A">
        <w:rPr>
          <w:rFonts w:ascii="Times New Roman" w:hAnsi="Times New Roman" w:cs="Times New Roman"/>
          <w:noProof/>
          <w:sz w:val="28"/>
          <w:lang w:eastAsia="ru-RU"/>
        </w:rPr>
        <w:t>)</w:t>
      </w:r>
      <w:r w:rsidRPr="000160ED">
        <w:rPr>
          <w:rFonts w:ascii="Times New Roman" w:hAnsi="Times New Roman" w:cs="Times New Roman"/>
          <w:noProof/>
          <w:sz w:val="28"/>
          <w:lang w:eastAsia="ru-RU"/>
        </w:rPr>
        <w:t xml:space="preserve">, оказывает </w:t>
      </w:r>
      <w:r w:rsidR="00CC6D4A">
        <w:rPr>
          <w:rFonts w:ascii="Times New Roman" w:hAnsi="Times New Roman" w:cs="Times New Roman"/>
          <w:noProof/>
          <w:sz w:val="28"/>
          <w:lang w:eastAsia="ru-RU"/>
        </w:rPr>
        <w:t>две</w:t>
      </w:r>
      <w:r w:rsidR="000160ED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0160ED">
        <w:rPr>
          <w:rFonts w:ascii="Times New Roman" w:hAnsi="Times New Roman" w:cs="Times New Roman"/>
          <w:noProof/>
          <w:sz w:val="28"/>
          <w:lang w:eastAsia="ru-RU"/>
        </w:rPr>
        <w:t>объясняющ</w:t>
      </w:r>
      <w:r w:rsidR="000160ED">
        <w:rPr>
          <w:rFonts w:ascii="Times New Roman" w:hAnsi="Times New Roman" w:cs="Times New Roman"/>
          <w:noProof/>
          <w:sz w:val="28"/>
          <w:lang w:eastAsia="ru-RU"/>
        </w:rPr>
        <w:t>их</w:t>
      </w:r>
      <w:r w:rsidRPr="000160ED">
        <w:rPr>
          <w:rFonts w:ascii="Times New Roman" w:hAnsi="Times New Roman" w:cs="Times New Roman"/>
          <w:noProof/>
          <w:sz w:val="28"/>
          <w:lang w:eastAsia="ru-RU"/>
        </w:rPr>
        <w:t xml:space="preserve"> пере</w:t>
      </w:r>
      <w:r w:rsidR="000160ED">
        <w:rPr>
          <w:rFonts w:ascii="Times New Roman" w:hAnsi="Times New Roman" w:cs="Times New Roman"/>
          <w:noProof/>
          <w:sz w:val="28"/>
          <w:lang w:eastAsia="ru-RU"/>
        </w:rPr>
        <w:t>менных</w:t>
      </w:r>
      <w:r w:rsidR="000160ED" w:rsidRPr="000160ED">
        <w:rPr>
          <w:rFonts w:ascii="Times New Roman" w:hAnsi="Times New Roman" w:cs="Times New Roman"/>
          <w:noProof/>
          <w:sz w:val="28"/>
          <w:lang w:eastAsia="ru-RU"/>
        </w:rPr>
        <w:t xml:space="preserve"> – общая</w:t>
      </w:r>
      <w:r w:rsidR="000160ED">
        <w:rPr>
          <w:rFonts w:ascii="Times New Roman" w:hAnsi="Times New Roman" w:cs="Times New Roman"/>
          <w:noProof/>
          <w:sz w:val="28"/>
          <w:lang w:eastAsia="ru-RU"/>
        </w:rPr>
        <w:t xml:space="preserve"> и жилая</w:t>
      </w:r>
      <w:r w:rsidR="000160ED" w:rsidRPr="000160ED">
        <w:rPr>
          <w:rFonts w:ascii="Times New Roman" w:hAnsi="Times New Roman" w:cs="Times New Roman"/>
          <w:noProof/>
          <w:sz w:val="28"/>
          <w:lang w:eastAsia="ru-RU"/>
        </w:rPr>
        <w:t xml:space="preserve"> площадь квартиры</w:t>
      </w:r>
    </w:p>
    <w:p w:rsidR="00FC4AE3" w:rsidRPr="007A5591" w:rsidRDefault="00EB61FF" w:rsidP="007A5591">
      <w:pPr>
        <w:ind w:firstLine="708"/>
        <w:rPr>
          <w:rFonts w:ascii="Times New Roman" w:hAnsi="Times New Roman" w:cs="Times New Roman"/>
          <w:noProof/>
          <w:sz w:val="28"/>
          <w:lang w:eastAsia="ru-RU"/>
        </w:rPr>
      </w:pPr>
      <w:r w:rsidRPr="00EB61FF">
        <w:rPr>
          <w:rFonts w:ascii="Times New Roman" w:hAnsi="Times New Roman" w:cs="Times New Roman"/>
          <w:noProof/>
          <w:sz w:val="28"/>
          <w:lang w:eastAsia="ru-RU"/>
        </w:rPr>
        <w:t>Оценка уравнения регрессии выглядит следующим образом:</w:t>
      </w:r>
    </w:p>
    <w:p w:rsidR="007B7F87" w:rsidRPr="009E257B" w:rsidRDefault="007B7F87" w:rsidP="007B7F87">
      <w:pPr>
        <w:pStyle w:val="af3"/>
        <w:tabs>
          <w:tab w:val="num" w:pos="720"/>
        </w:tabs>
        <w:ind w:firstLine="709"/>
        <w:rPr>
          <w:sz w:val="24"/>
          <w:lang w:val="en-US"/>
        </w:rPr>
      </w:pPr>
      <m:oMathPara>
        <m:oMath>
          <m:r>
            <w:rPr>
              <w:rFonts w:ascii="Cambria Math" w:hAnsi="Cambria Math"/>
              <w:sz w:val="24"/>
              <w:lang w:val="en-US"/>
            </w:rPr>
            <m:t>y=-13,03+1,15∙x4+0,67∙x5+0,78∙x6</m:t>
          </m:r>
        </m:oMath>
      </m:oMathPara>
    </w:p>
    <w:p w:rsidR="007B7F87" w:rsidRPr="00AD19FE" w:rsidRDefault="007B7F87" w:rsidP="00E72A11">
      <w:pPr>
        <w:pStyle w:val="a5"/>
        <w:ind w:firstLine="708"/>
      </w:pPr>
      <w:r>
        <w:t xml:space="preserve">                                     4,03</w:t>
      </w:r>
      <w:r w:rsidRPr="00236B92">
        <w:t xml:space="preserve">      </w:t>
      </w:r>
      <w:r>
        <w:t xml:space="preserve">  0,23</w:t>
      </w:r>
      <w:r w:rsidRPr="00236B92">
        <w:t xml:space="preserve">          </w:t>
      </w:r>
      <w:r>
        <w:t xml:space="preserve">  </w:t>
      </w:r>
      <w:r w:rsidRPr="00236B92">
        <w:t>0,</w:t>
      </w:r>
      <w:r>
        <w:t>29</w:t>
      </w:r>
      <w:r w:rsidRPr="00236B92">
        <w:t xml:space="preserve">   </w:t>
      </w:r>
      <w:r>
        <w:t xml:space="preserve">          0,62</w:t>
      </w:r>
      <w:r w:rsidR="00D95AB4">
        <w:t xml:space="preserve">           </w:t>
      </w:r>
    </w:p>
    <w:p w:rsidR="00FC4AE3" w:rsidRPr="00856845" w:rsidRDefault="00FC4AE3" w:rsidP="00856845">
      <w:pPr>
        <w:rPr>
          <w:color w:val="000000"/>
          <w:sz w:val="28"/>
          <w:szCs w:val="28"/>
        </w:rPr>
      </w:pPr>
      <w:bookmarkStart w:id="3" w:name="_Toc480496196"/>
      <w:r>
        <w:rPr>
          <w:rFonts w:ascii="Times New Roman" w:hAnsi="Times New Roman" w:cs="Times New Roman"/>
          <w:b/>
          <w:sz w:val="28"/>
          <w:szCs w:val="28"/>
        </w:rPr>
        <w:t>4. Введение фиктивных переменных</w:t>
      </w:r>
      <w:r w:rsidRPr="00631DF1">
        <w:rPr>
          <w:rFonts w:ascii="Times New Roman" w:hAnsi="Times New Roman" w:cs="Times New Roman"/>
          <w:b/>
          <w:sz w:val="28"/>
          <w:szCs w:val="28"/>
        </w:rPr>
        <w:t>.</w:t>
      </w:r>
      <w:bookmarkEnd w:id="3"/>
    </w:p>
    <w:p w:rsidR="00927825" w:rsidRPr="00CC78C8" w:rsidRDefault="00927825" w:rsidP="00CC78C8">
      <w:pPr>
        <w:rPr>
          <w:rFonts w:ascii="Times New Roman" w:hAnsi="Times New Roman" w:cs="Times New Roman"/>
          <w:sz w:val="28"/>
          <w:szCs w:val="28"/>
        </w:rPr>
      </w:pPr>
      <w:r w:rsidRPr="00CC78C8">
        <w:rPr>
          <w:rFonts w:ascii="Times New Roman" w:hAnsi="Times New Roman" w:cs="Times New Roman"/>
          <w:sz w:val="28"/>
          <w:szCs w:val="28"/>
        </w:rPr>
        <w:t>На цену квартиры может оказывать также влияние:</w:t>
      </w:r>
    </w:p>
    <w:p w:rsidR="00927825" w:rsidRPr="00CC78C8" w:rsidRDefault="007A5591" w:rsidP="00CC78C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C78C8">
        <w:rPr>
          <w:rFonts w:ascii="Times New Roman" w:hAnsi="Times New Roman" w:cs="Times New Roman"/>
          <w:color w:val="000000"/>
          <w:sz w:val="28"/>
          <w:szCs w:val="28"/>
        </w:rPr>
        <w:t xml:space="preserve">является ли квартира </w:t>
      </w:r>
      <w:r w:rsidR="000160ED" w:rsidRPr="00CC78C8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CC78C8">
        <w:rPr>
          <w:rFonts w:ascii="Times New Roman" w:hAnsi="Times New Roman" w:cs="Times New Roman"/>
          <w:color w:val="000000"/>
          <w:sz w:val="28"/>
          <w:szCs w:val="28"/>
        </w:rPr>
        <w:t>гловой</w:t>
      </w:r>
      <w:r w:rsidR="00927825" w:rsidRPr="00CC78C8">
        <w:rPr>
          <w:rFonts w:ascii="Times New Roman" w:hAnsi="Times New Roman" w:cs="Times New Roman"/>
          <w:color w:val="000000"/>
          <w:sz w:val="28"/>
          <w:szCs w:val="28"/>
        </w:rPr>
        <w:t xml:space="preserve"> («угловая», не «угловая»);</w:t>
      </w:r>
    </w:p>
    <w:p w:rsidR="00927825" w:rsidRPr="00CC78C8" w:rsidRDefault="00927825" w:rsidP="00CC78C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C78C8">
        <w:rPr>
          <w:rFonts w:ascii="Times New Roman" w:hAnsi="Times New Roman" w:cs="Times New Roman"/>
          <w:color w:val="000000"/>
          <w:sz w:val="28"/>
          <w:szCs w:val="28"/>
        </w:rPr>
        <w:t>наличие балкона (есть балкон, нет балкона);</w:t>
      </w:r>
    </w:p>
    <w:p w:rsidR="00927825" w:rsidRPr="00CC78C8" w:rsidRDefault="00927825" w:rsidP="00CC78C8">
      <w:pPr>
        <w:rPr>
          <w:rFonts w:ascii="Times New Roman" w:hAnsi="Times New Roman" w:cs="Times New Roman"/>
          <w:sz w:val="28"/>
          <w:szCs w:val="28"/>
        </w:rPr>
      </w:pPr>
      <w:r w:rsidRPr="00CC78C8">
        <w:rPr>
          <w:rFonts w:ascii="Times New Roman" w:hAnsi="Times New Roman" w:cs="Times New Roman"/>
          <w:color w:val="000000"/>
          <w:sz w:val="28"/>
          <w:szCs w:val="28"/>
        </w:rPr>
        <w:t>количество комнат (однокомнатная, двухкомнатная).</w:t>
      </w:r>
    </w:p>
    <w:p w:rsidR="00927825" w:rsidRPr="00CC78C8" w:rsidRDefault="00927825" w:rsidP="00CC78C8">
      <w:pPr>
        <w:rPr>
          <w:rFonts w:ascii="Times New Roman" w:hAnsi="Times New Roman" w:cs="Times New Roman"/>
          <w:sz w:val="28"/>
          <w:szCs w:val="28"/>
        </w:rPr>
      </w:pPr>
      <w:r w:rsidRPr="00CC78C8">
        <w:rPr>
          <w:rFonts w:ascii="Times New Roman" w:hAnsi="Times New Roman" w:cs="Times New Roman"/>
          <w:sz w:val="28"/>
          <w:szCs w:val="28"/>
        </w:rPr>
        <w:t>Проверим эту гипотезу. Так как все качественные признаки имеют две градации, то</w:t>
      </w:r>
      <w:r w:rsidR="00BF0B75">
        <w:rPr>
          <w:rFonts w:ascii="Times New Roman" w:hAnsi="Times New Roman" w:cs="Times New Roman"/>
          <w:sz w:val="28"/>
          <w:szCs w:val="28"/>
        </w:rPr>
        <w:t xml:space="preserve"> введем три фиктивных переменных</w:t>
      </w:r>
      <w:r w:rsidRPr="00CC78C8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927825" w:rsidRPr="00CC78C8" w:rsidRDefault="004B1997" w:rsidP="00CC78C8">
      <w:pPr>
        <w:rPr>
          <w:rFonts w:ascii="Times New Roman" w:hAnsi="Times New Roman" w:cs="Times New Roman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(1)</m:t>
              </m:r>
            </m:sup>
          </m:sSubSup>
          <m:r>
            <w:rPr>
              <w:rFonts w:ascii="Cambria Math" w:hAnsi="Cambria Math" w:cs="Times New Roman"/>
              <w:color w:val="000000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1,  "угловая"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0,                иначе</m:t>
                  </m:r>
                </m:e>
              </m:eqArr>
            </m:e>
          </m:d>
        </m:oMath>
      </m:oMathPara>
    </w:p>
    <w:p w:rsidR="00927825" w:rsidRPr="00CC78C8" w:rsidRDefault="004B1997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e>
              </m:d>
            </m:sup>
          </m:sSubSup>
          <m:r>
            <w:rPr>
              <w:rFonts w:ascii="Cambria Math" w:hAnsi="Cambria Math" w:cs="Times New Roman"/>
              <w:color w:val="000000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1,  есть балкон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0,                     иначе</m:t>
                  </m:r>
                </m:e>
              </m:eqArr>
            </m:e>
          </m:d>
        </m:oMath>
      </m:oMathPara>
    </w:p>
    <w:p w:rsidR="00927825" w:rsidRPr="00D95AB4" w:rsidRDefault="004B1997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(3)</m:t>
              </m:r>
            </m:sup>
          </m:sSubSup>
          <m:r>
            <w:rPr>
              <w:rFonts w:ascii="Cambria Math" w:hAnsi="Cambria Math" w:cs="Times New Roman"/>
              <w:color w:val="000000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1,  однокомнатная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 xml:space="preserve">0,                     иначе        </m:t>
                  </m:r>
                </m:e>
              </m:eqArr>
            </m:e>
          </m:d>
          <m:r>
            <w:rPr>
              <w:rFonts w:ascii="Cambria Math" w:hAnsi="Cambria Math" w:cs="Times New Roman"/>
              <w:color w:val="000000"/>
              <w:sz w:val="28"/>
              <w:szCs w:val="28"/>
            </w:rPr>
            <m:t xml:space="preserve"> </m:t>
          </m:r>
        </m:oMath>
      </m:oMathPara>
    </w:p>
    <w:p w:rsidR="00D95AB4" w:rsidRPr="00CC78C8" w:rsidRDefault="00D95AB4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DB6D6B" wp14:editId="07C56224">
            <wp:extent cx="2859437" cy="171952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223" t="54268" r="21467" b="25088"/>
                    <a:stretch/>
                  </pic:blipFill>
                  <pic:spPr bwMode="auto">
                    <a:xfrm>
                      <a:off x="0" y="0"/>
                      <a:ext cx="2863676" cy="1722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D4A" w:rsidRPr="00CC78C8" w:rsidRDefault="00927825" w:rsidP="00CC78C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78C8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модель регрессии будем искать в виде:</w:t>
      </w:r>
    </w:p>
    <w:p w:rsidR="0009150F" w:rsidRPr="00E72A11" w:rsidRDefault="004B1997" w:rsidP="00CC78C8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</m:oMath>
      </m:oMathPara>
    </w:p>
    <w:p w:rsidR="0009150F" w:rsidRPr="00CC78C8" w:rsidRDefault="0009150F" w:rsidP="00CC78C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7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 прежде чем вводить фиктивные переменные необходимо проверить выборочную совокупность на регрессионную однородность, применяя критерий </w:t>
      </w:r>
      <w:proofErr w:type="spellStart"/>
      <w:r w:rsidRPr="00CC78C8">
        <w:rPr>
          <w:rFonts w:ascii="Times New Roman" w:eastAsia="Times New Roman" w:hAnsi="Times New Roman" w:cs="Times New Roman"/>
          <w:sz w:val="28"/>
          <w:szCs w:val="28"/>
          <w:lang w:eastAsia="ru-RU"/>
        </w:rPr>
        <w:t>Чоу</w:t>
      </w:r>
      <w:proofErr w:type="spellEnd"/>
      <w:r w:rsidRPr="00CC7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09150F" w:rsidRPr="00CC78C8" w:rsidRDefault="0009150F" w:rsidP="00CC78C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9150F" w:rsidRPr="00CC78C8" w:rsidRDefault="0009150F" w:rsidP="00CC78C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78C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Проверим гипотезы об однородности выборочных совокупностей:</w:t>
      </w:r>
    </w:p>
    <w:p w:rsidR="0009150F" w:rsidRPr="00CC78C8" w:rsidRDefault="004B1997" w:rsidP="00CC78C8">
      <w:pPr>
        <w:rPr>
          <w:rFonts w:ascii="Times New Roman" w:hAnsi="Times New Roman" w:cs="Times New Roman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color w:val="000000"/>
              <w:sz w:val="28"/>
              <w:szCs w:val="28"/>
            </w:rPr>
            <m:t>: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β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(1)</m:t>
              </m:r>
            </m:sup>
          </m:sSup>
          <m:r>
            <w:rPr>
              <w:rFonts w:ascii="Cambria Math" w:hAnsi="Cambria Math" w:cs="Times New Roman"/>
              <w:color w:val="000000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β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(2)</m:t>
              </m:r>
            </m:sup>
          </m:sSup>
          <m:r>
            <w:rPr>
              <w:rFonts w:ascii="Cambria Math" w:hAnsi="Cambria Math" w:cs="Times New Roman"/>
              <w:color w:val="000000"/>
              <w:sz w:val="28"/>
              <w:szCs w:val="28"/>
            </w:rPr>
            <m:t xml:space="preserve">, </m:t>
          </m:r>
          <m:sSubSup>
            <m:sSub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ε(1)</m:t>
              </m:r>
            </m:sub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=σ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ε(2)</m:t>
              </m:r>
            </m:sub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2</m:t>
              </m:r>
            </m:sup>
          </m:sSubSup>
        </m:oMath>
      </m:oMathPara>
    </w:p>
    <w:p w:rsidR="0009150F" w:rsidRPr="00CC78C8" w:rsidRDefault="004B1997" w:rsidP="00CC78C8">
      <w:pPr>
        <w:rPr>
          <w:rFonts w:ascii="Times New Roman" w:hAnsi="Times New Roman" w:cs="Times New Roman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/>
              <w:sz w:val="28"/>
              <w:szCs w:val="28"/>
            </w:rPr>
            <m:t>: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β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(1)</m:t>
              </m:r>
            </m:sup>
          </m:sSup>
          <m:r>
            <w:rPr>
              <w:rFonts w:ascii="Cambria Math" w:hAnsi="Cambria Math" w:cs="Times New Roman"/>
              <w:color w:val="000000"/>
              <w:sz w:val="28"/>
              <w:szCs w:val="28"/>
            </w:rPr>
            <m:t>≠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β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(2)</m:t>
              </m:r>
            </m:sup>
          </m:sSup>
          <m:r>
            <w:rPr>
              <w:rFonts w:ascii="Cambria Math" w:hAnsi="Cambria Math" w:cs="Times New Roman"/>
              <w:color w:val="000000"/>
              <w:sz w:val="28"/>
              <w:szCs w:val="28"/>
            </w:rPr>
            <m:t xml:space="preserve">, </m:t>
          </m:r>
          <m:sSubSup>
            <m:sSub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ε(1)</m:t>
              </m:r>
            </m:sub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≠σ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ε(2)</m:t>
              </m:r>
            </m:sub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2</m:t>
              </m:r>
            </m:sup>
          </m:sSubSup>
        </m:oMath>
      </m:oMathPara>
    </w:p>
    <w:p w:rsidR="00B71084" w:rsidRPr="00CC78C8" w:rsidRDefault="0009150F" w:rsidP="00CC78C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C78C8">
        <w:rPr>
          <w:rFonts w:ascii="Times New Roman" w:hAnsi="Times New Roman" w:cs="Times New Roman"/>
          <w:color w:val="000000"/>
          <w:sz w:val="28"/>
          <w:szCs w:val="28"/>
        </w:rPr>
        <w:t xml:space="preserve">При помощи статистики </w:t>
      </w:r>
      <w:proofErr w:type="spellStart"/>
      <w:r w:rsidRPr="00CC78C8">
        <w:rPr>
          <w:rFonts w:ascii="Times New Roman" w:hAnsi="Times New Roman" w:cs="Times New Roman"/>
          <w:color w:val="000000"/>
          <w:sz w:val="28"/>
          <w:szCs w:val="28"/>
        </w:rPr>
        <w:t>Чоу</w:t>
      </w:r>
      <w:proofErr w:type="spellEnd"/>
      <w:r w:rsidRPr="00CC78C8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375667" w:rsidRPr="00CC78C8" w:rsidRDefault="004B1997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γ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e-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(1)T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(1)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(2)T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(2)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)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k+1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(1)T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(1)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(2)T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(2)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-2k-2</m:t>
                  </m:r>
                </m:den>
              </m:f>
            </m:den>
          </m:f>
        </m:oMath>
      </m:oMathPara>
    </w:p>
    <w:p w:rsidR="00D4221B" w:rsidRPr="00CC78C8" w:rsidRDefault="00D4221B" w:rsidP="00CC78C8">
      <w:pPr>
        <w:rPr>
          <w:rFonts w:ascii="Times New Roman" w:hAnsi="Times New Roman" w:cs="Times New Roman"/>
          <w:sz w:val="28"/>
          <w:szCs w:val="28"/>
        </w:rPr>
      </w:pPr>
      <w:r w:rsidRPr="00CC7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условиях справедливости нулевой гипотезы эта статистика распределена по закону Фишера – </w:t>
      </w:r>
      <w:proofErr w:type="spellStart"/>
      <w:r w:rsidRPr="00CC78C8">
        <w:rPr>
          <w:rFonts w:ascii="Times New Roman" w:eastAsia="Times New Roman" w:hAnsi="Times New Roman" w:cs="Times New Roman"/>
          <w:sz w:val="28"/>
          <w:szCs w:val="28"/>
          <w:lang w:eastAsia="ru-RU"/>
        </w:rPr>
        <w:t>Снедекора</w:t>
      </w:r>
      <w:proofErr w:type="spellEnd"/>
      <w:r w:rsidRPr="00CC7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</w:t>
      </w:r>
      <w:r w:rsidRPr="00CC78C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CC78C8">
        <w:rPr>
          <w:rFonts w:ascii="Times New Roman" w:hAnsi="Times New Roman" w:cs="Times New Roman"/>
          <w:position w:val="-14"/>
          <w:sz w:val="28"/>
          <w:szCs w:val="28"/>
        </w:rPr>
        <w:object w:dxaOrig="104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.85pt;height:18.3pt" o:ole="" fillcolor="window">
            <v:imagedata r:id="rId13" o:title=""/>
          </v:shape>
          <o:OLEObject Type="Embed" ProgID="Equation.3" ShapeID="_x0000_i1025" DrawAspect="Content" ObjectID="_1587886311" r:id="rId14"/>
        </w:object>
      </w:r>
      <w:r w:rsidRPr="00CC78C8">
        <w:rPr>
          <w:rFonts w:ascii="Times New Roman" w:hAnsi="Times New Roman" w:cs="Times New Roman"/>
          <w:sz w:val="28"/>
          <w:szCs w:val="28"/>
        </w:rPr>
        <w:t xml:space="preserve">и </w:t>
      </w:r>
      <w:r w:rsidRPr="00CC78C8">
        <w:rPr>
          <w:rFonts w:ascii="Times New Roman" w:hAnsi="Times New Roman" w:cs="Times New Roman"/>
          <w:position w:val="-12"/>
          <w:sz w:val="28"/>
          <w:szCs w:val="28"/>
        </w:rPr>
        <w:object w:dxaOrig="2380" w:dyaOrig="380">
          <v:shape id="_x0000_i1026" type="#_x0000_t75" style="width:120.2pt;height:18.3pt" o:ole="" fillcolor="window">
            <v:imagedata r:id="rId15" o:title=""/>
          </v:shape>
          <o:OLEObject Type="Embed" ProgID="Equation.3" ShapeID="_x0000_i1026" DrawAspect="Content" ObjectID="_1587886312" r:id="rId16"/>
        </w:object>
      </w:r>
    </w:p>
    <w:p w:rsidR="00D4221B" w:rsidRPr="00CC78C8" w:rsidRDefault="00D4221B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lastRenderedPageBreak/>
        <w:t>Построив уравнение по объединенной выборки, получили следующие результаты:</w:t>
      </w:r>
    </w:p>
    <w:p w:rsidR="0071252A" w:rsidRPr="00CC78C8" w:rsidRDefault="0071252A" w:rsidP="00CC78C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C78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3BCA0A" wp14:editId="36C2B986">
            <wp:extent cx="4509066" cy="1757548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801" t="8891" r="68615" b="74766"/>
                    <a:stretch/>
                  </pic:blipFill>
                  <pic:spPr bwMode="auto">
                    <a:xfrm>
                      <a:off x="0" y="0"/>
                      <a:ext cx="4560566" cy="1777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087" w:rsidRPr="00CC78C8" w:rsidRDefault="00D4221B" w:rsidP="00CC78C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C78C8"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3 – Рез</w:t>
      </w:r>
      <w:r w:rsidR="007A5591" w:rsidRPr="00CC78C8">
        <w:rPr>
          <w:rFonts w:ascii="Times New Roman" w:hAnsi="Times New Roman" w:cs="Times New Roman"/>
          <w:noProof/>
          <w:sz w:val="28"/>
          <w:szCs w:val="28"/>
          <w:lang w:eastAsia="ru-RU"/>
        </w:rPr>
        <w:t>ультаты множественной регрессии</w:t>
      </w:r>
    </w:p>
    <w:p w:rsidR="007A5591" w:rsidRPr="00CC78C8" w:rsidRDefault="007A5591" w:rsidP="00CC78C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04B37" w:rsidRPr="00CC78C8" w:rsidRDefault="00B04B37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CC78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6A0822" wp14:editId="74F15853">
            <wp:extent cx="4152058" cy="1579418"/>
            <wp:effectExtent l="0" t="0" r="127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405" t="7826" r="72212" b="79742"/>
                    <a:stretch/>
                  </pic:blipFill>
                  <pic:spPr bwMode="auto">
                    <a:xfrm>
                      <a:off x="0" y="0"/>
                      <a:ext cx="4212021" cy="1602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087" w:rsidRPr="00CC78C8" w:rsidRDefault="00351087" w:rsidP="00CC78C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78C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 – Результаты дисперсионного анализа всей выборки</w:t>
      </w:r>
    </w:p>
    <w:p w:rsidR="009F1598" w:rsidRPr="00CC78C8" w:rsidRDefault="00351087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CC7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Следовательно: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e= </m:t>
        </m:r>
      </m:oMath>
      <w:r w:rsidR="003C4C21">
        <w:rPr>
          <w:rFonts w:ascii="Times New Roman" w:eastAsia="Times New Roman" w:hAnsi="Times New Roman" w:cs="Times New Roman"/>
          <w:color w:val="000000"/>
          <w:sz w:val="28"/>
          <w:szCs w:val="28"/>
        </w:rPr>
        <w:t>585</w:t>
      </w:r>
      <w:r w:rsidR="00B04B37" w:rsidRPr="00CC78C8">
        <w:rPr>
          <w:rFonts w:ascii="Times New Roman" w:eastAsia="Times New Roman" w:hAnsi="Times New Roman" w:cs="Times New Roman"/>
          <w:color w:val="000000"/>
          <w:sz w:val="28"/>
          <w:szCs w:val="28"/>
        </w:rPr>
        <w:t>7,51</w:t>
      </w:r>
    </w:p>
    <w:p w:rsidR="009F1598" w:rsidRPr="00CC78C8" w:rsidRDefault="009F1598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br w:type="page"/>
      </w:r>
    </w:p>
    <w:p w:rsidR="00D4221B" w:rsidRPr="00174B2F" w:rsidRDefault="00D4221B" w:rsidP="00CC78C8">
      <w:pPr>
        <w:rPr>
          <w:rFonts w:ascii="Times New Roman" w:eastAsiaTheme="minorEastAsia" w:hAnsi="Times New Roman" w:cs="Times New Roman"/>
          <w:b/>
          <w:color w:val="000000"/>
          <w:sz w:val="28"/>
          <w:szCs w:val="28"/>
        </w:rPr>
      </w:pPr>
      <w:r w:rsidRPr="00174B2F">
        <w:rPr>
          <w:rFonts w:ascii="Times New Roman" w:eastAsiaTheme="minorEastAsia" w:hAnsi="Times New Roman" w:cs="Times New Roman"/>
          <w:b/>
          <w:color w:val="000000"/>
          <w:sz w:val="28"/>
          <w:szCs w:val="28"/>
        </w:rPr>
        <w:lastRenderedPageBreak/>
        <w:t xml:space="preserve">Для фиктивной переменной </w:t>
      </w:r>
      <m:oMath>
        <m:sSubSup>
          <m:sSubSupPr>
            <m:ctrlPr>
              <w:rPr>
                <w:rFonts w:ascii="Cambria Math" w:hAnsi="Cambria Math" w:cs="Times New Roman"/>
                <w:b/>
                <w:i/>
                <w:color w:val="000000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(1)</m:t>
            </m:r>
          </m:sup>
        </m:sSubSup>
      </m:oMath>
      <w:r w:rsidRPr="00174B2F">
        <w:rPr>
          <w:rFonts w:ascii="Times New Roman" w:eastAsiaTheme="minorEastAsia" w:hAnsi="Times New Roman" w:cs="Times New Roman"/>
          <w:b/>
          <w:color w:val="000000"/>
          <w:sz w:val="28"/>
          <w:szCs w:val="28"/>
        </w:rPr>
        <w:t>:</w:t>
      </w:r>
    </w:p>
    <w:p w:rsidR="00351087" w:rsidRPr="00CC78C8" w:rsidRDefault="004B1997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= </m:t>
        </m:r>
      </m:oMath>
      <w:r w:rsidR="00B04B37"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t>21</w:t>
      </w:r>
    </w:p>
    <w:p w:rsidR="00D4221B" w:rsidRPr="00CC78C8" w:rsidRDefault="004B1997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=</m:t>
        </m:r>
      </m:oMath>
      <w:r w:rsidR="00B04B37"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96</w:t>
      </w:r>
    </w:p>
    <w:p w:rsidR="007A5591" w:rsidRPr="00CC78C8" w:rsidRDefault="009F1598" w:rsidP="00CC78C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78C8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«угловых» квартир</w:t>
      </w:r>
      <w:r w:rsidR="00DB48C0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получим следующие результаты:</w:t>
      </w:r>
    </w:p>
    <w:p w:rsidR="003C4C21" w:rsidRPr="00CC78C8" w:rsidRDefault="003C4C21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053E6F" wp14:editId="11F74F29">
            <wp:extent cx="3424897" cy="1301857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958" t="16234" r="69732" b="68689"/>
                    <a:stretch/>
                  </pic:blipFill>
                  <pic:spPr bwMode="auto">
                    <a:xfrm>
                      <a:off x="0" y="0"/>
                      <a:ext cx="3435476" cy="1305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598" w:rsidRPr="00CC78C8" w:rsidRDefault="009F1598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t>Рисунок 5 – Результаты дисперсионного анализа для 31 объектов</w:t>
      </w:r>
    </w:p>
    <w:p w:rsidR="009F1598" w:rsidRPr="00DB48C0" w:rsidRDefault="009F1598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t>Следовательно:</w:t>
      </w:r>
      <w:r w:rsidRPr="00CC7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(1)T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(1)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= </m:t>
        </m:r>
      </m:oMath>
      <w:r w:rsidR="00DB48C0" w:rsidRPr="00DB48C0">
        <w:rPr>
          <w:rFonts w:ascii="Times New Roman" w:eastAsia="Times New Roman" w:hAnsi="Times New Roman" w:cs="Times New Roman"/>
          <w:color w:val="000000"/>
          <w:sz w:val="28"/>
          <w:szCs w:val="28"/>
        </w:rPr>
        <w:t>353,46</w:t>
      </w:r>
    </w:p>
    <w:p w:rsidR="009F1598" w:rsidRPr="00CC78C8" w:rsidRDefault="009F1598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:rsidR="007A5591" w:rsidRPr="00CC78C8" w:rsidRDefault="009F1598" w:rsidP="00CC78C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78C8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не «угловых» квартир, п</w:t>
      </w:r>
      <w:r w:rsidR="007A5591" w:rsidRPr="00CC78C8">
        <w:rPr>
          <w:rFonts w:ascii="Times New Roman" w:eastAsia="Times New Roman" w:hAnsi="Times New Roman" w:cs="Times New Roman"/>
          <w:sz w:val="28"/>
          <w:szCs w:val="28"/>
          <w:lang w:eastAsia="ru-RU"/>
        </w:rPr>
        <w:t>олучим следующие результаты:</w:t>
      </w:r>
    </w:p>
    <w:p w:rsidR="006C6EDD" w:rsidRPr="00CC78C8" w:rsidRDefault="00DB48C0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89E234" wp14:editId="68BAD0C1">
            <wp:extent cx="3599261" cy="1456841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827" t="16002" r="70253" b="68224"/>
                    <a:stretch/>
                  </pic:blipFill>
                  <pic:spPr bwMode="auto">
                    <a:xfrm>
                      <a:off x="0" y="0"/>
                      <a:ext cx="3607118" cy="1460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087" w:rsidRPr="00CC78C8" w:rsidRDefault="009F1598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t>Рисунок 6</w:t>
      </w:r>
      <w:r w:rsidR="00351087"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– Результаты дисперсионного анализа для 113 объектов</w:t>
      </w:r>
    </w:p>
    <w:p w:rsidR="009F1598" w:rsidRPr="00DB48C0" w:rsidRDefault="009F1598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t>Следовательно:</w:t>
      </w:r>
      <w:r w:rsidRPr="00CC7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(2)T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(2)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= </m:t>
        </m:r>
      </m:oMath>
      <w:r w:rsidR="00DB48C0">
        <w:rPr>
          <w:rFonts w:ascii="Times New Roman" w:eastAsia="Times New Roman" w:hAnsi="Times New Roman" w:cs="Times New Roman"/>
          <w:color w:val="000000"/>
          <w:sz w:val="28"/>
          <w:szCs w:val="28"/>
        </w:rPr>
        <w:t>5128</w:t>
      </w:r>
      <w:r w:rsidR="00DB48C0" w:rsidRPr="00DB48C0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DB48C0">
        <w:rPr>
          <w:rFonts w:ascii="Times New Roman" w:eastAsia="Times New Roman" w:hAnsi="Times New Roman" w:cs="Times New Roman"/>
          <w:color w:val="000000"/>
          <w:sz w:val="28"/>
          <w:szCs w:val="28"/>
        </w:rPr>
        <w:t>0</w:t>
      </w:r>
      <w:r w:rsidR="00DB48C0" w:rsidRPr="00DB48C0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</w:p>
    <w:p w:rsidR="009F1598" w:rsidRPr="00CC78C8" w:rsidRDefault="004B1997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e= </m:t>
        </m:r>
      </m:oMath>
      <w:r w:rsidR="003C4C21">
        <w:rPr>
          <w:rFonts w:ascii="Times New Roman" w:eastAsia="Times New Roman" w:hAnsi="Times New Roman" w:cs="Times New Roman"/>
          <w:color w:val="000000"/>
          <w:sz w:val="28"/>
          <w:szCs w:val="28"/>
        </w:rPr>
        <w:t>585</w:t>
      </w:r>
      <w:r w:rsidR="006C6EDD" w:rsidRPr="00CC78C8">
        <w:rPr>
          <w:rFonts w:ascii="Times New Roman" w:eastAsia="Times New Roman" w:hAnsi="Times New Roman" w:cs="Times New Roman"/>
          <w:color w:val="000000"/>
          <w:sz w:val="28"/>
          <w:szCs w:val="28"/>
        </w:rPr>
        <w:t>7,51</w:t>
      </w:r>
    </w:p>
    <w:p w:rsidR="009F1598" w:rsidRPr="00CC78C8" w:rsidRDefault="004B1997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(1)T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(1)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</w:rPr>
          <m:t>=</m:t>
        </m:r>
      </m:oMath>
      <w:r w:rsidR="006C6EDD"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DB48C0" w:rsidRPr="00DB48C0">
        <w:rPr>
          <w:rFonts w:ascii="Times New Roman" w:eastAsia="Times New Roman" w:hAnsi="Times New Roman" w:cs="Times New Roman"/>
          <w:color w:val="000000"/>
          <w:sz w:val="28"/>
          <w:szCs w:val="28"/>
        </w:rPr>
        <w:t>353,46</w:t>
      </w:r>
    </w:p>
    <w:p w:rsidR="009F1598" w:rsidRPr="00CC78C8" w:rsidRDefault="004B1997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(2)T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(2)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</w:rPr>
          <m:t>=</m:t>
        </m:r>
      </m:oMath>
      <w:r w:rsidR="006C6EDD"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DB48C0">
        <w:rPr>
          <w:rFonts w:ascii="Times New Roman" w:eastAsia="Times New Roman" w:hAnsi="Times New Roman" w:cs="Times New Roman"/>
          <w:color w:val="000000"/>
          <w:sz w:val="28"/>
          <w:szCs w:val="28"/>
        </w:rPr>
        <w:t>5128</w:t>
      </w:r>
      <w:r w:rsidR="00DB48C0" w:rsidRPr="00DB48C0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DB48C0">
        <w:rPr>
          <w:rFonts w:ascii="Times New Roman" w:eastAsia="Times New Roman" w:hAnsi="Times New Roman" w:cs="Times New Roman"/>
          <w:color w:val="000000"/>
          <w:sz w:val="28"/>
          <w:szCs w:val="28"/>
        </w:rPr>
        <w:t>0</w:t>
      </w:r>
      <w:r w:rsidR="00DB48C0" w:rsidRPr="00DB48C0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</w:p>
    <w:p w:rsidR="00425CAA" w:rsidRPr="00CC78C8" w:rsidRDefault="004B1997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2</m:t>
                </m:r>
              </m:sub>
            </m:sSub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= </m:t>
        </m:r>
      </m:oMath>
      <w:r w:rsidR="00E83B47">
        <w:rPr>
          <w:rFonts w:ascii="Times New Roman" w:eastAsiaTheme="minorEastAsia" w:hAnsi="Times New Roman" w:cs="Times New Roman"/>
          <w:color w:val="000000"/>
          <w:sz w:val="28"/>
          <w:szCs w:val="28"/>
        </w:rPr>
        <w:t>1,87</w:t>
      </w:r>
    </w:p>
    <w:p w:rsidR="00D95AB4" w:rsidRDefault="004B1997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крит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= </m:t>
        </m:r>
      </m:oMath>
      <w:r w:rsidR="00B37D2F"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t>2,45</w:t>
      </w:r>
    </w:p>
    <w:p w:rsidR="009F1598" w:rsidRPr="00CC78C8" w:rsidRDefault="00E83B47" w:rsidP="00CC78C8">
      <w:pPr>
        <w:rPr>
          <w:rStyle w:val="aa"/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8CE262" wp14:editId="2FB22A15">
            <wp:extent cx="2657960" cy="1185565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9093" t="41745" r="22771" b="43873"/>
                    <a:stretch/>
                  </pic:blipFill>
                  <pic:spPr bwMode="auto">
                    <a:xfrm>
                      <a:off x="0" y="0"/>
                      <a:ext cx="2670150" cy="1191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8C8" w:rsidRDefault="00425CAA" w:rsidP="00CC78C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7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 как 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крит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&gt;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2</m:t>
                </m:r>
              </m:sub>
            </m:sSub>
          </m:sub>
        </m:sSub>
      </m:oMath>
      <w:r w:rsidRPr="00CC78C8">
        <w:rPr>
          <w:rFonts w:ascii="Times New Roman" w:eastAsia="Times New Roman" w:hAnsi="Times New Roman" w:cs="Times New Roman"/>
          <w:sz w:val="28"/>
          <w:szCs w:val="28"/>
          <w:lang w:eastAsia="ru-RU"/>
        </w:rPr>
        <w:t>, то гипотеза Н</w:t>
      </w:r>
      <w:r w:rsidRPr="00CC78C8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80" w:dyaOrig="380">
          <v:shape id="_x0000_i1027" type="#_x0000_t75" style="width:9.75pt;height:18.3pt" o:ole="">
            <v:imagedata r:id="rId21" o:title=""/>
          </v:shape>
          <o:OLEObject Type="Embed" ProgID="Equation.3" ShapeID="_x0000_i1027" DrawAspect="Content" ObjectID="_1587886313" r:id="rId22"/>
        </w:object>
      </w:r>
      <w:r w:rsidRPr="00CC7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отвергается, следо</w:t>
      </w:r>
      <w:r w:rsidR="00174B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вательно,  </w:t>
      </w:r>
      <w:proofErr w:type="spellStart"/>
      <w:r w:rsidR="00174B2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подвыборки</w:t>
      </w:r>
      <w:proofErr w:type="spellEnd"/>
      <w:r w:rsidR="00174B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однородны</w:t>
      </w:r>
    </w:p>
    <w:p w:rsidR="00174B2F" w:rsidRPr="00D95AB4" w:rsidRDefault="00174B2F" w:rsidP="00CC78C8">
      <w:pPr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13720" w:rsidRPr="00CC78C8" w:rsidRDefault="00213720" w:rsidP="00CC78C8">
      <w:pPr>
        <w:rPr>
          <w:rFonts w:ascii="Times New Roman" w:hAnsi="Times New Roman" w:cs="Times New Roman"/>
          <w:b/>
          <w:sz w:val="28"/>
          <w:szCs w:val="28"/>
        </w:rPr>
      </w:pPr>
      <w:r w:rsidRPr="00CC78C8">
        <w:rPr>
          <w:rFonts w:ascii="Times New Roman" w:eastAsiaTheme="minorEastAsia" w:hAnsi="Times New Roman" w:cs="Times New Roman"/>
          <w:b/>
          <w:color w:val="000000"/>
          <w:sz w:val="28"/>
          <w:szCs w:val="28"/>
        </w:rPr>
        <w:t xml:space="preserve">Для фиктивной переменной </w:t>
      </w:r>
      <m:oMath>
        <m:sSubSup>
          <m:sSubSupPr>
            <m:ctrlPr>
              <w:rPr>
                <w:rFonts w:ascii="Cambria Math" w:hAnsi="Cambria Math" w:cs="Times New Roman"/>
                <w:b/>
                <w:i/>
                <w:color w:val="000000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(2)</m:t>
            </m:r>
          </m:sup>
        </m:sSubSup>
      </m:oMath>
      <w:r w:rsidRPr="00CC78C8">
        <w:rPr>
          <w:rFonts w:ascii="Times New Roman" w:eastAsiaTheme="minorEastAsia" w:hAnsi="Times New Roman" w:cs="Times New Roman"/>
          <w:b/>
          <w:color w:val="000000"/>
          <w:sz w:val="28"/>
          <w:szCs w:val="28"/>
        </w:rPr>
        <w:t>:</w:t>
      </w:r>
    </w:p>
    <w:p w:rsidR="00213720" w:rsidRPr="00CC78C8" w:rsidRDefault="004B1997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=</m:t>
        </m:r>
      </m:oMath>
      <w:r w:rsidR="00E12608"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94</w:t>
      </w:r>
    </w:p>
    <w:p w:rsidR="00213720" w:rsidRPr="00CC78C8" w:rsidRDefault="004B1997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= </m:t>
        </m:r>
      </m:oMath>
      <w:r w:rsidR="00E12608"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t>23</w:t>
      </w:r>
    </w:p>
    <w:p w:rsidR="00E12608" w:rsidRPr="00DB48C0" w:rsidRDefault="00213720" w:rsidP="00CC78C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78C8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квартир с балконом, получим следующие результаты:</w:t>
      </w:r>
    </w:p>
    <w:p w:rsidR="00DB48C0" w:rsidRPr="00CC78C8" w:rsidRDefault="00DB48C0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6089658" wp14:editId="175BC181">
            <wp:extent cx="3386380" cy="1350162"/>
            <wp:effectExtent l="0" t="0" r="508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961" t="16009" r="70127" b="68459"/>
                    <a:stretch/>
                  </pic:blipFill>
                  <pic:spPr bwMode="auto">
                    <a:xfrm>
                      <a:off x="0" y="0"/>
                      <a:ext cx="3408746" cy="1359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720" w:rsidRPr="00CC78C8" w:rsidRDefault="00213720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t>Рисунок 7 – Результат</w:t>
      </w:r>
      <w:r w:rsidR="00446940"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t>ы дисперсионного анализа для 119</w:t>
      </w:r>
      <w:r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объектов</w:t>
      </w:r>
    </w:p>
    <w:p w:rsidR="00213720" w:rsidRPr="00DB48C0" w:rsidRDefault="00213720" w:rsidP="00CC78C8">
      <w:pPr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</w:pPr>
      <w:r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t>Следовательно:</w:t>
      </w:r>
      <w:r w:rsidRPr="00CC7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(1)T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(1)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4325.95</m:t>
        </m:r>
      </m:oMath>
    </w:p>
    <w:p w:rsidR="006B0607" w:rsidRPr="00CC78C8" w:rsidRDefault="006B0607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:rsidR="00E12608" w:rsidRPr="00DB48C0" w:rsidRDefault="00213720" w:rsidP="00CC78C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78C8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квартир без балкона</w:t>
      </w:r>
      <w:r w:rsidR="00DB48C0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получим следующие результаты:</w:t>
      </w:r>
    </w:p>
    <w:p w:rsidR="00DB48C0" w:rsidRPr="00CC78C8" w:rsidRDefault="00DB48C0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F86FED" wp14:editId="1DB33DAC">
            <wp:extent cx="3425126" cy="1358051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7829" t="16237" r="69475" b="67764"/>
                    <a:stretch/>
                  </pic:blipFill>
                  <pic:spPr bwMode="auto">
                    <a:xfrm>
                      <a:off x="0" y="0"/>
                      <a:ext cx="3443467" cy="1365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720" w:rsidRPr="00CC78C8" w:rsidRDefault="00213720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lastRenderedPageBreak/>
        <w:t>Рисунок 8 – Результат</w:t>
      </w:r>
      <w:r w:rsidR="00446940"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t>ы дисперсионного анализа для 25</w:t>
      </w:r>
      <w:r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объектов</w:t>
      </w:r>
    </w:p>
    <w:p w:rsidR="00213720" w:rsidRPr="00CC78C8" w:rsidRDefault="00213720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t>Следовательно:</w:t>
      </w:r>
      <w:r w:rsidRPr="00CC7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(2)T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(2)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828.16</m:t>
        </m:r>
      </m:oMath>
    </w:p>
    <w:p w:rsidR="00213720" w:rsidRPr="00CC78C8" w:rsidRDefault="00213720" w:rsidP="00CC78C8">
      <w:pPr>
        <w:rPr>
          <w:rFonts w:ascii="Times New Roman" w:hAnsi="Times New Roman" w:cs="Times New Roman"/>
          <w:sz w:val="28"/>
          <w:szCs w:val="28"/>
        </w:rPr>
      </w:pPr>
      <w:r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Для фиктивной переменной </w:t>
      </w:r>
      <m:oMath>
        <m:sSubSup>
          <m:sSub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(2)</m:t>
            </m:r>
          </m:sup>
        </m:sSubSup>
      </m:oMath>
      <w:r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имеем</w:t>
      </w:r>
      <w:r w:rsidRPr="00CC78C8">
        <w:rPr>
          <w:rFonts w:ascii="Times New Roman" w:hAnsi="Times New Roman" w:cs="Times New Roman"/>
          <w:sz w:val="28"/>
          <w:szCs w:val="28"/>
        </w:rPr>
        <w:t>:</w:t>
      </w:r>
    </w:p>
    <w:p w:rsidR="00213720" w:rsidRPr="00CC78C8" w:rsidRDefault="004B1997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e= </m:t>
        </m:r>
      </m:oMath>
      <w:r w:rsidR="003C4C21">
        <w:rPr>
          <w:rFonts w:ascii="Times New Roman" w:eastAsia="Times New Roman" w:hAnsi="Times New Roman" w:cs="Times New Roman"/>
          <w:color w:val="000000"/>
          <w:sz w:val="28"/>
          <w:szCs w:val="28"/>
        </w:rPr>
        <w:t>585</w:t>
      </w:r>
      <w:r w:rsidR="00E12608" w:rsidRPr="00CC78C8">
        <w:rPr>
          <w:rFonts w:ascii="Times New Roman" w:eastAsia="Times New Roman" w:hAnsi="Times New Roman" w:cs="Times New Roman"/>
          <w:color w:val="000000"/>
          <w:sz w:val="28"/>
          <w:szCs w:val="28"/>
        </w:rPr>
        <w:t>7,51</w:t>
      </w:r>
    </w:p>
    <w:p w:rsidR="00213720" w:rsidRPr="00CC78C8" w:rsidRDefault="004B1997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(1)T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(1)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</w:rPr>
          <m:t>=</m:t>
        </m:r>
      </m:oMath>
      <w:r w:rsidR="00E12608"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DB48C0">
        <w:rPr>
          <w:rFonts w:ascii="Times New Roman" w:eastAsiaTheme="minorEastAsia" w:hAnsi="Times New Roman" w:cs="Times New Roman"/>
          <w:color w:val="000000"/>
          <w:sz w:val="28"/>
          <w:szCs w:val="28"/>
        </w:rPr>
        <w:t>4325.95</w:t>
      </w:r>
    </w:p>
    <w:p w:rsidR="00213720" w:rsidRPr="00CC78C8" w:rsidRDefault="004B1997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(2)T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(2)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</w:rPr>
          <m:t>=</m:t>
        </m:r>
      </m:oMath>
      <w:r w:rsidR="00E12608"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DB48C0" w:rsidRPr="00DB48C0">
        <w:rPr>
          <w:rFonts w:ascii="Times New Roman" w:eastAsiaTheme="minorEastAsia" w:hAnsi="Times New Roman" w:cs="Times New Roman"/>
          <w:color w:val="000000"/>
          <w:sz w:val="28"/>
          <w:szCs w:val="28"/>
        </w:rPr>
        <w:t>828.16</w:t>
      </w:r>
    </w:p>
    <w:p w:rsidR="00213720" w:rsidRPr="00CC78C8" w:rsidRDefault="004B1997" w:rsidP="00CC78C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2</m:t>
                </m:r>
              </m:sub>
            </m:sSub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= </m:t>
        </m:r>
      </m:oMath>
      <w:r w:rsidR="00E83B47" w:rsidRPr="00E83B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3,73</w:t>
      </w:r>
    </w:p>
    <w:p w:rsidR="00D95AB4" w:rsidRDefault="004B1997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крит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=</m:t>
        </m:r>
      </m:oMath>
      <w:r w:rsidR="0069504B"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2,45</w:t>
      </w:r>
    </w:p>
    <w:p w:rsidR="00425CAA" w:rsidRPr="00CC78C8" w:rsidRDefault="00E83B47" w:rsidP="00CC78C8">
      <w:pPr>
        <w:rPr>
          <w:rStyle w:val="aa"/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F1020F" wp14:editId="0EFA6CDD">
            <wp:extent cx="2247255" cy="1007390"/>
            <wp:effectExtent l="0" t="0" r="127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8962" t="56355" r="22118" b="28566"/>
                    <a:stretch/>
                  </pic:blipFill>
                  <pic:spPr bwMode="auto">
                    <a:xfrm>
                      <a:off x="0" y="0"/>
                      <a:ext cx="2254418" cy="1010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CAA" w:rsidRDefault="00425CAA" w:rsidP="00CC78C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7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 как 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крит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&lt;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2</m:t>
                </m:r>
              </m:sub>
            </m:sSub>
          </m:sub>
        </m:sSub>
      </m:oMath>
      <w:r w:rsidRPr="00CC78C8">
        <w:rPr>
          <w:rFonts w:ascii="Times New Roman" w:eastAsia="Times New Roman" w:hAnsi="Times New Roman" w:cs="Times New Roman"/>
          <w:sz w:val="28"/>
          <w:szCs w:val="28"/>
          <w:lang w:eastAsia="ru-RU"/>
        </w:rPr>
        <w:t>, то гипотеза Н</w:t>
      </w:r>
      <w:r w:rsidRPr="00CC78C8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80" w:dyaOrig="380">
          <v:shape id="_x0000_i1028" type="#_x0000_t75" style="width:9.75pt;height:18.3pt" o:ole="">
            <v:imagedata r:id="rId21" o:title=""/>
          </v:shape>
          <o:OLEObject Type="Embed" ProgID="Equation.3" ShapeID="_x0000_i1028" DrawAspect="Content" ObjectID="_1587886314" r:id="rId25"/>
        </w:object>
      </w:r>
      <w:r w:rsidRPr="00CC7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отвергается, следова</w:t>
      </w:r>
      <w:r w:rsidR="00174B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тельно,  </w:t>
      </w:r>
      <w:proofErr w:type="spellStart"/>
      <w:r w:rsidR="00174B2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подвыборки</w:t>
      </w:r>
      <w:proofErr w:type="spellEnd"/>
      <w:r w:rsidR="00174B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83B47">
        <w:rPr>
          <w:rFonts w:ascii="Times New Roman" w:eastAsia="Times New Roman" w:hAnsi="Times New Roman" w:cs="Times New Roman"/>
          <w:sz w:val="28"/>
          <w:szCs w:val="28"/>
          <w:lang w:eastAsia="ru-RU"/>
        </w:rPr>
        <w:t>не</w:t>
      </w:r>
      <w:r w:rsidR="00174B2F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однородны</w:t>
      </w:r>
    </w:p>
    <w:p w:rsidR="00174B2F" w:rsidRPr="00CC78C8" w:rsidRDefault="00174B2F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:rsidR="00446940" w:rsidRPr="00CC78C8" w:rsidRDefault="00446940" w:rsidP="00CC78C8">
      <w:pPr>
        <w:rPr>
          <w:rFonts w:ascii="Times New Roman" w:eastAsiaTheme="minorEastAsia" w:hAnsi="Times New Roman" w:cs="Times New Roman"/>
          <w:b/>
          <w:color w:val="000000"/>
          <w:sz w:val="28"/>
          <w:szCs w:val="28"/>
        </w:rPr>
      </w:pPr>
      <w:r w:rsidRPr="00CC78C8">
        <w:rPr>
          <w:rFonts w:ascii="Times New Roman" w:eastAsiaTheme="minorEastAsia" w:hAnsi="Times New Roman" w:cs="Times New Roman"/>
          <w:b/>
          <w:color w:val="000000"/>
          <w:sz w:val="28"/>
          <w:szCs w:val="28"/>
        </w:rPr>
        <w:t xml:space="preserve">Для фиктивной переменной </w:t>
      </w:r>
      <m:oMath>
        <m:sSubSup>
          <m:sSubSupPr>
            <m:ctrlPr>
              <w:rPr>
                <w:rFonts w:ascii="Cambria Math" w:hAnsi="Cambria Math" w:cs="Times New Roman"/>
                <w:b/>
                <w:i/>
                <w:color w:val="000000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(3)</m:t>
            </m:r>
          </m:sup>
        </m:sSubSup>
      </m:oMath>
      <w:r w:rsidRPr="00CC78C8">
        <w:rPr>
          <w:rFonts w:ascii="Times New Roman" w:eastAsiaTheme="minorEastAsia" w:hAnsi="Times New Roman" w:cs="Times New Roman"/>
          <w:b/>
          <w:color w:val="000000"/>
          <w:sz w:val="28"/>
          <w:szCs w:val="28"/>
        </w:rPr>
        <w:t>:</w:t>
      </w:r>
    </w:p>
    <w:p w:rsidR="00446940" w:rsidRPr="00CC78C8" w:rsidRDefault="004B1997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=</m:t>
        </m:r>
      </m:oMath>
      <w:r w:rsidR="0069504B"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61</w:t>
      </w:r>
    </w:p>
    <w:p w:rsidR="00446940" w:rsidRPr="00CC78C8" w:rsidRDefault="004B1997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=</m:t>
        </m:r>
      </m:oMath>
      <w:r w:rsidR="0069504B"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56</w:t>
      </w:r>
    </w:p>
    <w:p w:rsidR="00446940" w:rsidRPr="00CC78C8" w:rsidRDefault="00446940" w:rsidP="00CC78C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78C8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однокомнатных квартир, получим следующие результаты:</w:t>
      </w:r>
    </w:p>
    <w:p w:rsidR="0069504B" w:rsidRPr="00CC78C8" w:rsidRDefault="0069504B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CC78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32A615" wp14:editId="169BE00D">
            <wp:extent cx="3334995" cy="12825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8799" t="9600" r="73012" b="77965"/>
                    <a:stretch/>
                  </pic:blipFill>
                  <pic:spPr bwMode="auto">
                    <a:xfrm>
                      <a:off x="0" y="0"/>
                      <a:ext cx="3367495" cy="1295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940" w:rsidRPr="00CC78C8" w:rsidRDefault="00A0695B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t>Рисунок 9</w:t>
      </w:r>
      <w:r w:rsidR="00446940"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– Результаты дисперсионного анализа для 61 объектов</w:t>
      </w:r>
    </w:p>
    <w:p w:rsidR="00446940" w:rsidRPr="00CC78C8" w:rsidRDefault="00446940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lastRenderedPageBreak/>
        <w:t>Следовательно:</w:t>
      </w:r>
      <w:r w:rsidRPr="00CC7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(1)T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(1)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= </m:t>
        </m:r>
      </m:oMath>
      <w:r w:rsidR="0069504B" w:rsidRPr="00CC78C8">
        <w:rPr>
          <w:rFonts w:ascii="Times New Roman" w:eastAsia="Times New Roman" w:hAnsi="Times New Roman" w:cs="Times New Roman"/>
          <w:color w:val="000000"/>
          <w:sz w:val="28"/>
          <w:szCs w:val="28"/>
        </w:rPr>
        <w:t>836,285</w:t>
      </w:r>
    </w:p>
    <w:p w:rsidR="00237E18" w:rsidRPr="00CC78C8" w:rsidRDefault="00446940" w:rsidP="00CC78C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7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</w:t>
      </w:r>
      <w:r w:rsidR="00174B2F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трехкомнатных</w:t>
      </w:r>
      <w:r w:rsidRPr="00CC7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квартир</w:t>
      </w:r>
      <w:r w:rsidR="006B0607" w:rsidRPr="00CC78C8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получим следующие результаты:</w:t>
      </w:r>
    </w:p>
    <w:p w:rsidR="0069504B" w:rsidRPr="00CC78C8" w:rsidRDefault="0069504B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CC78C8">
        <w:rPr>
          <w:rFonts w:ascii="Times New Roman" w:hAnsi="Times New Roman" w:cs="Times New Roman"/>
          <w:noProof/>
          <w:sz w:val="28"/>
          <w:szCs w:val="28"/>
          <w:lang w:eastAsia="ru-RU"/>
        </w:rPr>
        <w:t>`</w:t>
      </w:r>
      <w:r w:rsidRPr="00CC78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5E2FFA" wp14:editId="2C5F4B07">
            <wp:extent cx="3145792" cy="122315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9002" t="9247" r="73012" b="78320"/>
                    <a:stretch/>
                  </pic:blipFill>
                  <pic:spPr bwMode="auto">
                    <a:xfrm>
                      <a:off x="0" y="0"/>
                      <a:ext cx="3168429" cy="1231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940" w:rsidRPr="00CC78C8" w:rsidRDefault="00A0695B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t>Рисунок 10</w:t>
      </w:r>
      <w:r w:rsidR="00446940"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– Результаты дисперсионного анализа для 83 объектов</w:t>
      </w:r>
    </w:p>
    <w:p w:rsidR="00446940" w:rsidRPr="00CC78C8" w:rsidRDefault="00446940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t>Следовательно:</w:t>
      </w:r>
      <w:r w:rsidRPr="00CC7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(2)T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(2)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= </m:t>
        </m:r>
      </m:oMath>
      <w:r w:rsidR="0069504B" w:rsidRPr="00CC78C8">
        <w:rPr>
          <w:rFonts w:ascii="Times New Roman" w:eastAsia="Times New Roman" w:hAnsi="Times New Roman" w:cs="Times New Roman"/>
          <w:color w:val="000000"/>
          <w:sz w:val="28"/>
          <w:szCs w:val="28"/>
        </w:rPr>
        <w:t>4122,530</w:t>
      </w:r>
    </w:p>
    <w:p w:rsidR="00446940" w:rsidRPr="00CC78C8" w:rsidRDefault="00446940" w:rsidP="00CC78C8">
      <w:pPr>
        <w:rPr>
          <w:rFonts w:ascii="Times New Roman" w:hAnsi="Times New Roman" w:cs="Times New Roman"/>
          <w:sz w:val="28"/>
          <w:szCs w:val="28"/>
        </w:rPr>
      </w:pPr>
      <w:r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Для фиктивной переменной </w:t>
      </w:r>
      <m:oMath>
        <m:sSubSup>
          <m:sSub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(3)</m:t>
            </m:r>
          </m:sup>
        </m:sSubSup>
      </m:oMath>
      <w:r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имеем</w:t>
      </w:r>
      <w:r w:rsidRPr="00CC78C8">
        <w:rPr>
          <w:rFonts w:ascii="Times New Roman" w:hAnsi="Times New Roman" w:cs="Times New Roman"/>
          <w:sz w:val="28"/>
          <w:szCs w:val="28"/>
        </w:rPr>
        <w:t>:</w:t>
      </w:r>
    </w:p>
    <w:p w:rsidR="00446940" w:rsidRPr="00CC78C8" w:rsidRDefault="004B1997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</w:rPr>
          <m:t>e=</m:t>
        </m:r>
      </m:oMath>
      <w:r w:rsidR="00E12608"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3C4C21">
        <w:rPr>
          <w:rFonts w:ascii="Times New Roman" w:eastAsia="Times New Roman" w:hAnsi="Times New Roman" w:cs="Times New Roman"/>
          <w:color w:val="000000"/>
          <w:sz w:val="28"/>
          <w:szCs w:val="28"/>
        </w:rPr>
        <w:t>585</w:t>
      </w:r>
      <w:r w:rsidR="00E12608" w:rsidRPr="00CC78C8">
        <w:rPr>
          <w:rFonts w:ascii="Times New Roman" w:eastAsia="Times New Roman" w:hAnsi="Times New Roman" w:cs="Times New Roman"/>
          <w:color w:val="000000"/>
          <w:sz w:val="28"/>
          <w:szCs w:val="28"/>
        </w:rPr>
        <w:t>7,51</w:t>
      </w:r>
    </w:p>
    <w:p w:rsidR="00446940" w:rsidRPr="00CC78C8" w:rsidRDefault="004B1997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(1)T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(1)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</w:rPr>
          <m:t>=</m:t>
        </m:r>
      </m:oMath>
      <w:r w:rsidR="0069504B"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69504B" w:rsidRPr="00CC78C8">
        <w:rPr>
          <w:rFonts w:ascii="Times New Roman" w:eastAsia="Times New Roman" w:hAnsi="Times New Roman" w:cs="Times New Roman"/>
          <w:color w:val="000000"/>
          <w:sz w:val="28"/>
          <w:szCs w:val="28"/>
        </w:rPr>
        <w:t>836,285</w:t>
      </w:r>
    </w:p>
    <w:p w:rsidR="00446940" w:rsidRPr="00CC78C8" w:rsidRDefault="004B1997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(2)T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(2)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</w:rPr>
          <m:t>=</m:t>
        </m:r>
      </m:oMath>
      <w:r w:rsidR="0069504B"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69504B" w:rsidRPr="00CC78C8">
        <w:rPr>
          <w:rFonts w:ascii="Times New Roman" w:eastAsia="Times New Roman" w:hAnsi="Times New Roman" w:cs="Times New Roman"/>
          <w:color w:val="000000"/>
          <w:sz w:val="28"/>
          <w:szCs w:val="28"/>
        </w:rPr>
        <w:t>4122,530</w:t>
      </w:r>
    </w:p>
    <w:p w:rsidR="00446940" w:rsidRPr="00CC78C8" w:rsidRDefault="004B1997" w:rsidP="00CC78C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2</m:t>
                </m:r>
              </m:sub>
            </m:sSub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=</m:t>
        </m:r>
      </m:oMath>
      <w:r w:rsidR="0069504B"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E83B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4,94</w:t>
      </w:r>
    </w:p>
    <w:p w:rsidR="00425CAA" w:rsidRDefault="004B1997" w:rsidP="00CC78C8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крит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=</m:t>
        </m:r>
      </m:oMath>
      <w:r w:rsidR="000160ED" w:rsidRPr="00CC78C8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2,45</w:t>
      </w:r>
    </w:p>
    <w:p w:rsidR="00D95AB4" w:rsidRPr="003C4C21" w:rsidRDefault="00E83B47" w:rsidP="00CC78C8">
      <w:pPr>
        <w:rPr>
          <w:rStyle w:val="aa"/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003A6B" wp14:editId="5C51DFB5">
            <wp:extent cx="2187327" cy="898902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9093" t="71894" r="21850" b="14183"/>
                    <a:stretch/>
                  </pic:blipFill>
                  <pic:spPr bwMode="auto">
                    <a:xfrm>
                      <a:off x="0" y="0"/>
                      <a:ext cx="2193284" cy="90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CAA" w:rsidRPr="00CC78C8" w:rsidRDefault="00425CAA" w:rsidP="00CC78C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7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Так как 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крит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&lt;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2</m:t>
                </m:r>
              </m:sub>
            </m:sSub>
          </m:sub>
        </m:sSub>
      </m:oMath>
      <w:r w:rsidRPr="00CC78C8">
        <w:rPr>
          <w:rFonts w:ascii="Times New Roman" w:eastAsia="Times New Roman" w:hAnsi="Times New Roman" w:cs="Times New Roman"/>
          <w:sz w:val="28"/>
          <w:szCs w:val="28"/>
          <w:lang w:eastAsia="ru-RU"/>
        </w:rPr>
        <w:t>, то гипотеза Н</w:t>
      </w:r>
      <w:r w:rsidRPr="00CC78C8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80" w:dyaOrig="380">
          <v:shape id="_x0000_i1029" type="#_x0000_t75" style="width:9.75pt;height:18.3pt" o:ole="">
            <v:imagedata r:id="rId21" o:title=""/>
          </v:shape>
          <o:OLEObject Type="Embed" ProgID="Equation.3" ShapeID="_x0000_i1029" DrawAspect="Content" ObjectID="_1587886315" r:id="rId28"/>
        </w:object>
      </w:r>
      <w:r w:rsidRPr="00CC7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отвергается, следовательно,  </w:t>
      </w:r>
      <w:proofErr w:type="spellStart"/>
      <w:r w:rsidRPr="00CC78C8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подвыборки</w:t>
      </w:r>
      <w:proofErr w:type="spellEnd"/>
      <w:r w:rsidRPr="00CC7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неоднородны. Переходим к построению модели с фиктивными переменными.</w:t>
      </w:r>
    </w:p>
    <w:p w:rsidR="009F1598" w:rsidRDefault="009F1598">
      <w:pPr>
        <w:rPr>
          <w:rStyle w:val="aa"/>
          <w:rFonts w:ascii="Times New Roman" w:eastAsiaTheme="majorEastAsia" w:hAnsi="Times New Roman" w:cs="Times New Roman"/>
          <w:b/>
          <w:sz w:val="28"/>
          <w:szCs w:val="28"/>
        </w:rPr>
      </w:pPr>
    </w:p>
    <w:p w:rsidR="00425CAA" w:rsidRPr="00631DF1" w:rsidRDefault="00425CAA" w:rsidP="00425CAA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48049619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5. </w:t>
      </w:r>
      <w:r w:rsidRPr="00425CAA">
        <w:rPr>
          <w:rFonts w:ascii="Times New Roman" w:hAnsi="Times New Roman" w:cs="Times New Roman"/>
          <w:b/>
          <w:color w:val="auto"/>
          <w:sz w:val="28"/>
          <w:szCs w:val="28"/>
        </w:rPr>
        <w:t>Построение регрессионной модели для количественных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 качественных переменных.</w:t>
      </w:r>
      <w:bookmarkEnd w:id="4"/>
    </w:p>
    <w:p w:rsidR="00F167EF" w:rsidRDefault="0036460F" w:rsidP="00237E18">
      <w:pPr>
        <w:ind w:firstLine="708"/>
        <w:rPr>
          <w:rStyle w:val="aa"/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Выбрав, зависимую переменную Y</w:t>
      </w:r>
      <w:r w:rsidRPr="0036460F">
        <w:rPr>
          <w:rFonts w:ascii="Times New Roman" w:eastAsiaTheme="maj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ajorEastAsia" w:hAnsi="Times New Roman" w:cs="Times New Roman"/>
          <w:sz w:val="28"/>
          <w:szCs w:val="28"/>
        </w:rPr>
        <w:t>, Y</w:t>
      </w:r>
      <w:r>
        <w:rPr>
          <w:rFonts w:ascii="Times New Roman" w:eastAsiaTheme="majorEastAsia" w:hAnsi="Times New Roman" w:cs="Times New Roman"/>
          <w:sz w:val="28"/>
          <w:szCs w:val="28"/>
          <w:vertAlign w:val="subscript"/>
        </w:rPr>
        <w:t xml:space="preserve">2 </w:t>
      </w:r>
      <w:r w:rsidRPr="0036460F">
        <w:rPr>
          <w:rFonts w:ascii="Times New Roman" w:eastAsiaTheme="majorEastAsia" w:hAnsi="Times New Roman" w:cs="Times New Roman"/>
          <w:sz w:val="28"/>
          <w:szCs w:val="28"/>
        </w:rPr>
        <w:t xml:space="preserve">и объясняющие переменные </w:t>
      </w:r>
      <w:r w:rsidR="00A0695B" w:rsidRPr="00A0695B">
        <w:rPr>
          <w:rFonts w:ascii="Times New Roman" w:hAnsi="Times New Roman" w:cs="Times New Roman"/>
          <w:color w:val="000000"/>
          <w:sz w:val="28"/>
          <w:szCs w:val="28"/>
        </w:rPr>
        <w:t>X</w:t>
      </w:r>
      <w:r w:rsidR="006B0607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4</w:t>
      </w:r>
      <w:r w:rsidR="00A0695B" w:rsidRPr="00A0695B">
        <w:rPr>
          <w:rFonts w:ascii="Times New Roman" w:hAnsi="Times New Roman" w:cs="Times New Roman"/>
          <w:color w:val="000000"/>
          <w:sz w:val="28"/>
          <w:szCs w:val="28"/>
        </w:rPr>
        <w:t>, X</w:t>
      </w:r>
      <w:r w:rsidR="006B0607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5</w:t>
      </w:r>
      <w:r w:rsidR="00A0695B" w:rsidRPr="00A0695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A0695B" w:rsidRPr="00A0695B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="006B0607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6</w:t>
      </w:r>
      <w:r w:rsidRPr="0036460F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(1)</m:t>
            </m:r>
          </m:sup>
        </m:sSubSup>
      </m:oMath>
      <w:r w:rsidRPr="0036460F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(2)</m:t>
            </m:r>
          </m:sup>
        </m:sSubSup>
      </m:oMath>
      <w:r w:rsidRPr="0036460F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(3)</m:t>
            </m:r>
          </m:sup>
        </m:sSubSup>
      </m:oMath>
      <w:r w:rsidRPr="0036460F">
        <w:rPr>
          <w:rFonts w:ascii="Times New Roman" w:eastAsiaTheme="majorEastAsia" w:hAnsi="Times New Roman" w:cs="Times New Roman"/>
          <w:sz w:val="28"/>
          <w:szCs w:val="28"/>
        </w:rPr>
        <w:t xml:space="preserve"> получили методом пошаговой регрессии с</w:t>
      </w:r>
      <w:r w:rsidR="00A0695B">
        <w:rPr>
          <w:rFonts w:ascii="Times New Roman" w:eastAsiaTheme="majorEastAsia" w:hAnsi="Times New Roman" w:cs="Times New Roman"/>
          <w:sz w:val="28"/>
          <w:szCs w:val="28"/>
        </w:rPr>
        <w:t>ледующие результаты</w:t>
      </w:r>
    </w:p>
    <w:p w:rsidR="00A0695B" w:rsidRDefault="00F167EF" w:rsidP="00F0674E">
      <w:pPr>
        <w:ind w:firstLine="708"/>
        <w:rPr>
          <w:rStyle w:val="aa"/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246342" wp14:editId="6391B017">
            <wp:extent cx="4476997" cy="2182047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8797" t="8887" r="67415" b="70501"/>
                    <a:stretch/>
                  </pic:blipFill>
                  <pic:spPr bwMode="auto">
                    <a:xfrm>
                      <a:off x="0" y="0"/>
                      <a:ext cx="4494393" cy="2190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7EF" w:rsidRDefault="00F167EF" w:rsidP="0036460F">
      <w:pPr>
        <w:ind w:firstLine="708"/>
        <w:rPr>
          <w:rStyle w:val="aa"/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4AE2C6" wp14:editId="78778D77">
            <wp:extent cx="4631794" cy="1425039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8803" t="8539" r="67796" b="78661"/>
                    <a:stretch/>
                  </pic:blipFill>
                  <pic:spPr bwMode="auto">
                    <a:xfrm>
                      <a:off x="0" y="0"/>
                      <a:ext cx="4682957" cy="144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74E" w:rsidRDefault="00F0674E" w:rsidP="0036460F">
      <w:pPr>
        <w:ind w:firstLine="708"/>
        <w:rPr>
          <w:rStyle w:val="aa"/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F2AD43" wp14:editId="16CF4FBB">
            <wp:extent cx="3564610" cy="2432606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58441" t="36178" r="2938" b="16964"/>
                    <a:stretch/>
                  </pic:blipFill>
                  <pic:spPr bwMode="auto">
                    <a:xfrm>
                      <a:off x="0" y="0"/>
                      <a:ext cx="3578974" cy="2442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7EF" w:rsidRDefault="00F167EF" w:rsidP="0036460F">
      <w:pPr>
        <w:ind w:firstLine="708"/>
        <w:rPr>
          <w:rStyle w:val="aa"/>
          <w:rFonts w:ascii="Times New Roman" w:eastAsiaTheme="majorEastAsia" w:hAnsi="Times New Roman" w:cs="Times New Roman"/>
          <w:sz w:val="28"/>
          <w:szCs w:val="28"/>
        </w:rPr>
      </w:pPr>
    </w:p>
    <w:p w:rsidR="00A0695B" w:rsidRDefault="00A0695B" w:rsidP="00237E18">
      <w:pPr>
        <w:ind w:firstLine="708"/>
        <w:rPr>
          <w:rStyle w:val="aa"/>
          <w:rFonts w:ascii="Times New Roman" w:eastAsiaTheme="majorEastAsia" w:hAnsi="Times New Roman" w:cs="Times New Roman"/>
          <w:sz w:val="28"/>
          <w:szCs w:val="28"/>
        </w:rPr>
      </w:pPr>
      <w:r>
        <w:rPr>
          <w:rStyle w:val="aa"/>
          <w:rFonts w:ascii="Times New Roman" w:eastAsiaTheme="majorEastAsia" w:hAnsi="Times New Roman" w:cs="Times New Roman"/>
          <w:sz w:val="28"/>
          <w:szCs w:val="28"/>
        </w:rPr>
        <w:lastRenderedPageBreak/>
        <w:t>Рисунок 11</w:t>
      </w:r>
      <w:r w:rsidRPr="00A0695B">
        <w:rPr>
          <w:rStyle w:val="aa"/>
          <w:rFonts w:ascii="Times New Roman" w:eastAsiaTheme="majorEastAsia" w:hAnsi="Times New Roman" w:cs="Times New Roman"/>
          <w:sz w:val="28"/>
          <w:szCs w:val="28"/>
        </w:rPr>
        <w:t xml:space="preserve"> – Результаты множественной регрессии</w:t>
      </w:r>
    </w:p>
    <w:p w:rsidR="00F167EF" w:rsidRDefault="00F167EF" w:rsidP="0036460F">
      <w:pPr>
        <w:ind w:firstLine="708"/>
        <w:rPr>
          <w:rStyle w:val="aa"/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EE564F" wp14:editId="6771CA32">
            <wp:extent cx="4476750" cy="26974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114" t="9365" r="29637" b="7866"/>
                    <a:stretch/>
                  </pic:blipFill>
                  <pic:spPr bwMode="auto">
                    <a:xfrm>
                      <a:off x="0" y="0"/>
                      <a:ext cx="4504683" cy="2714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845" w:rsidRDefault="00A0695B" w:rsidP="00856845">
      <w:pPr>
        <w:ind w:firstLine="708"/>
        <w:rPr>
          <w:rStyle w:val="aa"/>
          <w:rFonts w:ascii="Times New Roman" w:eastAsiaTheme="majorEastAsia" w:hAnsi="Times New Roman" w:cs="Times New Roman"/>
          <w:sz w:val="28"/>
          <w:szCs w:val="28"/>
        </w:rPr>
      </w:pPr>
      <w:r>
        <w:rPr>
          <w:rStyle w:val="aa"/>
          <w:rFonts w:ascii="Times New Roman" w:eastAsiaTheme="majorEastAsia" w:hAnsi="Times New Roman" w:cs="Times New Roman"/>
          <w:sz w:val="28"/>
          <w:szCs w:val="28"/>
        </w:rPr>
        <w:t>Рисунок 12</w:t>
      </w:r>
      <w:r w:rsidRPr="00A0695B">
        <w:rPr>
          <w:rStyle w:val="aa"/>
          <w:rFonts w:ascii="Times New Roman" w:eastAsiaTheme="majorEastAsia" w:hAnsi="Times New Roman" w:cs="Times New Roman"/>
          <w:sz w:val="28"/>
          <w:szCs w:val="28"/>
        </w:rPr>
        <w:t xml:space="preserve"> – Гистограмма регрессионных остатков</w:t>
      </w:r>
    </w:p>
    <w:p w:rsidR="00A0695B" w:rsidRPr="0036460F" w:rsidRDefault="00A0695B" w:rsidP="00856845">
      <w:pPr>
        <w:ind w:firstLine="708"/>
        <w:rPr>
          <w:rStyle w:val="aa"/>
          <w:rFonts w:ascii="Times New Roman" w:eastAsiaTheme="majorEastAsia" w:hAnsi="Times New Roman" w:cs="Times New Roman"/>
          <w:sz w:val="28"/>
          <w:szCs w:val="28"/>
        </w:rPr>
      </w:pPr>
      <w:r w:rsidRPr="00A0695B">
        <w:rPr>
          <w:rStyle w:val="aa"/>
          <w:rFonts w:ascii="Times New Roman" w:eastAsiaTheme="majorEastAsia" w:hAnsi="Times New Roman" w:cs="Times New Roman"/>
          <w:sz w:val="28"/>
          <w:szCs w:val="28"/>
        </w:rPr>
        <w:t>На уровне значимости 0,05 можно принять нулевую гипотезу о том, что распределение регрессионных остатков не отличаются от нормального</w:t>
      </w:r>
      <w:r>
        <w:rPr>
          <w:rStyle w:val="aa"/>
          <w:rFonts w:ascii="Times New Roman" w:eastAsiaTheme="majorEastAsia" w:hAnsi="Times New Roman" w:cs="Times New Roman"/>
          <w:sz w:val="28"/>
          <w:szCs w:val="28"/>
        </w:rPr>
        <w:t>.</w:t>
      </w:r>
    </w:p>
    <w:p w:rsidR="00AD19FE" w:rsidRPr="00856845" w:rsidRDefault="00A2175C" w:rsidP="00856845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5" w:name="_Toc480496198"/>
      <w:r w:rsidRPr="00631DF1">
        <w:rPr>
          <w:rStyle w:val="aa"/>
          <w:rFonts w:ascii="Times New Roman" w:hAnsi="Times New Roman" w:cs="Times New Roman"/>
          <w:b/>
          <w:sz w:val="28"/>
          <w:szCs w:val="28"/>
        </w:rPr>
        <w:t>Выводы</w:t>
      </w:r>
      <w:bookmarkEnd w:id="5"/>
    </w:p>
    <w:p w:rsidR="00AD19FE" w:rsidRDefault="00AD19FE" w:rsidP="00AD19FE">
      <w:pPr>
        <w:ind w:firstLine="708"/>
        <w:rPr>
          <w:rStyle w:val="aa"/>
          <w:rFonts w:ascii="Times New Roman" w:eastAsiaTheme="majorEastAsia" w:hAnsi="Times New Roman" w:cs="Times New Roman"/>
          <w:sz w:val="28"/>
          <w:szCs w:val="28"/>
        </w:rPr>
      </w:pPr>
      <w:r>
        <w:rPr>
          <w:rStyle w:val="aa"/>
          <w:rFonts w:ascii="Times New Roman" w:eastAsiaTheme="majorEastAsia" w:hAnsi="Times New Roman" w:cs="Times New Roman"/>
          <w:sz w:val="28"/>
          <w:szCs w:val="28"/>
        </w:rPr>
        <w:t xml:space="preserve">Следовательно, на основании отчета </w:t>
      </w:r>
      <w:r w:rsidRPr="00AD19FE">
        <w:rPr>
          <w:rStyle w:val="aa"/>
          <w:rFonts w:ascii="Times New Roman" w:eastAsiaTheme="majorEastAsia" w:hAnsi="Times New Roman" w:cs="Times New Roman"/>
          <w:sz w:val="28"/>
          <w:szCs w:val="28"/>
        </w:rPr>
        <w:t>делаем выводы:</w:t>
      </w:r>
    </w:p>
    <w:p w:rsidR="00AD19FE" w:rsidRPr="00AD19FE" w:rsidRDefault="00AD19FE" w:rsidP="00AD19FE">
      <w:pPr>
        <w:ind w:firstLine="708"/>
        <w:rPr>
          <w:rStyle w:val="aa"/>
          <w:rFonts w:ascii="Times New Roman" w:eastAsiaTheme="majorEastAsia" w:hAnsi="Times New Roman" w:cs="Times New Roman"/>
          <w:sz w:val="28"/>
          <w:szCs w:val="28"/>
        </w:rPr>
      </w:pPr>
      <w:r>
        <w:rPr>
          <w:rStyle w:val="aa"/>
          <w:rFonts w:ascii="Times New Roman" w:eastAsiaTheme="majorEastAsia" w:hAnsi="Times New Roman" w:cs="Times New Roman"/>
          <w:sz w:val="28"/>
          <w:szCs w:val="28"/>
        </w:rPr>
        <w:t xml:space="preserve">- </w:t>
      </w:r>
      <w:r w:rsidR="006B0607">
        <w:rPr>
          <w:rStyle w:val="aa"/>
          <w:rFonts w:ascii="Times New Roman" w:eastAsiaTheme="majorEastAsia" w:hAnsi="Times New Roman" w:cs="Times New Roman"/>
          <w:sz w:val="28"/>
          <w:szCs w:val="28"/>
        </w:rPr>
        <w:t>модель значима</w:t>
      </w:r>
    </w:p>
    <w:p w:rsidR="00174B2F" w:rsidRDefault="00AD19FE" w:rsidP="00AD19FE">
      <w:pPr>
        <w:ind w:firstLine="708"/>
        <w:rPr>
          <w:rStyle w:val="aa"/>
          <w:rFonts w:ascii="Times New Roman" w:eastAsiaTheme="majorEastAsia" w:hAnsi="Times New Roman" w:cs="Times New Roman"/>
          <w:sz w:val="28"/>
          <w:szCs w:val="28"/>
        </w:rPr>
      </w:pPr>
      <w:r>
        <w:rPr>
          <w:rStyle w:val="aa"/>
          <w:rFonts w:ascii="Times New Roman" w:eastAsiaTheme="majorEastAsia" w:hAnsi="Times New Roman" w:cs="Times New Roman"/>
          <w:sz w:val="28"/>
          <w:szCs w:val="28"/>
        </w:rPr>
        <w:t xml:space="preserve">- </w:t>
      </w:r>
      <w:r w:rsidRPr="00AD19FE">
        <w:rPr>
          <w:rStyle w:val="aa"/>
          <w:rFonts w:ascii="Times New Roman" w:eastAsiaTheme="majorEastAsia" w:hAnsi="Times New Roman" w:cs="Times New Roman"/>
          <w:sz w:val="28"/>
          <w:szCs w:val="28"/>
        </w:rPr>
        <w:t>значимое влияние на результативный признак – цена квартиры, оказывает количественная переменная – общая площадь квартиры</w:t>
      </w:r>
    </w:p>
    <w:p w:rsidR="00AD19FE" w:rsidRPr="00AD19FE" w:rsidRDefault="00AD19FE" w:rsidP="00AD19FE">
      <w:pPr>
        <w:ind w:firstLine="708"/>
        <w:rPr>
          <w:rStyle w:val="aa"/>
          <w:rFonts w:ascii="Times New Roman" w:eastAsiaTheme="majorEastAsia" w:hAnsi="Times New Roman" w:cs="Times New Roman"/>
          <w:sz w:val="28"/>
          <w:szCs w:val="28"/>
        </w:rPr>
      </w:pPr>
      <w:r>
        <w:rPr>
          <w:rStyle w:val="aa"/>
          <w:rFonts w:ascii="Times New Roman" w:eastAsiaTheme="majorEastAsia" w:hAnsi="Times New Roman" w:cs="Times New Roman"/>
          <w:sz w:val="28"/>
          <w:szCs w:val="28"/>
        </w:rPr>
        <w:t xml:space="preserve">- </w:t>
      </w:r>
      <w:r w:rsidRPr="00AD19FE">
        <w:rPr>
          <w:rStyle w:val="aa"/>
          <w:rFonts w:ascii="Times New Roman" w:eastAsiaTheme="majorEastAsia" w:hAnsi="Times New Roman" w:cs="Times New Roman"/>
          <w:sz w:val="28"/>
          <w:szCs w:val="28"/>
        </w:rPr>
        <w:t>коэффи</w:t>
      </w:r>
      <w:r w:rsidR="000160ED">
        <w:rPr>
          <w:rStyle w:val="aa"/>
          <w:rFonts w:ascii="Times New Roman" w:eastAsiaTheme="majorEastAsia" w:hAnsi="Times New Roman" w:cs="Times New Roman"/>
          <w:sz w:val="28"/>
          <w:szCs w:val="28"/>
        </w:rPr>
        <w:t>циент детерминации составил 0.</w:t>
      </w:r>
      <w:r w:rsidR="000160ED" w:rsidRPr="000160ED">
        <w:rPr>
          <w:rStyle w:val="aa"/>
          <w:rFonts w:ascii="Times New Roman" w:eastAsiaTheme="majorEastAsia" w:hAnsi="Times New Roman" w:cs="Times New Roman"/>
          <w:sz w:val="28"/>
          <w:szCs w:val="28"/>
        </w:rPr>
        <w:t>92</w:t>
      </w:r>
      <w:r w:rsidR="000160ED">
        <w:rPr>
          <w:rStyle w:val="aa"/>
          <w:rFonts w:ascii="Times New Roman" w:eastAsiaTheme="majorEastAsia" w:hAnsi="Times New Roman" w:cs="Times New Roman"/>
          <w:sz w:val="28"/>
          <w:szCs w:val="28"/>
        </w:rPr>
        <w:t xml:space="preserve">, т.е. </w:t>
      </w:r>
      <w:r w:rsidR="000160ED" w:rsidRPr="000160ED">
        <w:rPr>
          <w:rStyle w:val="aa"/>
          <w:rFonts w:ascii="Times New Roman" w:eastAsiaTheme="majorEastAsia" w:hAnsi="Times New Roman" w:cs="Times New Roman"/>
          <w:sz w:val="28"/>
          <w:szCs w:val="28"/>
        </w:rPr>
        <w:t>92</w:t>
      </w:r>
      <w:r w:rsidRPr="00AD19FE">
        <w:rPr>
          <w:rStyle w:val="aa"/>
          <w:rFonts w:ascii="Times New Roman" w:eastAsiaTheme="majorEastAsia" w:hAnsi="Times New Roman" w:cs="Times New Roman"/>
          <w:sz w:val="28"/>
          <w:szCs w:val="28"/>
        </w:rPr>
        <w:t xml:space="preserve">% доли вариации результирующей переменной объясняется переменными </w:t>
      </w:r>
      <w:r w:rsidR="00132572" w:rsidRPr="006B0607">
        <w:rPr>
          <w:rFonts w:ascii="Times New Roman" w:hAnsi="Times New Roman" w:cs="Times New Roman"/>
          <w:sz w:val="28"/>
          <w:szCs w:val="28"/>
        </w:rPr>
        <w:t>X</w:t>
      </w:r>
      <w:r w:rsidR="000160ED" w:rsidRPr="006B0607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132572" w:rsidRPr="006B0607">
        <w:rPr>
          <w:rFonts w:ascii="Times New Roman" w:hAnsi="Times New Roman" w:cs="Times New Roman"/>
          <w:sz w:val="28"/>
          <w:szCs w:val="28"/>
        </w:rPr>
        <w:t>, X</w:t>
      </w:r>
      <w:r w:rsidR="000160ED" w:rsidRPr="006B0607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132572" w:rsidRPr="006B0607">
        <w:rPr>
          <w:rFonts w:ascii="Times New Roman" w:hAnsi="Times New Roman" w:cs="Times New Roman"/>
          <w:sz w:val="28"/>
          <w:szCs w:val="28"/>
        </w:rPr>
        <w:t xml:space="preserve">, </w:t>
      </w:r>
      <w:r w:rsidR="00132572" w:rsidRPr="006B060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160ED" w:rsidRPr="006B0607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132572" w:rsidRPr="006B0607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(1)</m:t>
            </m:r>
          </m:sup>
        </m:sSubSup>
      </m:oMath>
      <w:r w:rsidR="00132572" w:rsidRPr="006B0607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(2)</m:t>
            </m:r>
          </m:sup>
        </m:sSubSup>
      </m:oMath>
      <w:r w:rsidR="00132572" w:rsidRPr="006B0607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(3)</m:t>
            </m:r>
          </m:sup>
        </m:sSubSup>
      </m:oMath>
      <w:r w:rsidR="000160ED">
        <w:rPr>
          <w:rStyle w:val="aa"/>
          <w:rFonts w:ascii="Times New Roman" w:eastAsiaTheme="majorEastAsia" w:hAnsi="Times New Roman" w:cs="Times New Roman"/>
          <w:sz w:val="28"/>
          <w:szCs w:val="28"/>
        </w:rPr>
        <w:t>, а 8</w:t>
      </w:r>
      <w:r w:rsidRPr="00AD19FE">
        <w:rPr>
          <w:rStyle w:val="aa"/>
          <w:rFonts w:ascii="Times New Roman" w:eastAsiaTheme="majorEastAsia" w:hAnsi="Times New Roman" w:cs="Times New Roman"/>
          <w:sz w:val="28"/>
          <w:szCs w:val="28"/>
        </w:rPr>
        <w:t>% доли вариации, вероятно, объясняется</w:t>
      </w:r>
      <w:r w:rsidR="006B0607">
        <w:rPr>
          <w:rStyle w:val="aa"/>
          <w:rFonts w:ascii="Times New Roman" w:eastAsiaTheme="majorEastAsia" w:hAnsi="Times New Roman" w:cs="Times New Roman"/>
          <w:sz w:val="28"/>
          <w:szCs w:val="28"/>
        </w:rPr>
        <w:t xml:space="preserve"> неучтенными в модели факторами</w:t>
      </w:r>
    </w:p>
    <w:p w:rsidR="00D12D4C" w:rsidRDefault="00AD19FE" w:rsidP="00D12D4C">
      <w:pPr>
        <w:pStyle w:val="af3"/>
        <w:tabs>
          <w:tab w:val="num" w:pos="720"/>
        </w:tabs>
        <w:ind w:firstLine="709"/>
        <w:rPr>
          <w:rStyle w:val="aa"/>
          <w:rFonts w:ascii="Times New Roman" w:eastAsiaTheme="majorEastAsia" w:hAnsi="Times New Roman" w:cs="Times New Roman"/>
          <w:sz w:val="28"/>
          <w:szCs w:val="28"/>
        </w:rPr>
      </w:pPr>
      <w:r w:rsidRPr="00AD19FE">
        <w:rPr>
          <w:rStyle w:val="aa"/>
          <w:rFonts w:ascii="Times New Roman" w:eastAsiaTheme="majorEastAsia" w:hAnsi="Times New Roman" w:cs="Times New Roman"/>
          <w:sz w:val="28"/>
          <w:szCs w:val="28"/>
        </w:rPr>
        <w:t>Таким образом, уравнения регрессии имеет вид:</w:t>
      </w:r>
    </w:p>
    <w:p w:rsidR="00D12D4C" w:rsidRPr="009E257B" w:rsidRDefault="00D12D4C" w:rsidP="00D12D4C">
      <w:pPr>
        <w:pStyle w:val="af3"/>
        <w:tabs>
          <w:tab w:val="num" w:pos="720"/>
        </w:tabs>
        <w:ind w:firstLine="709"/>
        <w:rPr>
          <w:sz w:val="24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w:br/>
          </m:r>
        </m:oMath>
        <m:oMath>
          <m:r>
            <w:rPr>
              <w:rFonts w:ascii="Cambria Math" w:hAnsi="Cambria Math"/>
              <w:sz w:val="24"/>
              <w:lang w:val="en-US"/>
            </w:rPr>
            <m:t>y=-12,54+1,66∙x5</m:t>
          </m:r>
        </m:oMath>
      </m:oMathPara>
    </w:p>
    <w:p w:rsidR="00AD19FE" w:rsidRDefault="00D12D4C" w:rsidP="006D0206">
      <w:pPr>
        <w:pStyle w:val="a5"/>
        <w:ind w:firstLine="708"/>
      </w:pPr>
      <w:r>
        <w:t xml:space="preserve">    </w:t>
      </w:r>
      <w:r w:rsidR="006D0206">
        <w:tab/>
      </w:r>
      <w:r w:rsidR="006D0206">
        <w:tab/>
      </w:r>
      <w:r w:rsidR="006D0206">
        <w:tab/>
      </w:r>
      <w:r w:rsidR="006D0206">
        <w:tab/>
        <w:t xml:space="preserve">        </w:t>
      </w:r>
      <w:r>
        <w:t xml:space="preserve">  </w:t>
      </w:r>
      <w:r w:rsidR="00C1502A">
        <w:t>26</w:t>
      </w:r>
      <w:r w:rsidR="006D0206">
        <w:t xml:space="preserve">,36      </w:t>
      </w:r>
      <w:r>
        <w:t>0,05</w:t>
      </w:r>
    </w:p>
    <w:p w:rsidR="00C1502A" w:rsidRPr="00C1502A" w:rsidRDefault="00C1502A" w:rsidP="00C1502A">
      <w:pPr>
        <w:pStyle w:val="af3"/>
        <w:tabs>
          <w:tab w:val="num" w:pos="720"/>
        </w:tabs>
        <w:ind w:firstLine="709"/>
        <w:rPr>
          <w:i/>
          <w:sz w:val="24"/>
          <w:lang w:val="en-US"/>
        </w:rPr>
      </w:pPr>
      <m:oMathPara>
        <m:oMath>
          <m:r>
            <w:rPr>
              <w:rFonts w:ascii="Cambria Math" w:hAnsi="Cambria Math"/>
              <w:sz w:val="24"/>
              <w:lang w:val="en-US"/>
            </w:rPr>
            <w:lastRenderedPageBreak/>
            <m:t>y=-23,43+0,87∙x5+1,54*x6+2,13*d2-22,39*d3</m:t>
          </m:r>
        </m:oMath>
      </m:oMathPara>
    </w:p>
    <w:p w:rsidR="00C1502A" w:rsidRPr="00C1502A" w:rsidRDefault="00C1502A" w:rsidP="00C1502A">
      <w:pPr>
        <w:pStyle w:val="a5"/>
        <w:ind w:firstLine="708"/>
        <w:rPr>
          <w:lang w:val="en-US"/>
        </w:rPr>
      </w:pPr>
      <w:r>
        <w:t xml:space="preserve">    </w:t>
      </w:r>
      <w:r>
        <w:tab/>
      </w:r>
      <w:r>
        <w:tab/>
        <w:t xml:space="preserve">  9,9         0,2               0,66            </w:t>
      </w:r>
      <w:r>
        <w:rPr>
          <w:lang w:val="en-US"/>
        </w:rPr>
        <w:t xml:space="preserve"> 1,69             5,72</w:t>
      </w:r>
    </w:p>
    <w:p w:rsidR="00C1502A" w:rsidRDefault="00C1502A" w:rsidP="00C1502A">
      <w:pPr>
        <w:pStyle w:val="a5"/>
        <w:ind w:firstLine="708"/>
      </w:pPr>
      <w:r>
        <w:rPr>
          <w:noProof/>
        </w:rPr>
        <w:drawing>
          <wp:inline distT="0" distB="0" distL="0" distR="0" wp14:anchorId="366516AB" wp14:editId="5F236946">
            <wp:extent cx="3564610" cy="2432606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58441" t="36178" r="2938" b="16964"/>
                    <a:stretch/>
                  </pic:blipFill>
                  <pic:spPr bwMode="auto">
                    <a:xfrm>
                      <a:off x="0" y="0"/>
                      <a:ext cx="3578974" cy="2442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572" w:rsidRDefault="00132572" w:rsidP="00D12D4C">
      <w:pPr>
        <w:pBdr>
          <w:bottom w:val="single" w:sz="6" w:space="1" w:color="auto"/>
        </w:pBdr>
        <w:ind w:firstLine="708"/>
        <w:rPr>
          <w:rFonts w:ascii="Times New Roman" w:eastAsiaTheme="majorEastAsia" w:hAnsi="Times New Roman" w:cs="Times New Roman"/>
          <w:sz w:val="28"/>
          <w:szCs w:val="28"/>
        </w:rPr>
      </w:pPr>
      <w:r w:rsidRPr="00D12D4C">
        <w:rPr>
          <w:rFonts w:ascii="Times New Roman" w:eastAsiaTheme="majorEastAsia" w:hAnsi="Times New Roman" w:cs="Times New Roman"/>
          <w:sz w:val="28"/>
          <w:szCs w:val="28"/>
        </w:rPr>
        <w:t xml:space="preserve">При увеличении </w:t>
      </w:r>
      <w:r w:rsidR="00D12D4C" w:rsidRPr="00D12D4C">
        <w:rPr>
          <w:rFonts w:ascii="Times New Roman" w:eastAsiaTheme="majorEastAsia" w:hAnsi="Times New Roman" w:cs="Times New Roman"/>
          <w:sz w:val="28"/>
          <w:szCs w:val="28"/>
        </w:rPr>
        <w:t xml:space="preserve">общей </w:t>
      </w:r>
      <w:r w:rsidRPr="00D12D4C">
        <w:rPr>
          <w:rFonts w:ascii="Times New Roman" w:eastAsiaTheme="majorEastAsia" w:hAnsi="Times New Roman" w:cs="Times New Roman"/>
          <w:sz w:val="28"/>
          <w:szCs w:val="28"/>
        </w:rPr>
        <w:t xml:space="preserve">площади квартиры на 1 </w:t>
      </w:r>
      <w:proofErr w:type="spellStart"/>
      <w:proofErr w:type="gramStart"/>
      <w:r w:rsidRPr="00D12D4C">
        <w:rPr>
          <w:rFonts w:ascii="Times New Roman" w:eastAsiaTheme="majorEastAsia" w:hAnsi="Times New Roman" w:cs="Times New Roman"/>
          <w:sz w:val="28"/>
          <w:szCs w:val="28"/>
        </w:rPr>
        <w:t>кв.м</w:t>
      </w:r>
      <w:proofErr w:type="spellEnd"/>
      <w:proofErr w:type="gramEnd"/>
      <w:r w:rsidRPr="00D12D4C">
        <w:rPr>
          <w:rFonts w:ascii="Times New Roman" w:eastAsiaTheme="majorEastAsia" w:hAnsi="Times New Roman" w:cs="Times New Roman"/>
          <w:sz w:val="28"/>
          <w:szCs w:val="28"/>
        </w:rPr>
        <w:t>, стоимо</w:t>
      </w:r>
      <w:r w:rsidR="00D12D4C" w:rsidRPr="00D12D4C">
        <w:rPr>
          <w:rFonts w:ascii="Times New Roman" w:eastAsiaTheme="majorEastAsia" w:hAnsi="Times New Roman" w:cs="Times New Roman"/>
          <w:sz w:val="28"/>
          <w:szCs w:val="28"/>
        </w:rPr>
        <w:t>сть квартиры увеличится на 1,66</w:t>
      </w:r>
    </w:p>
    <w:p w:rsidR="00E72A11" w:rsidRDefault="00E72A11" w:rsidP="00E72A11">
      <w:pPr>
        <w:ind w:firstLine="708"/>
        <w:rPr>
          <w:rFonts w:ascii="Times New Roman" w:eastAsiaTheme="majorEastAsia" w:hAnsi="Times New Roman" w:cs="Times New Roman"/>
          <w:sz w:val="28"/>
          <w:szCs w:val="28"/>
        </w:rPr>
      </w:pPr>
      <w:r w:rsidRPr="00D12D4C">
        <w:rPr>
          <w:rFonts w:ascii="Times New Roman" w:eastAsiaTheme="majorEastAsia" w:hAnsi="Times New Roman" w:cs="Times New Roman"/>
          <w:sz w:val="28"/>
          <w:szCs w:val="28"/>
        </w:rPr>
        <w:t xml:space="preserve">При увеличении общей площади квартиры на 1 </w:t>
      </w:r>
      <w:proofErr w:type="spellStart"/>
      <w:proofErr w:type="gramStart"/>
      <w:r w:rsidRPr="00D12D4C">
        <w:rPr>
          <w:rFonts w:ascii="Times New Roman" w:eastAsiaTheme="majorEastAsia" w:hAnsi="Times New Roman" w:cs="Times New Roman"/>
          <w:sz w:val="28"/>
          <w:szCs w:val="28"/>
        </w:rPr>
        <w:t>кв.м</w:t>
      </w:r>
      <w:proofErr w:type="spellEnd"/>
      <w:proofErr w:type="gramEnd"/>
      <w:r w:rsidRPr="00D12D4C">
        <w:rPr>
          <w:rFonts w:ascii="Times New Roman" w:eastAsiaTheme="majorEastAsia" w:hAnsi="Times New Roman" w:cs="Times New Roman"/>
          <w:sz w:val="28"/>
          <w:szCs w:val="28"/>
        </w:rPr>
        <w:t>, стоимость квартиры увеличится на 1,66</w:t>
      </w:r>
    </w:p>
    <w:p w:rsidR="00E72A11" w:rsidRDefault="00E72A11" w:rsidP="00E72A11">
      <w:pPr>
        <w:ind w:firstLine="708"/>
        <w:rPr>
          <w:rFonts w:ascii="Times New Roman" w:eastAsiaTheme="majorEastAsia" w:hAnsi="Times New Roman" w:cs="Times New Roman"/>
          <w:sz w:val="28"/>
          <w:szCs w:val="28"/>
        </w:rPr>
      </w:pPr>
      <w:r w:rsidRPr="00D12D4C">
        <w:rPr>
          <w:rFonts w:ascii="Times New Roman" w:eastAsiaTheme="majorEastAsia" w:hAnsi="Times New Roman" w:cs="Times New Roman"/>
          <w:sz w:val="28"/>
          <w:szCs w:val="28"/>
        </w:rPr>
        <w:t xml:space="preserve">При увеличении </w:t>
      </w:r>
      <w:r>
        <w:rPr>
          <w:color w:val="000000"/>
          <w:sz w:val="28"/>
          <w:szCs w:val="28"/>
        </w:rPr>
        <w:t xml:space="preserve">площади кухни </w:t>
      </w:r>
      <w:r w:rsidRPr="00D12D4C">
        <w:rPr>
          <w:rFonts w:ascii="Times New Roman" w:eastAsiaTheme="majorEastAsia" w:hAnsi="Times New Roman" w:cs="Times New Roman"/>
          <w:sz w:val="28"/>
          <w:szCs w:val="28"/>
        </w:rPr>
        <w:t xml:space="preserve">на 1 </w:t>
      </w:r>
      <w:proofErr w:type="spellStart"/>
      <w:proofErr w:type="gramStart"/>
      <w:r w:rsidRPr="00D12D4C">
        <w:rPr>
          <w:rFonts w:ascii="Times New Roman" w:eastAsiaTheme="majorEastAsia" w:hAnsi="Times New Roman" w:cs="Times New Roman"/>
          <w:sz w:val="28"/>
          <w:szCs w:val="28"/>
        </w:rPr>
        <w:t>кв.м</w:t>
      </w:r>
      <w:proofErr w:type="spellEnd"/>
      <w:proofErr w:type="gramEnd"/>
      <w:r w:rsidRPr="00D12D4C">
        <w:rPr>
          <w:rFonts w:ascii="Times New Roman" w:eastAsiaTheme="majorEastAsia" w:hAnsi="Times New Roman" w:cs="Times New Roman"/>
          <w:sz w:val="28"/>
          <w:szCs w:val="28"/>
        </w:rPr>
        <w:t>, стоимость квартиры увеличится на 1,66</w:t>
      </w:r>
    </w:p>
    <w:p w:rsidR="00E72A11" w:rsidRDefault="00E72A11" w:rsidP="00E72A11">
      <w:pPr>
        <w:ind w:firstLine="708"/>
        <w:rPr>
          <w:rFonts w:ascii="Times New Roman" w:eastAsiaTheme="majorEastAsia" w:hAnsi="Times New Roman" w:cs="Times New Roman"/>
          <w:sz w:val="28"/>
          <w:szCs w:val="28"/>
        </w:rPr>
      </w:pPr>
      <w:r w:rsidRPr="00D12D4C">
        <w:rPr>
          <w:rFonts w:ascii="Times New Roman" w:eastAsiaTheme="majorEastAsia" w:hAnsi="Times New Roman" w:cs="Times New Roman"/>
          <w:sz w:val="28"/>
          <w:szCs w:val="28"/>
        </w:rPr>
        <w:t xml:space="preserve">При </w:t>
      </w:r>
      <w:r w:rsidR="00B9500D">
        <w:rPr>
          <w:rFonts w:ascii="Times New Roman" w:eastAsiaTheme="majorEastAsia" w:hAnsi="Times New Roman" w:cs="Times New Roman"/>
          <w:sz w:val="28"/>
          <w:szCs w:val="28"/>
        </w:rPr>
        <w:t xml:space="preserve">изменении </w:t>
      </w:r>
      <w:proofErr w:type="spellStart"/>
      <w:r w:rsidR="00B9500D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="00B9500D" w:rsidRPr="00B9500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B9500D">
        <w:rPr>
          <w:rFonts w:ascii="Times New Roman" w:eastAsiaTheme="majorEastAsia" w:hAnsi="Times New Roman" w:cs="Times New Roman"/>
          <w:sz w:val="28"/>
          <w:szCs w:val="28"/>
        </w:rPr>
        <w:t>градации (имеется ли балкон или нет) по отношению к базовой градации</w:t>
      </w:r>
      <w:r w:rsidRPr="00D12D4C">
        <w:rPr>
          <w:rFonts w:ascii="Times New Roman" w:eastAsiaTheme="majorEastAsia" w:hAnsi="Times New Roman" w:cs="Times New Roman"/>
          <w:sz w:val="28"/>
          <w:szCs w:val="28"/>
        </w:rPr>
        <w:t>, стоимо</w:t>
      </w:r>
      <w:r w:rsidR="00B9500D">
        <w:rPr>
          <w:rFonts w:ascii="Times New Roman" w:eastAsiaTheme="majorEastAsia" w:hAnsi="Times New Roman" w:cs="Times New Roman"/>
          <w:sz w:val="28"/>
          <w:szCs w:val="28"/>
        </w:rPr>
        <w:t>сть квартиры увеличится на 2,13</w:t>
      </w:r>
    </w:p>
    <w:p w:rsidR="00E72A11" w:rsidRDefault="00B9500D" w:rsidP="00E72A11">
      <w:pPr>
        <w:ind w:firstLine="708"/>
        <w:rPr>
          <w:rFonts w:ascii="Times New Roman" w:eastAsiaTheme="majorEastAsia" w:hAnsi="Times New Roman" w:cs="Times New Roman"/>
          <w:sz w:val="28"/>
          <w:szCs w:val="28"/>
        </w:rPr>
      </w:pPr>
      <w:r w:rsidRPr="00D12D4C">
        <w:rPr>
          <w:rFonts w:ascii="Times New Roman" w:eastAsiaTheme="majorEastAsia" w:hAnsi="Times New Roman" w:cs="Times New Roman"/>
          <w:sz w:val="28"/>
          <w:szCs w:val="28"/>
        </w:rPr>
        <w:t xml:space="preserve">При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изменении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B9500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градации (</w:t>
      </w:r>
      <w:r>
        <w:rPr>
          <w:rFonts w:ascii="Times New Roman" w:eastAsiaTheme="majorEastAsia" w:hAnsi="Times New Roman" w:cs="Times New Roman"/>
          <w:sz w:val="28"/>
          <w:szCs w:val="28"/>
        </w:rPr>
        <w:t>однокомнатная ли квартира</w:t>
      </w:r>
      <w:r>
        <w:rPr>
          <w:rFonts w:ascii="Times New Roman" w:eastAsiaTheme="majorEastAsia" w:hAnsi="Times New Roman" w:cs="Times New Roman"/>
          <w:sz w:val="28"/>
          <w:szCs w:val="28"/>
        </w:rPr>
        <w:t>) по отношению к базовой градации</w:t>
      </w:r>
      <w:r w:rsidR="00E72A11" w:rsidRPr="00D12D4C">
        <w:rPr>
          <w:rFonts w:ascii="Times New Roman" w:eastAsiaTheme="majorEastAsia" w:hAnsi="Times New Roman" w:cs="Times New Roman"/>
          <w:sz w:val="28"/>
          <w:szCs w:val="28"/>
        </w:rPr>
        <w:t xml:space="preserve">, стоимость квартиры </w:t>
      </w:r>
      <w:r>
        <w:rPr>
          <w:rFonts w:ascii="Times New Roman" w:eastAsiaTheme="majorEastAsia" w:hAnsi="Times New Roman" w:cs="Times New Roman"/>
          <w:sz w:val="28"/>
          <w:szCs w:val="28"/>
        </w:rPr>
        <w:t>уменьшится на 22,4</w:t>
      </w:r>
      <w:bookmarkStart w:id="6" w:name="_GoBack"/>
      <w:bookmarkEnd w:id="6"/>
    </w:p>
    <w:p w:rsidR="00E72A11" w:rsidRDefault="00E72A11" w:rsidP="00E72A11">
      <w:pPr>
        <w:ind w:firstLine="708"/>
        <w:rPr>
          <w:rFonts w:ascii="Times New Roman" w:eastAsiaTheme="majorEastAsia" w:hAnsi="Times New Roman" w:cs="Times New Roman"/>
          <w:sz w:val="28"/>
          <w:szCs w:val="28"/>
        </w:rPr>
      </w:pPr>
    </w:p>
    <w:p w:rsidR="00E72A11" w:rsidRPr="00D12D4C" w:rsidRDefault="00E72A11" w:rsidP="00D12D4C">
      <w:pPr>
        <w:ind w:firstLine="708"/>
        <w:rPr>
          <w:rStyle w:val="aa"/>
          <w:rFonts w:ascii="Times New Roman" w:eastAsiaTheme="majorEastAsia" w:hAnsi="Times New Roman" w:cs="Times New Roman"/>
          <w:sz w:val="28"/>
          <w:szCs w:val="28"/>
        </w:rPr>
      </w:pPr>
    </w:p>
    <w:p w:rsidR="004F3DA9" w:rsidRDefault="004F3DA9" w:rsidP="006D4C94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Cs w:val="28"/>
        </w:rPr>
        <w:br w:type="page"/>
      </w:r>
    </w:p>
    <w:p w:rsidR="00AC6C65" w:rsidRPr="00AC6C65" w:rsidRDefault="004F3DA9" w:rsidP="00AC6C65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7" w:name="_Toc480496199"/>
      <w:r w:rsidRPr="00631DF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Приложение А (исходные данные)</w:t>
      </w:r>
      <w:bookmarkEnd w:id="7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16"/>
        <w:gridCol w:w="7435"/>
      </w:tblGrid>
      <w:tr w:rsidR="00D12D4C" w:rsidRPr="004F3DA9" w:rsidTr="00D12D4C">
        <w:trPr>
          <w:cantSplit/>
        </w:trPr>
        <w:tc>
          <w:tcPr>
            <w:tcW w:w="1916" w:type="dxa"/>
          </w:tcPr>
          <w:p w:rsidR="00D12D4C" w:rsidRPr="004F3DA9" w:rsidRDefault="00D12D4C" w:rsidP="00D12D4C">
            <w:pPr>
              <w:spacing w:after="0" w:line="240" w:lineRule="auto"/>
              <w:jc w:val="center"/>
              <w:rPr>
                <w:rFonts w:eastAsia="Times New Roman" w:cs="Times New Roman"/>
                <w:b/>
                <w:lang w:eastAsia="ru-RU"/>
              </w:rPr>
            </w:pPr>
            <w:r w:rsidRPr="004F3DA9">
              <w:rPr>
                <w:rFonts w:eastAsia="Times New Roman" w:cs="Times New Roman"/>
                <w:b/>
                <w:lang w:eastAsia="ru-RU"/>
              </w:rPr>
              <w:t>Обозначение</w:t>
            </w:r>
          </w:p>
        </w:tc>
        <w:tc>
          <w:tcPr>
            <w:tcW w:w="7435" w:type="dxa"/>
          </w:tcPr>
          <w:p w:rsidR="00D12D4C" w:rsidRPr="004F3DA9" w:rsidRDefault="00D12D4C" w:rsidP="00D12D4C">
            <w:pPr>
              <w:spacing w:after="0" w:line="240" w:lineRule="auto"/>
              <w:jc w:val="center"/>
              <w:rPr>
                <w:rFonts w:eastAsia="Times New Roman" w:cs="Times New Roman"/>
                <w:b/>
                <w:lang w:eastAsia="ru-RU"/>
              </w:rPr>
            </w:pPr>
            <w:r w:rsidRPr="004F3DA9">
              <w:rPr>
                <w:rFonts w:eastAsia="Times New Roman" w:cs="Times New Roman"/>
                <w:b/>
                <w:lang w:eastAsia="ru-RU"/>
              </w:rPr>
              <w:t>Наименование показателей</w:t>
            </w:r>
          </w:p>
        </w:tc>
      </w:tr>
      <w:tr w:rsidR="00D12D4C" w:rsidRPr="004F3DA9" w:rsidTr="00D12D4C">
        <w:trPr>
          <w:cantSplit/>
        </w:trPr>
        <w:tc>
          <w:tcPr>
            <w:tcW w:w="1916" w:type="dxa"/>
            <w:vAlign w:val="center"/>
          </w:tcPr>
          <w:p w:rsidR="00D12D4C" w:rsidRPr="00AC6C65" w:rsidRDefault="00D12D4C" w:rsidP="00D12D4C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val="en-US" w:eastAsia="ru-RU"/>
              </w:rPr>
            </w:pPr>
            <w:r w:rsidRPr="004F3DA9">
              <w:rPr>
                <w:b/>
                <w:sz w:val="24"/>
                <w:szCs w:val="20"/>
              </w:rPr>
              <w:t>Y</w:t>
            </w:r>
            <w:r w:rsidRPr="00AC6C65">
              <w:rPr>
                <w:b/>
                <w:sz w:val="24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7435" w:type="dxa"/>
          </w:tcPr>
          <w:p w:rsidR="00D12D4C" w:rsidRPr="004F3DA9" w:rsidRDefault="00D12D4C" w:rsidP="00D12D4C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AC6C65">
              <w:rPr>
                <w:rFonts w:eastAsia="Times New Roman" w:cs="Times New Roman"/>
                <w:lang w:eastAsia="ru-RU"/>
              </w:rPr>
              <w:t>Стоимость однокомнатной квартиры (</w:t>
            </w:r>
            <w:proofErr w:type="spellStart"/>
            <w:r w:rsidRPr="00AC6C65">
              <w:rPr>
                <w:rFonts w:eastAsia="Times New Roman" w:cs="Times New Roman"/>
                <w:lang w:eastAsia="ru-RU"/>
              </w:rPr>
              <w:t>тыс.руб</w:t>
            </w:r>
            <w:proofErr w:type="spellEnd"/>
            <w:r w:rsidRPr="00AC6C65">
              <w:rPr>
                <w:rFonts w:eastAsia="Times New Roman" w:cs="Times New Roman"/>
                <w:lang w:eastAsia="ru-RU"/>
              </w:rPr>
              <w:t>)</w:t>
            </w:r>
          </w:p>
        </w:tc>
      </w:tr>
      <w:tr w:rsidR="00D12D4C" w:rsidRPr="004F3DA9" w:rsidTr="00D12D4C">
        <w:trPr>
          <w:cantSplit/>
        </w:trPr>
        <w:tc>
          <w:tcPr>
            <w:tcW w:w="1916" w:type="dxa"/>
            <w:vAlign w:val="center"/>
          </w:tcPr>
          <w:p w:rsidR="00D12D4C" w:rsidRPr="00AC6C65" w:rsidRDefault="00D12D4C" w:rsidP="00D12D4C">
            <w:pPr>
              <w:spacing w:after="0" w:line="240" w:lineRule="auto"/>
              <w:jc w:val="center"/>
              <w:rPr>
                <w:b/>
                <w:sz w:val="24"/>
                <w:szCs w:val="20"/>
                <w:lang w:val="en-US"/>
              </w:rPr>
            </w:pPr>
            <w:r>
              <w:rPr>
                <w:b/>
                <w:sz w:val="24"/>
                <w:szCs w:val="20"/>
                <w:lang w:val="en-US"/>
              </w:rPr>
              <w:t>Y</w:t>
            </w:r>
            <w:r w:rsidRPr="00AC6C65">
              <w:rPr>
                <w:b/>
                <w:szCs w:val="20"/>
                <w:lang w:val="en-US"/>
              </w:rPr>
              <w:t>2</w:t>
            </w:r>
          </w:p>
        </w:tc>
        <w:tc>
          <w:tcPr>
            <w:tcW w:w="7435" w:type="dxa"/>
          </w:tcPr>
          <w:p w:rsidR="00D12D4C" w:rsidRPr="004F3DA9" w:rsidRDefault="00D12D4C" w:rsidP="00D12D4C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AC6C65">
              <w:rPr>
                <w:rFonts w:eastAsia="Times New Roman" w:cs="Times New Roman"/>
                <w:lang w:eastAsia="ru-RU"/>
              </w:rPr>
              <w:t>Стоимость двухкомнатной квартиры (</w:t>
            </w:r>
            <w:proofErr w:type="spellStart"/>
            <w:r w:rsidRPr="00AC6C65">
              <w:rPr>
                <w:rFonts w:eastAsia="Times New Roman" w:cs="Times New Roman"/>
                <w:lang w:eastAsia="ru-RU"/>
              </w:rPr>
              <w:t>тыс.руб</w:t>
            </w:r>
            <w:proofErr w:type="spellEnd"/>
            <w:r w:rsidRPr="00AC6C65">
              <w:rPr>
                <w:rFonts w:eastAsia="Times New Roman" w:cs="Times New Roman"/>
                <w:lang w:eastAsia="ru-RU"/>
              </w:rPr>
              <w:t>)</w:t>
            </w:r>
          </w:p>
        </w:tc>
      </w:tr>
      <w:tr w:rsidR="00D12D4C" w:rsidRPr="004F3DA9" w:rsidTr="00D12D4C">
        <w:trPr>
          <w:cantSplit/>
        </w:trPr>
        <w:tc>
          <w:tcPr>
            <w:tcW w:w="1916" w:type="dxa"/>
            <w:vAlign w:val="center"/>
          </w:tcPr>
          <w:p w:rsidR="00D12D4C" w:rsidRPr="004F3DA9" w:rsidRDefault="00D12D4C" w:rsidP="00D12D4C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4F3DA9">
              <w:rPr>
                <w:b/>
                <w:sz w:val="24"/>
                <w:szCs w:val="20"/>
              </w:rPr>
              <w:t>х</w:t>
            </w:r>
            <w:r w:rsidRPr="004F3DA9">
              <w:rPr>
                <w:b/>
                <w:sz w:val="24"/>
                <w:szCs w:val="20"/>
                <w:vertAlign w:val="subscript"/>
              </w:rPr>
              <w:t>5</w:t>
            </w:r>
          </w:p>
        </w:tc>
        <w:tc>
          <w:tcPr>
            <w:tcW w:w="7435" w:type="dxa"/>
          </w:tcPr>
          <w:p w:rsidR="00D12D4C" w:rsidRPr="004F3DA9" w:rsidRDefault="00D12D4C" w:rsidP="00D12D4C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AC6C65">
              <w:rPr>
                <w:rFonts w:eastAsia="Times New Roman" w:cs="Times New Roman"/>
                <w:lang w:eastAsia="ru-RU"/>
              </w:rPr>
              <w:t xml:space="preserve">Общая площадь, </w:t>
            </w:r>
            <w:proofErr w:type="spellStart"/>
            <w:r w:rsidRPr="00AC6C65">
              <w:rPr>
                <w:rFonts w:eastAsia="Times New Roman" w:cs="Times New Roman"/>
                <w:lang w:eastAsia="ru-RU"/>
              </w:rPr>
              <w:t>кв.м</w:t>
            </w:r>
            <w:proofErr w:type="spellEnd"/>
          </w:p>
        </w:tc>
      </w:tr>
      <w:tr w:rsidR="00D12D4C" w:rsidRPr="004F3DA9" w:rsidTr="00D12D4C">
        <w:trPr>
          <w:cantSplit/>
        </w:trPr>
        <w:tc>
          <w:tcPr>
            <w:tcW w:w="1916" w:type="dxa"/>
            <w:vAlign w:val="center"/>
          </w:tcPr>
          <w:p w:rsidR="00D12D4C" w:rsidRPr="004F3DA9" w:rsidRDefault="00D12D4C" w:rsidP="00D12D4C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4F3DA9">
              <w:rPr>
                <w:b/>
                <w:sz w:val="24"/>
                <w:szCs w:val="20"/>
              </w:rPr>
              <w:t>х</w:t>
            </w:r>
            <w:r w:rsidRPr="004F3DA9">
              <w:rPr>
                <w:b/>
                <w:sz w:val="24"/>
                <w:szCs w:val="20"/>
                <w:vertAlign w:val="subscript"/>
              </w:rPr>
              <w:t>6</w:t>
            </w:r>
          </w:p>
        </w:tc>
        <w:tc>
          <w:tcPr>
            <w:tcW w:w="7435" w:type="dxa"/>
          </w:tcPr>
          <w:p w:rsidR="00D12D4C" w:rsidRPr="004F3DA9" w:rsidRDefault="00D12D4C" w:rsidP="00D12D4C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AC6C65">
              <w:rPr>
                <w:rFonts w:eastAsia="Times New Roman" w:cs="Times New Roman"/>
                <w:lang w:eastAsia="ru-RU"/>
              </w:rPr>
              <w:t xml:space="preserve">Площадь кухни, </w:t>
            </w:r>
            <w:proofErr w:type="spellStart"/>
            <w:r w:rsidRPr="00AC6C65">
              <w:rPr>
                <w:rFonts w:eastAsia="Times New Roman" w:cs="Times New Roman"/>
                <w:lang w:eastAsia="ru-RU"/>
              </w:rPr>
              <w:t>кв.м</w:t>
            </w:r>
            <w:proofErr w:type="spellEnd"/>
          </w:p>
        </w:tc>
      </w:tr>
      <w:tr w:rsidR="00D12D4C" w:rsidRPr="004F3DA9" w:rsidTr="00D12D4C">
        <w:trPr>
          <w:cantSplit/>
        </w:trPr>
        <w:tc>
          <w:tcPr>
            <w:tcW w:w="1916" w:type="dxa"/>
            <w:vAlign w:val="center"/>
          </w:tcPr>
          <w:p w:rsidR="00D12D4C" w:rsidRPr="004F3DA9" w:rsidRDefault="00D12D4C" w:rsidP="00D12D4C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4F3DA9">
              <w:rPr>
                <w:b/>
                <w:sz w:val="24"/>
                <w:szCs w:val="20"/>
              </w:rPr>
              <w:t>x</w:t>
            </w:r>
            <w:r w:rsidRPr="004F3DA9">
              <w:rPr>
                <w:b/>
                <w:sz w:val="24"/>
                <w:szCs w:val="20"/>
                <w:vertAlign w:val="subscript"/>
              </w:rPr>
              <w:t>7</w:t>
            </w:r>
          </w:p>
        </w:tc>
        <w:tc>
          <w:tcPr>
            <w:tcW w:w="7435" w:type="dxa"/>
          </w:tcPr>
          <w:p w:rsidR="00D12D4C" w:rsidRPr="00AC6C65" w:rsidRDefault="00D12D4C" w:rsidP="00D12D4C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AC6C65">
              <w:rPr>
                <w:rFonts w:eastAsia="Times New Roman" w:cs="Times New Roman"/>
                <w:lang w:eastAsia="ru-RU"/>
              </w:rPr>
              <w:t xml:space="preserve">Квартира «угловая» </w:t>
            </w:r>
            <w:r>
              <w:rPr>
                <w:rFonts w:eastAsia="Times New Roman" w:cs="Times New Roman"/>
                <w:lang w:eastAsia="ru-RU"/>
              </w:rPr>
              <w:t xml:space="preserve">или </w:t>
            </w:r>
            <w:r>
              <w:t>«</w:t>
            </w:r>
            <w:proofErr w:type="spellStart"/>
            <w:r>
              <w:t>неугловая</w:t>
            </w:r>
            <w:proofErr w:type="spellEnd"/>
            <w:r>
              <w:t>»</w:t>
            </w:r>
          </w:p>
        </w:tc>
      </w:tr>
      <w:tr w:rsidR="00D12D4C" w:rsidRPr="004F3DA9" w:rsidTr="00D12D4C">
        <w:trPr>
          <w:cantSplit/>
        </w:trPr>
        <w:tc>
          <w:tcPr>
            <w:tcW w:w="1916" w:type="dxa"/>
            <w:vAlign w:val="center"/>
          </w:tcPr>
          <w:p w:rsidR="00D12D4C" w:rsidRPr="004F3DA9" w:rsidRDefault="00D12D4C" w:rsidP="00D12D4C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4F3DA9">
              <w:rPr>
                <w:b/>
                <w:sz w:val="24"/>
                <w:szCs w:val="20"/>
              </w:rPr>
              <w:t>x</w:t>
            </w:r>
            <w:r w:rsidRPr="004F3DA9">
              <w:rPr>
                <w:b/>
                <w:sz w:val="24"/>
                <w:szCs w:val="20"/>
                <w:vertAlign w:val="subscript"/>
              </w:rPr>
              <w:t>8</w:t>
            </w:r>
          </w:p>
        </w:tc>
        <w:tc>
          <w:tcPr>
            <w:tcW w:w="7435" w:type="dxa"/>
          </w:tcPr>
          <w:p w:rsidR="00D12D4C" w:rsidRPr="004F3DA9" w:rsidRDefault="00D12D4C" w:rsidP="00D12D4C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AC6C65">
              <w:rPr>
                <w:rFonts w:eastAsia="Times New Roman" w:cs="Times New Roman"/>
                <w:lang w:eastAsia="ru-RU"/>
              </w:rPr>
              <w:t>В квартире есть балкон (лоджия)</w:t>
            </w:r>
            <w:r>
              <w:rPr>
                <w:rFonts w:eastAsia="Times New Roman" w:cs="Times New Roman"/>
                <w:lang w:eastAsia="ru-RU"/>
              </w:rPr>
              <w:t xml:space="preserve"> или нет балкона (лоджии)</w:t>
            </w:r>
          </w:p>
        </w:tc>
      </w:tr>
      <w:tr w:rsidR="00D12D4C" w:rsidRPr="004F3DA9" w:rsidTr="00D12D4C">
        <w:trPr>
          <w:cantSplit/>
        </w:trPr>
        <w:tc>
          <w:tcPr>
            <w:tcW w:w="1916" w:type="dxa"/>
            <w:vAlign w:val="center"/>
          </w:tcPr>
          <w:p w:rsidR="00D12D4C" w:rsidRPr="004F3DA9" w:rsidRDefault="00D12D4C" w:rsidP="00D12D4C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4F3DA9">
              <w:rPr>
                <w:b/>
                <w:sz w:val="24"/>
                <w:szCs w:val="20"/>
              </w:rPr>
              <w:t>x</w:t>
            </w:r>
            <w:r w:rsidRPr="004F3DA9">
              <w:rPr>
                <w:b/>
                <w:sz w:val="24"/>
                <w:szCs w:val="20"/>
                <w:vertAlign w:val="subscript"/>
              </w:rPr>
              <w:t>9</w:t>
            </w:r>
          </w:p>
        </w:tc>
        <w:tc>
          <w:tcPr>
            <w:tcW w:w="7435" w:type="dxa"/>
          </w:tcPr>
          <w:p w:rsidR="00D12D4C" w:rsidRPr="004F3DA9" w:rsidRDefault="00D12D4C" w:rsidP="00D12D4C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AC6C65">
              <w:rPr>
                <w:rFonts w:eastAsia="Times New Roman" w:cs="Times New Roman"/>
                <w:lang w:eastAsia="ru-RU"/>
              </w:rPr>
              <w:t>Коэффициент зонирования (</w:t>
            </w:r>
            <w:proofErr w:type="spellStart"/>
            <w:r w:rsidRPr="00AC6C65">
              <w:rPr>
                <w:rFonts w:eastAsia="Times New Roman" w:cs="Times New Roman"/>
                <w:lang w:eastAsia="ru-RU"/>
              </w:rPr>
              <w:t>коэфф</w:t>
            </w:r>
            <w:proofErr w:type="spellEnd"/>
            <w:r w:rsidRPr="00AC6C65">
              <w:rPr>
                <w:rFonts w:eastAsia="Times New Roman" w:cs="Times New Roman"/>
                <w:lang w:eastAsia="ru-RU"/>
              </w:rPr>
              <w:t>)</w:t>
            </w:r>
          </w:p>
        </w:tc>
      </w:tr>
    </w:tbl>
    <w:p w:rsidR="004F3DA9" w:rsidRDefault="004F3DA9" w:rsidP="004F3DA9">
      <w:pPr>
        <w:keepNext/>
        <w:suppressAutoHyphens/>
        <w:spacing w:after="0" w:line="240" w:lineRule="auto"/>
        <w:outlineLvl w:val="0"/>
        <w:rPr>
          <w:rFonts w:ascii="Times New Roman" w:eastAsia="Times New Roman" w:hAnsi="Times New Roman" w:cs="Arial"/>
          <w:b/>
          <w:bCs/>
          <w:kern w:val="32"/>
          <w:sz w:val="32"/>
          <w:szCs w:val="32"/>
          <w:lang w:eastAsia="ar-SA"/>
        </w:rPr>
      </w:pPr>
    </w:p>
    <w:p w:rsidR="00AC6C65" w:rsidRPr="00126125" w:rsidRDefault="00AC6C65" w:rsidP="00AC6C65">
      <w:pPr>
        <w:pStyle w:val="af3"/>
        <w:tabs>
          <w:tab w:val="num" w:pos="720"/>
        </w:tabs>
        <w:rPr>
          <w:rFonts w:ascii="Times New Roman" w:hAnsi="Times New Roman" w:cs="Times New Roman"/>
          <w:b/>
          <w:sz w:val="20"/>
          <w:szCs w:val="20"/>
        </w:rPr>
      </w:pPr>
      <w:r w:rsidRPr="00126125">
        <w:rPr>
          <w:rFonts w:ascii="Times New Roman" w:hAnsi="Times New Roman" w:cs="Times New Roman"/>
          <w:b/>
          <w:sz w:val="20"/>
          <w:szCs w:val="20"/>
        </w:rPr>
        <w:t>Таблица А.1 -  Исходные данные для однокомнатной квартиры</w:t>
      </w:r>
    </w:p>
    <w:tbl>
      <w:tblPr>
        <w:tblW w:w="9070" w:type="dxa"/>
        <w:tblInd w:w="103" w:type="dxa"/>
        <w:tblLook w:val="0000" w:firstRow="0" w:lastRow="0" w:firstColumn="0" w:lastColumn="0" w:noHBand="0" w:noVBand="0"/>
      </w:tblPr>
      <w:tblGrid>
        <w:gridCol w:w="456"/>
        <w:gridCol w:w="822"/>
        <w:gridCol w:w="606"/>
        <w:gridCol w:w="2366"/>
        <w:gridCol w:w="2268"/>
        <w:gridCol w:w="1276"/>
        <w:gridCol w:w="1276"/>
      </w:tblGrid>
      <w:tr w:rsidR="00AC6C65" w:rsidRPr="00126125" w:rsidTr="00D12D4C">
        <w:trPr>
          <w:trHeight w:val="255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C6C65" w:rsidRPr="00126125" w:rsidRDefault="00AC6C65" w:rsidP="00AC6C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C6C65" w:rsidRPr="00126125" w:rsidRDefault="00D12D4C" w:rsidP="00AC6C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Х4</w:t>
            </w:r>
          </w:p>
        </w:tc>
        <w:tc>
          <w:tcPr>
            <w:tcW w:w="6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C6C65" w:rsidRPr="00126125" w:rsidRDefault="00D12D4C" w:rsidP="00AC6C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Х5</w:t>
            </w:r>
          </w:p>
        </w:tc>
        <w:tc>
          <w:tcPr>
            <w:tcW w:w="23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C6C65" w:rsidRPr="00126125" w:rsidRDefault="00D12D4C" w:rsidP="00AC6C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Х6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C6C65" w:rsidRPr="00126125" w:rsidRDefault="00D12D4C" w:rsidP="00AC6C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Х7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C6C65" w:rsidRPr="00126125" w:rsidRDefault="00D12D4C" w:rsidP="00AC6C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Х8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C6C65" w:rsidRPr="00126125" w:rsidRDefault="00AC6C65" w:rsidP="00AC6C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у1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18,5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33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7,5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44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37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Нет балкона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19,8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Нет балкона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Нет балкона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45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16,6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32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Нет балкона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45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32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Нет балкона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45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17,5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34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49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19,6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39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44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19,8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37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19,8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47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48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19,3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43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42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37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44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37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55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19,3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43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42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lastRenderedPageBreak/>
              <w:t>21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43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19,8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30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45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33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35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Нет балкона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53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37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48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28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58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19,8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43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18.янв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34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Нет балкона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43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34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Нет балкона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32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Нет балкона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53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Нет балкона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32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6,5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44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32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45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38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19,1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9,3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43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34,7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19,3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39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45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41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39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45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42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34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45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43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34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58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45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45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32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43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46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47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33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48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43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55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49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32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Нет балкона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51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32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lastRenderedPageBreak/>
              <w:t>52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39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53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32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54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16,5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32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55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19,6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36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9,8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56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32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Нет балкона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45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57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17,5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34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58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42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59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32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35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60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34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Нет балкона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48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61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19,8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 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35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62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«Угловая»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Нет балкона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50</w:t>
            </w:r>
          </w:p>
        </w:tc>
      </w:tr>
    </w:tbl>
    <w:p w:rsidR="004F3DA9" w:rsidRPr="00126125" w:rsidRDefault="004F3DA9" w:rsidP="004F3DA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ar-SA"/>
        </w:rPr>
      </w:pPr>
    </w:p>
    <w:p w:rsidR="00AC6C65" w:rsidRPr="00126125" w:rsidRDefault="00AC6C65" w:rsidP="00AC6C65">
      <w:pPr>
        <w:pStyle w:val="af3"/>
        <w:tabs>
          <w:tab w:val="num" w:pos="720"/>
        </w:tabs>
        <w:rPr>
          <w:rFonts w:ascii="Times New Roman" w:hAnsi="Times New Roman" w:cs="Times New Roman"/>
          <w:b/>
          <w:sz w:val="20"/>
          <w:szCs w:val="20"/>
        </w:rPr>
      </w:pPr>
    </w:p>
    <w:p w:rsidR="00A2175C" w:rsidRPr="00126125" w:rsidRDefault="00AC6C65" w:rsidP="00AC6C65">
      <w:pPr>
        <w:pStyle w:val="af3"/>
        <w:tabs>
          <w:tab w:val="num" w:pos="720"/>
        </w:tabs>
        <w:rPr>
          <w:rFonts w:ascii="Times New Roman" w:hAnsi="Times New Roman" w:cs="Times New Roman"/>
          <w:b/>
          <w:sz w:val="20"/>
          <w:szCs w:val="20"/>
        </w:rPr>
      </w:pPr>
      <w:r w:rsidRPr="00126125">
        <w:rPr>
          <w:rFonts w:ascii="Times New Roman" w:hAnsi="Times New Roman" w:cs="Times New Roman"/>
          <w:b/>
          <w:sz w:val="20"/>
          <w:szCs w:val="20"/>
        </w:rPr>
        <w:t>Таблица А.2 -  Исходные данные</w:t>
      </w:r>
      <w:r w:rsidR="00126125">
        <w:rPr>
          <w:rFonts w:ascii="Times New Roman" w:hAnsi="Times New Roman" w:cs="Times New Roman"/>
          <w:b/>
          <w:sz w:val="20"/>
          <w:szCs w:val="20"/>
        </w:rPr>
        <w:t xml:space="preserve"> для трехкомнатно</w:t>
      </w:r>
      <w:r w:rsidRPr="00126125">
        <w:rPr>
          <w:rFonts w:ascii="Times New Roman" w:hAnsi="Times New Roman" w:cs="Times New Roman"/>
          <w:b/>
          <w:sz w:val="20"/>
          <w:szCs w:val="20"/>
        </w:rPr>
        <w:t>й квартиры</w:t>
      </w:r>
    </w:p>
    <w:tbl>
      <w:tblPr>
        <w:tblW w:w="8913" w:type="dxa"/>
        <w:tblInd w:w="103" w:type="dxa"/>
        <w:tblLook w:val="0000" w:firstRow="0" w:lastRow="0" w:firstColumn="0" w:lastColumn="0" w:noHBand="0" w:noVBand="0"/>
      </w:tblPr>
      <w:tblGrid>
        <w:gridCol w:w="456"/>
        <w:gridCol w:w="636"/>
        <w:gridCol w:w="606"/>
        <w:gridCol w:w="2366"/>
        <w:gridCol w:w="2127"/>
        <w:gridCol w:w="1417"/>
        <w:gridCol w:w="1305"/>
      </w:tblGrid>
      <w:tr w:rsidR="00AC6C65" w:rsidRPr="00126125" w:rsidTr="00D12D4C">
        <w:trPr>
          <w:trHeight w:val="255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C6C65" w:rsidRPr="00126125" w:rsidRDefault="00AC6C65" w:rsidP="00AC6C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C6C65" w:rsidRPr="00126125" w:rsidRDefault="00AC6C65" w:rsidP="00AC6C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х5</w:t>
            </w:r>
          </w:p>
        </w:tc>
        <w:tc>
          <w:tcPr>
            <w:tcW w:w="6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C6C65" w:rsidRPr="00126125" w:rsidRDefault="00AC6C65" w:rsidP="00AC6C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х6</w:t>
            </w:r>
          </w:p>
        </w:tc>
        <w:tc>
          <w:tcPr>
            <w:tcW w:w="23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C6C65" w:rsidRPr="00126125" w:rsidRDefault="00AC6C65" w:rsidP="00AC6C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х7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C6C65" w:rsidRPr="00126125" w:rsidRDefault="00AC6C65" w:rsidP="00AC6C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х8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C6C65" w:rsidRPr="00126125" w:rsidRDefault="00AC6C65" w:rsidP="00AC6C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х9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C6C65" w:rsidRPr="00126125" w:rsidRDefault="00AC6C65" w:rsidP="00AC6C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у2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39,9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64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83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34,1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72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55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Нет балкона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95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57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43,8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63,8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Нет балкона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78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44,7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60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60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62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58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6,8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43,4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62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6,5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Нет балкона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75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65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62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85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64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65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78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105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39,9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63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93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lastRenderedPageBreak/>
              <w:t>17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64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Нет балкона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88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64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105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58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78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76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120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64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120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60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62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83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39,9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64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64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105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63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93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64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64,4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85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64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95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39,9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63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105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64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96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63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65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64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64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39,9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64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62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6,8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92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64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85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59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Нет балкона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85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63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41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78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14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Нет балкона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125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42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64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43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64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8,5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38,8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62,6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45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64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46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64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95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lastRenderedPageBreak/>
              <w:t>47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58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Нет балкона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78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62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92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49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59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Нет балкона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75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56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Нет балкона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78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51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63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52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64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85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53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60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8,5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85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54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64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55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64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"Не 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90</w:t>
            </w:r>
          </w:p>
        </w:tc>
      </w:tr>
      <w:tr w:rsidR="00D12D4C" w:rsidRPr="00126125" w:rsidTr="00D12D4C">
        <w:trPr>
          <w:trHeight w:val="255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2612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56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63</w:t>
            </w:r>
          </w:p>
        </w:tc>
        <w:tc>
          <w:tcPr>
            <w:tcW w:w="2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8,5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"Угловая"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 балкон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12D4C" w:rsidRPr="00126125" w:rsidRDefault="00D12D4C" w:rsidP="00D12D4C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261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90</w:t>
            </w:r>
          </w:p>
        </w:tc>
      </w:tr>
    </w:tbl>
    <w:p w:rsidR="00AC6C65" w:rsidRPr="00126125" w:rsidRDefault="00AC6C65" w:rsidP="00AC6C65">
      <w:pPr>
        <w:pStyle w:val="af3"/>
        <w:tabs>
          <w:tab w:val="num" w:pos="720"/>
        </w:tabs>
        <w:rPr>
          <w:rFonts w:ascii="Times New Roman" w:hAnsi="Times New Roman" w:cs="Times New Roman"/>
          <w:b/>
          <w:sz w:val="20"/>
          <w:szCs w:val="20"/>
        </w:rPr>
      </w:pPr>
    </w:p>
    <w:sectPr w:rsidR="00AC6C65" w:rsidRPr="00126125" w:rsidSect="00631DF1">
      <w:headerReference w:type="default" r:id="rId32"/>
      <w:footerReference w:type="default" r:id="rId33"/>
      <w:headerReference w:type="firs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1997" w:rsidRDefault="004B1997" w:rsidP="00631DF1">
      <w:pPr>
        <w:spacing w:after="0" w:line="240" w:lineRule="auto"/>
      </w:pPr>
      <w:r>
        <w:separator/>
      </w:r>
    </w:p>
  </w:endnote>
  <w:endnote w:type="continuationSeparator" w:id="0">
    <w:p w:rsidR="004B1997" w:rsidRDefault="004B1997" w:rsidP="00631D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20106244"/>
      <w:docPartObj>
        <w:docPartGallery w:val="Page Numbers (Bottom of Page)"/>
        <w:docPartUnique/>
      </w:docPartObj>
    </w:sdtPr>
    <w:sdtEndPr/>
    <w:sdtContent>
      <w:p w:rsidR="00D95AB4" w:rsidRDefault="00D95AB4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500D">
          <w:rPr>
            <w:noProof/>
          </w:rPr>
          <w:t>19</w:t>
        </w:r>
        <w:r>
          <w:fldChar w:fldCharType="end"/>
        </w:r>
      </w:p>
    </w:sdtContent>
  </w:sdt>
  <w:p w:rsidR="00D95AB4" w:rsidRDefault="00D95AB4">
    <w:pPr>
      <w:pStyle w:val="af0"/>
    </w:pPr>
  </w:p>
  <w:p w:rsidR="00D95AB4" w:rsidRDefault="00D95AB4"/>
  <w:p w:rsidR="00D95AB4" w:rsidRDefault="00D95AB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1997" w:rsidRDefault="004B1997" w:rsidP="00631DF1">
      <w:pPr>
        <w:spacing w:after="0" w:line="240" w:lineRule="auto"/>
      </w:pPr>
      <w:r>
        <w:separator/>
      </w:r>
    </w:p>
  </w:footnote>
  <w:footnote w:type="continuationSeparator" w:id="0">
    <w:p w:rsidR="004B1997" w:rsidRDefault="004B1997" w:rsidP="00631D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0190693"/>
      <w:docPartObj>
        <w:docPartGallery w:val="Page Numbers (Top of Page)"/>
        <w:docPartUnique/>
      </w:docPartObj>
    </w:sdtPr>
    <w:sdtEndPr/>
    <w:sdtContent>
      <w:p w:rsidR="00D95AB4" w:rsidRDefault="00D95AB4" w:rsidP="002B3290">
        <w:pPr>
          <w:pStyle w:val="ae"/>
          <w:jc w:val="right"/>
        </w:pPr>
        <w:r>
          <w:t>Федоров С15-704</w:t>
        </w:r>
      </w:p>
    </w:sdtContent>
  </w:sdt>
  <w:p w:rsidR="00D95AB4" w:rsidRDefault="00D95AB4">
    <w:pPr>
      <w:pStyle w:val="ae"/>
    </w:pPr>
  </w:p>
  <w:p w:rsidR="00D95AB4" w:rsidRDefault="00D95AB4"/>
  <w:p w:rsidR="00D95AB4" w:rsidRDefault="00D95AB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5AB4" w:rsidRDefault="00D95AB4" w:rsidP="00631DF1">
    <w:pPr>
      <w:pStyle w:val="ae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A67F03"/>
    <w:multiLevelType w:val="hybridMultilevel"/>
    <w:tmpl w:val="BCF8EA3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0572612"/>
    <w:multiLevelType w:val="hybridMultilevel"/>
    <w:tmpl w:val="931E6D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62E3F5C"/>
    <w:multiLevelType w:val="hybridMultilevel"/>
    <w:tmpl w:val="DD3288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6A6D5F"/>
    <w:multiLevelType w:val="hybridMultilevel"/>
    <w:tmpl w:val="2F2883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C01076"/>
    <w:multiLevelType w:val="hybridMultilevel"/>
    <w:tmpl w:val="7B7E10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B73DC1"/>
    <w:multiLevelType w:val="hybridMultilevel"/>
    <w:tmpl w:val="1A6E72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0F16F0"/>
    <w:multiLevelType w:val="hybridMultilevel"/>
    <w:tmpl w:val="5CA496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3C3"/>
    <w:rsid w:val="000160ED"/>
    <w:rsid w:val="00016CAB"/>
    <w:rsid w:val="000275E2"/>
    <w:rsid w:val="000746BF"/>
    <w:rsid w:val="0009150F"/>
    <w:rsid w:val="000A3F54"/>
    <w:rsid w:val="000A40D5"/>
    <w:rsid w:val="000D132F"/>
    <w:rsid w:val="000D7CB3"/>
    <w:rsid w:val="000E0B57"/>
    <w:rsid w:val="000E2B87"/>
    <w:rsid w:val="000E775C"/>
    <w:rsid w:val="00102A44"/>
    <w:rsid w:val="001035EE"/>
    <w:rsid w:val="001173C3"/>
    <w:rsid w:val="00126125"/>
    <w:rsid w:val="00132572"/>
    <w:rsid w:val="001335E6"/>
    <w:rsid w:val="00170499"/>
    <w:rsid w:val="00174B2F"/>
    <w:rsid w:val="001E6D06"/>
    <w:rsid w:val="001F68B9"/>
    <w:rsid w:val="00213720"/>
    <w:rsid w:val="00237E18"/>
    <w:rsid w:val="002422F5"/>
    <w:rsid w:val="002A1214"/>
    <w:rsid w:val="002B3290"/>
    <w:rsid w:val="002D0005"/>
    <w:rsid w:val="003125B6"/>
    <w:rsid w:val="00351087"/>
    <w:rsid w:val="0036460F"/>
    <w:rsid w:val="00375667"/>
    <w:rsid w:val="003C4C21"/>
    <w:rsid w:val="003E1A70"/>
    <w:rsid w:val="003E5FC2"/>
    <w:rsid w:val="003F631E"/>
    <w:rsid w:val="003F64C7"/>
    <w:rsid w:val="00412E1D"/>
    <w:rsid w:val="00423791"/>
    <w:rsid w:val="00425CAA"/>
    <w:rsid w:val="00446940"/>
    <w:rsid w:val="00460104"/>
    <w:rsid w:val="004B1997"/>
    <w:rsid w:val="004F3DA9"/>
    <w:rsid w:val="00575405"/>
    <w:rsid w:val="005E47C8"/>
    <w:rsid w:val="005F6663"/>
    <w:rsid w:val="006229DD"/>
    <w:rsid w:val="00631DF1"/>
    <w:rsid w:val="006541ED"/>
    <w:rsid w:val="00666AF3"/>
    <w:rsid w:val="006755BD"/>
    <w:rsid w:val="00686E60"/>
    <w:rsid w:val="0069504B"/>
    <w:rsid w:val="006B0607"/>
    <w:rsid w:val="006B36DC"/>
    <w:rsid w:val="006C31CF"/>
    <w:rsid w:val="006C6EDD"/>
    <w:rsid w:val="006D0206"/>
    <w:rsid w:val="006D4C94"/>
    <w:rsid w:val="0071252A"/>
    <w:rsid w:val="007A5591"/>
    <w:rsid w:val="007B3581"/>
    <w:rsid w:val="007B7F87"/>
    <w:rsid w:val="007E3E1C"/>
    <w:rsid w:val="00821718"/>
    <w:rsid w:val="008249C9"/>
    <w:rsid w:val="008519C8"/>
    <w:rsid w:val="008563FB"/>
    <w:rsid w:val="00856845"/>
    <w:rsid w:val="00856F92"/>
    <w:rsid w:val="00861129"/>
    <w:rsid w:val="008E4702"/>
    <w:rsid w:val="00906262"/>
    <w:rsid w:val="00927825"/>
    <w:rsid w:val="0097100F"/>
    <w:rsid w:val="009746F9"/>
    <w:rsid w:val="009A0D36"/>
    <w:rsid w:val="009F1598"/>
    <w:rsid w:val="00A0695B"/>
    <w:rsid w:val="00A2175C"/>
    <w:rsid w:val="00A257D7"/>
    <w:rsid w:val="00A34F95"/>
    <w:rsid w:val="00A847CF"/>
    <w:rsid w:val="00AB4E55"/>
    <w:rsid w:val="00AC41A0"/>
    <w:rsid w:val="00AC6C65"/>
    <w:rsid w:val="00AD19FE"/>
    <w:rsid w:val="00AF3A21"/>
    <w:rsid w:val="00B04B37"/>
    <w:rsid w:val="00B37D2F"/>
    <w:rsid w:val="00B71084"/>
    <w:rsid w:val="00B71611"/>
    <w:rsid w:val="00B9500D"/>
    <w:rsid w:val="00BB754F"/>
    <w:rsid w:val="00BE1E49"/>
    <w:rsid w:val="00BF0B75"/>
    <w:rsid w:val="00C1502A"/>
    <w:rsid w:val="00C54022"/>
    <w:rsid w:val="00C80657"/>
    <w:rsid w:val="00CC6D4A"/>
    <w:rsid w:val="00CC78C8"/>
    <w:rsid w:val="00D125A0"/>
    <w:rsid w:val="00D12D4C"/>
    <w:rsid w:val="00D4221B"/>
    <w:rsid w:val="00D543EC"/>
    <w:rsid w:val="00D77A33"/>
    <w:rsid w:val="00D95AB4"/>
    <w:rsid w:val="00DB48C0"/>
    <w:rsid w:val="00DF0A14"/>
    <w:rsid w:val="00E1117E"/>
    <w:rsid w:val="00E12608"/>
    <w:rsid w:val="00E537D6"/>
    <w:rsid w:val="00E72A11"/>
    <w:rsid w:val="00E83B47"/>
    <w:rsid w:val="00EA3BC6"/>
    <w:rsid w:val="00EB05F5"/>
    <w:rsid w:val="00EB61FF"/>
    <w:rsid w:val="00F05828"/>
    <w:rsid w:val="00F0674E"/>
    <w:rsid w:val="00F167EF"/>
    <w:rsid w:val="00F36FC1"/>
    <w:rsid w:val="00F446F7"/>
    <w:rsid w:val="00F60B86"/>
    <w:rsid w:val="00F61E2F"/>
    <w:rsid w:val="00F813BD"/>
    <w:rsid w:val="00F943FB"/>
    <w:rsid w:val="00FC4AE3"/>
    <w:rsid w:val="00FD71A5"/>
    <w:rsid w:val="00FD723D"/>
    <w:rsid w:val="00FE6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F914C7"/>
  <w15:chartTrackingRefBased/>
  <w15:docId w15:val="{42583F19-82B3-4B1B-BE9E-6F46BDC6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0104"/>
  </w:style>
  <w:style w:type="paragraph" w:styleId="1">
    <w:name w:val="heading 1"/>
    <w:basedOn w:val="a"/>
    <w:next w:val="a"/>
    <w:link w:val="10"/>
    <w:uiPriority w:val="9"/>
    <w:qFormat/>
    <w:rsid w:val="004601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601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460104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460104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60104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460104"/>
    <w:pPr>
      <w:spacing w:after="100"/>
      <w:ind w:left="440"/>
    </w:pPr>
    <w:rPr>
      <w:rFonts w:eastAsiaTheme="minorEastAsia" w:cs="Times New Roman"/>
      <w:lang w:eastAsia="ru-RU"/>
    </w:rPr>
  </w:style>
  <w:style w:type="paragraph" w:styleId="a4">
    <w:name w:val="List Paragraph"/>
    <w:basedOn w:val="a"/>
    <w:uiPriority w:val="34"/>
    <w:qFormat/>
    <w:rsid w:val="00460104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4601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laceholder Text"/>
    <w:basedOn w:val="a0"/>
    <w:uiPriority w:val="99"/>
    <w:semiHidden/>
    <w:rsid w:val="00A257D7"/>
    <w:rPr>
      <w:color w:val="808080"/>
    </w:rPr>
  </w:style>
  <w:style w:type="table" w:styleId="a7">
    <w:name w:val="Table Grid"/>
    <w:basedOn w:val="a1"/>
    <w:uiPriority w:val="39"/>
    <w:rsid w:val="00A217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ody Text Indent"/>
    <w:basedOn w:val="a"/>
    <w:link w:val="a9"/>
    <w:rsid w:val="00A2175C"/>
    <w:pPr>
      <w:spacing w:after="0" w:line="240" w:lineRule="auto"/>
      <w:ind w:firstLine="54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9">
    <w:name w:val="Основной текст с отступом Знак"/>
    <w:basedOn w:val="a0"/>
    <w:link w:val="a8"/>
    <w:rsid w:val="00A2175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a">
    <w:name w:val="annotation reference"/>
    <w:semiHidden/>
    <w:rsid w:val="00A2175C"/>
    <w:rPr>
      <w:sz w:val="16"/>
      <w:szCs w:val="16"/>
    </w:rPr>
  </w:style>
  <w:style w:type="table" w:customStyle="1" w:styleId="12">
    <w:name w:val="Сетка таблицы1"/>
    <w:basedOn w:val="a1"/>
    <w:next w:val="a7"/>
    <w:uiPriority w:val="39"/>
    <w:rsid w:val="004F3D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footnote text"/>
    <w:basedOn w:val="a"/>
    <w:link w:val="ac"/>
    <w:uiPriority w:val="99"/>
    <w:semiHidden/>
    <w:unhideWhenUsed/>
    <w:rsid w:val="00631DF1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631DF1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631DF1"/>
    <w:rPr>
      <w:vertAlign w:val="superscript"/>
    </w:rPr>
  </w:style>
  <w:style w:type="paragraph" w:styleId="ae">
    <w:name w:val="header"/>
    <w:basedOn w:val="a"/>
    <w:link w:val="af"/>
    <w:uiPriority w:val="99"/>
    <w:unhideWhenUsed/>
    <w:rsid w:val="00631D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31DF1"/>
  </w:style>
  <w:style w:type="paragraph" w:styleId="af0">
    <w:name w:val="footer"/>
    <w:basedOn w:val="a"/>
    <w:link w:val="af1"/>
    <w:uiPriority w:val="99"/>
    <w:unhideWhenUsed/>
    <w:rsid w:val="00631D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31DF1"/>
  </w:style>
  <w:style w:type="character" w:styleId="af2">
    <w:name w:val="Hyperlink"/>
    <w:basedOn w:val="a0"/>
    <w:uiPriority w:val="99"/>
    <w:unhideWhenUsed/>
    <w:rsid w:val="00631DF1"/>
    <w:rPr>
      <w:color w:val="0563C1" w:themeColor="hyperlink"/>
      <w:u w:val="single"/>
    </w:rPr>
  </w:style>
  <w:style w:type="paragraph" w:styleId="af3">
    <w:name w:val="Body Text"/>
    <w:basedOn w:val="a"/>
    <w:link w:val="af4"/>
    <w:uiPriority w:val="99"/>
    <w:unhideWhenUsed/>
    <w:rsid w:val="00AC6C65"/>
    <w:pPr>
      <w:spacing w:after="120"/>
    </w:pPr>
  </w:style>
  <w:style w:type="character" w:customStyle="1" w:styleId="af4">
    <w:name w:val="Основной текст Знак"/>
    <w:basedOn w:val="a0"/>
    <w:link w:val="af3"/>
    <w:uiPriority w:val="99"/>
    <w:rsid w:val="00AC6C65"/>
  </w:style>
  <w:style w:type="paragraph" w:styleId="af5">
    <w:name w:val="Balloon Text"/>
    <w:basedOn w:val="a"/>
    <w:link w:val="af6"/>
    <w:uiPriority w:val="99"/>
    <w:semiHidden/>
    <w:unhideWhenUsed/>
    <w:rsid w:val="008568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85684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6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4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2.wmf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oleObject" Target="embeddings/oleObject4.bin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wmf"/><Relationship Id="rId23" Type="http://schemas.openxmlformats.org/officeDocument/2006/relationships/image" Target="media/image13.png"/><Relationship Id="rId28" Type="http://schemas.openxmlformats.org/officeDocument/2006/relationships/oleObject" Target="embeddings/oleObject5.bin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3.bin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2AC595-271E-45F1-8ECD-FCDDA418B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19</Pages>
  <Words>2008</Words>
  <Characters>11452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Николай Федоров</cp:lastModifiedBy>
  <cp:revision>7</cp:revision>
  <cp:lastPrinted>2018-04-11T05:25:00Z</cp:lastPrinted>
  <dcterms:created xsi:type="dcterms:W3CDTF">2018-05-14T16:30:00Z</dcterms:created>
  <dcterms:modified xsi:type="dcterms:W3CDTF">2018-05-15T07:44:00Z</dcterms:modified>
</cp:coreProperties>
</file>