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8C5E7" w14:textId="074758E0" w:rsidR="0098675E" w:rsidRDefault="0098675E" w:rsidP="0098675E">
      <w:pPr>
        <w:pStyle w:val="Title"/>
        <w:jc w:val="center"/>
      </w:pPr>
      <w:r>
        <w:t xml:space="preserve">Assignment </w:t>
      </w:r>
      <w:r>
        <w:t>2</w:t>
      </w:r>
    </w:p>
    <w:p w14:paraId="36D32665" w14:textId="1BDC9B44" w:rsidR="0098675E" w:rsidRPr="0098675E" w:rsidRDefault="0098675E" w:rsidP="0098675E">
      <w:pPr>
        <w:pStyle w:val="Subtitle"/>
        <w:jc w:val="center"/>
        <w:rPr>
          <w:sz w:val="21"/>
          <w:szCs w:val="21"/>
        </w:rPr>
      </w:pPr>
      <w:r w:rsidRPr="0098675E">
        <w:rPr>
          <w:sz w:val="21"/>
          <w:szCs w:val="21"/>
        </w:rPr>
        <w:t xml:space="preserve"> </w:t>
      </w:r>
      <w:r w:rsidRPr="0098675E">
        <w:rPr>
          <w:sz w:val="21"/>
          <w:szCs w:val="21"/>
        </w:rPr>
        <w:t>207548231</w:t>
      </w:r>
      <w:r>
        <w:rPr>
          <w:sz w:val="21"/>
          <w:szCs w:val="21"/>
        </w:rPr>
        <w:t xml:space="preserve"> </w:t>
      </w:r>
      <w:r w:rsidRPr="0098675E">
        <w:rPr>
          <w:sz w:val="21"/>
          <w:szCs w:val="21"/>
        </w:rPr>
        <w:t>, 319081667</w:t>
      </w:r>
    </w:p>
    <w:p w14:paraId="126E422B" w14:textId="77777777" w:rsidR="00884F90" w:rsidRPr="00884F90" w:rsidRDefault="00884F90" w:rsidP="00884F90">
      <w:pPr>
        <w:pStyle w:val="Title"/>
        <w:rPr>
          <w:sz w:val="24"/>
          <w:szCs w:val="24"/>
        </w:rPr>
      </w:pPr>
      <w:r w:rsidRPr="00884F90">
        <w:rPr>
          <w:sz w:val="24"/>
          <w:szCs w:val="24"/>
        </w:rPr>
        <w:t>1.</w:t>
      </w:r>
    </w:p>
    <w:p w14:paraId="2CC67B88" w14:textId="6F4F2975" w:rsidR="0098675E" w:rsidRDefault="00884F90" w:rsidP="00884F90">
      <w:pPr>
        <w:ind w:firstLine="720"/>
      </w:pPr>
      <w:r w:rsidRPr="00884F90">
        <w:t>Attach</w:t>
      </w:r>
      <w:r>
        <w:t>ed</w:t>
      </w:r>
      <w:r w:rsidRPr="00884F90">
        <w:t xml:space="preserve"> </w:t>
      </w:r>
      <w:r>
        <w:t>is</w:t>
      </w:r>
      <w:r w:rsidRPr="00884F90">
        <w:t xml:space="preserve"> the error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- b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884F90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884F90">
        <w:t xml:space="preserve"> is the point at step k.</w:t>
      </w:r>
    </w:p>
    <w:p w14:paraId="0681A966" w14:textId="7CEEC414" w:rsidR="00A77235" w:rsidRPr="000711F8" w:rsidRDefault="00A77235" w:rsidP="00884F90">
      <w:pPr>
        <w:ind w:firstLine="720"/>
        <w:rPr>
          <w:i/>
        </w:rPr>
      </w:pPr>
      <w:r>
        <w:t xml:space="preserve">We’ve used </w:t>
      </w:r>
      <m:oMath>
        <m:r>
          <w:rPr>
            <w:rFonts w:ascii="Cambria Math" w:hAnsi="Cambria Math"/>
          </w:rPr>
          <m:t>ε=0.1,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14:paraId="31FB0C50" w14:textId="77777777" w:rsidR="0098675E" w:rsidRDefault="0098675E"/>
    <w:p w14:paraId="5C89F0D1" w14:textId="56D47B7E" w:rsidR="0041287C" w:rsidRDefault="00A77235" w:rsidP="00884F90">
      <w:pPr>
        <w:jc w:val="center"/>
      </w:pPr>
      <w:r w:rsidRPr="00A77235">
        <w:drawing>
          <wp:inline distT="0" distB="0" distL="0" distR="0" wp14:anchorId="30928058" wp14:editId="6028CF08">
            <wp:extent cx="2143318" cy="16558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9690" cy="169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2C2" w14:textId="77777777" w:rsidR="0043712C" w:rsidRDefault="0043712C" w:rsidP="00884F90">
      <w:pPr>
        <w:jc w:val="center"/>
      </w:pPr>
    </w:p>
    <w:p w14:paraId="4F7BFBB5" w14:textId="15D56270" w:rsidR="0043712C" w:rsidRPr="0043712C" w:rsidRDefault="0043712C" w:rsidP="0043712C">
      <w:pPr>
        <w:pStyle w:val="Title"/>
        <w:rPr>
          <w:sz w:val="24"/>
          <w:szCs w:val="24"/>
        </w:rPr>
      </w:pPr>
      <w:r w:rsidRPr="0043712C">
        <w:rPr>
          <w:sz w:val="24"/>
          <w:szCs w:val="24"/>
        </w:rPr>
        <w:t>2.</w:t>
      </w:r>
    </w:p>
    <w:p w14:paraId="77A175FC" w14:textId="77777777" w:rsidR="0043712C" w:rsidRDefault="0043712C" w:rsidP="0043712C">
      <w:pPr>
        <w:ind w:firstLine="720"/>
      </w:pPr>
    </w:p>
    <w:p w14:paraId="70F49408" w14:textId="1C54C915" w:rsidR="0043712C" w:rsidRDefault="00A77235" w:rsidP="0043712C">
      <w:pPr>
        <w:ind w:firstLine="720"/>
        <w:jc w:val="center"/>
      </w:pPr>
      <w:r w:rsidRPr="00A77235">
        <w:drawing>
          <wp:inline distT="0" distB="0" distL="0" distR="0" wp14:anchorId="7BB2D9AE" wp14:editId="0AFCA4B2">
            <wp:extent cx="2891481" cy="1625222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284" cy="16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5DF" w14:textId="56DAC35C" w:rsidR="00BC616E" w:rsidRDefault="00BC616E" w:rsidP="0043712C">
      <w:pPr>
        <w:ind w:firstLine="720"/>
      </w:pPr>
      <w:r>
        <w:t>From those graphs, altough we expect – we detect no overfit, as we can see the error declines on the Test sample, and it seems doing well on the sample.</w:t>
      </w:r>
    </w:p>
    <w:p w14:paraId="1BC6CBB2" w14:textId="4513E992" w:rsidR="00BC616E" w:rsidRPr="000711F8" w:rsidRDefault="00BC616E" w:rsidP="00BC616E">
      <w:pPr>
        <w:rPr>
          <w:i/>
        </w:rPr>
      </w:pPr>
      <w:r>
        <w:t xml:space="preserve">Again – we’ve used </w:t>
      </w:r>
      <m:oMath>
        <m:r>
          <w:rPr>
            <w:rFonts w:ascii="Cambria Math" w:hAnsi="Cambria Math"/>
          </w:rPr>
          <m:t>ε=0.1,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rFonts w:eastAsiaTheme="minorEastAsia"/>
        </w:rPr>
        <w:t>.</w:t>
      </w:r>
    </w:p>
    <w:p w14:paraId="04E1A7C3" w14:textId="34812BCE" w:rsidR="0043712C" w:rsidRDefault="0043712C" w:rsidP="0043712C"/>
    <w:p w14:paraId="388253B8" w14:textId="77777777" w:rsidR="0043712C" w:rsidRDefault="0043712C" w:rsidP="0043712C"/>
    <w:p w14:paraId="66CEAE2C" w14:textId="77777777" w:rsidR="005D5D4D" w:rsidRDefault="005D5D4D">
      <w:r>
        <w:br w:type="page"/>
      </w:r>
    </w:p>
    <w:p w14:paraId="7B72B280" w14:textId="106DFEA5" w:rsidR="0043712C" w:rsidRDefault="0043712C" w:rsidP="0043712C">
      <w:r>
        <w:lastRenderedPageBreak/>
        <w:t>3.</w:t>
      </w:r>
    </w:p>
    <w:p w14:paraId="6431F5F7" w14:textId="1507B264" w:rsidR="0043712C" w:rsidRDefault="0043712C" w:rsidP="0043712C">
      <w:pPr>
        <w:jc w:val="center"/>
      </w:pPr>
      <w:r w:rsidRPr="0043712C">
        <w:drawing>
          <wp:inline distT="0" distB="0" distL="0" distR="0" wp14:anchorId="63536E08" wp14:editId="0B828FCC">
            <wp:extent cx="2872946" cy="16055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326" cy="16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C918" w14:textId="77777777" w:rsidR="00AD5D39" w:rsidRDefault="00AA41BD" w:rsidP="00AD5D39">
      <w:r>
        <w:t xml:space="preserve">We can now observe the average of 10 iterations as asked. </w:t>
      </w:r>
    </w:p>
    <w:p w14:paraId="1D9863F0" w14:textId="77777777" w:rsidR="00AD5D39" w:rsidRDefault="00AA41BD" w:rsidP="00AD5D39">
      <w:r>
        <w:t xml:space="preserve">We can see an overfit curve starting around iteration 4, where the train error continues dropping, and the </w:t>
      </w:r>
      <w:r w:rsidR="00AD5D39">
        <w:t xml:space="preserve">average </w:t>
      </w:r>
      <w:r>
        <w:t>test error going up instead.</w:t>
      </w:r>
      <w:r w:rsidR="00AD5D39">
        <w:t xml:space="preserve"> </w:t>
      </w:r>
    </w:p>
    <w:p w14:paraId="39D95EDE" w14:textId="0F9A23F2" w:rsidR="00AD5D39" w:rsidRDefault="00AD5D39" w:rsidP="00AD5D39">
      <w:r>
        <w:t>We might say that the minimum average error – around 4 iterations, might be the best iterations number those of hyperparameters.</w:t>
      </w:r>
    </w:p>
    <w:p w14:paraId="6977837B" w14:textId="77777777" w:rsidR="00AD5D39" w:rsidRDefault="00AD5D39" w:rsidP="00AD5D39"/>
    <w:sectPr w:rsidR="00AD5D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765"/>
    <w:rsid w:val="000274F7"/>
    <w:rsid w:val="000711F8"/>
    <w:rsid w:val="001C071A"/>
    <w:rsid w:val="00356628"/>
    <w:rsid w:val="0043712C"/>
    <w:rsid w:val="005D5D4D"/>
    <w:rsid w:val="00884F90"/>
    <w:rsid w:val="008E24E1"/>
    <w:rsid w:val="0098675E"/>
    <w:rsid w:val="00A77235"/>
    <w:rsid w:val="00AA41BD"/>
    <w:rsid w:val="00AD5D39"/>
    <w:rsid w:val="00BC616E"/>
    <w:rsid w:val="00E65485"/>
    <w:rsid w:val="00E71765"/>
    <w:rsid w:val="00EA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B4F20E"/>
  <w15:chartTrackingRefBased/>
  <w15:docId w15:val="{2935B52F-F703-204C-B3B6-A1246460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675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75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8675E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675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7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772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7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2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Virtq</dc:creator>
  <cp:keywords/>
  <dc:description/>
  <cp:lastModifiedBy>Or Virtq</cp:lastModifiedBy>
  <cp:revision>11</cp:revision>
  <dcterms:created xsi:type="dcterms:W3CDTF">2023-03-29T11:53:00Z</dcterms:created>
  <dcterms:modified xsi:type="dcterms:W3CDTF">2023-03-29T21:25:00Z</dcterms:modified>
</cp:coreProperties>
</file>