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-default.xml" ContentType="application/vnd.openxmlformats-officedocument.wordprocessingml.part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t>body</w:t>
      </w:r>
    </w:p>
    <w:sectPr>
      <w:pgSz w="11906" h="16838"/>
      <w:pgMar w:left="1440" w:right="1440" w:top="1440" w:bottom="1440" w:header="720" w:footer="720"/>
      <w:headerReference w:type="default" r:id="header-default"/>
    </w:sectPr>
  </w:body>
</w:document>
</file>

<file path=word/header-default.xml><?xml version="1.0" encoding="utf-8"?>
<w:hdr xmlns:w="http://schemas.openxmlformats.org/wordprocessingml/2006/main" xmlns:r="http://schemas.openxmlformats.org/officeDocument/2006/relationships/">
  <w:tbl>
    <w:tblPr/>
    <w:tblGrid>
      <w:gridCol w:w="1200"/>
    </w:tblGrid>
    <w:tr>
      <w:trPr/>
      <w:tc>
        <w:tcPr>
          <w:vMerge w:val="restart"/>
        </w:tcPr>
        <w:p>
          <w:r>
            <w:t>head cell</w:t>
          </w:r>
        </w:p>
      </w:tc>
    </w:tr>
    <w:tr>
      <w:trPr/>
      <w:tc>
        <w:tcPr>
          <w:vMerge/>
        </w:tcPr>
        <w:p>
          <w:r>
            <w:t>more</w:t>
          </w:r>
        </w:p>
      </w:tc>
    </w:tr>
  </w:tbl>
</w:hdr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-default" Type="http://schemas.openxmlformats.org/officeDocument/2006/relationships/header" Target="header-default.xml"/></Relationships>
</file>