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part+xml"/>
  <Override PartName="/word/endnotes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alpha</w:t>
      </w:r>
    </w:p>
    <w:p>
      <w:r>
        <w:br w:type="page"/>
      </w:r>
    </w:p>
    <w:p>
      <w:r>
        <w:t>one</w:t>
        <w:footnoteReference w:id="1"/>
        <w:endnoteReference w:id="1"/>
      </w:r>
    </w:p>
    <w:p>
      <w:r>
        <w:br w:type="page"/>
      </w:r>
    </w:p>
    <w:p>
      <w:r>
        <w:t>two</w:t>
        <w:footnoteReference w:id="2"/>
        <w:endnoteReference w:id="2"/>
      </w:r>
    </w:p>
  </w:body>
</w:document>
</file>

<file path=word/endnotes.xml><?xml version="1.0" encoding="utf-8"?>
<w:endnotes xmlns:w="http://schemas.openxmlformats.org/wordprocessingml/2006/main" xmlns:r="http://schemas.openxmlformats.org/officeDocument/2006/relationships/">
  <w:endnote w:id="1">
    <w:p>
      <w:r>
        <w:t>end one</w:t>
      </w:r>
    </w:p>
  </w:endnote>
  <w:endnote w:id="2">
    <w:p>
      <w:r>
        <w:t>end two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/">
  <w:footnote w:id="1">
    <w:p>
      <w:r>
        <w:t>foot one</w:t>
      </w:r>
    </w:p>
  </w:footnote>
  <w:footnote w:id="2">
    <w:p>
      <w:r>
        <w:t>foot two</w:t>
      </w:r>
    </w:p>
  </w:footnote>
</w:footnot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footnotes" Type="http://schemas.openxmlformats.org/officeDocument/2006/relationships/footnotes" Target="footnotes.xml"/><Relationship Id="endnotes" Type="http://schemas.openxmlformats.org/officeDocument/2006/relationships/endnotes" Target="endnotes.xml"/></Relationships>
</file>