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>
        <m:groupChr>
          <m:e>
            <m:r>
              <m:t>g</m:t>
            </m:r>
          </m:e>
        </m:groupChr>
      </m:oMath>
    </w:p>
  </w:body>
</w:document>
</file>

<file path=word/_rels/document.xml.rels><Relationships xmlns="http://schemas.openxmlformats.org/package/2006/relationships"></Relationships>
</file>