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m:oMath>
        <m:sPre>
          <m:sup>
            <m:r>
              <m:t>l</m:t>
            </m:r>
          </m:sup>
          <m:e>
            <m:r>
              <m:t>C</m:t>
            </m:r>
          </m:e>
        </m:sPre>
      </m:oMath>
    </w:p>
  </w:body>
</w:document>
</file>

<file path=word/_rels/document.xml.rels><Relationships xmlns="http://schemas.openxmlformats.org/package/2006/relationships"></Relationships>
</file>