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bad.xml><broken>
</file>

<file path=word/custom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roperty fmtid="{fmt}" name="Named"/>
</Properties>
</file>

<file path=word/_rels/custom.xml.rels><Relationships xmlns="http://schemas.openxmlformats.org/package/2006/relationships"><Relationship Id="child" Type="http://schemas.openxmlformats.org/officeDocument/2006/relationships/comments" Target="bad.xml"/></Relationships>
</file>

<file path=word/_rels/document.xml.rels><Relationships xmlns="http://schemas.openxmlformats.org/package/2006/relationships"><Relationship Id="custom" Type="http://schemas.openxmlformats.org/package/2006/relationships/metadata/custom-properties" Target="custom.xml"/></Relationships>
</file>