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altChunk r:id="rIdChunk"/>
  </w:body>
</w:document>
</file>

<file path=word/_rels/document.xml.rels><Relationships xmlns="http://schemas.openxmlformats.org/package/2006/relationships"><Relationship Id="rIdChunk" Type="http://schemas.openxmlformats.org/officeDocument/2006/relationships/aFChunk" Target="afchunk.htm"/></Relationships>
</file>