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odttf" ContentType="application/vnd.openxmlformats-officedocument.obfuscatedFont"/>
  <Default Extension="htm" ContentType="text/ht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a="http://schemas.openxmlformats.org/drawingml/2006/main" xmlns:pic="http://schemas.openxmlformats.org/drawingml/2006/picture">
  <w:body>
    <w:p>
      <w:pPr>
        <w:numPr>
          <w:ilvl w:val="0"/>
          <w:numId w:val="1"/>
        </w:numPr>
      </w:pPr>
      <w:r>
        <w:t xml:space="preserve">one</w:t>
      </w:r>
    </w:p>
    <w:p>
      <w:pPr>
        <w:numPr>
          <w:ilvl w:val="1"/>
          <w:numId w:val="1"/>
        </w:numPr>
      </w:pPr>
      <w:r>
        <w:t xml:space="preserve">one-a</w:t>
      </w:r>
    </w:p>
  </w:body>
</w:document>
</file>

<file path=word/numbering.xml><?xml version="1.0" encoding="utf-8"?>
<w:numbering xmlns:w="http://schemas.openxmlformats.org/wordprocessingml/2006/main" xmlns:v="urn:schemas-microsoft-com:vml" xmlns:r="http://schemas.openxmlformats.org/officeDocument/2006/relationships">
  <w:abstractNum w:abstractNumId="10">
    <w:lvl w:ilvl="0">
      <w:start w:val="3"/>
      <w:pPr>
        <w:ind w:left="720" w:hanging="360"/>
      </w:pPr>
      <w:rPr>
        <w:color w:val="FF0000"/>
      </w:rPr>
      <w:numFmt w:val="decimal"/>
      <w:lvlText w:val="%1."/>
    </w:lvl>
    <w:lvl w:ilvl="1">
      <w:suff w:val="space"/>
      <w:numFmt w:val="lowerLetter"/>
      <w:lvlText w:val="%1.%2)"/>
    </w:lvl>
    <w:lvl w:ilvl="2">
      <w:suff w:val="nothing"/>
      <w:numFmt w:val="upperRoman"/>
      <w:lvlText w:val="(%3)"/>
    </w:lvl>
    <w:lvl w:ilvl="3">
      <w:numFmt w:val="bullet"/>
      <w:lvlText w:val=""/>
    </w:lvl>
  </w:abstractNum>
  <w:num w:numId="1">
    <w:abstractNumId w:val="10"/>
  </w:num>
</w:numbering>
</file>

<file path=word/_rels/document.xml.rels><Relationships xmlns="http://schemas.openxmlformats.org/package/2006/relationships"><Relationship Id="rIdnumbering" Type="http://schemas.openxmlformats.org/officeDocument/2006/relationships/numbering" Target="numbering.xml"/></Relationships>
</file>