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header.xml><?xml version="1.0" encoding="utf-8"?>
<hdr/>
</file>

<file path=word/_rels/document.xml.rels><Relationships xmlns="http://schemas.openxmlformats.org/package/2006/relationships"><Relationship Id="one" Type="http://schemas.openxmlformats.org/officeDocument/2006/relationships/header" Target="header.xml"/><Relationship Id="two" Type="http://schemas.openxmlformats.org/officeDocument/2006/relationships/header" Target="header.xml"/></Relationships>
</file>

<file path=word/_rels/header.xml.rels><Relationships xmlns="http://schemas.openxmlformats.org/package/2006/relationships"><Relationship Id="back" Type="http://schemas.openxmlformats.org/officeDocument/2006/relationships/officeDocument" Target="document.xml"/></Relationships>
</file>