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-default.xml" ContentType="application/vnd.openxmlformats-officedocument.wordprocessingml.part+xml"/>
  <Override PartName="/word/footer-default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body</w:t>
      </w:r>
    </w:p>
    <w:sectPr>
      <w:pgSz w="11906" h="16838"/>
      <w:pgMar w:left="1440" w:right="1440" w:top="1440" w:bottom="2160" w:header="720" w:footer="1440"/>
      <w:headerReference w:type="default" r:id="header-default"/>
      <w:footerReference w:type="default" r:id="footer-default"/>
    </w:sectPr>
  </w:body>
</w:document>
</file>

<file path=word/footer-default.xml><?xml version="1.0" encoding="utf-8"?>
<w:ftr xmlns:w="http://schemas.openxmlformats.org/wordprocessingml/2006/main" xmlns:r="http://schemas.openxmlformats.org/officeDocument/2006/relationships/">
  <w:p>
    <w:r>
      <w:t>foot</w:t>
    </w:r>
  </w:p>
</w:ftr>
</file>

<file path=word/header-default.xml><?xml version="1.0" encoding="utf-8"?>
<w:hdr xmlns:w="http://schemas.openxmlformats.org/wordprocessingml/2006/main" xmlns:r="http://schemas.openxmlformats.org/officeDocument/2006/relationships/">
  <w:p>
    <w:r>
      <w:t>head</w:t>
    </w:r>
  </w:p>
</w:hdr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-default" Type="http://schemas.openxmlformats.org/officeDocument/2006/relationships/header" Target="header-default.xml"/><Relationship Id="footer-default" Type="http://schemas.openxmlformats.org/officeDocument/2006/relationships/footer" Target="footer-default.xml"/></Relationships>
</file>