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1"/>
        <w:gridCol w:w="1775"/>
        <w:gridCol w:w="4016"/>
        <w:gridCol w:w="2709"/>
      </w:tblGrid>
      <w:tr w:rsidR="00577E40" w:rsidRPr="00E8724A" w:rsidTr="00A9220B">
        <w:trPr>
          <w:trHeight w:val="565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Assembly</w:t>
            </w:r>
          </w:p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Code</w:t>
            </w:r>
          </w:p>
        </w:tc>
        <w:tc>
          <w:tcPr>
            <w:tcW w:w="17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724A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4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Format</w:t>
            </w:r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724A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Opcode</w:t>
            </w:r>
            <w:proofErr w:type="spellEnd"/>
            <w:r w:rsidRPr="00E8724A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/</w:t>
            </w:r>
            <w:proofErr w:type="spellStart"/>
            <w:r w:rsidRPr="00E8724A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Funct</w:t>
            </w:r>
            <w:proofErr w:type="spellEnd"/>
            <w:r w:rsidRPr="00E8724A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 Code</w:t>
            </w:r>
          </w:p>
        </w:tc>
      </w:tr>
      <w:tr w:rsidR="00577E40" w:rsidRPr="00E8724A" w:rsidTr="00A9220B">
        <w:trPr>
          <w:trHeight w:val="296"/>
        </w:trPr>
        <w:tc>
          <w:tcPr>
            <w:tcW w:w="14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7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imm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($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)</w:t>
            </w:r>
          </w:p>
        </w:tc>
        <w:tc>
          <w:tcPr>
            <w:tcW w:w="4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Opcode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100011/none</w:t>
            </w:r>
          </w:p>
        </w:tc>
      </w:tr>
      <w:tr w:rsidR="00577E40" w:rsidRPr="00E8724A" w:rsidTr="00A9220B">
        <w:trPr>
          <w:trHeight w:val="296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imm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($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)</w:t>
            </w:r>
          </w:p>
        </w:tc>
        <w:tc>
          <w:tcPr>
            <w:tcW w:w="4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Opcode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101011/none</w:t>
            </w:r>
          </w:p>
        </w:tc>
      </w:tr>
      <w:tr w:rsidR="00577E40" w:rsidRPr="00E8724A" w:rsidTr="00A9220B">
        <w:trPr>
          <w:trHeight w:val="296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add</w:t>
            </w:r>
          </w:p>
        </w:tc>
        <w:tc>
          <w:tcPr>
            <w:tcW w:w="1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rd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, 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, 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4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Opcode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rd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shamt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funct</w:t>
            </w:r>
            <w:proofErr w:type="spellEnd"/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000000/100000</w:t>
            </w:r>
          </w:p>
        </w:tc>
      </w:tr>
      <w:tr w:rsidR="00577E40" w:rsidRPr="00E8724A" w:rsidTr="00A9220B">
        <w:trPr>
          <w:trHeight w:val="296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sub</w:t>
            </w:r>
          </w:p>
        </w:tc>
        <w:tc>
          <w:tcPr>
            <w:tcW w:w="1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rd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, 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, 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4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Opcode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rd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shamt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funct</w:t>
            </w:r>
            <w:proofErr w:type="spellEnd"/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000000/100010</w:t>
            </w:r>
          </w:p>
        </w:tc>
      </w:tr>
      <w:tr w:rsidR="00577E40" w:rsidRPr="00E8724A" w:rsidTr="00A9220B">
        <w:trPr>
          <w:trHeight w:val="296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and</w:t>
            </w:r>
          </w:p>
        </w:tc>
        <w:tc>
          <w:tcPr>
            <w:tcW w:w="1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rd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, 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, 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4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Opcode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rd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shamt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funct</w:t>
            </w:r>
            <w:proofErr w:type="spellEnd"/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000000/100100</w:t>
            </w:r>
          </w:p>
        </w:tc>
      </w:tr>
      <w:tr w:rsidR="00577E40" w:rsidRPr="00E8724A" w:rsidTr="00A9220B">
        <w:trPr>
          <w:trHeight w:val="296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or</w:t>
            </w:r>
          </w:p>
        </w:tc>
        <w:tc>
          <w:tcPr>
            <w:tcW w:w="1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rd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, 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, $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4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Opcode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rs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rd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shamt</w:t>
            </w:r>
            <w:proofErr w:type="spellEnd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funct</w:t>
            </w:r>
            <w:proofErr w:type="spellEnd"/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000000/100101</w:t>
            </w:r>
          </w:p>
        </w:tc>
      </w:tr>
      <w:tr w:rsidR="00577E40" w:rsidRPr="00E8724A" w:rsidTr="00A9220B">
        <w:trPr>
          <w:trHeight w:val="18"/>
        </w:trPr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j</w:t>
            </w:r>
          </w:p>
        </w:tc>
        <w:tc>
          <w:tcPr>
            <w:tcW w:w="1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Address</w:t>
            </w:r>
          </w:p>
        </w:tc>
        <w:tc>
          <w:tcPr>
            <w:tcW w:w="4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Opcode,address</w:t>
            </w:r>
            <w:proofErr w:type="spellEnd"/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E40" w:rsidRPr="00E8724A" w:rsidRDefault="00577E40" w:rsidP="00A922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724A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000010</w:t>
            </w:r>
          </w:p>
        </w:tc>
      </w:tr>
    </w:tbl>
    <w:p w:rsidR="00577E40" w:rsidRDefault="00577E40">
      <w:pPr>
        <w:rPr>
          <w:b/>
        </w:rPr>
      </w:pPr>
      <w:bookmarkStart w:id="0" w:name="_GoBack"/>
      <w:bookmarkEnd w:id="0"/>
    </w:p>
    <w:p w:rsidR="00AF6C07" w:rsidRPr="001E31B1" w:rsidRDefault="00181AEA">
      <w:pPr>
        <w:rPr>
          <w:b/>
        </w:rPr>
      </w:pPr>
      <w:r w:rsidRPr="001E31B1">
        <w:rPr>
          <w:b/>
        </w:rPr>
        <w:t xml:space="preserve">Given the </w:t>
      </w:r>
      <w:proofErr w:type="gramStart"/>
      <w:r w:rsidRPr="001E31B1">
        <w:rPr>
          <w:b/>
        </w:rPr>
        <w:t>following  instruction</w:t>
      </w:r>
      <w:r w:rsidR="001F1F0F">
        <w:rPr>
          <w:b/>
        </w:rPr>
        <w:t>s</w:t>
      </w:r>
      <w:proofErr w:type="gramEnd"/>
      <w:r w:rsidRPr="001E31B1">
        <w:rPr>
          <w:b/>
        </w:rPr>
        <w:t>, convert them to binary</w:t>
      </w:r>
      <w:r w:rsidR="001E31B1" w:rsidRPr="001E31B1">
        <w:rPr>
          <w:b/>
        </w:rPr>
        <w:t>(below the MIPs)</w:t>
      </w:r>
      <w:r w:rsidR="001F1F0F">
        <w:rPr>
          <w:b/>
        </w:rPr>
        <w:t xml:space="preserve"> and then </w:t>
      </w:r>
      <w:r w:rsidR="00577E40">
        <w:rPr>
          <w:b/>
        </w:rPr>
        <w:t xml:space="preserve">XXX to the right.  </w:t>
      </w:r>
      <w:r w:rsidRPr="001E31B1">
        <w:rPr>
          <w:b/>
        </w:rPr>
        <w:t>Then write the hex values of any data memory l</w:t>
      </w:r>
      <w:r w:rsidR="001E31B1" w:rsidRPr="001E31B1">
        <w:rPr>
          <w:b/>
        </w:rPr>
        <w:t>ocations and registers that have</w:t>
      </w:r>
      <w:r w:rsidR="001E31B1">
        <w:rPr>
          <w:b/>
        </w:rPr>
        <w:t xml:space="preserve"> changed</w:t>
      </w:r>
      <w:r w:rsidR="00B05DA7">
        <w:rPr>
          <w:b/>
        </w:rPr>
        <w:t>.</w:t>
      </w:r>
      <w:r w:rsidR="00AF6C0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31B1" w:rsidTr="001E31B1">
        <w:tc>
          <w:tcPr>
            <w:tcW w:w="4788" w:type="dxa"/>
          </w:tcPr>
          <w:p w:rsidR="00B05DA7" w:rsidRPr="00B05DA7" w:rsidRDefault="00B05DA7">
            <w:pPr>
              <w:rPr>
                <w:b/>
                <w:sz w:val="48"/>
                <w:szCs w:val="48"/>
              </w:rPr>
            </w:pPr>
          </w:p>
        </w:tc>
        <w:tc>
          <w:tcPr>
            <w:tcW w:w="4788" w:type="dxa"/>
          </w:tcPr>
          <w:p w:rsidR="001E31B1" w:rsidRDefault="001E31B1">
            <w:pPr>
              <w:rPr>
                <w:b/>
              </w:rPr>
            </w:pPr>
          </w:p>
        </w:tc>
      </w:tr>
      <w:tr w:rsidR="001E31B1" w:rsidTr="00106A44">
        <w:tc>
          <w:tcPr>
            <w:tcW w:w="9576" w:type="dxa"/>
            <w:gridSpan w:val="2"/>
          </w:tcPr>
          <w:p w:rsidR="001E31B1" w:rsidRDefault="001E31B1">
            <w:pPr>
              <w:rPr>
                <w:b/>
              </w:rPr>
            </w:pPr>
          </w:p>
          <w:p w:rsidR="00B05DA7" w:rsidRDefault="00B05DA7">
            <w:pPr>
              <w:rPr>
                <w:b/>
              </w:rPr>
            </w:pPr>
          </w:p>
        </w:tc>
      </w:tr>
      <w:tr w:rsidR="001E31B1" w:rsidTr="001E31B1">
        <w:tc>
          <w:tcPr>
            <w:tcW w:w="4788" w:type="dxa"/>
          </w:tcPr>
          <w:p w:rsidR="00B05DA7" w:rsidRPr="00B05DA7" w:rsidRDefault="00B05DA7">
            <w:pPr>
              <w:rPr>
                <w:b/>
                <w:sz w:val="48"/>
                <w:szCs w:val="48"/>
              </w:rPr>
            </w:pPr>
          </w:p>
        </w:tc>
        <w:tc>
          <w:tcPr>
            <w:tcW w:w="4788" w:type="dxa"/>
          </w:tcPr>
          <w:p w:rsidR="001E31B1" w:rsidRDefault="001E31B1">
            <w:pPr>
              <w:rPr>
                <w:b/>
              </w:rPr>
            </w:pPr>
          </w:p>
        </w:tc>
      </w:tr>
      <w:tr w:rsidR="001E31B1" w:rsidTr="00564F14">
        <w:tc>
          <w:tcPr>
            <w:tcW w:w="9576" w:type="dxa"/>
            <w:gridSpan w:val="2"/>
          </w:tcPr>
          <w:p w:rsidR="001E31B1" w:rsidRDefault="001E31B1">
            <w:pPr>
              <w:rPr>
                <w:b/>
              </w:rPr>
            </w:pPr>
          </w:p>
          <w:p w:rsidR="00B05DA7" w:rsidRDefault="00B05DA7">
            <w:pPr>
              <w:rPr>
                <w:b/>
              </w:rPr>
            </w:pPr>
          </w:p>
        </w:tc>
      </w:tr>
    </w:tbl>
    <w:p w:rsidR="001E31B1" w:rsidRDefault="001E31B1">
      <w:pPr>
        <w:rPr>
          <w:b/>
        </w:rPr>
      </w:pPr>
      <w:r>
        <w:rPr>
          <w:b/>
        </w:rPr>
        <w:t>Registers!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31B1" w:rsidTr="001E31B1"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$0</w:t>
            </w:r>
            <w:r w:rsidR="00B05DA7">
              <w:rPr>
                <w:b/>
              </w:rPr>
              <w:t xml:space="preserve">                    0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$1</w:t>
            </w:r>
            <w:r w:rsidR="00B05DA7">
              <w:rPr>
                <w:b/>
              </w:rPr>
              <w:t xml:space="preserve">                   7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$2</w:t>
            </w:r>
            <w:r w:rsidR="00B05DA7">
              <w:rPr>
                <w:b/>
              </w:rPr>
              <w:t xml:space="preserve">                 cafe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$3</w:t>
            </w:r>
            <w:r w:rsidR="00B05DA7">
              <w:rPr>
                <w:b/>
              </w:rPr>
              <w:t xml:space="preserve">                   bee</w:t>
            </w:r>
          </w:p>
        </w:tc>
      </w:tr>
      <w:tr w:rsidR="001E31B1" w:rsidTr="001E31B1"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$4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$5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$6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$7</w:t>
            </w:r>
          </w:p>
        </w:tc>
      </w:tr>
      <w:tr w:rsidR="001E31B1" w:rsidTr="001E31B1"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$8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$9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$10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$11</w:t>
            </w:r>
          </w:p>
        </w:tc>
      </w:tr>
      <w:tr w:rsidR="001E31B1" w:rsidTr="001E31B1"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$12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$13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$14</w:t>
            </w:r>
          </w:p>
        </w:tc>
        <w:tc>
          <w:tcPr>
            <w:tcW w:w="2394" w:type="dxa"/>
          </w:tcPr>
          <w:p w:rsidR="001E31B1" w:rsidRDefault="001E31B1">
            <w:pPr>
              <w:rPr>
                <w:b/>
              </w:rPr>
            </w:pPr>
            <w:r>
              <w:rPr>
                <w:b/>
              </w:rPr>
              <w:t>$15</w:t>
            </w:r>
          </w:p>
        </w:tc>
      </w:tr>
    </w:tbl>
    <w:p w:rsidR="001E31B1" w:rsidRDefault="001E31B1" w:rsidP="001E31B1">
      <w:pPr>
        <w:rPr>
          <w:b/>
        </w:rPr>
      </w:pPr>
      <w:r>
        <w:rPr>
          <w:b/>
        </w:rPr>
        <w:t>DATA MEMORY!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31B1" w:rsidTr="00803004"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M[0]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M[1]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M[2]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M[3]</w:t>
            </w:r>
          </w:p>
        </w:tc>
      </w:tr>
      <w:tr w:rsidR="001E31B1" w:rsidTr="00803004"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M[4]</w:t>
            </w:r>
            <w:r w:rsidR="00B05DA7">
              <w:rPr>
                <w:b/>
              </w:rPr>
              <w:t xml:space="preserve">                7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M[5]</w:t>
            </w:r>
            <w:r w:rsidR="00B05DA7">
              <w:rPr>
                <w:b/>
              </w:rPr>
              <w:t xml:space="preserve">             8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M[6]</w:t>
            </w:r>
            <w:r w:rsidR="00B05DA7">
              <w:rPr>
                <w:b/>
              </w:rPr>
              <w:t xml:space="preserve">              9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M[7]</w:t>
            </w:r>
            <w:r w:rsidR="00B05DA7">
              <w:rPr>
                <w:b/>
              </w:rPr>
              <w:t xml:space="preserve">              A</w:t>
            </w:r>
          </w:p>
        </w:tc>
      </w:tr>
      <w:tr w:rsidR="001E31B1" w:rsidTr="00803004"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M[8]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M[9]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M[10]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M[11]</w:t>
            </w:r>
          </w:p>
        </w:tc>
      </w:tr>
      <w:tr w:rsidR="001E31B1" w:rsidTr="00803004"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M[12]</w:t>
            </w:r>
            <w:r w:rsidR="00B05DA7">
              <w:rPr>
                <w:b/>
              </w:rPr>
              <w:t xml:space="preserve">              4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M[13]</w:t>
            </w:r>
            <w:r w:rsidR="00B05DA7">
              <w:rPr>
                <w:b/>
              </w:rPr>
              <w:t xml:space="preserve">           5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M[14]</w:t>
            </w:r>
            <w:r w:rsidR="00B05DA7">
              <w:rPr>
                <w:b/>
              </w:rPr>
              <w:t xml:space="preserve">              6</w:t>
            </w:r>
          </w:p>
        </w:tc>
        <w:tc>
          <w:tcPr>
            <w:tcW w:w="2394" w:type="dxa"/>
          </w:tcPr>
          <w:p w:rsidR="001E31B1" w:rsidRDefault="001E31B1" w:rsidP="00803004">
            <w:pPr>
              <w:rPr>
                <w:b/>
              </w:rPr>
            </w:pPr>
            <w:r>
              <w:rPr>
                <w:b/>
              </w:rPr>
              <w:t>M[15]</w:t>
            </w:r>
            <w:r w:rsidR="00B05DA7">
              <w:rPr>
                <w:b/>
              </w:rPr>
              <w:t xml:space="preserve">           7</w:t>
            </w:r>
          </w:p>
        </w:tc>
      </w:tr>
    </w:tbl>
    <w:p w:rsidR="00653E29" w:rsidRDefault="00653E29" w:rsidP="00653E29">
      <w:pPr>
        <w:jc w:val="center"/>
        <w:rPr>
          <w:b/>
        </w:rPr>
      </w:pPr>
    </w:p>
    <w:sectPr w:rsidR="0065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D1"/>
    <w:rsid w:val="0008021E"/>
    <w:rsid w:val="000B38E0"/>
    <w:rsid w:val="00147007"/>
    <w:rsid w:val="00181AEA"/>
    <w:rsid w:val="001A7B2A"/>
    <w:rsid w:val="001E31B1"/>
    <w:rsid w:val="001F1F0F"/>
    <w:rsid w:val="002B4F17"/>
    <w:rsid w:val="00364E8E"/>
    <w:rsid w:val="00404D21"/>
    <w:rsid w:val="00474473"/>
    <w:rsid w:val="00551936"/>
    <w:rsid w:val="00577E40"/>
    <w:rsid w:val="00624C5E"/>
    <w:rsid w:val="00653E29"/>
    <w:rsid w:val="00727C87"/>
    <w:rsid w:val="0078081D"/>
    <w:rsid w:val="007F0234"/>
    <w:rsid w:val="008001D6"/>
    <w:rsid w:val="0085688D"/>
    <w:rsid w:val="00914B70"/>
    <w:rsid w:val="009A0947"/>
    <w:rsid w:val="00AB4CC6"/>
    <w:rsid w:val="00AF6C07"/>
    <w:rsid w:val="00B05DA7"/>
    <w:rsid w:val="00D216D1"/>
    <w:rsid w:val="00D90002"/>
    <w:rsid w:val="00E9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Cecily</dc:creator>
  <cp:lastModifiedBy>Cecily Heiner</cp:lastModifiedBy>
  <cp:revision>3</cp:revision>
  <cp:lastPrinted>2013-04-29T16:57:00Z</cp:lastPrinted>
  <dcterms:created xsi:type="dcterms:W3CDTF">2014-01-31T00:30:00Z</dcterms:created>
  <dcterms:modified xsi:type="dcterms:W3CDTF">2014-01-31T00:33:00Z</dcterms:modified>
</cp:coreProperties>
</file>