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2E79" w14:textId="0C76BDA6" w:rsidR="005B503B" w:rsidRDefault="00041FC2" w:rsidP="009C2B7C">
      <w:pPr>
        <w:pStyle w:val="Titolo1"/>
        <w:rPr>
          <w:noProof/>
        </w:rPr>
      </w:pPr>
      <w:bookmarkStart w:id="0" w:name="_Toc418782714"/>
      <w:r>
        <w:rPr>
          <w:noProof/>
        </w:rPr>
        <w:t>Skipper</w:t>
      </w:r>
      <w:bookmarkEnd w:id="0"/>
      <w:r w:rsidR="008D7BC1">
        <w:rPr>
          <w:noProof/>
        </w:rPr>
        <w:t>Qt</w:t>
      </w:r>
    </w:p>
    <w:p w14:paraId="1325896A" w14:textId="77777777" w:rsidR="001854DE" w:rsidRDefault="001854DE" w:rsidP="00CA3168">
      <w:pPr>
        <w:pStyle w:val="Nessunaspaziatura"/>
        <w:rPr>
          <w:noProof/>
        </w:rPr>
      </w:pPr>
    </w:p>
    <w:tbl>
      <w:tblPr>
        <w:tblStyle w:val="Grigliatabella"/>
        <w:tblW w:w="0" w:type="auto"/>
        <w:jc w:val="center"/>
        <w:tblLook w:val="04A0" w:firstRow="1" w:lastRow="0" w:firstColumn="1" w:lastColumn="0" w:noHBand="0" w:noVBand="1"/>
      </w:tblPr>
      <w:tblGrid>
        <w:gridCol w:w="2522"/>
        <w:gridCol w:w="5442"/>
      </w:tblGrid>
      <w:tr w:rsidR="001854DE" w14:paraId="7B2C804A" w14:textId="77777777" w:rsidTr="001854DE">
        <w:trPr>
          <w:jc w:val="center"/>
        </w:trPr>
        <w:tc>
          <w:tcPr>
            <w:tcW w:w="7964" w:type="dxa"/>
            <w:gridSpan w:val="2"/>
          </w:tcPr>
          <w:p w14:paraId="2215567D" w14:textId="77777777" w:rsidR="001854DE" w:rsidRDefault="001854DE" w:rsidP="001854DE">
            <w:pPr>
              <w:jc w:val="center"/>
              <w:rPr>
                <w:b/>
                <w:sz w:val="32"/>
              </w:rPr>
            </w:pPr>
          </w:p>
          <w:p w14:paraId="27A3CEFB" w14:textId="77777777" w:rsidR="001854DE" w:rsidRDefault="001854DE" w:rsidP="001854DE">
            <w:pPr>
              <w:jc w:val="center"/>
              <w:rPr>
                <w:b/>
                <w:sz w:val="32"/>
              </w:rPr>
            </w:pPr>
            <w:r>
              <w:rPr>
                <w:b/>
                <w:sz w:val="32"/>
              </w:rPr>
              <w:t>GUIDA</w:t>
            </w:r>
          </w:p>
          <w:p w14:paraId="5248374B" w14:textId="261589F3" w:rsidR="001854DE" w:rsidRPr="0015155A" w:rsidRDefault="001854DE" w:rsidP="001854DE">
            <w:pPr>
              <w:jc w:val="center"/>
              <w:rPr>
                <w:b/>
                <w:sz w:val="32"/>
              </w:rPr>
            </w:pPr>
            <w:r>
              <w:rPr>
                <w:b/>
                <w:sz w:val="32"/>
              </w:rPr>
              <w:t xml:space="preserve">alle funzionalità di </w:t>
            </w:r>
            <w:r w:rsidR="009312DF">
              <w:rPr>
                <w:b/>
                <w:sz w:val="32"/>
              </w:rPr>
              <w:t>SkipperQt</w:t>
            </w:r>
            <w:r>
              <w:rPr>
                <w:b/>
                <w:sz w:val="32"/>
              </w:rPr>
              <w:t xml:space="preserve"> </w:t>
            </w:r>
            <w:r w:rsidR="00290818">
              <w:rPr>
                <w:b/>
                <w:sz w:val="32"/>
              </w:rPr>
              <w:t>20</w:t>
            </w:r>
            <w:r w:rsidR="008E3C38">
              <w:rPr>
                <w:b/>
                <w:sz w:val="32"/>
              </w:rPr>
              <w:t>2</w:t>
            </w:r>
            <w:r w:rsidR="009312DF">
              <w:rPr>
                <w:b/>
                <w:sz w:val="32"/>
              </w:rPr>
              <w:t>6</w:t>
            </w:r>
          </w:p>
          <w:p w14:paraId="377E165B" w14:textId="77777777" w:rsidR="001854DE" w:rsidRDefault="001854DE" w:rsidP="001854DE">
            <w:pPr>
              <w:jc w:val="center"/>
              <w:rPr>
                <w:rFonts w:cs="Arial"/>
                <w:b/>
                <w:bCs/>
                <w:sz w:val="28"/>
              </w:rPr>
            </w:pPr>
          </w:p>
        </w:tc>
      </w:tr>
      <w:tr w:rsidR="001854DE" w14:paraId="1A7831F4" w14:textId="77777777" w:rsidTr="00A81774">
        <w:trPr>
          <w:jc w:val="center"/>
        </w:trPr>
        <w:tc>
          <w:tcPr>
            <w:tcW w:w="2522" w:type="dxa"/>
          </w:tcPr>
          <w:p w14:paraId="754291EA" w14:textId="77777777" w:rsidR="001854DE" w:rsidRDefault="001854DE" w:rsidP="001854DE">
            <w:pPr>
              <w:rPr>
                <w:rFonts w:cs="Arial"/>
                <w:sz w:val="20"/>
              </w:rPr>
            </w:pPr>
            <w:r>
              <w:rPr>
                <w:rFonts w:cs="Arial"/>
                <w:sz w:val="20"/>
              </w:rPr>
              <w:t>Proprietà:</w:t>
            </w:r>
          </w:p>
        </w:tc>
        <w:tc>
          <w:tcPr>
            <w:tcW w:w="5442" w:type="dxa"/>
            <w:shd w:val="clear" w:color="auto" w:fill="D9D9D9" w:themeFill="background1" w:themeFillShade="D9"/>
          </w:tcPr>
          <w:p w14:paraId="15E4A1BE" w14:textId="77777777" w:rsidR="001854DE" w:rsidRDefault="001854DE" w:rsidP="001854DE">
            <w:pPr>
              <w:rPr>
                <w:rFonts w:cs="Arial"/>
                <w:b/>
                <w:bCs/>
                <w:sz w:val="28"/>
              </w:rPr>
            </w:pPr>
            <w:r>
              <w:rPr>
                <w:rFonts w:cs="Arial"/>
                <w:b/>
                <w:bCs/>
                <w:sz w:val="28"/>
              </w:rPr>
              <w:t>FARO srl</w:t>
            </w:r>
          </w:p>
          <w:p w14:paraId="7F1DA081" w14:textId="77777777" w:rsidR="001854DE" w:rsidRPr="00943026" w:rsidRDefault="001854DE" w:rsidP="001854DE">
            <w:pPr>
              <w:rPr>
                <w:b/>
                <w:sz w:val="20"/>
                <w:szCs w:val="20"/>
              </w:rPr>
            </w:pPr>
            <w:r w:rsidRPr="00943026">
              <w:rPr>
                <w:b/>
                <w:sz w:val="20"/>
                <w:szCs w:val="20"/>
              </w:rPr>
              <w:t>via A.</w:t>
            </w:r>
            <w:r>
              <w:rPr>
                <w:b/>
                <w:sz w:val="20"/>
                <w:szCs w:val="20"/>
              </w:rPr>
              <w:t xml:space="preserve"> </w:t>
            </w:r>
            <w:r w:rsidRPr="00943026">
              <w:rPr>
                <w:b/>
                <w:sz w:val="20"/>
                <w:szCs w:val="20"/>
              </w:rPr>
              <w:t>Volta, 9</w:t>
            </w:r>
          </w:p>
          <w:p w14:paraId="2EA374B1" w14:textId="77777777" w:rsidR="001854DE" w:rsidRPr="00943026" w:rsidRDefault="001854DE" w:rsidP="001854DE">
            <w:pPr>
              <w:rPr>
                <w:b/>
                <w:sz w:val="20"/>
                <w:szCs w:val="20"/>
              </w:rPr>
            </w:pPr>
            <w:r w:rsidRPr="00943026">
              <w:rPr>
                <w:b/>
                <w:sz w:val="20"/>
                <w:szCs w:val="20"/>
              </w:rPr>
              <w:t>30036 S</w:t>
            </w:r>
            <w:r>
              <w:rPr>
                <w:b/>
                <w:sz w:val="20"/>
                <w:szCs w:val="20"/>
              </w:rPr>
              <w:t xml:space="preserve">anta </w:t>
            </w:r>
            <w:r w:rsidRPr="00943026">
              <w:rPr>
                <w:b/>
                <w:sz w:val="20"/>
                <w:szCs w:val="20"/>
              </w:rPr>
              <w:t>Maria di Sala (VE)</w:t>
            </w:r>
          </w:p>
          <w:p w14:paraId="4FC07FA5" w14:textId="77777777" w:rsidR="001854DE" w:rsidRPr="00943026" w:rsidRDefault="001854DE" w:rsidP="001854DE">
            <w:pPr>
              <w:rPr>
                <w:rFonts w:cs="Arial"/>
                <w:b/>
                <w:sz w:val="20"/>
                <w:szCs w:val="20"/>
              </w:rPr>
            </w:pPr>
          </w:p>
          <w:p w14:paraId="26EDB283" w14:textId="77777777" w:rsidR="001854DE" w:rsidRPr="00943026" w:rsidRDefault="001854DE" w:rsidP="001854DE">
            <w:pPr>
              <w:rPr>
                <w:b/>
                <w:sz w:val="20"/>
                <w:szCs w:val="20"/>
              </w:rPr>
            </w:pPr>
            <w:r w:rsidRPr="00943026">
              <w:rPr>
                <w:b/>
                <w:sz w:val="20"/>
                <w:szCs w:val="20"/>
              </w:rPr>
              <w:t xml:space="preserve">tel.: 041 5732533 </w:t>
            </w:r>
          </w:p>
          <w:p w14:paraId="07E60FB4" w14:textId="45474012" w:rsidR="001854DE" w:rsidRPr="00943026" w:rsidRDefault="00950193" w:rsidP="001854DE">
            <w:pPr>
              <w:rPr>
                <w:b/>
                <w:sz w:val="20"/>
                <w:szCs w:val="20"/>
              </w:rPr>
            </w:pPr>
            <w:r>
              <w:rPr>
                <w:b/>
                <w:sz w:val="20"/>
                <w:szCs w:val="20"/>
              </w:rPr>
              <w:t>info@farocnc.com</w:t>
            </w:r>
          </w:p>
          <w:p w14:paraId="1FF52424" w14:textId="77777777" w:rsidR="001854DE" w:rsidRDefault="001854DE" w:rsidP="001854DE">
            <w:pPr>
              <w:rPr>
                <w:rFonts w:cs="Arial"/>
                <w:sz w:val="20"/>
              </w:rPr>
            </w:pPr>
          </w:p>
        </w:tc>
      </w:tr>
      <w:tr w:rsidR="001854DE" w14:paraId="0BD598FA" w14:textId="77777777" w:rsidTr="00A81774">
        <w:trPr>
          <w:trHeight w:val="450"/>
          <w:jc w:val="center"/>
        </w:trPr>
        <w:tc>
          <w:tcPr>
            <w:tcW w:w="2522" w:type="dxa"/>
            <w:vAlign w:val="center"/>
          </w:tcPr>
          <w:p w14:paraId="10210BF3" w14:textId="77777777" w:rsidR="001854DE" w:rsidRDefault="001854DE" w:rsidP="001854DE">
            <w:pPr>
              <w:rPr>
                <w:rFonts w:cs="Arial"/>
                <w:sz w:val="20"/>
              </w:rPr>
            </w:pPr>
            <w:r>
              <w:rPr>
                <w:rFonts w:cs="Arial"/>
                <w:sz w:val="20"/>
              </w:rPr>
              <w:t>Data documento</w:t>
            </w:r>
          </w:p>
        </w:tc>
        <w:tc>
          <w:tcPr>
            <w:tcW w:w="5442" w:type="dxa"/>
            <w:shd w:val="clear" w:color="auto" w:fill="D9D9D9" w:themeFill="background1" w:themeFillShade="D9"/>
            <w:vAlign w:val="center"/>
          </w:tcPr>
          <w:p w14:paraId="5ED4267E" w14:textId="6D259600" w:rsidR="001854DE" w:rsidRPr="00495D74" w:rsidRDefault="009312DF" w:rsidP="001854DE">
            <w:pPr>
              <w:rPr>
                <w:rFonts w:cs="Arial"/>
                <w:b/>
                <w:sz w:val="20"/>
              </w:rPr>
            </w:pPr>
            <w:r>
              <w:rPr>
                <w:rFonts w:cs="Arial"/>
                <w:b/>
                <w:sz w:val="20"/>
              </w:rPr>
              <w:t>Settembre</w:t>
            </w:r>
            <w:r w:rsidR="00D96442">
              <w:rPr>
                <w:rFonts w:cs="Arial"/>
                <w:b/>
                <w:sz w:val="20"/>
              </w:rPr>
              <w:t xml:space="preserve"> 202</w:t>
            </w:r>
            <w:r>
              <w:rPr>
                <w:rFonts w:cs="Arial"/>
                <w:b/>
                <w:sz w:val="20"/>
              </w:rPr>
              <w:t>6</w:t>
            </w:r>
          </w:p>
        </w:tc>
      </w:tr>
    </w:tbl>
    <w:p w14:paraId="1C5A6333" w14:textId="77777777" w:rsidR="003B4D84" w:rsidRDefault="003B4D84">
      <w:pPr>
        <w:rPr>
          <w:noProof/>
        </w:rPr>
      </w:pPr>
      <w:r>
        <w:rPr>
          <w:noProof/>
        </w:rPr>
        <w:br w:type="page"/>
      </w:r>
    </w:p>
    <w:p w14:paraId="529C4DBA" w14:textId="57DC25D5" w:rsidR="00F974D9" w:rsidRDefault="00F974D9" w:rsidP="00340E0B">
      <w:pPr>
        <w:pStyle w:val="Titolo2"/>
        <w:rPr>
          <w:noProof/>
        </w:rPr>
      </w:pPr>
      <w:bookmarkStart w:id="1" w:name="_Toc324856611"/>
      <w:bookmarkStart w:id="2" w:name="_Toc324856999"/>
      <w:bookmarkStart w:id="3" w:name="_Toc324857342"/>
      <w:bookmarkStart w:id="4" w:name="_Toc324866052"/>
      <w:bookmarkStart w:id="5" w:name="_Toc369622791"/>
      <w:bookmarkStart w:id="6" w:name="_Toc418782715"/>
      <w:r w:rsidRPr="00423F15">
        <w:rPr>
          <w:noProof/>
        </w:rPr>
        <w:lastRenderedPageBreak/>
        <w:t>Modificare i parametri del CN</w:t>
      </w:r>
      <w:bookmarkEnd w:id="1"/>
      <w:bookmarkEnd w:id="2"/>
      <w:bookmarkEnd w:id="3"/>
      <w:bookmarkEnd w:id="4"/>
      <w:bookmarkEnd w:id="5"/>
      <w:bookmarkEnd w:id="6"/>
      <w:r w:rsidR="00046A6B" w:rsidRPr="00046A6B">
        <w:rPr>
          <w:noProof/>
        </w:rPr>
        <w:t>{#IDH_</w:t>
      </w:r>
      <w:r w:rsidR="00046A6B">
        <w:rPr>
          <w:noProof/>
        </w:rPr>
        <w:t>EDIT_PARAMETERS</w:t>
      </w:r>
      <w:r w:rsidR="00046A6B" w:rsidRPr="00046A6B">
        <w:rPr>
          <w:noProof/>
        </w:rPr>
        <w:t>}</w:t>
      </w:r>
      <w:r w:rsidR="00F46FF7">
        <w:rPr>
          <w:noProof/>
        </w:rPr>
        <w:fldChar w:fldCharType="begin"/>
      </w:r>
      <w:r w:rsidR="00350E9B">
        <w:instrText xml:space="preserve"> XE "</w:instrText>
      </w:r>
      <w:r w:rsidR="00350E9B" w:rsidRPr="00DB0766">
        <w:rPr>
          <w:noProof/>
        </w:rPr>
        <w:instrText>Modificare i parametri del CN</w:instrText>
      </w:r>
      <w:r w:rsidR="00350E9B">
        <w:instrText xml:space="preserve">" </w:instrText>
      </w:r>
      <w:r w:rsidR="00F46FF7">
        <w:rPr>
          <w:noProof/>
        </w:rPr>
        <w:fldChar w:fldCharType="end"/>
      </w:r>
    </w:p>
    <w:p w14:paraId="515ECD3C" w14:textId="77777777" w:rsidR="00AF7BBA" w:rsidRPr="00AF7BBA" w:rsidRDefault="00AF7BBA" w:rsidP="00AF7BBA">
      <w:pPr>
        <w:rPr>
          <w:rStyle w:val="Enfasicorsivo"/>
          <w:rFonts w:cs="Arial"/>
          <w:szCs w:val="18"/>
        </w:rPr>
      </w:pPr>
      <w:r w:rsidRPr="00AF7BBA">
        <w:rPr>
          <w:rStyle w:val="Enfasicorsivo"/>
          <w:rFonts w:cs="Arial"/>
          <w:szCs w:val="18"/>
        </w:rPr>
        <w:t>I parametri si distinguono in:</w:t>
      </w:r>
    </w:p>
    <w:p w14:paraId="3CF44985" w14:textId="77777777" w:rsidR="00AF7BBA" w:rsidRPr="00AF7BBA" w:rsidRDefault="00AF7BBA" w:rsidP="003C45DE">
      <w:pPr>
        <w:pStyle w:val="Paragrafoelenco"/>
        <w:numPr>
          <w:ilvl w:val="0"/>
          <w:numId w:val="1"/>
        </w:numPr>
        <w:rPr>
          <w:rStyle w:val="Enfasicorsivo"/>
          <w:rFonts w:cs="Arial"/>
          <w:szCs w:val="18"/>
        </w:rPr>
      </w:pPr>
      <w:r w:rsidRPr="00AF7BBA">
        <w:rPr>
          <w:rStyle w:val="Enfasicorsivo"/>
          <w:rFonts w:cs="Arial"/>
          <w:b/>
          <w:szCs w:val="18"/>
        </w:rPr>
        <w:t>parametri permanenti nel CN</w:t>
      </w:r>
      <w:r w:rsidRPr="00AF7BBA">
        <w:rPr>
          <w:rStyle w:val="Enfasicorsivo"/>
          <w:rFonts w:cs="Arial"/>
          <w:szCs w:val="18"/>
        </w:rPr>
        <w:t xml:space="preserve">; sono mantenuti in una memoria non volatile del CN e copiati nei parametri correnti all’accensione; </w:t>
      </w:r>
    </w:p>
    <w:p w14:paraId="02B53B2D" w14:textId="77777777" w:rsidR="00AF7BBA" w:rsidRPr="00AF7BBA" w:rsidRDefault="00AF7BBA" w:rsidP="003C45DE">
      <w:pPr>
        <w:pStyle w:val="Paragrafoelenco"/>
        <w:numPr>
          <w:ilvl w:val="0"/>
          <w:numId w:val="1"/>
        </w:numPr>
        <w:rPr>
          <w:rStyle w:val="Enfasicorsivo"/>
          <w:rFonts w:cs="Arial"/>
          <w:szCs w:val="18"/>
        </w:rPr>
      </w:pPr>
      <w:r w:rsidRPr="00AF7BBA">
        <w:rPr>
          <w:rStyle w:val="Enfasicorsivo"/>
          <w:rFonts w:cs="Arial"/>
          <w:b/>
          <w:szCs w:val="18"/>
        </w:rPr>
        <w:t>parametri correnti del CN</w:t>
      </w:r>
      <w:r w:rsidRPr="00AF7BBA">
        <w:rPr>
          <w:rStyle w:val="Enfasicorsivo"/>
          <w:rFonts w:cs="Arial"/>
          <w:szCs w:val="18"/>
        </w:rPr>
        <w:t>; possono essere modificati nel corso delle lavorazioni;</w:t>
      </w:r>
    </w:p>
    <w:p w14:paraId="7DABE83D" w14:textId="77777777" w:rsidR="00AF7BBA" w:rsidRPr="00AF7BBA" w:rsidRDefault="00AF7BBA" w:rsidP="003C45DE">
      <w:pPr>
        <w:pStyle w:val="Paragrafoelenco"/>
        <w:numPr>
          <w:ilvl w:val="0"/>
          <w:numId w:val="1"/>
        </w:numPr>
        <w:rPr>
          <w:rStyle w:val="Enfasicorsivo"/>
          <w:rFonts w:cs="Arial"/>
          <w:szCs w:val="18"/>
        </w:rPr>
      </w:pPr>
      <w:r w:rsidRPr="00AF7BBA">
        <w:rPr>
          <w:rStyle w:val="Enfasicorsivo"/>
          <w:rFonts w:cs="Arial"/>
          <w:b/>
          <w:szCs w:val="18"/>
        </w:rPr>
        <w:t>parametri nel file utente</w:t>
      </w:r>
      <w:r w:rsidRPr="00AF7BBA">
        <w:rPr>
          <w:rStyle w:val="Enfasicorsivo"/>
          <w:rFonts w:cs="Arial"/>
          <w:szCs w:val="18"/>
        </w:rPr>
        <w:t xml:space="preserve"> (user.ini); pur essendo la copia dei parametri permanenti, il loro aggiornamento è facoltà dell’Operatore.</w:t>
      </w:r>
    </w:p>
    <w:p w14:paraId="46F96386" w14:textId="77777777" w:rsidR="00AF7BBA" w:rsidRPr="00AF7BBA" w:rsidRDefault="00AF7BBA" w:rsidP="00AF7BBA">
      <w:pPr>
        <w:pStyle w:val="Didascalia"/>
        <w:rPr>
          <w:rStyle w:val="Enfasicorsivo"/>
          <w:rFonts w:cs="Arial"/>
          <w:b/>
          <w:szCs w:val="18"/>
        </w:rPr>
      </w:pPr>
      <w:r w:rsidRPr="00AF7BBA">
        <w:rPr>
          <w:rStyle w:val="Enfasicorsivo"/>
          <w:rFonts w:cs="Arial"/>
          <w:b/>
          <w:szCs w:val="18"/>
        </w:rPr>
        <w:t>Nell</w:t>
      </w:r>
      <w:r>
        <w:rPr>
          <w:rStyle w:val="Enfasicorsivo"/>
          <w:rFonts w:cs="Arial"/>
          <w:b/>
          <w:szCs w:val="18"/>
        </w:rPr>
        <w:t>e</w:t>
      </w:r>
      <w:r w:rsidRPr="00AF7BBA">
        <w:rPr>
          <w:rStyle w:val="Enfasicorsivo"/>
          <w:rFonts w:cs="Arial"/>
          <w:b/>
          <w:szCs w:val="18"/>
        </w:rPr>
        <w:t xml:space="preserve"> finestre di dialogo che modificano i parametri del CN, le caselle sono mostrate nei colori:</w:t>
      </w:r>
    </w:p>
    <w:p w14:paraId="686BE3B8" w14:textId="77777777" w:rsidR="00AF7BBA" w:rsidRPr="00AF7BBA" w:rsidRDefault="00AF7BBA" w:rsidP="003C45DE">
      <w:pPr>
        <w:pStyle w:val="Nessunaspaziatura"/>
        <w:numPr>
          <w:ilvl w:val="0"/>
          <w:numId w:val="2"/>
        </w:numPr>
        <w:rPr>
          <w:rStyle w:val="Enfasicorsivo"/>
          <w:rFonts w:cs="Arial"/>
          <w:szCs w:val="18"/>
        </w:rPr>
      </w:pPr>
      <w:r w:rsidRPr="00AF7BBA">
        <w:rPr>
          <w:rFonts w:ascii="Arial" w:hAnsi="Arial" w:cs="Arial"/>
          <w:i/>
          <w:sz w:val="18"/>
          <w:szCs w:val="18"/>
          <w:lang w:eastAsia="it-IT"/>
        </w:rPr>
        <w:t xml:space="preserve">blu, se </w:t>
      </w:r>
      <w:r w:rsidRPr="00AF7BBA">
        <w:rPr>
          <w:rStyle w:val="Enfasicorsivo"/>
          <w:rFonts w:cs="Arial"/>
          <w:szCs w:val="18"/>
        </w:rPr>
        <w:t>il parametro differisce da quello in uso corrente nel CN;</w:t>
      </w:r>
    </w:p>
    <w:p w14:paraId="0E0BF418" w14:textId="77777777" w:rsidR="00AF7BBA" w:rsidRPr="00AF7BBA" w:rsidRDefault="00AF7BBA" w:rsidP="003C45DE">
      <w:pPr>
        <w:pStyle w:val="Nessunaspaziatura"/>
        <w:numPr>
          <w:ilvl w:val="0"/>
          <w:numId w:val="2"/>
        </w:numPr>
        <w:rPr>
          <w:rFonts w:ascii="Arial" w:hAnsi="Arial" w:cs="Arial"/>
          <w:i/>
          <w:sz w:val="18"/>
          <w:szCs w:val="18"/>
          <w:lang w:eastAsia="it-IT"/>
        </w:rPr>
      </w:pPr>
      <w:r w:rsidRPr="00AF7BBA">
        <w:rPr>
          <w:rStyle w:val="Enfasicorsivo"/>
          <w:rFonts w:cs="Arial"/>
          <w:szCs w:val="18"/>
        </w:rPr>
        <w:t xml:space="preserve">rosso, </w:t>
      </w:r>
      <w:r w:rsidRPr="00AF7BBA">
        <w:rPr>
          <w:rFonts w:ascii="Arial" w:hAnsi="Arial" w:cs="Arial"/>
          <w:i/>
          <w:sz w:val="18"/>
          <w:szCs w:val="18"/>
          <w:lang w:eastAsia="it-IT"/>
        </w:rPr>
        <w:t xml:space="preserve">se </w:t>
      </w:r>
      <w:r w:rsidRPr="00AF7BBA">
        <w:rPr>
          <w:rStyle w:val="Enfasicorsivo"/>
          <w:rFonts w:cs="Arial"/>
          <w:szCs w:val="18"/>
        </w:rPr>
        <w:t>il parametro differisce da quello registrato nel file utente;</w:t>
      </w:r>
    </w:p>
    <w:p w14:paraId="7BA005EC" w14:textId="77777777" w:rsidR="00AF7BBA" w:rsidRPr="00AF7BBA" w:rsidRDefault="00AF7BBA" w:rsidP="003C45DE">
      <w:pPr>
        <w:pStyle w:val="Nessunaspaziatura"/>
        <w:numPr>
          <w:ilvl w:val="0"/>
          <w:numId w:val="2"/>
        </w:numPr>
        <w:rPr>
          <w:rStyle w:val="Enfasicorsivo"/>
          <w:rFonts w:cs="Arial"/>
          <w:szCs w:val="18"/>
        </w:rPr>
      </w:pPr>
      <w:r w:rsidRPr="00AF7BBA">
        <w:rPr>
          <w:rStyle w:val="Enfasicorsivo"/>
          <w:rFonts w:cs="Arial"/>
          <w:szCs w:val="18"/>
        </w:rPr>
        <w:t>nero, se il parametro è uguale a quello in uso corrente nel CN e a quello registrato nel file utente.</w:t>
      </w:r>
    </w:p>
    <w:p w14:paraId="45101A55" w14:textId="77777777" w:rsidR="00AF7BBA" w:rsidRPr="00AF7BBA" w:rsidRDefault="00AF7BBA" w:rsidP="00AF7BBA">
      <w:pPr>
        <w:rPr>
          <w:rStyle w:val="Enfasicorsivo"/>
          <w:rFonts w:cs="Arial"/>
          <w:szCs w:val="18"/>
        </w:rPr>
      </w:pPr>
    </w:p>
    <w:p w14:paraId="15CF026D" w14:textId="77777777" w:rsidR="00AF7BBA" w:rsidRPr="00AF7BBA" w:rsidRDefault="00AF7BBA" w:rsidP="00AF7BBA">
      <w:pPr>
        <w:rPr>
          <w:rStyle w:val="Enfasicorsivo"/>
          <w:rFonts w:cs="Arial"/>
          <w:szCs w:val="18"/>
        </w:rPr>
      </w:pPr>
      <w:r w:rsidRPr="00AF7BBA">
        <w:rPr>
          <w:rStyle w:val="Enfasicorsivo"/>
          <w:rFonts w:cs="Arial"/>
          <w:szCs w:val="18"/>
        </w:rPr>
        <w:t>Dopo aver modificato i parametri all’occorrenza:</w:t>
      </w:r>
    </w:p>
    <w:p w14:paraId="419CD761" w14:textId="77777777" w:rsidR="00AF7BBA" w:rsidRPr="00AF7BBA" w:rsidRDefault="00AF7BBA" w:rsidP="003C45DE">
      <w:pPr>
        <w:pStyle w:val="Paragrafoelenco"/>
        <w:numPr>
          <w:ilvl w:val="0"/>
          <w:numId w:val="3"/>
        </w:numPr>
        <w:rPr>
          <w:rStyle w:val="Enfasicorsivo"/>
          <w:rFonts w:cs="Arial"/>
          <w:szCs w:val="18"/>
        </w:rPr>
      </w:pPr>
      <w:r w:rsidRPr="00AF7BBA">
        <w:rPr>
          <w:rStyle w:val="Enfasicorsivo"/>
          <w:rFonts w:cs="Arial"/>
          <w:szCs w:val="18"/>
        </w:rPr>
        <w:t xml:space="preserve">fare clic sul pulsante </w:t>
      </w:r>
      <w:r w:rsidRPr="00AF7BBA">
        <w:rPr>
          <w:rFonts w:ascii="Arial" w:hAnsi="Arial" w:cs="Arial"/>
          <w:sz w:val="18"/>
          <w:szCs w:val="18"/>
        </w:rPr>
        <w:object w:dxaOrig="435" w:dyaOrig="360" w14:anchorId="45C43A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8.75pt" o:ole="">
            <v:imagedata r:id="rId9" o:title=""/>
          </v:shape>
          <o:OLEObject Type="Embed" ProgID="PBrush" ShapeID="_x0000_i1025" DrawAspect="Content" ObjectID="_1852966941" r:id="rId10"/>
        </w:object>
      </w:r>
      <w:r w:rsidRPr="00AF7BBA">
        <w:rPr>
          <w:rFonts w:ascii="Arial" w:hAnsi="Arial" w:cs="Arial"/>
          <w:sz w:val="18"/>
          <w:szCs w:val="18"/>
        </w:rPr>
        <w:t xml:space="preserve"> </w:t>
      </w:r>
      <w:r w:rsidRPr="00AF7BBA">
        <w:rPr>
          <w:rStyle w:val="Enfasicorsivo"/>
          <w:rFonts w:cs="Arial"/>
          <w:szCs w:val="18"/>
        </w:rPr>
        <w:t>per inviare i dati al CN;</w:t>
      </w:r>
    </w:p>
    <w:p w14:paraId="38FF7E87" w14:textId="77777777" w:rsidR="00AF7BBA" w:rsidRPr="00AF7BBA" w:rsidRDefault="00AF7BBA" w:rsidP="003C45DE">
      <w:pPr>
        <w:pStyle w:val="Paragrafoelenco"/>
        <w:numPr>
          <w:ilvl w:val="0"/>
          <w:numId w:val="3"/>
        </w:numPr>
        <w:rPr>
          <w:rStyle w:val="Enfasicorsivo"/>
          <w:rFonts w:cs="Arial"/>
          <w:szCs w:val="18"/>
        </w:rPr>
      </w:pPr>
      <w:r w:rsidRPr="00AF7BBA">
        <w:rPr>
          <w:rStyle w:val="Enfasicorsivo"/>
          <w:rFonts w:cs="Arial"/>
          <w:szCs w:val="18"/>
        </w:rPr>
        <w:t xml:space="preserve">fare clic sul pulsante </w:t>
      </w:r>
      <w:r w:rsidRPr="00AF7BBA">
        <w:rPr>
          <w:rFonts w:ascii="Arial" w:hAnsi="Arial" w:cs="Arial"/>
          <w:sz w:val="18"/>
          <w:szCs w:val="18"/>
        </w:rPr>
        <w:object w:dxaOrig="435" w:dyaOrig="360" w14:anchorId="13F6A63C">
          <v:shape id="_x0000_i1026" type="#_x0000_t75" style="width:21.75pt;height:18.75pt" o:ole="">
            <v:imagedata r:id="rId11" o:title=""/>
          </v:shape>
          <o:OLEObject Type="Embed" ProgID="PBrush" ShapeID="_x0000_i1026" DrawAspect="Content" ObjectID="_1852966942" r:id="rId12"/>
        </w:object>
      </w:r>
      <w:r w:rsidRPr="00AF7BBA">
        <w:rPr>
          <w:rFonts w:ascii="Arial" w:hAnsi="Arial" w:cs="Arial"/>
          <w:sz w:val="18"/>
          <w:szCs w:val="18"/>
        </w:rPr>
        <w:t xml:space="preserve"> </w:t>
      </w:r>
      <w:r w:rsidRPr="00AF7BBA">
        <w:rPr>
          <w:rStyle w:val="Enfasicorsivo"/>
          <w:rFonts w:cs="Arial"/>
          <w:szCs w:val="18"/>
        </w:rPr>
        <w:t>per richiedere i dati al CN;</w:t>
      </w:r>
    </w:p>
    <w:p w14:paraId="3CA5D629" w14:textId="77777777" w:rsidR="00AF7BBA" w:rsidRPr="00AF7BBA" w:rsidRDefault="00AF7BBA" w:rsidP="003C45DE">
      <w:pPr>
        <w:pStyle w:val="Paragrafoelenco"/>
        <w:numPr>
          <w:ilvl w:val="0"/>
          <w:numId w:val="3"/>
        </w:numPr>
        <w:rPr>
          <w:rStyle w:val="Enfasicorsivo"/>
          <w:rFonts w:cs="Arial"/>
          <w:szCs w:val="18"/>
        </w:rPr>
      </w:pPr>
      <w:r w:rsidRPr="00AF7BBA">
        <w:rPr>
          <w:rStyle w:val="Enfasicorsivo"/>
          <w:rFonts w:cs="Arial"/>
          <w:szCs w:val="18"/>
        </w:rPr>
        <w:t xml:space="preserve">fare clic sul pulsante </w:t>
      </w:r>
      <w:r w:rsidRPr="00AF7BBA">
        <w:rPr>
          <w:rFonts w:ascii="Arial" w:hAnsi="Arial" w:cs="Arial"/>
          <w:sz w:val="18"/>
          <w:szCs w:val="18"/>
        </w:rPr>
        <w:object w:dxaOrig="420" w:dyaOrig="360" w14:anchorId="7853FFA5">
          <v:shape id="_x0000_i1027" type="#_x0000_t75" style="width:21pt;height:18.75pt" o:ole="">
            <v:imagedata r:id="rId13" o:title=""/>
          </v:shape>
          <o:OLEObject Type="Embed" ProgID="PBrush" ShapeID="_x0000_i1027" DrawAspect="Content" ObjectID="_1852966943" r:id="rId14"/>
        </w:object>
      </w:r>
      <w:r w:rsidRPr="00AF7BBA">
        <w:rPr>
          <w:rStyle w:val="Enfasicorsivo"/>
          <w:rFonts w:cs="Arial"/>
          <w:szCs w:val="18"/>
        </w:rPr>
        <w:t xml:space="preserve"> per leggere i dati dal file utente;</w:t>
      </w:r>
    </w:p>
    <w:p w14:paraId="4115C9EC" w14:textId="77777777" w:rsidR="00AF7BBA" w:rsidRDefault="00AF7BBA" w:rsidP="003C45DE">
      <w:pPr>
        <w:pStyle w:val="Paragrafoelenco"/>
        <w:numPr>
          <w:ilvl w:val="0"/>
          <w:numId w:val="3"/>
        </w:numPr>
        <w:rPr>
          <w:rStyle w:val="Enfasicorsivo"/>
          <w:rFonts w:cs="Arial"/>
          <w:szCs w:val="18"/>
        </w:rPr>
      </w:pPr>
      <w:r w:rsidRPr="00AF7BBA">
        <w:rPr>
          <w:rStyle w:val="Enfasicorsivo"/>
          <w:rFonts w:cs="Arial"/>
          <w:szCs w:val="18"/>
        </w:rPr>
        <w:t xml:space="preserve">fare clic sul pulsante </w:t>
      </w:r>
      <w:r w:rsidRPr="00AF7BBA">
        <w:rPr>
          <w:rFonts w:ascii="Arial" w:hAnsi="Arial" w:cs="Arial"/>
          <w:sz w:val="18"/>
          <w:szCs w:val="18"/>
        </w:rPr>
        <w:object w:dxaOrig="435" w:dyaOrig="360" w14:anchorId="49835174">
          <v:shape id="_x0000_i1028" type="#_x0000_t75" style="width:21.75pt;height:18.75pt" o:ole="">
            <v:imagedata r:id="rId15" o:title=""/>
          </v:shape>
          <o:OLEObject Type="Embed" ProgID="PBrush" ShapeID="_x0000_i1028" DrawAspect="Content" ObjectID="_1852966944" r:id="rId16"/>
        </w:object>
      </w:r>
      <w:r w:rsidRPr="00AF7BBA">
        <w:rPr>
          <w:rStyle w:val="Enfasicorsivo"/>
          <w:rFonts w:cs="Arial"/>
          <w:szCs w:val="18"/>
        </w:rPr>
        <w:t xml:space="preserve"> per salvare i dati nel file utente;</w:t>
      </w:r>
    </w:p>
    <w:p w14:paraId="7BF03334" w14:textId="77777777" w:rsidR="00DA6CC0" w:rsidRPr="00DA6CC0" w:rsidRDefault="00DA6CC0" w:rsidP="00065515">
      <w:pPr>
        <w:pStyle w:val="Nessunaspaziatura"/>
        <w:pBdr>
          <w:top w:val="single" w:sz="4" w:space="1" w:color="auto"/>
          <w:left w:val="single" w:sz="4" w:space="4" w:color="auto"/>
          <w:bottom w:val="single" w:sz="4" w:space="1" w:color="auto"/>
          <w:right w:val="single" w:sz="4" w:space="4" w:color="auto"/>
        </w:pBdr>
        <w:rPr>
          <w:rStyle w:val="Enfasicorsivo"/>
          <w:rFonts w:cs="Arial"/>
          <w:szCs w:val="18"/>
        </w:rPr>
      </w:pPr>
      <w:r>
        <w:rPr>
          <w:rStyle w:val="Enfasicorsivo"/>
          <w:rFonts w:cs="Arial"/>
          <w:szCs w:val="18"/>
        </w:rPr>
        <w:t>Per saperne di più</w:t>
      </w:r>
    </w:p>
    <w:p w14:paraId="48E9553D" w14:textId="77777777" w:rsidR="00065515" w:rsidRPr="00065515" w:rsidRDefault="00F70559" w:rsidP="00065515">
      <w:pPr>
        <w:pStyle w:val="Nessunaspaziatura"/>
        <w:pBdr>
          <w:top w:val="single" w:sz="4" w:space="1" w:color="auto"/>
          <w:left w:val="single" w:sz="4" w:space="4" w:color="auto"/>
          <w:bottom w:val="single" w:sz="4" w:space="1" w:color="auto"/>
          <w:right w:val="single" w:sz="4" w:space="4" w:color="auto"/>
        </w:pBdr>
        <w:rPr>
          <w:rFonts w:ascii="Arial" w:hAnsi="Arial" w:cs="Arial"/>
          <w:sz w:val="18"/>
          <w:szCs w:val="18"/>
        </w:rPr>
      </w:pPr>
      <w:hyperlink w:anchor="_Salvare_i_parametri" w:history="1">
        <w:r w:rsidRPr="00065515">
          <w:rPr>
            <w:rStyle w:val="Collegamentoipertestuale"/>
            <w:rFonts w:ascii="Arial" w:hAnsi="Arial" w:cs="Arial"/>
            <w:sz w:val="18"/>
            <w:szCs w:val="18"/>
          </w:rPr>
          <w:t>Salva</w:t>
        </w:r>
        <w:r w:rsidR="00065515" w:rsidRPr="00065515">
          <w:rPr>
            <w:rStyle w:val="Collegamentoipertestuale"/>
            <w:rFonts w:ascii="Arial" w:hAnsi="Arial" w:cs="Arial"/>
            <w:sz w:val="18"/>
            <w:szCs w:val="18"/>
          </w:rPr>
          <w:t>re</w:t>
        </w:r>
        <w:r w:rsidRPr="00065515">
          <w:rPr>
            <w:rStyle w:val="Collegamentoipertestuale"/>
            <w:rFonts w:ascii="Arial" w:hAnsi="Arial" w:cs="Arial"/>
            <w:sz w:val="18"/>
            <w:szCs w:val="18"/>
          </w:rPr>
          <w:t xml:space="preserve"> i parametri nella memoria del CN</w:t>
        </w:r>
      </w:hyperlink>
    </w:p>
    <w:p w14:paraId="3A77EF09" w14:textId="77777777" w:rsidR="00DA6CC0" w:rsidRPr="00065515" w:rsidRDefault="00065515" w:rsidP="00065515">
      <w:pPr>
        <w:pStyle w:val="Nessunaspaziatura"/>
        <w:pBdr>
          <w:top w:val="single" w:sz="4" w:space="1" w:color="auto"/>
          <w:left w:val="single" w:sz="4" w:space="4" w:color="auto"/>
          <w:bottom w:val="single" w:sz="4" w:space="1" w:color="auto"/>
          <w:right w:val="single" w:sz="4" w:space="4" w:color="auto"/>
        </w:pBdr>
        <w:rPr>
          <w:rFonts w:ascii="Arial" w:hAnsi="Arial" w:cs="Arial"/>
          <w:sz w:val="18"/>
          <w:szCs w:val="18"/>
        </w:rPr>
      </w:pPr>
      <w:hyperlink w:anchor="_Controllo_parametri" w:history="1">
        <w:r w:rsidRPr="00065515">
          <w:rPr>
            <w:rStyle w:val="Collegamentoipertestuale"/>
            <w:rFonts w:ascii="Arial" w:hAnsi="Arial" w:cs="Arial"/>
            <w:sz w:val="18"/>
            <w:szCs w:val="18"/>
          </w:rPr>
          <w:t>C</w:t>
        </w:r>
        <w:r w:rsidR="00DA6CC0" w:rsidRPr="00065515">
          <w:rPr>
            <w:rStyle w:val="Collegamentoipertestuale"/>
            <w:rFonts w:ascii="Arial" w:hAnsi="Arial" w:cs="Arial"/>
            <w:sz w:val="18"/>
            <w:szCs w:val="18"/>
          </w:rPr>
          <w:t>ontrollo</w:t>
        </w:r>
        <w:r w:rsidRPr="00065515">
          <w:rPr>
            <w:rStyle w:val="Collegamentoipertestuale"/>
            <w:rFonts w:ascii="Arial" w:hAnsi="Arial" w:cs="Arial"/>
            <w:sz w:val="18"/>
            <w:szCs w:val="18"/>
          </w:rPr>
          <w:t xml:space="preserve"> parametri</w:t>
        </w:r>
      </w:hyperlink>
    </w:p>
    <w:p w14:paraId="2619F8FF" w14:textId="77777777" w:rsidR="002D2D33" w:rsidRDefault="002D2D33">
      <w:r>
        <w:br w:type="page"/>
      </w:r>
    </w:p>
    <w:bookmarkStart w:id="7" w:name="_Salvare_i_parametri"/>
    <w:bookmarkStart w:id="8" w:name="_Toc324856612"/>
    <w:bookmarkStart w:id="9" w:name="_Toc324857000"/>
    <w:bookmarkStart w:id="10" w:name="_Toc324857343"/>
    <w:bookmarkStart w:id="11" w:name="_Toc324866053"/>
    <w:bookmarkEnd w:id="7"/>
    <w:p w14:paraId="4D72287A" w14:textId="77777777" w:rsidR="00F974D9" w:rsidRPr="00350E9B" w:rsidRDefault="00F46FF7" w:rsidP="00350E9B">
      <w:pPr>
        <w:pStyle w:val="Titolo3"/>
      </w:pPr>
      <w:r w:rsidRPr="00350E9B">
        <w:lastRenderedPageBreak/>
        <w:fldChar w:fldCharType="begin"/>
      </w:r>
      <w:r w:rsidR="00F974D9" w:rsidRPr="00350E9B">
        <w:instrText>HYPERLINK \l "Salva_parametri_nelCN"</w:instrText>
      </w:r>
      <w:r w:rsidRPr="00350E9B">
        <w:fldChar w:fldCharType="separate"/>
      </w:r>
      <w:bookmarkStart w:id="12" w:name="_Toc369622792"/>
      <w:r w:rsidR="00F974D9" w:rsidRPr="00DA315C">
        <w:t>Salva</w:t>
      </w:r>
      <w:r w:rsidR="00350E9B" w:rsidRPr="00DA315C">
        <w:t>re</w:t>
      </w:r>
      <w:r w:rsidR="00F974D9" w:rsidRPr="00DA315C">
        <w:t xml:space="preserve"> i parametri nella memoria del CN</w:t>
      </w:r>
      <w:bookmarkEnd w:id="8"/>
      <w:bookmarkEnd w:id="9"/>
      <w:bookmarkEnd w:id="10"/>
      <w:bookmarkEnd w:id="11"/>
      <w:bookmarkEnd w:id="12"/>
      <w:r>
        <w:rPr>
          <w:rStyle w:val="Collegamentoipertestuale"/>
          <w:color w:val="4F81BD" w:themeColor="accent1"/>
          <w:u w:val="none"/>
        </w:rPr>
        <w:fldChar w:fldCharType="begin"/>
      </w:r>
      <w:r w:rsidR="00350E9B">
        <w:instrText xml:space="preserve"> XE "</w:instrText>
      </w:r>
      <w:r w:rsidR="00350E9B" w:rsidRPr="00862F79">
        <w:instrText>Salvare i parametri nella memoria del CN</w:instrText>
      </w:r>
      <w:r w:rsidR="00350E9B">
        <w:instrText xml:space="preserve">" </w:instrText>
      </w:r>
      <w:r>
        <w:rPr>
          <w:rStyle w:val="Collegamentoipertestuale"/>
          <w:color w:val="4F81BD" w:themeColor="accent1"/>
          <w:u w:val="none"/>
        </w:rPr>
        <w:fldChar w:fldCharType="end"/>
      </w:r>
      <w:r w:rsidRPr="00350E9B">
        <w:fldChar w:fldCharType="end"/>
      </w:r>
    </w:p>
    <w:p w14:paraId="2F87A1FE" w14:textId="77777777" w:rsidR="00AF7BBA" w:rsidRPr="00AF7BBA" w:rsidRDefault="00DA315C" w:rsidP="00AF7BBA">
      <w:pPr>
        <w:pStyle w:val="Didascalia"/>
        <w:rPr>
          <w:rStyle w:val="Enfasicorsivo"/>
          <w:rFonts w:cs="Arial"/>
          <w:b/>
          <w:szCs w:val="18"/>
        </w:rPr>
      </w:pPr>
      <w:r>
        <w:rPr>
          <w:rStyle w:val="Enfasicorsivo"/>
          <w:rFonts w:cs="Arial"/>
          <w:b/>
          <w:szCs w:val="18"/>
        </w:rPr>
        <w:t>Quando vengono</w:t>
      </w:r>
      <w:r w:rsidR="00AF7BBA" w:rsidRPr="00AF7BBA">
        <w:rPr>
          <w:rStyle w:val="Enfasicorsivo"/>
          <w:rFonts w:cs="Arial"/>
          <w:b/>
          <w:szCs w:val="18"/>
        </w:rPr>
        <w:t xml:space="preserve"> modificat</w:t>
      </w:r>
      <w:r>
        <w:rPr>
          <w:rStyle w:val="Enfasicorsivo"/>
          <w:rFonts w:cs="Arial"/>
          <w:b/>
          <w:szCs w:val="18"/>
        </w:rPr>
        <w:t>i</w:t>
      </w:r>
      <w:r w:rsidR="00AF7BBA" w:rsidRPr="00AF7BBA">
        <w:rPr>
          <w:rStyle w:val="Enfasicorsivo"/>
          <w:rFonts w:cs="Arial"/>
          <w:b/>
          <w:szCs w:val="18"/>
        </w:rPr>
        <w:t xml:space="preserve"> dei parametri e si desidera rendere permanente tale modifica, eseguire questa procedura sul telecomando:</w:t>
      </w:r>
    </w:p>
    <w:p w14:paraId="015E66AB" w14:textId="77777777" w:rsidR="00AF7BBA" w:rsidRPr="00AF7BBA" w:rsidRDefault="00F927E4" w:rsidP="003C45DE">
      <w:pPr>
        <w:pStyle w:val="Paragrafoelenco"/>
        <w:numPr>
          <w:ilvl w:val="0"/>
          <w:numId w:val="5"/>
        </w:numPr>
        <w:rPr>
          <w:rStyle w:val="Enfasicorsivo"/>
          <w:rFonts w:cs="Arial"/>
          <w:szCs w:val="18"/>
        </w:rPr>
      </w:pPr>
      <w:r>
        <w:rPr>
          <w:rStyle w:val="Enfasicorsivo"/>
          <w:rFonts w:cs="Arial"/>
          <w:szCs w:val="18"/>
        </w:rPr>
        <w:t>premere il pulsante</w:t>
      </w:r>
      <w:r w:rsidR="00AF7BBA" w:rsidRPr="00AF7BBA">
        <w:rPr>
          <w:rStyle w:val="Enfasicorsivo"/>
          <w:rFonts w:cs="Arial"/>
          <w:szCs w:val="18"/>
        </w:rPr>
        <w:t xml:space="preserve"> </w:t>
      </w:r>
      <w:r w:rsidR="00AF7BBA" w:rsidRPr="00AF7BBA">
        <w:rPr>
          <w:rStyle w:val="Enfasicorsivo"/>
          <w:rFonts w:cs="Arial"/>
          <w:szCs w:val="18"/>
        </w:rPr>
        <w:object w:dxaOrig="645" w:dyaOrig="540" w14:anchorId="4DD8BA5D">
          <v:shape id="_x0000_i1029" type="#_x0000_t75" style="width:22.5pt;height:18.75pt;mso-position-horizontal:absolute" o:ole="">
            <v:imagedata r:id="rId17" o:title=""/>
          </v:shape>
          <o:OLEObject Type="Embed" ProgID="PBrush" ShapeID="_x0000_i1029" DrawAspect="Content" ObjectID="_1852966945" r:id="rId18"/>
        </w:object>
      </w:r>
      <w:r w:rsidR="00AF7BBA" w:rsidRPr="00AF7BBA">
        <w:rPr>
          <w:rStyle w:val="Enfasicorsivo"/>
          <w:rFonts w:cs="Arial"/>
          <w:szCs w:val="18"/>
        </w:rPr>
        <w:t xml:space="preserve"> </w:t>
      </w:r>
      <w:r w:rsidRPr="00AF7BBA">
        <w:rPr>
          <w:rStyle w:val="Enfasicorsivo"/>
          <w:rFonts w:cs="Arial"/>
          <w:szCs w:val="18"/>
        </w:rPr>
        <w:t xml:space="preserve">per accedere al </w:t>
      </w:r>
      <w:r w:rsidR="00AF7BBA" w:rsidRPr="00AF7BBA">
        <w:rPr>
          <w:rStyle w:val="Enfasicorsivo"/>
          <w:rFonts w:cs="Arial"/>
          <w:szCs w:val="18"/>
        </w:rPr>
        <w:t>menù principale;</w:t>
      </w:r>
    </w:p>
    <w:p w14:paraId="1D9555FC" w14:textId="77777777" w:rsidR="00AF7BBA" w:rsidRPr="00AF7BBA" w:rsidRDefault="00F927E4" w:rsidP="003C45DE">
      <w:pPr>
        <w:pStyle w:val="Paragrafoelenco"/>
        <w:numPr>
          <w:ilvl w:val="0"/>
          <w:numId w:val="5"/>
        </w:numPr>
        <w:rPr>
          <w:rStyle w:val="Enfasicorsivo"/>
          <w:rFonts w:cs="Arial"/>
          <w:szCs w:val="18"/>
        </w:rPr>
      </w:pPr>
      <w:r>
        <w:rPr>
          <w:rStyle w:val="Enfasicorsivo"/>
          <w:rFonts w:cs="Arial"/>
          <w:szCs w:val="18"/>
        </w:rPr>
        <w:t>premere il pulsante</w:t>
      </w:r>
      <w:r w:rsidR="00AF7BBA" w:rsidRPr="00AF7BBA">
        <w:rPr>
          <w:rStyle w:val="Enfasicorsivo"/>
          <w:rFonts w:cs="Arial"/>
          <w:szCs w:val="18"/>
        </w:rPr>
        <w:t xml:space="preserve"> </w:t>
      </w:r>
      <w:r w:rsidR="00AF7BBA" w:rsidRPr="00AF7BBA">
        <w:rPr>
          <w:rStyle w:val="Enfasicorsivo"/>
          <w:rFonts w:cs="Arial"/>
          <w:szCs w:val="18"/>
        </w:rPr>
        <w:object w:dxaOrig="645" w:dyaOrig="540" w14:anchorId="0E7258DB">
          <v:shape id="_x0000_i1030" type="#_x0000_t75" style="width:22.5pt;height:18.75pt;mso-position-horizontal:absolute" o:ole="">
            <v:imagedata r:id="rId19" o:title=""/>
          </v:shape>
          <o:OLEObject Type="Embed" ProgID="PBrush" ShapeID="_x0000_i1030" DrawAspect="Content" ObjectID="_1852966946" r:id="rId20"/>
        </w:object>
      </w:r>
      <w:r w:rsidR="00AF7BBA" w:rsidRPr="00AF7BBA">
        <w:rPr>
          <w:rStyle w:val="Enfasicorsivo"/>
          <w:rFonts w:cs="Arial"/>
          <w:szCs w:val="18"/>
        </w:rPr>
        <w:t xml:space="preserve"> </w:t>
      </w:r>
      <w:r>
        <w:rPr>
          <w:rStyle w:val="Enfasicorsivo"/>
          <w:rFonts w:cs="Arial"/>
          <w:szCs w:val="18"/>
        </w:rPr>
        <w:t xml:space="preserve">per </w:t>
      </w:r>
      <w:r w:rsidR="00AF7BBA" w:rsidRPr="00AF7BBA">
        <w:rPr>
          <w:rStyle w:val="Enfasicorsivo"/>
          <w:rFonts w:cs="Arial"/>
          <w:szCs w:val="18"/>
        </w:rPr>
        <w:t>scorre</w:t>
      </w:r>
      <w:r>
        <w:rPr>
          <w:rStyle w:val="Enfasicorsivo"/>
          <w:rFonts w:cs="Arial"/>
          <w:szCs w:val="18"/>
        </w:rPr>
        <w:t>re</w:t>
      </w:r>
      <w:r w:rsidR="00AF7BBA" w:rsidRPr="00AF7BBA">
        <w:rPr>
          <w:rStyle w:val="Enfasicorsivo"/>
          <w:rFonts w:cs="Arial"/>
          <w:szCs w:val="18"/>
        </w:rPr>
        <w:t xml:space="preserve"> il menù principale fino alla voce </w:t>
      </w:r>
      <w:r w:rsidR="00A9461B" w:rsidRPr="00A9461B">
        <w:rPr>
          <w:rStyle w:val="Enfasicorsivo"/>
          <w:rFonts w:cs="Arial"/>
          <w:b/>
          <w:szCs w:val="18"/>
        </w:rPr>
        <w:t>Parametri</w:t>
      </w:r>
      <w:r w:rsidR="00AF7BBA" w:rsidRPr="00AF7BBA">
        <w:rPr>
          <w:rStyle w:val="Enfasicorsivo"/>
          <w:rFonts w:cs="Arial"/>
          <w:szCs w:val="18"/>
        </w:rPr>
        <w:t>;</w:t>
      </w:r>
    </w:p>
    <w:p w14:paraId="0510704E" w14:textId="77777777" w:rsidR="00AF7BBA" w:rsidRPr="00AF7BBA" w:rsidRDefault="00F927E4" w:rsidP="003C45DE">
      <w:pPr>
        <w:pStyle w:val="Paragrafoelenco"/>
        <w:numPr>
          <w:ilvl w:val="0"/>
          <w:numId w:val="5"/>
        </w:numPr>
        <w:rPr>
          <w:rStyle w:val="Enfasicorsivo"/>
          <w:rFonts w:cs="Arial"/>
          <w:szCs w:val="18"/>
        </w:rPr>
      </w:pPr>
      <w:r>
        <w:rPr>
          <w:rStyle w:val="Enfasicorsivo"/>
          <w:rFonts w:cs="Arial"/>
          <w:szCs w:val="18"/>
        </w:rPr>
        <w:t>premere il pulsante</w:t>
      </w:r>
      <w:r w:rsidR="00AF7BBA" w:rsidRPr="00AF7BBA">
        <w:rPr>
          <w:rStyle w:val="Enfasicorsivo"/>
          <w:rFonts w:cs="Arial"/>
          <w:szCs w:val="18"/>
        </w:rPr>
        <w:t xml:space="preserve"> </w:t>
      </w:r>
      <w:r w:rsidR="00AF7BBA" w:rsidRPr="00AF7BBA">
        <w:rPr>
          <w:rStyle w:val="Enfasicorsivo"/>
          <w:rFonts w:cs="Arial"/>
          <w:szCs w:val="18"/>
        </w:rPr>
        <w:object w:dxaOrig="645" w:dyaOrig="540" w14:anchorId="53C77F95">
          <v:shape id="_x0000_i1031" type="#_x0000_t75" style="width:22.5pt;height:18.75pt;mso-position-horizontal:absolute" o:ole="">
            <v:imagedata r:id="rId21" o:title=""/>
          </v:shape>
          <o:OLEObject Type="Embed" ProgID="PBrush" ShapeID="_x0000_i1031" DrawAspect="Content" ObjectID="_1852966947" r:id="rId22"/>
        </w:object>
      </w:r>
      <w:r w:rsidR="00AF7BBA" w:rsidRPr="00AF7BBA">
        <w:rPr>
          <w:rStyle w:val="Enfasicorsivo"/>
          <w:rFonts w:cs="Arial"/>
          <w:szCs w:val="18"/>
        </w:rPr>
        <w:t xml:space="preserve"> per accedere al menù </w:t>
      </w:r>
      <w:r w:rsidR="00A9461B" w:rsidRPr="00A9461B">
        <w:rPr>
          <w:rStyle w:val="Enfasicorsivo"/>
          <w:rFonts w:cs="Arial"/>
          <w:b/>
          <w:szCs w:val="18"/>
        </w:rPr>
        <w:t>Parametri</w:t>
      </w:r>
      <w:r w:rsidR="00AF7BBA" w:rsidRPr="00AF7BBA">
        <w:rPr>
          <w:rStyle w:val="Enfasicorsivo"/>
          <w:rFonts w:cs="Arial"/>
          <w:szCs w:val="18"/>
        </w:rPr>
        <w:t>; il display mostra la scritta SALVA PARAMETRI;</w:t>
      </w:r>
    </w:p>
    <w:p w14:paraId="62B11173" w14:textId="77777777" w:rsidR="00AF7BBA" w:rsidRPr="00AF7BBA" w:rsidRDefault="00F927E4" w:rsidP="003C45DE">
      <w:pPr>
        <w:pStyle w:val="Paragrafoelenco"/>
        <w:numPr>
          <w:ilvl w:val="0"/>
          <w:numId w:val="5"/>
        </w:numPr>
        <w:rPr>
          <w:rStyle w:val="Enfasicorsivo"/>
          <w:rFonts w:cs="Arial"/>
          <w:szCs w:val="18"/>
        </w:rPr>
      </w:pPr>
      <w:r>
        <w:rPr>
          <w:rStyle w:val="Enfasicorsivo"/>
          <w:rFonts w:cs="Arial"/>
          <w:szCs w:val="18"/>
        </w:rPr>
        <w:t>premere il pulsante</w:t>
      </w:r>
      <w:r w:rsidR="00AF7BBA" w:rsidRPr="00AF7BBA">
        <w:rPr>
          <w:rStyle w:val="Enfasicorsivo"/>
          <w:rFonts w:cs="Arial"/>
          <w:szCs w:val="18"/>
        </w:rPr>
        <w:t xml:space="preserve"> </w:t>
      </w:r>
      <w:r w:rsidR="00AF7BBA" w:rsidRPr="00AF7BBA">
        <w:rPr>
          <w:rStyle w:val="Enfasicorsivo"/>
          <w:rFonts w:cs="Arial"/>
          <w:szCs w:val="18"/>
        </w:rPr>
        <w:object w:dxaOrig="645" w:dyaOrig="540" w14:anchorId="27764F8C">
          <v:shape id="_x0000_i1032" type="#_x0000_t75" style="width:22.5pt;height:18.75pt;mso-position-horizontal:absolute" o:ole="">
            <v:imagedata r:id="rId21" o:title=""/>
          </v:shape>
          <o:OLEObject Type="Embed" ProgID="PBrush" ShapeID="_x0000_i1032" DrawAspect="Content" ObjectID="_1852966948" r:id="rId23"/>
        </w:object>
      </w:r>
      <w:r w:rsidR="00AF7BBA" w:rsidRPr="00AF7BBA">
        <w:rPr>
          <w:rStyle w:val="Enfasicorsivo"/>
          <w:rFonts w:cs="Arial"/>
          <w:szCs w:val="18"/>
        </w:rPr>
        <w:t xml:space="preserve"> per salvare i parametri correnti nella memoria permanente del CN; il display mostra la scritta PARAMETRI REGISTRATI.</w:t>
      </w:r>
    </w:p>
    <w:p w14:paraId="3DF7584F" w14:textId="77777777" w:rsidR="002D2D33" w:rsidRDefault="002D2D33">
      <w:pPr>
        <w:rPr>
          <w:rFonts w:asciiTheme="majorHAnsi" w:eastAsiaTheme="majorEastAsia" w:hAnsiTheme="majorHAnsi" w:cstheme="majorBidi"/>
          <w:b/>
          <w:bCs/>
          <w:noProof/>
          <w:color w:val="4F81BD" w:themeColor="accent1"/>
          <w:sz w:val="26"/>
          <w:szCs w:val="26"/>
        </w:rPr>
      </w:pPr>
      <w:bookmarkStart w:id="13" w:name="_1.2_Controllo_parametri"/>
      <w:bookmarkStart w:id="14" w:name="_Toc324856614"/>
      <w:bookmarkStart w:id="15" w:name="_Toc324857002"/>
      <w:bookmarkStart w:id="16" w:name="_Toc324857345"/>
      <w:bookmarkStart w:id="17" w:name="_Toc324866055"/>
      <w:bookmarkStart w:id="18" w:name="_Toc369622793"/>
      <w:bookmarkEnd w:id="13"/>
      <w:r>
        <w:rPr>
          <w:noProof/>
        </w:rPr>
        <w:br w:type="page"/>
      </w:r>
    </w:p>
    <w:p w14:paraId="5503A3AB" w14:textId="668440FD" w:rsidR="00F70559" w:rsidRDefault="00F70559" w:rsidP="00340E0B">
      <w:pPr>
        <w:pStyle w:val="Titolo2"/>
        <w:rPr>
          <w:noProof/>
        </w:rPr>
      </w:pPr>
      <w:bookmarkStart w:id="19" w:name="_Toc418782716"/>
      <w:r w:rsidRPr="00423F15">
        <w:rPr>
          <w:noProof/>
        </w:rPr>
        <w:lastRenderedPageBreak/>
        <w:t>Eseguire una lavorazione</w:t>
      </w:r>
      <w:bookmarkEnd w:id="14"/>
      <w:bookmarkEnd w:id="15"/>
      <w:bookmarkEnd w:id="16"/>
      <w:bookmarkEnd w:id="17"/>
      <w:bookmarkEnd w:id="18"/>
      <w:bookmarkEnd w:id="19"/>
      <w:r w:rsidR="00046A6B" w:rsidRPr="00046A6B">
        <w:rPr>
          <w:noProof/>
        </w:rPr>
        <w:t>{#IDH_</w:t>
      </w:r>
      <w:r w:rsidR="00046A6B">
        <w:rPr>
          <w:noProof/>
        </w:rPr>
        <w:t>START_JOB</w:t>
      </w:r>
      <w:r w:rsidR="00046A6B" w:rsidRPr="00046A6B">
        <w:rPr>
          <w:noProof/>
        </w:rPr>
        <w:t>}</w:t>
      </w:r>
      <w:r w:rsidR="00F46FF7">
        <w:rPr>
          <w:noProof/>
        </w:rPr>
        <w:fldChar w:fldCharType="begin"/>
      </w:r>
      <w:r w:rsidR="00DA315C">
        <w:instrText xml:space="preserve"> XE "</w:instrText>
      </w:r>
      <w:r w:rsidR="00DA315C" w:rsidRPr="007825E0">
        <w:instrText>Eseguire una lavorazione</w:instrText>
      </w:r>
      <w:r w:rsidR="00DA315C">
        <w:instrText xml:space="preserve">" </w:instrText>
      </w:r>
      <w:r w:rsidR="00F46FF7">
        <w:rPr>
          <w:noProof/>
        </w:rPr>
        <w:fldChar w:fldCharType="end"/>
      </w:r>
    </w:p>
    <w:p w14:paraId="07AAB037" w14:textId="77777777" w:rsidR="00DA315C" w:rsidRPr="00DA315C" w:rsidRDefault="00DA315C" w:rsidP="00DA315C">
      <w:pPr>
        <w:rPr>
          <w:rStyle w:val="Enfasicorsivo"/>
          <w:rFonts w:cs="Arial"/>
          <w:szCs w:val="18"/>
        </w:rPr>
      </w:pPr>
      <w:r w:rsidRPr="00DA315C">
        <w:rPr>
          <w:rStyle w:val="Enfasicorsivo"/>
          <w:rFonts w:cs="Arial"/>
          <w:szCs w:val="18"/>
        </w:rPr>
        <w:t>Per “lavorazione” si intende un file che descrive un percorso utensile in codice ISO. Il file deve avere estensione “.CNC”.</w:t>
      </w:r>
    </w:p>
    <w:p w14:paraId="3A36E055" w14:textId="77777777" w:rsidR="00DA315C" w:rsidRPr="00DA315C" w:rsidRDefault="00000000" w:rsidP="00DA315C">
      <w:pPr>
        <w:rPr>
          <w:rFonts w:ascii="Arial" w:hAnsi="Arial" w:cs="Arial"/>
          <w:sz w:val="18"/>
          <w:szCs w:val="18"/>
        </w:rPr>
      </w:pPr>
      <w:r>
        <w:rPr>
          <w:rFonts w:ascii="Arial" w:hAnsi="Arial" w:cs="Arial"/>
          <w:noProof/>
          <w:sz w:val="18"/>
          <w:szCs w:val="18"/>
          <w:lang w:eastAsia="it-IT"/>
        </w:rPr>
        <w:pict w14:anchorId="00D66E3A">
          <v:shapetype id="_x0000_t202" coordsize="21600,21600" o:spt="202" path="m,l,21600r21600,l21600,xe">
            <v:stroke joinstyle="miter"/>
            <v:path gradientshapeok="t" o:connecttype="rect"/>
          </v:shapetype>
          <v:shape id="_x0000_s1026" type="#_x0000_t202" style="position:absolute;margin-left:24.15pt;margin-top:4.5pt;width:149.25pt;height:174.75pt;z-index:251660288" filled="f" stroked="f">
            <v:textbox>
              <w:txbxContent>
                <w:p w14:paraId="30C0678E" w14:textId="77777777" w:rsidR="00C750B5" w:rsidRPr="00B726D9" w:rsidRDefault="00C750B5" w:rsidP="00DA315C">
                  <w:pPr>
                    <w:pStyle w:val="Nessunaspaziatura"/>
                    <w:rPr>
                      <w:lang w:val="en-US"/>
                    </w:rPr>
                  </w:pPr>
                  <w:r w:rsidRPr="00B726D9">
                    <w:rPr>
                      <w:lang w:val="en-US"/>
                    </w:rPr>
                    <w:t>T2M6</w:t>
                  </w:r>
                </w:p>
                <w:p w14:paraId="6051732C" w14:textId="77777777" w:rsidR="00C750B5" w:rsidRPr="00B726D9" w:rsidRDefault="00C750B5" w:rsidP="00DA315C">
                  <w:pPr>
                    <w:pStyle w:val="Nessunaspaziatura"/>
                    <w:rPr>
                      <w:lang w:val="en-US"/>
                    </w:rPr>
                  </w:pPr>
                  <w:r w:rsidRPr="00B726D9">
                    <w:rPr>
                      <w:lang w:val="en-US"/>
                    </w:rPr>
                    <w:t>S32000 M3</w:t>
                  </w:r>
                </w:p>
                <w:p w14:paraId="2FBC4EDB" w14:textId="77777777" w:rsidR="00C750B5" w:rsidRPr="00B726D9" w:rsidRDefault="00C750B5" w:rsidP="00DA315C">
                  <w:pPr>
                    <w:pStyle w:val="Nessunaspaziatura"/>
                    <w:rPr>
                      <w:lang w:val="en-US"/>
                    </w:rPr>
                  </w:pPr>
                  <w:r w:rsidRPr="00B726D9">
                    <w:rPr>
                      <w:lang w:val="en-US"/>
                    </w:rPr>
                    <w:t>G0 X15.51 Y118.867</w:t>
                  </w:r>
                </w:p>
                <w:p w14:paraId="6629E24D" w14:textId="77777777" w:rsidR="00C750B5" w:rsidRPr="00B726D9" w:rsidRDefault="00C750B5" w:rsidP="00DA315C">
                  <w:pPr>
                    <w:pStyle w:val="Nessunaspaziatura"/>
                    <w:rPr>
                      <w:lang w:val="en-US"/>
                    </w:rPr>
                  </w:pPr>
                  <w:r w:rsidRPr="00B726D9">
                    <w:rPr>
                      <w:lang w:val="en-US"/>
                    </w:rPr>
                    <w:t>G0Z0</w:t>
                  </w:r>
                </w:p>
                <w:p w14:paraId="6FDB8D65" w14:textId="77777777" w:rsidR="00C750B5" w:rsidRPr="00B726D9" w:rsidRDefault="00C750B5" w:rsidP="00DA315C">
                  <w:pPr>
                    <w:pStyle w:val="Nessunaspaziatura"/>
                    <w:rPr>
                      <w:lang w:val="en-US"/>
                    </w:rPr>
                  </w:pPr>
                  <w:r w:rsidRPr="00B726D9">
                    <w:rPr>
                      <w:lang w:val="en-US"/>
                    </w:rPr>
                    <w:t>G1 X15.51 Y118.867 Z5.003</w:t>
                  </w:r>
                </w:p>
                <w:p w14:paraId="54CC4B55" w14:textId="77777777" w:rsidR="00C750B5" w:rsidRPr="00B726D9" w:rsidRDefault="00C750B5" w:rsidP="00DA315C">
                  <w:pPr>
                    <w:pStyle w:val="Nessunaspaziatura"/>
                    <w:rPr>
                      <w:lang w:val="en-US"/>
                    </w:rPr>
                  </w:pPr>
                  <w:r w:rsidRPr="00B726D9">
                    <w:rPr>
                      <w:lang w:val="en-US"/>
                    </w:rPr>
                    <w:t>X15.51 Y117.877 Z5.141</w:t>
                  </w:r>
                </w:p>
                <w:p w14:paraId="3C72EE98" w14:textId="77777777" w:rsidR="00C750B5" w:rsidRPr="00B726D9" w:rsidRDefault="00C750B5" w:rsidP="00DA315C">
                  <w:pPr>
                    <w:pStyle w:val="Nessunaspaziatura"/>
                    <w:rPr>
                      <w:lang w:val="en-US"/>
                    </w:rPr>
                  </w:pPr>
                  <w:r w:rsidRPr="00B726D9">
                    <w:rPr>
                      <w:lang w:val="en-US"/>
                    </w:rPr>
                    <w:t>X15.51 Y113.034 Z5.819</w:t>
                  </w:r>
                </w:p>
                <w:p w14:paraId="20381A95" w14:textId="77777777" w:rsidR="00C750B5" w:rsidRPr="00B726D9" w:rsidRDefault="00C750B5" w:rsidP="00DA315C">
                  <w:pPr>
                    <w:pStyle w:val="Nessunaspaziatura"/>
                    <w:rPr>
                      <w:lang w:val="en-US"/>
                    </w:rPr>
                  </w:pPr>
                  <w:r w:rsidRPr="00B726D9">
                    <w:rPr>
                      <w:lang w:val="en-US"/>
                    </w:rPr>
                    <w:t>X15.509 Y108.121 Z6.441</w:t>
                  </w:r>
                </w:p>
                <w:p w14:paraId="2360860B" w14:textId="77777777" w:rsidR="00C750B5" w:rsidRPr="00B726D9" w:rsidRDefault="00C750B5" w:rsidP="00DA315C">
                  <w:pPr>
                    <w:pStyle w:val="Nessunaspaziatura"/>
                    <w:rPr>
                      <w:lang w:val="en-US"/>
                    </w:rPr>
                  </w:pPr>
                  <w:r w:rsidRPr="00B726D9">
                    <w:rPr>
                      <w:lang w:val="en-US"/>
                    </w:rPr>
                    <w:t>X15.509 Y103.117 Z7.007</w:t>
                  </w:r>
                </w:p>
                <w:p w14:paraId="49032B83" w14:textId="77777777" w:rsidR="00C750B5" w:rsidRDefault="00C750B5" w:rsidP="00DA315C">
                  <w:pPr>
                    <w:pStyle w:val="Nessunaspaziatura"/>
                  </w:pPr>
                  <w:r>
                    <w:t>X15.509 Y98.182 Z7.499</w:t>
                  </w:r>
                </w:p>
                <w:p w14:paraId="19A9206D" w14:textId="77777777" w:rsidR="00C750B5" w:rsidRDefault="00C750B5" w:rsidP="00DA315C">
                  <w:pPr>
                    <w:pStyle w:val="Nessunaspaziatura"/>
                  </w:pPr>
                  <w:r>
                    <w:t>X15.509 Y93.241 Z7.926</w:t>
                  </w:r>
                </w:p>
                <w:p w14:paraId="084DB54A" w14:textId="77777777" w:rsidR="00C750B5" w:rsidRDefault="00C750B5" w:rsidP="00DA315C">
                  <w:pPr>
                    <w:pStyle w:val="Nessunaspaziatura"/>
                  </w:pPr>
                  <w:r>
                    <w:t>………..</w:t>
                  </w:r>
                </w:p>
              </w:txbxContent>
            </v:textbox>
          </v:shape>
        </w:pict>
      </w:r>
    </w:p>
    <w:p w14:paraId="6648F91D" w14:textId="77777777" w:rsidR="00DA315C" w:rsidRPr="00DA315C" w:rsidRDefault="00DA315C" w:rsidP="00DA315C">
      <w:pPr>
        <w:rPr>
          <w:rFonts w:ascii="Arial" w:hAnsi="Arial" w:cs="Arial"/>
          <w:sz w:val="18"/>
          <w:szCs w:val="18"/>
        </w:rPr>
      </w:pPr>
    </w:p>
    <w:p w14:paraId="1889BE61" w14:textId="77777777" w:rsidR="00DA315C" w:rsidRPr="00DA315C" w:rsidRDefault="00DA315C" w:rsidP="00DA315C">
      <w:pPr>
        <w:rPr>
          <w:rFonts w:ascii="Arial" w:hAnsi="Arial" w:cs="Arial"/>
          <w:sz w:val="18"/>
          <w:szCs w:val="18"/>
        </w:rPr>
      </w:pPr>
    </w:p>
    <w:p w14:paraId="775957D7" w14:textId="77777777" w:rsidR="00DA315C" w:rsidRPr="00DA315C" w:rsidRDefault="00DA315C" w:rsidP="00DA315C">
      <w:pPr>
        <w:rPr>
          <w:rFonts w:ascii="Arial" w:hAnsi="Arial" w:cs="Arial"/>
          <w:sz w:val="18"/>
          <w:szCs w:val="18"/>
        </w:rPr>
      </w:pPr>
    </w:p>
    <w:p w14:paraId="398BD3AF" w14:textId="77777777" w:rsidR="00DA315C" w:rsidRPr="00DA315C" w:rsidRDefault="00DA315C" w:rsidP="00DA315C">
      <w:pPr>
        <w:rPr>
          <w:rFonts w:ascii="Arial" w:hAnsi="Arial" w:cs="Arial"/>
          <w:sz w:val="18"/>
          <w:szCs w:val="18"/>
        </w:rPr>
      </w:pPr>
    </w:p>
    <w:p w14:paraId="4444AEB9" w14:textId="77777777" w:rsidR="00DA315C" w:rsidRPr="00DA315C" w:rsidRDefault="00DA315C" w:rsidP="00DA315C">
      <w:pPr>
        <w:rPr>
          <w:rFonts w:ascii="Arial" w:hAnsi="Arial" w:cs="Arial"/>
          <w:sz w:val="18"/>
          <w:szCs w:val="18"/>
        </w:rPr>
      </w:pPr>
    </w:p>
    <w:p w14:paraId="19EFDA5B" w14:textId="77777777" w:rsidR="00DA315C" w:rsidRPr="00DA315C" w:rsidRDefault="00DA315C" w:rsidP="00DA315C">
      <w:pPr>
        <w:rPr>
          <w:rFonts w:ascii="Arial" w:hAnsi="Arial" w:cs="Arial"/>
          <w:sz w:val="18"/>
          <w:szCs w:val="18"/>
        </w:rPr>
      </w:pPr>
    </w:p>
    <w:p w14:paraId="2198A529" w14:textId="77777777" w:rsidR="00DA315C" w:rsidRPr="00DA315C" w:rsidRDefault="00DA315C" w:rsidP="00DA315C">
      <w:pPr>
        <w:rPr>
          <w:rFonts w:ascii="Arial" w:hAnsi="Arial" w:cs="Arial"/>
          <w:sz w:val="18"/>
          <w:szCs w:val="18"/>
        </w:rPr>
      </w:pPr>
    </w:p>
    <w:p w14:paraId="7804D009" w14:textId="77777777" w:rsidR="00DA315C" w:rsidRPr="00F32EB8" w:rsidRDefault="00DA315C" w:rsidP="00DA315C">
      <w:pPr>
        <w:pStyle w:val="Nessunaspaziatura"/>
        <w:pBdr>
          <w:top w:val="single" w:sz="4" w:space="1" w:color="auto"/>
          <w:left w:val="single" w:sz="4" w:space="4" w:color="auto"/>
          <w:bottom w:val="single" w:sz="4" w:space="1" w:color="auto"/>
          <w:right w:val="single" w:sz="4" w:space="4" w:color="auto"/>
        </w:pBdr>
        <w:rPr>
          <w:rFonts w:ascii="Arial" w:hAnsi="Arial" w:cs="Arial"/>
          <w:sz w:val="18"/>
          <w:szCs w:val="18"/>
        </w:rPr>
      </w:pPr>
      <w:r w:rsidRPr="00F32EB8">
        <w:rPr>
          <w:rStyle w:val="Enfasicorsivo"/>
          <w:rFonts w:cs="Arial"/>
          <w:iCs w:val="0"/>
          <w:szCs w:val="18"/>
        </w:rPr>
        <w:t>Per saperne di più</w:t>
      </w:r>
    </w:p>
    <w:p w14:paraId="6BADE7AC" w14:textId="77777777" w:rsidR="00DA315C" w:rsidRPr="00DA315C" w:rsidRDefault="00DA315C" w:rsidP="00DA315C">
      <w:pPr>
        <w:pStyle w:val="Nessunaspaziatura"/>
        <w:pBdr>
          <w:top w:val="single" w:sz="4" w:space="1" w:color="auto"/>
          <w:left w:val="single" w:sz="4" w:space="4" w:color="auto"/>
          <w:bottom w:val="single" w:sz="4" w:space="1" w:color="auto"/>
          <w:right w:val="single" w:sz="4" w:space="4" w:color="auto"/>
        </w:pBdr>
        <w:rPr>
          <w:rFonts w:ascii="Arial" w:hAnsi="Arial" w:cs="Arial"/>
          <w:sz w:val="18"/>
          <w:szCs w:val="18"/>
        </w:rPr>
      </w:pPr>
      <w:hyperlink w:anchor="_Operazioni_preliminari_all’invio" w:history="1">
        <w:r w:rsidRPr="00F32EB8">
          <w:rPr>
            <w:rStyle w:val="Collegamentoipertestuale"/>
            <w:rFonts w:ascii="Arial" w:hAnsi="Arial" w:cs="Arial"/>
            <w:sz w:val="18"/>
            <w:szCs w:val="18"/>
          </w:rPr>
          <w:t>Operazioni preliminari all’invio</w:t>
        </w:r>
      </w:hyperlink>
    </w:p>
    <w:p w14:paraId="099D9BD0" w14:textId="77777777" w:rsidR="00DA315C" w:rsidRPr="00DA315C" w:rsidRDefault="00DA315C" w:rsidP="00DA315C">
      <w:pPr>
        <w:pStyle w:val="Nessunaspaziatura"/>
        <w:pBdr>
          <w:top w:val="single" w:sz="4" w:space="1" w:color="auto"/>
          <w:left w:val="single" w:sz="4" w:space="4" w:color="auto"/>
          <w:bottom w:val="single" w:sz="4" w:space="1" w:color="auto"/>
          <w:right w:val="single" w:sz="4" w:space="4" w:color="auto"/>
        </w:pBdr>
        <w:rPr>
          <w:rFonts w:ascii="Arial" w:hAnsi="Arial" w:cs="Arial"/>
          <w:sz w:val="18"/>
          <w:szCs w:val="18"/>
        </w:rPr>
      </w:pPr>
      <w:hyperlink w:anchor="_2.2_Inviare_una" w:history="1">
        <w:r w:rsidRPr="00F32EB8">
          <w:rPr>
            <w:rStyle w:val="Collegamentoipertestuale"/>
            <w:rFonts w:ascii="Arial" w:hAnsi="Arial" w:cs="Arial"/>
            <w:sz w:val="18"/>
            <w:szCs w:val="18"/>
          </w:rPr>
          <w:t>Inviare una lavorazione</w:t>
        </w:r>
      </w:hyperlink>
    </w:p>
    <w:p w14:paraId="7E6F2472" w14:textId="77777777" w:rsidR="002D2D33" w:rsidRDefault="002D2D33">
      <w:r>
        <w:br w:type="page"/>
      </w:r>
    </w:p>
    <w:bookmarkStart w:id="20" w:name="_2.1_Operazioni_preliminari"/>
    <w:bookmarkStart w:id="21" w:name="_Operazioni_preliminari_all’invio"/>
    <w:bookmarkStart w:id="22" w:name="_Toc324856615"/>
    <w:bookmarkStart w:id="23" w:name="_Toc324857003"/>
    <w:bookmarkStart w:id="24" w:name="_Toc324857346"/>
    <w:bookmarkStart w:id="25" w:name="_Toc324866056"/>
    <w:bookmarkEnd w:id="20"/>
    <w:bookmarkEnd w:id="21"/>
    <w:p w14:paraId="08D617DD" w14:textId="77777777" w:rsidR="00F70559" w:rsidRDefault="00F46FF7" w:rsidP="00340E0B">
      <w:pPr>
        <w:pStyle w:val="Titolo3"/>
      </w:pPr>
      <w:r w:rsidRPr="00340E0B">
        <w:lastRenderedPageBreak/>
        <w:fldChar w:fldCharType="begin"/>
      </w:r>
      <w:r w:rsidR="00F70559" w:rsidRPr="00340E0B">
        <w:instrText>HYPERLINK \l "operazioni_preliminari"</w:instrText>
      </w:r>
      <w:r w:rsidRPr="00340E0B">
        <w:fldChar w:fldCharType="separate"/>
      </w:r>
      <w:bookmarkStart w:id="26" w:name="_Toc369622794"/>
      <w:r w:rsidR="00F70559" w:rsidRPr="00340E0B">
        <w:rPr>
          <w:rStyle w:val="Collegamentoipertestuale"/>
          <w:color w:val="4F81BD" w:themeColor="accent1"/>
          <w:u w:val="none"/>
        </w:rPr>
        <w:t>Operazioni preliminari all’invio</w:t>
      </w:r>
      <w:bookmarkEnd w:id="22"/>
      <w:bookmarkEnd w:id="23"/>
      <w:bookmarkEnd w:id="24"/>
      <w:bookmarkEnd w:id="25"/>
      <w:bookmarkEnd w:id="26"/>
      <w:r>
        <w:rPr>
          <w:rStyle w:val="Collegamentoipertestuale"/>
          <w:color w:val="4F81BD" w:themeColor="accent1"/>
          <w:u w:val="none"/>
        </w:rPr>
        <w:fldChar w:fldCharType="begin"/>
      </w:r>
      <w:r w:rsidR="00DA315C">
        <w:instrText xml:space="preserve"> XE "</w:instrText>
      </w:r>
      <w:r w:rsidR="00DA315C" w:rsidRPr="004D7166">
        <w:rPr>
          <w:rStyle w:val="Collegamentoipertestuale"/>
          <w:color w:val="4F81BD" w:themeColor="accent1"/>
          <w:u w:val="none"/>
        </w:rPr>
        <w:instrText>Operazioni preliminari all’invio</w:instrText>
      </w:r>
      <w:r w:rsidR="00DA315C">
        <w:instrText xml:space="preserve">" </w:instrText>
      </w:r>
      <w:r>
        <w:rPr>
          <w:rStyle w:val="Collegamentoipertestuale"/>
          <w:color w:val="4F81BD" w:themeColor="accent1"/>
          <w:u w:val="none"/>
        </w:rPr>
        <w:fldChar w:fldCharType="end"/>
      </w:r>
      <w:r w:rsidRPr="00340E0B">
        <w:fldChar w:fldCharType="end"/>
      </w:r>
    </w:p>
    <w:p w14:paraId="185E22E0" w14:textId="77777777" w:rsidR="00F32EB8" w:rsidRPr="00F32EB8" w:rsidRDefault="00F32EB8" w:rsidP="003C45DE">
      <w:pPr>
        <w:pStyle w:val="Nessunaspaziatura"/>
        <w:numPr>
          <w:ilvl w:val="0"/>
          <w:numId w:val="6"/>
        </w:numPr>
        <w:rPr>
          <w:rStyle w:val="Enfasicorsivo"/>
          <w:rFonts w:cs="Arial"/>
          <w:szCs w:val="18"/>
        </w:rPr>
      </w:pPr>
      <w:r w:rsidRPr="00F32EB8">
        <w:rPr>
          <w:rStyle w:val="Enfasicorsivo"/>
          <w:rFonts w:cs="Arial"/>
          <w:b/>
          <w:szCs w:val="18"/>
        </w:rPr>
        <w:t>Accertare che il collegamento con in CN sia attivo</w:t>
      </w:r>
      <w:r w:rsidRPr="00F32EB8">
        <w:rPr>
          <w:rStyle w:val="Enfasicorsivo"/>
          <w:rFonts w:cs="Arial"/>
          <w:szCs w:val="18"/>
        </w:rPr>
        <w:t>;</w:t>
      </w:r>
    </w:p>
    <w:p w14:paraId="6E6C9795" w14:textId="77777777" w:rsidR="00F32EB8" w:rsidRPr="00F32EB8" w:rsidRDefault="00F32EB8" w:rsidP="00F32EB8">
      <w:pPr>
        <w:pStyle w:val="Nessunaspaziatura"/>
        <w:ind w:left="360"/>
        <w:rPr>
          <w:rStyle w:val="Enfasicorsivo"/>
          <w:rFonts w:cs="Arial"/>
          <w:szCs w:val="18"/>
        </w:rPr>
      </w:pPr>
    </w:p>
    <w:p w14:paraId="57000F69" w14:textId="77777777" w:rsidR="00F32EB8" w:rsidRPr="00F32EB8" w:rsidRDefault="00F32EB8" w:rsidP="003C45DE">
      <w:pPr>
        <w:pStyle w:val="Nessunaspaziatura"/>
        <w:numPr>
          <w:ilvl w:val="0"/>
          <w:numId w:val="6"/>
        </w:numPr>
        <w:rPr>
          <w:rStyle w:val="Enfasicorsivo"/>
          <w:rFonts w:cs="Arial"/>
          <w:szCs w:val="18"/>
        </w:rPr>
      </w:pPr>
      <w:r w:rsidRPr="00F32EB8">
        <w:rPr>
          <w:rStyle w:val="Enfasicorsivo"/>
          <w:rFonts w:cs="Arial"/>
          <w:b/>
          <w:szCs w:val="18"/>
        </w:rPr>
        <w:t>Verificare le posizioni iniziali degli assi</w:t>
      </w:r>
      <w:r w:rsidRPr="00F32EB8">
        <w:rPr>
          <w:rStyle w:val="Enfasicorsivo"/>
          <w:rFonts w:cs="Arial"/>
          <w:szCs w:val="18"/>
        </w:rPr>
        <w:t xml:space="preserve">. Prima di iniziare la lavorazione, é necessario indicare </w:t>
      </w:r>
      <w:r w:rsidR="004C26DD">
        <w:rPr>
          <w:rStyle w:val="Enfasicorsivo"/>
          <w:rFonts w:cs="Arial"/>
          <w:szCs w:val="18"/>
        </w:rPr>
        <w:t xml:space="preserve">al CN </w:t>
      </w:r>
      <w:r w:rsidRPr="00F32EB8">
        <w:rPr>
          <w:rStyle w:val="Enfasicorsivo"/>
          <w:rFonts w:cs="Arial"/>
          <w:szCs w:val="18"/>
        </w:rPr>
        <w:t>quale punto del piano di lavoro XY corrisponde al punto di coordinate X = 0, Y = 0 della lavorazione.</w:t>
      </w:r>
      <w:r w:rsidR="00B1636C">
        <w:rPr>
          <w:rStyle w:val="Enfasicorsivo"/>
          <w:rFonts w:cs="Arial"/>
          <w:szCs w:val="18"/>
        </w:rPr>
        <w:t xml:space="preserve"> </w:t>
      </w:r>
      <w:hyperlink w:anchor="_Posizione_XY_della" w:history="1">
        <w:r w:rsidR="00B1636C" w:rsidRPr="006939E4">
          <w:rPr>
            <w:rStyle w:val="Collegamentoipertestuale"/>
            <w:rFonts w:ascii="Arial" w:hAnsi="Arial" w:cs="Arial"/>
            <w:sz w:val="18"/>
            <w:szCs w:val="18"/>
          </w:rPr>
          <w:t>Posizione iniziale</w:t>
        </w:r>
      </w:hyperlink>
    </w:p>
    <w:p w14:paraId="385C18B8" w14:textId="77777777" w:rsidR="00F32EB8" w:rsidRPr="00F32EB8" w:rsidRDefault="00F32EB8" w:rsidP="00F32EB8">
      <w:pPr>
        <w:pStyle w:val="Nessunaspaziatura"/>
        <w:ind w:left="360"/>
        <w:rPr>
          <w:rStyle w:val="Enfasicorsivo"/>
          <w:rFonts w:cs="Arial"/>
          <w:szCs w:val="18"/>
        </w:rPr>
      </w:pPr>
    </w:p>
    <w:p w14:paraId="402D2210" w14:textId="77777777" w:rsidR="00B1636C" w:rsidRPr="00B1636C" w:rsidRDefault="00F32EB8" w:rsidP="00B1636C">
      <w:pPr>
        <w:pStyle w:val="Nessunaspaziatura"/>
        <w:numPr>
          <w:ilvl w:val="0"/>
          <w:numId w:val="6"/>
        </w:numPr>
        <w:rPr>
          <w:rStyle w:val="Enfasicorsivo"/>
          <w:rFonts w:cs="Arial"/>
          <w:szCs w:val="18"/>
        </w:rPr>
      </w:pPr>
      <w:r w:rsidRPr="00F32EB8">
        <w:rPr>
          <w:rStyle w:val="Enfasicorsivo"/>
          <w:rFonts w:cs="Arial"/>
          <w:b/>
          <w:szCs w:val="18"/>
        </w:rPr>
        <w:t>Verificare gli utensili impiegati nella lavorazione</w:t>
      </w:r>
      <w:r w:rsidRPr="00F32EB8">
        <w:rPr>
          <w:rStyle w:val="Enfasicorsivo"/>
          <w:rFonts w:cs="Arial"/>
          <w:szCs w:val="18"/>
        </w:rPr>
        <w:t xml:space="preserve">. </w:t>
      </w:r>
      <w:r w:rsidR="004C26DD">
        <w:rPr>
          <w:rStyle w:val="Enfasicorsivo"/>
          <w:rFonts w:cs="Arial"/>
          <w:szCs w:val="18"/>
        </w:rPr>
        <w:t xml:space="preserve">Il CN calcola la posizione Z = 0 in funzione dei valori di preset degli utensili impiegati dalla lavorazione e del valore dello spessore del materiale. </w:t>
      </w:r>
      <w:r w:rsidR="00B1636C">
        <w:rPr>
          <w:rStyle w:val="Enfasicorsivo"/>
          <w:rFonts w:cs="Arial"/>
          <w:szCs w:val="18"/>
        </w:rPr>
        <w:t>I</w:t>
      </w:r>
      <w:r w:rsidR="00B1636C" w:rsidRPr="00B1636C">
        <w:rPr>
          <w:rStyle w:val="Enfasicorsivo"/>
          <w:rFonts w:cs="Arial"/>
          <w:szCs w:val="18"/>
        </w:rPr>
        <w:t>n tal modo, quando si cambia il materiale da lavorare, è sufficiente modificare lo spessore senza modificare i valori di preset.</w:t>
      </w:r>
      <w:r w:rsidR="00B1636C">
        <w:rPr>
          <w:rStyle w:val="Enfasicorsivo"/>
          <w:rFonts w:cs="Arial"/>
          <w:szCs w:val="18"/>
        </w:rPr>
        <w:t xml:space="preserve"> </w:t>
      </w:r>
      <w:r w:rsidR="00B1636C" w:rsidRPr="00B1636C">
        <w:rPr>
          <w:rStyle w:val="Enfasicorsivo"/>
          <w:rFonts w:cs="Arial"/>
          <w:szCs w:val="18"/>
        </w:rPr>
        <w:t xml:space="preserve">Nel caso di mandrino singolo senza cambio utensile, come valore di preset si </w:t>
      </w:r>
      <w:r w:rsidR="00B1636C">
        <w:rPr>
          <w:rStyle w:val="Enfasicorsivo"/>
          <w:rFonts w:cs="Arial"/>
          <w:szCs w:val="18"/>
        </w:rPr>
        <w:t>assume la posizione iniziale Z</w:t>
      </w:r>
      <w:r w:rsidR="00B1636C" w:rsidRPr="00B1636C">
        <w:rPr>
          <w:rStyle w:val="Enfasicorsivo"/>
          <w:rFonts w:cs="Arial"/>
          <w:szCs w:val="18"/>
        </w:rPr>
        <w:t>.</w:t>
      </w:r>
    </w:p>
    <w:p w14:paraId="1E8083C6" w14:textId="77777777" w:rsidR="00110823" w:rsidRDefault="00110823" w:rsidP="00110823">
      <w:pPr>
        <w:rPr>
          <w:rStyle w:val="Enfasicorsivo"/>
          <w:rFonts w:cs="Arial"/>
          <w:b/>
          <w:szCs w:val="18"/>
        </w:rPr>
      </w:pPr>
    </w:p>
    <w:p w14:paraId="434C131A" w14:textId="77777777" w:rsidR="00110823" w:rsidRPr="00805B8A" w:rsidRDefault="00110823" w:rsidP="00110823">
      <w:pPr>
        <w:rPr>
          <w:rStyle w:val="Enfasicorsivo"/>
          <w:rFonts w:cs="Arial"/>
          <w:b/>
          <w:szCs w:val="18"/>
        </w:rPr>
      </w:pPr>
      <w:r w:rsidRPr="00805B8A">
        <w:rPr>
          <w:rStyle w:val="Enfasicorsivo"/>
          <w:rFonts w:cs="Arial"/>
          <w:b/>
          <w:szCs w:val="18"/>
        </w:rPr>
        <w:t>Avvertenza: a lavorazione iniziata, la modifica della posizione iniziale de</w:t>
      </w:r>
      <w:r>
        <w:rPr>
          <w:rStyle w:val="Enfasicorsivo"/>
          <w:rFonts w:cs="Arial"/>
          <w:b/>
          <w:szCs w:val="18"/>
        </w:rPr>
        <w:t xml:space="preserve">gli </w:t>
      </w:r>
      <w:r w:rsidRPr="00805B8A">
        <w:rPr>
          <w:rStyle w:val="Enfasicorsivo"/>
          <w:rFonts w:cs="Arial"/>
          <w:b/>
          <w:szCs w:val="18"/>
        </w:rPr>
        <w:t>ass</w:t>
      </w:r>
      <w:r>
        <w:rPr>
          <w:rStyle w:val="Enfasicorsivo"/>
          <w:rFonts w:cs="Arial"/>
          <w:b/>
          <w:szCs w:val="18"/>
        </w:rPr>
        <w:t>i</w:t>
      </w:r>
      <w:r w:rsidRPr="00805B8A">
        <w:rPr>
          <w:rStyle w:val="Enfasicorsivo"/>
          <w:rFonts w:cs="Arial"/>
          <w:b/>
          <w:szCs w:val="18"/>
        </w:rPr>
        <w:t xml:space="preserve"> è inefficace e pericolosa.</w:t>
      </w:r>
    </w:p>
    <w:p w14:paraId="5885B3EC" w14:textId="77777777" w:rsidR="002D2D33" w:rsidRDefault="002D2D33">
      <w:pPr>
        <w:rPr>
          <w:rFonts w:ascii="Arial" w:hAnsi="Arial" w:cs="Arial"/>
          <w:sz w:val="18"/>
          <w:szCs w:val="18"/>
        </w:rPr>
      </w:pPr>
      <w:r>
        <w:rPr>
          <w:rFonts w:ascii="Arial" w:hAnsi="Arial" w:cs="Arial"/>
          <w:sz w:val="18"/>
          <w:szCs w:val="18"/>
        </w:rPr>
        <w:br w:type="page"/>
      </w:r>
    </w:p>
    <w:bookmarkStart w:id="27" w:name="_2.2_Inviare_una"/>
    <w:bookmarkStart w:id="28" w:name="_Inviare_una_lavorazione"/>
    <w:bookmarkStart w:id="29" w:name="_Toc324856616"/>
    <w:bookmarkStart w:id="30" w:name="_Toc324857004"/>
    <w:bookmarkStart w:id="31" w:name="_Toc324857347"/>
    <w:bookmarkStart w:id="32" w:name="_Toc324866057"/>
    <w:bookmarkEnd w:id="27"/>
    <w:bookmarkEnd w:id="28"/>
    <w:p w14:paraId="1C5438A8" w14:textId="77777777" w:rsidR="00F70559" w:rsidRDefault="00F46FF7" w:rsidP="00340E0B">
      <w:pPr>
        <w:pStyle w:val="Titolo3"/>
      </w:pPr>
      <w:r w:rsidRPr="00340E0B">
        <w:lastRenderedPageBreak/>
        <w:fldChar w:fldCharType="begin"/>
      </w:r>
      <w:r w:rsidR="00F70559" w:rsidRPr="00340E0B">
        <w:instrText>HYPERLINK \l "inviare_lavorazione"</w:instrText>
      </w:r>
      <w:r w:rsidRPr="00340E0B">
        <w:fldChar w:fldCharType="separate"/>
      </w:r>
      <w:bookmarkStart w:id="33" w:name="_Toc369622795"/>
      <w:r w:rsidR="00F70559" w:rsidRPr="00340E0B">
        <w:rPr>
          <w:rStyle w:val="Collegamentoipertestuale"/>
          <w:color w:val="4F81BD" w:themeColor="accent1"/>
          <w:u w:val="none"/>
        </w:rPr>
        <w:t>Inviare una lavorazione</w:t>
      </w:r>
      <w:bookmarkEnd w:id="29"/>
      <w:bookmarkEnd w:id="30"/>
      <w:bookmarkEnd w:id="31"/>
      <w:bookmarkEnd w:id="32"/>
      <w:bookmarkEnd w:id="33"/>
      <w:r>
        <w:rPr>
          <w:rStyle w:val="Collegamentoipertestuale"/>
          <w:color w:val="4F81BD" w:themeColor="accent1"/>
          <w:u w:val="none"/>
        </w:rPr>
        <w:fldChar w:fldCharType="begin"/>
      </w:r>
      <w:r w:rsidR="00DA315C">
        <w:instrText xml:space="preserve"> XE "</w:instrText>
      </w:r>
      <w:r w:rsidR="00DA315C" w:rsidRPr="002C15FC">
        <w:rPr>
          <w:rStyle w:val="Collegamentoipertestuale"/>
          <w:color w:val="4F81BD" w:themeColor="accent1"/>
          <w:u w:val="none"/>
        </w:rPr>
        <w:instrText>Inviare una lavorazione</w:instrText>
      </w:r>
      <w:r w:rsidR="00DA315C">
        <w:instrText xml:space="preserve">" </w:instrText>
      </w:r>
      <w:r>
        <w:rPr>
          <w:rStyle w:val="Collegamentoipertestuale"/>
          <w:color w:val="4F81BD" w:themeColor="accent1"/>
          <w:u w:val="none"/>
        </w:rPr>
        <w:fldChar w:fldCharType="end"/>
      </w:r>
      <w:r w:rsidRPr="00340E0B">
        <w:fldChar w:fldCharType="end"/>
      </w:r>
    </w:p>
    <w:p w14:paraId="660E494A" w14:textId="77777777" w:rsidR="00F32EB8" w:rsidRPr="00F32EB8" w:rsidRDefault="00F32EB8" w:rsidP="003C45DE">
      <w:pPr>
        <w:pStyle w:val="Paragrafoelenco"/>
        <w:numPr>
          <w:ilvl w:val="0"/>
          <w:numId w:val="7"/>
        </w:numPr>
        <w:rPr>
          <w:rStyle w:val="Enfasicorsivo"/>
          <w:rFonts w:cs="Arial"/>
          <w:szCs w:val="18"/>
        </w:rPr>
      </w:pPr>
      <w:r w:rsidRPr="00F32EB8">
        <w:rPr>
          <w:rStyle w:val="Enfasicorsivo"/>
          <w:rFonts w:cs="Arial"/>
          <w:szCs w:val="18"/>
        </w:rPr>
        <w:t>Nella barra del menù, fare clic su “</w:t>
      </w:r>
      <w:r w:rsidRPr="00F32EB8">
        <w:rPr>
          <w:rStyle w:val="Enfasicorsivo"/>
          <w:rFonts w:cs="Arial"/>
          <w:b/>
          <w:szCs w:val="18"/>
        </w:rPr>
        <w:t>File</w:t>
      </w:r>
      <w:r w:rsidRPr="00F32EB8">
        <w:rPr>
          <w:rStyle w:val="Enfasicorsivo"/>
          <w:rFonts w:cs="Arial"/>
          <w:szCs w:val="18"/>
        </w:rPr>
        <w:t>”;</w:t>
      </w:r>
    </w:p>
    <w:p w14:paraId="4D1E87EE" w14:textId="77777777" w:rsidR="00F32EB8" w:rsidRPr="00F32EB8" w:rsidRDefault="00F32EB8" w:rsidP="003C45DE">
      <w:pPr>
        <w:pStyle w:val="Paragrafoelenco"/>
        <w:numPr>
          <w:ilvl w:val="0"/>
          <w:numId w:val="7"/>
        </w:numPr>
        <w:rPr>
          <w:rStyle w:val="Enfasicorsivo"/>
          <w:rFonts w:cs="Arial"/>
          <w:szCs w:val="18"/>
        </w:rPr>
      </w:pPr>
      <w:r w:rsidRPr="00F32EB8">
        <w:rPr>
          <w:rStyle w:val="Enfasicorsivo"/>
          <w:rFonts w:cs="Arial"/>
          <w:szCs w:val="18"/>
        </w:rPr>
        <w:t>Nel menù a tendina, fare clic su “</w:t>
      </w:r>
      <w:r w:rsidRPr="00F32EB8">
        <w:rPr>
          <w:rStyle w:val="Enfasicorsivo"/>
          <w:rFonts w:cs="Arial"/>
          <w:b/>
          <w:szCs w:val="18"/>
        </w:rPr>
        <w:t>Carica</w:t>
      </w:r>
      <w:r w:rsidRPr="00F32EB8">
        <w:rPr>
          <w:rStyle w:val="Enfasicorsivo"/>
          <w:rFonts w:cs="Arial"/>
          <w:szCs w:val="18"/>
        </w:rPr>
        <w:t>”;</w:t>
      </w:r>
    </w:p>
    <w:p w14:paraId="27518C74" w14:textId="77777777" w:rsidR="00F32EB8" w:rsidRPr="00F32EB8" w:rsidRDefault="00F32EB8" w:rsidP="003C45DE">
      <w:pPr>
        <w:pStyle w:val="Paragrafoelenco"/>
        <w:numPr>
          <w:ilvl w:val="0"/>
          <w:numId w:val="7"/>
        </w:numPr>
        <w:rPr>
          <w:rStyle w:val="Enfasicorsivo"/>
          <w:rFonts w:cs="Arial"/>
          <w:szCs w:val="18"/>
        </w:rPr>
      </w:pPr>
      <w:r w:rsidRPr="00F32EB8">
        <w:rPr>
          <w:rStyle w:val="Enfasicorsivo"/>
          <w:rFonts w:cs="Arial"/>
          <w:szCs w:val="18"/>
        </w:rPr>
        <w:t>Nella finestra di dialogo “</w:t>
      </w:r>
      <w:r w:rsidRPr="00F32EB8">
        <w:rPr>
          <w:rStyle w:val="Enfasicorsivo"/>
          <w:rFonts w:cs="Arial"/>
          <w:b/>
          <w:szCs w:val="18"/>
        </w:rPr>
        <w:t>Apri</w:t>
      </w:r>
      <w:r w:rsidRPr="00F32EB8">
        <w:rPr>
          <w:rStyle w:val="Enfasicorsivo"/>
          <w:rFonts w:cs="Arial"/>
          <w:szCs w:val="18"/>
        </w:rPr>
        <w:t xml:space="preserve">”, indicare nella casella </w:t>
      </w:r>
      <w:r w:rsidRPr="00F32EB8">
        <w:rPr>
          <w:rStyle w:val="Enfasicorsivo"/>
          <w:rFonts w:cs="Arial"/>
          <w:b/>
          <w:szCs w:val="18"/>
        </w:rPr>
        <w:t>Nome file</w:t>
      </w:r>
      <w:r w:rsidRPr="00F32EB8">
        <w:rPr>
          <w:rStyle w:val="Enfasicorsivo"/>
          <w:rFonts w:cs="Arial"/>
          <w:szCs w:val="18"/>
        </w:rPr>
        <w:t xml:space="preserve"> il nome del file da inviare; il file deve avere estensione “</w:t>
      </w:r>
      <w:r w:rsidRPr="00F32EB8">
        <w:rPr>
          <w:rStyle w:val="Enfasicorsivo"/>
          <w:rFonts w:cs="Arial"/>
          <w:b/>
          <w:szCs w:val="18"/>
        </w:rPr>
        <w:t>cnc</w:t>
      </w:r>
      <w:r w:rsidRPr="00F32EB8">
        <w:rPr>
          <w:rStyle w:val="Enfasicorsivo"/>
          <w:rFonts w:cs="Arial"/>
          <w:szCs w:val="18"/>
        </w:rPr>
        <w:t xml:space="preserve">” come indicato nella casella </w:t>
      </w:r>
      <w:r w:rsidRPr="00F32EB8">
        <w:rPr>
          <w:rStyle w:val="Enfasicorsivo"/>
          <w:rFonts w:cs="Arial"/>
          <w:b/>
          <w:szCs w:val="18"/>
        </w:rPr>
        <w:t>Tipo file</w:t>
      </w:r>
      <w:r w:rsidRPr="00F32EB8">
        <w:rPr>
          <w:rStyle w:val="Enfasicorsivo"/>
          <w:rFonts w:cs="Arial"/>
          <w:szCs w:val="18"/>
        </w:rPr>
        <w:t>.</w:t>
      </w:r>
    </w:p>
    <w:p w14:paraId="7E86138E" w14:textId="77777777" w:rsidR="00F32EB8" w:rsidRPr="00F32EB8" w:rsidRDefault="00F32EB8" w:rsidP="003C45DE">
      <w:pPr>
        <w:pStyle w:val="Paragrafoelenco"/>
        <w:numPr>
          <w:ilvl w:val="0"/>
          <w:numId w:val="7"/>
        </w:numPr>
        <w:rPr>
          <w:rStyle w:val="Enfasicorsivo"/>
          <w:rFonts w:cs="Arial"/>
          <w:szCs w:val="18"/>
        </w:rPr>
      </w:pPr>
      <w:r w:rsidRPr="00F32EB8">
        <w:rPr>
          <w:rStyle w:val="Enfasicorsivo"/>
          <w:rFonts w:cs="Arial"/>
          <w:szCs w:val="18"/>
        </w:rPr>
        <w:t xml:space="preserve">Scegliere il pulsante </w:t>
      </w:r>
      <w:r w:rsidRPr="00F32EB8">
        <w:rPr>
          <w:rStyle w:val="Enfasicorsivo"/>
          <w:rFonts w:cs="Arial"/>
          <w:b/>
          <w:szCs w:val="18"/>
        </w:rPr>
        <w:t>Apri</w:t>
      </w:r>
      <w:r w:rsidRPr="00F32EB8">
        <w:rPr>
          <w:rStyle w:val="Enfasicorsivo"/>
          <w:rFonts w:cs="Arial"/>
          <w:szCs w:val="18"/>
        </w:rPr>
        <w:t>.</w:t>
      </w:r>
    </w:p>
    <w:p w14:paraId="78A9317C" w14:textId="77777777" w:rsidR="00F32EB8" w:rsidRPr="00F32EB8" w:rsidRDefault="00F32EB8" w:rsidP="00F32EB8">
      <w:pPr>
        <w:pStyle w:val="Didascalia"/>
        <w:rPr>
          <w:rStyle w:val="Enfasicorsivo"/>
          <w:rFonts w:cs="Arial"/>
          <w:b/>
          <w:szCs w:val="18"/>
        </w:rPr>
      </w:pPr>
      <w:r w:rsidRPr="00F32EB8">
        <w:rPr>
          <w:rStyle w:val="Enfasicorsivo"/>
          <w:rFonts w:cs="Arial"/>
          <w:b/>
          <w:szCs w:val="18"/>
        </w:rPr>
        <w:t>Per inviare nuovamente l’ultima lavorazione:</w:t>
      </w:r>
    </w:p>
    <w:p w14:paraId="0DDC487A" w14:textId="77777777" w:rsidR="00F32EB8" w:rsidRPr="00F32EB8" w:rsidRDefault="00F32EB8" w:rsidP="003C45DE">
      <w:pPr>
        <w:pStyle w:val="Paragrafoelenco"/>
        <w:numPr>
          <w:ilvl w:val="0"/>
          <w:numId w:val="8"/>
        </w:numPr>
        <w:rPr>
          <w:rStyle w:val="Enfasicorsivo"/>
          <w:rFonts w:cs="Arial"/>
          <w:szCs w:val="18"/>
        </w:rPr>
      </w:pPr>
      <w:r w:rsidRPr="00F32EB8">
        <w:rPr>
          <w:rStyle w:val="Enfasicorsivo"/>
          <w:rFonts w:cs="Arial"/>
          <w:szCs w:val="18"/>
        </w:rPr>
        <w:t>Nella barra del menù, fare clic su “</w:t>
      </w:r>
      <w:r w:rsidRPr="00F32EB8">
        <w:rPr>
          <w:rStyle w:val="Enfasicorsivo"/>
          <w:rFonts w:cs="Arial"/>
          <w:b/>
          <w:szCs w:val="18"/>
        </w:rPr>
        <w:t>File</w:t>
      </w:r>
      <w:r w:rsidRPr="00F32EB8">
        <w:rPr>
          <w:rStyle w:val="Enfasicorsivo"/>
          <w:rFonts w:cs="Arial"/>
          <w:szCs w:val="18"/>
        </w:rPr>
        <w:t>”;</w:t>
      </w:r>
    </w:p>
    <w:p w14:paraId="56D52F7C" w14:textId="77777777" w:rsidR="00F32EB8" w:rsidRPr="00F32EB8" w:rsidRDefault="00F32EB8" w:rsidP="003C45DE">
      <w:pPr>
        <w:pStyle w:val="Paragrafoelenco"/>
        <w:numPr>
          <w:ilvl w:val="0"/>
          <w:numId w:val="8"/>
        </w:numPr>
        <w:rPr>
          <w:rStyle w:val="Enfasicorsivo"/>
          <w:rFonts w:cs="Arial"/>
          <w:szCs w:val="18"/>
        </w:rPr>
      </w:pPr>
      <w:r w:rsidRPr="00F32EB8">
        <w:rPr>
          <w:rStyle w:val="Enfasicorsivo"/>
          <w:rFonts w:cs="Arial"/>
          <w:szCs w:val="18"/>
        </w:rPr>
        <w:t>Nel menù a tendina, fare clic su “</w:t>
      </w:r>
      <w:r w:rsidRPr="00F32EB8">
        <w:rPr>
          <w:rStyle w:val="Enfasicorsivo"/>
          <w:rFonts w:cs="Arial"/>
          <w:b/>
          <w:szCs w:val="18"/>
        </w:rPr>
        <w:t>Carica ultimo lavoro</w:t>
      </w:r>
      <w:r w:rsidRPr="00F32EB8">
        <w:rPr>
          <w:rStyle w:val="Enfasicorsivo"/>
          <w:rFonts w:cs="Arial"/>
          <w:szCs w:val="18"/>
        </w:rPr>
        <w:t>”;</w:t>
      </w:r>
    </w:p>
    <w:p w14:paraId="4B8B869B" w14:textId="77777777" w:rsidR="00F32EB8" w:rsidRPr="00F32EB8" w:rsidRDefault="00F32EB8" w:rsidP="00F32EB8">
      <w:pPr>
        <w:pStyle w:val="Didascalia"/>
        <w:rPr>
          <w:rStyle w:val="Enfasicorsivo"/>
          <w:rFonts w:cs="Arial"/>
          <w:b/>
          <w:szCs w:val="18"/>
        </w:rPr>
      </w:pPr>
      <w:r w:rsidRPr="00F32EB8">
        <w:rPr>
          <w:rStyle w:val="Enfasicorsivo"/>
          <w:rFonts w:cs="Arial"/>
          <w:b/>
          <w:szCs w:val="18"/>
        </w:rPr>
        <w:t>oppure scegliere il file da inviare nella lista proposta nel menù a tendina.</w:t>
      </w:r>
    </w:p>
    <w:p w14:paraId="42B7CAFD" w14:textId="77777777" w:rsidR="00F32EB8" w:rsidRPr="00F32EB8" w:rsidRDefault="00F32EB8" w:rsidP="00F32EB8">
      <w:pPr>
        <w:pStyle w:val="Didascalia"/>
        <w:rPr>
          <w:rStyle w:val="Enfasicorsivo"/>
          <w:rFonts w:cs="Arial"/>
          <w:b/>
          <w:szCs w:val="18"/>
        </w:rPr>
      </w:pPr>
      <w:r w:rsidRPr="00F32EB8">
        <w:rPr>
          <w:rStyle w:val="Enfasicorsivo"/>
          <w:rFonts w:cs="Arial"/>
          <w:b/>
          <w:szCs w:val="18"/>
        </w:rPr>
        <w:t>Il file viene letto e inviato al CN, senza alcuna modifica. Il percorso utensile non viene visualizzato.</w:t>
      </w:r>
    </w:p>
    <w:p w14:paraId="1FF32E38" w14:textId="77777777" w:rsidR="00F32EB8" w:rsidRPr="00F32EB8" w:rsidRDefault="00F32EB8" w:rsidP="00F32EB8">
      <w:pPr>
        <w:rPr>
          <w:rStyle w:val="Enfasicorsivo"/>
          <w:rFonts w:cs="Arial"/>
          <w:szCs w:val="18"/>
        </w:rPr>
      </w:pPr>
      <w:r w:rsidRPr="00F32EB8">
        <w:rPr>
          <w:rStyle w:val="Enfasicorsivo"/>
          <w:rFonts w:cs="Arial"/>
          <w:szCs w:val="18"/>
        </w:rPr>
        <w:t>Il CN può mantenere nella propria memoria fino a 4 Mbyte; nel caso di un percorso utensile molto lungo, Skipper gestisce autonomamente la trasmissione del file.</w:t>
      </w:r>
    </w:p>
    <w:p w14:paraId="4F40D9CF" w14:textId="77777777" w:rsidR="00F32EB8" w:rsidRPr="00F32EB8" w:rsidRDefault="00F32EB8" w:rsidP="00F32EB8">
      <w:pPr>
        <w:pStyle w:val="Didascalia"/>
        <w:rPr>
          <w:rStyle w:val="Enfasicorsivo"/>
          <w:rFonts w:cs="Arial"/>
          <w:b/>
          <w:szCs w:val="18"/>
        </w:rPr>
      </w:pPr>
      <w:r w:rsidRPr="00F32EB8">
        <w:rPr>
          <w:rStyle w:val="Enfasicorsivo"/>
          <w:rFonts w:cs="Arial"/>
          <w:b/>
          <w:szCs w:val="18"/>
        </w:rPr>
        <w:t>Il numero delle righe inviate al CN e quelle eseguite è mostrato nella barra di stato.</w:t>
      </w:r>
    </w:p>
    <w:p w14:paraId="05F0AE46" w14:textId="77777777" w:rsidR="00F32EB8" w:rsidRPr="00F32EB8" w:rsidRDefault="00F32EB8" w:rsidP="00F32EB8">
      <w:pPr>
        <w:pStyle w:val="Didascalia"/>
        <w:rPr>
          <w:rStyle w:val="Enfasicorsivo"/>
          <w:rFonts w:cs="Arial"/>
          <w:b/>
          <w:szCs w:val="18"/>
        </w:rPr>
      </w:pPr>
      <w:r w:rsidRPr="00F32EB8">
        <w:rPr>
          <w:rStyle w:val="Enfasicorsivo"/>
          <w:rFonts w:cs="Arial"/>
          <w:szCs w:val="18"/>
        </w:rPr>
        <w:t>Importante</w:t>
      </w:r>
      <w:r w:rsidRPr="00F32EB8">
        <w:rPr>
          <w:rStyle w:val="Enfasicorsivo"/>
          <w:rFonts w:cs="Arial"/>
          <w:b/>
          <w:szCs w:val="18"/>
        </w:rPr>
        <w:t>: nel caso di arresto accidentale della lavorazione, Skipper segnala il punto in cui si è arrestata la lavorazione con il messaggio:</w:t>
      </w:r>
    </w:p>
    <w:p w14:paraId="7D5A5F42" w14:textId="77777777" w:rsidR="00F32EB8" w:rsidRPr="00F32EB8" w:rsidRDefault="00F32EB8" w:rsidP="00F32EB8">
      <w:pPr>
        <w:pStyle w:val="Didascalia"/>
        <w:jc w:val="center"/>
        <w:rPr>
          <w:rStyle w:val="Enfasicorsivo"/>
          <w:rFonts w:cs="Arial"/>
          <w:b/>
          <w:szCs w:val="18"/>
        </w:rPr>
      </w:pPr>
      <w:r w:rsidRPr="00F32EB8">
        <w:rPr>
          <w:rStyle w:val="Enfasicorsivo"/>
          <w:rFonts w:cs="Arial"/>
          <w:b/>
          <w:noProof/>
          <w:szCs w:val="18"/>
        </w:rPr>
        <w:drawing>
          <wp:inline distT="0" distB="0" distL="0" distR="0" wp14:anchorId="3D4F5BAC" wp14:editId="287C9C98">
            <wp:extent cx="3324225" cy="361950"/>
            <wp:effectExtent l="19050" t="0" r="9525" b="0"/>
            <wp:docPr id="289"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srcRect/>
                    <a:stretch>
                      <a:fillRect/>
                    </a:stretch>
                  </pic:blipFill>
                  <pic:spPr bwMode="auto">
                    <a:xfrm>
                      <a:off x="0" y="0"/>
                      <a:ext cx="3324225" cy="361950"/>
                    </a:xfrm>
                    <a:prstGeom prst="rect">
                      <a:avLst/>
                    </a:prstGeom>
                    <a:noFill/>
                    <a:ln w="9525">
                      <a:noFill/>
                      <a:miter lim="800000"/>
                      <a:headEnd/>
                      <a:tailEnd/>
                    </a:ln>
                  </pic:spPr>
                </pic:pic>
              </a:graphicData>
            </a:graphic>
          </wp:inline>
        </w:drawing>
      </w:r>
    </w:p>
    <w:p w14:paraId="0F057126" w14:textId="77777777" w:rsidR="00F32EB8" w:rsidRPr="00F32EB8" w:rsidRDefault="00F32EB8" w:rsidP="00F32EB8">
      <w:pPr>
        <w:rPr>
          <w:rStyle w:val="Enfasicorsivo"/>
          <w:rFonts w:cs="Arial"/>
          <w:szCs w:val="18"/>
        </w:rPr>
      </w:pPr>
      <w:r w:rsidRPr="00F32EB8">
        <w:rPr>
          <w:rStyle w:val="Enfasicorsivo"/>
          <w:rFonts w:cs="Arial"/>
          <w:szCs w:val="18"/>
        </w:rPr>
        <w:t>Richiedere la ripresa della lavorazione dal numero di riga indicato.</w:t>
      </w:r>
    </w:p>
    <w:p w14:paraId="5ED2702E" w14:textId="77777777" w:rsidR="004C26DD" w:rsidRPr="00110823" w:rsidRDefault="00110823" w:rsidP="00110823">
      <w:pPr>
        <w:pStyle w:val="Didascalia"/>
        <w:rPr>
          <w:rStyle w:val="Enfasicorsivo"/>
          <w:rFonts w:cs="Arial"/>
          <w:b/>
          <w:szCs w:val="18"/>
        </w:rPr>
      </w:pPr>
      <w:r w:rsidRPr="00F32EB8">
        <w:rPr>
          <w:rStyle w:val="Enfasicorsivo"/>
          <w:rFonts w:cs="Arial"/>
          <w:b/>
          <w:szCs w:val="18"/>
        </w:rPr>
        <w:t xml:space="preserve">Per inviare </w:t>
      </w:r>
      <w:r>
        <w:rPr>
          <w:rStyle w:val="Enfasicorsivo"/>
          <w:rFonts w:cs="Arial"/>
          <w:b/>
          <w:szCs w:val="18"/>
        </w:rPr>
        <w:t>una sequenza di lavorazioni vedere</w:t>
      </w:r>
      <w:r w:rsidR="004C26DD" w:rsidRPr="00110823">
        <w:rPr>
          <w:rStyle w:val="Enfasicorsivo"/>
          <w:rFonts w:cs="Arial"/>
          <w:szCs w:val="18"/>
        </w:rPr>
        <w:t xml:space="preserve"> </w:t>
      </w:r>
      <w:hyperlink w:anchor="_Batch_delle_lavorazioni" w:history="1">
        <w:r w:rsidR="004C26DD" w:rsidRPr="00110823">
          <w:rPr>
            <w:rStyle w:val="Collegamentoipertestuale"/>
            <w:rFonts w:cs="Arial"/>
            <w:szCs w:val="18"/>
          </w:rPr>
          <w:t>Batch di lavorazioni</w:t>
        </w:r>
      </w:hyperlink>
      <w:r>
        <w:rPr>
          <w:rStyle w:val="Enfasicorsivo"/>
          <w:rFonts w:cs="Arial"/>
          <w:szCs w:val="18"/>
        </w:rPr>
        <w:t>.</w:t>
      </w:r>
    </w:p>
    <w:p w14:paraId="4A268973" w14:textId="56C1258D" w:rsidR="002D2D33" w:rsidRDefault="002D2D33"/>
    <w:p w14:paraId="74915051" w14:textId="0BF125C2" w:rsidR="001F1B66" w:rsidRPr="00046A6B" w:rsidRDefault="006C2D4E" w:rsidP="00046A6B">
      <w:pPr>
        <w:pStyle w:val="Titolo2"/>
        <w:rPr>
          <w:rStyle w:val="Enfasicorsivo"/>
          <w:rFonts w:asciiTheme="majorHAnsi" w:hAnsiTheme="majorHAnsi"/>
          <w:i w:val="0"/>
          <w:iCs w:val="0"/>
          <w:sz w:val="26"/>
        </w:rPr>
      </w:pPr>
      <w:r w:rsidRPr="00046A6B">
        <w:rPr>
          <w:rStyle w:val="Enfasicorsivo"/>
          <w:rFonts w:asciiTheme="majorHAnsi" w:hAnsiTheme="majorHAnsi"/>
          <w:i w:val="0"/>
          <w:iCs w:val="0"/>
          <w:sz w:val="26"/>
        </w:rPr>
        <w:t>Assi</w:t>
      </w:r>
      <w:r w:rsidR="00046A6B" w:rsidRPr="00046A6B">
        <w:t>{#IDH_AXES}</w:t>
      </w:r>
    </w:p>
    <w:p w14:paraId="05C317AF" w14:textId="77777777" w:rsidR="003F18AF" w:rsidRDefault="003F18AF" w:rsidP="003F18AF">
      <w:pPr>
        <w:pStyle w:val="Titolo3"/>
        <w:rPr>
          <w:rStyle w:val="Collegamentoipertestuale"/>
          <w:color w:val="4F81BD" w:themeColor="accent1"/>
          <w:u w:val="none"/>
        </w:rPr>
      </w:pPr>
      <w:bookmarkStart w:id="34" w:name="_Toc324866066"/>
      <w:bookmarkStart w:id="35" w:name="_Toc369622804"/>
      <w:r w:rsidRPr="00340E0B">
        <w:rPr>
          <w:rStyle w:val="Collegamentoipertestuale"/>
          <w:color w:val="4F81BD" w:themeColor="accent1"/>
          <w:u w:val="none"/>
        </w:rPr>
        <w:t xml:space="preserve">Posizione </w:t>
      </w:r>
      <w:bookmarkEnd w:id="34"/>
      <w:r>
        <w:rPr>
          <w:rStyle w:val="Collegamentoipertestuale"/>
          <w:color w:val="4F81BD" w:themeColor="accent1"/>
          <w:u w:val="none"/>
        </w:rPr>
        <w:t>iniziale assi</w:t>
      </w:r>
      <w:bookmarkEnd w:id="35"/>
      <w:r w:rsidR="00F46FF7">
        <w:rPr>
          <w:rStyle w:val="Collegamentoipertestuale"/>
          <w:color w:val="4F81BD" w:themeColor="accent1"/>
          <w:u w:val="none"/>
        </w:rPr>
        <w:fldChar w:fldCharType="begin"/>
      </w:r>
      <w:r>
        <w:instrText xml:space="preserve"> XE "</w:instrText>
      </w:r>
      <w:r w:rsidRPr="007D708F">
        <w:instrText xml:space="preserve">Posizione </w:instrText>
      </w:r>
      <w:r>
        <w:rPr>
          <w:rStyle w:val="Collegamentoipertestuale"/>
          <w:color w:val="4F81BD" w:themeColor="accent1"/>
          <w:u w:val="none"/>
        </w:rPr>
        <w:instrText>iniziale assi</w:instrText>
      </w:r>
      <w:r>
        <w:instrText xml:space="preserve"> " </w:instrText>
      </w:r>
      <w:r w:rsidR="00F46FF7">
        <w:rPr>
          <w:rStyle w:val="Collegamentoipertestuale"/>
          <w:color w:val="4F81BD" w:themeColor="accent1"/>
          <w:u w:val="none"/>
        </w:rPr>
        <w:fldChar w:fldCharType="end"/>
      </w:r>
    </w:p>
    <w:p w14:paraId="2870498D" w14:textId="77777777" w:rsidR="003F18AF" w:rsidRPr="00805B8A" w:rsidRDefault="003F18AF" w:rsidP="003F18AF">
      <w:pPr>
        <w:rPr>
          <w:rStyle w:val="Enfasicorsivo"/>
          <w:rFonts w:cs="Arial"/>
          <w:b/>
          <w:szCs w:val="18"/>
        </w:rPr>
      </w:pPr>
      <w:r w:rsidRPr="00805B8A">
        <w:rPr>
          <w:rStyle w:val="Enfasicorsivo"/>
          <w:rFonts w:cs="Arial"/>
          <w:b/>
          <w:szCs w:val="18"/>
        </w:rPr>
        <w:t>Avvertenza: a lavorazione iniziata, la modifica della posizione iniziale degli assi XY è inefficace e pericolosa.</w:t>
      </w:r>
    </w:p>
    <w:p w14:paraId="76C269CE" w14:textId="77777777" w:rsidR="003F18AF" w:rsidRPr="00805B8A" w:rsidRDefault="003F18AF">
      <w:pPr>
        <w:pStyle w:val="Paragrafoelenco"/>
        <w:numPr>
          <w:ilvl w:val="0"/>
          <w:numId w:val="51"/>
        </w:numPr>
        <w:rPr>
          <w:rStyle w:val="Enfasicorsivo"/>
          <w:rFonts w:cs="Arial"/>
          <w:szCs w:val="18"/>
        </w:rPr>
      </w:pPr>
      <w:r w:rsidRPr="00805B8A">
        <w:rPr>
          <w:rStyle w:val="Enfasicorsivo"/>
          <w:rFonts w:cs="Arial"/>
          <w:szCs w:val="18"/>
        </w:rPr>
        <w:t xml:space="preserve">Nell’albero delle </w:t>
      </w:r>
      <w:r w:rsidRPr="00805B8A">
        <w:rPr>
          <w:rStyle w:val="Enfasicorsivo"/>
          <w:rFonts w:cs="Arial"/>
          <w:b/>
          <w:szCs w:val="18"/>
        </w:rPr>
        <w:t>Funzioni</w:t>
      </w:r>
      <w:r w:rsidRPr="00805B8A">
        <w:rPr>
          <w:rStyle w:val="Enfasicorsivo"/>
          <w:rFonts w:cs="Arial"/>
          <w:szCs w:val="18"/>
        </w:rPr>
        <w:t>, fare doppio clic su “</w:t>
      </w:r>
      <w:r w:rsidRPr="00805B8A">
        <w:rPr>
          <w:rStyle w:val="Enfasicorsivo"/>
          <w:rFonts w:cs="Arial"/>
          <w:b/>
          <w:szCs w:val="18"/>
        </w:rPr>
        <w:t>Assi</w:t>
      </w:r>
      <w:r w:rsidRPr="00805B8A">
        <w:rPr>
          <w:rStyle w:val="Enfasicorsivo"/>
          <w:rFonts w:cs="Arial"/>
          <w:szCs w:val="18"/>
        </w:rPr>
        <w:t>”;</w:t>
      </w:r>
    </w:p>
    <w:p w14:paraId="1B61FDE6" w14:textId="77777777" w:rsidR="003F18AF" w:rsidRPr="00805B8A" w:rsidRDefault="003F18AF">
      <w:pPr>
        <w:pStyle w:val="Paragrafoelenco"/>
        <w:numPr>
          <w:ilvl w:val="0"/>
          <w:numId w:val="51"/>
        </w:numPr>
        <w:rPr>
          <w:rStyle w:val="Enfasicorsivo"/>
          <w:rFonts w:cs="Arial"/>
          <w:szCs w:val="18"/>
        </w:rPr>
      </w:pPr>
      <w:r w:rsidRPr="00805B8A">
        <w:rPr>
          <w:rStyle w:val="Enfasicorsivo"/>
          <w:rFonts w:cs="Arial"/>
          <w:szCs w:val="18"/>
        </w:rPr>
        <w:t>fare doppio clic su “</w:t>
      </w:r>
      <w:r w:rsidRPr="00805B8A">
        <w:rPr>
          <w:rStyle w:val="Enfasicorsivo"/>
          <w:rFonts w:cs="Arial"/>
          <w:b/>
          <w:szCs w:val="18"/>
        </w:rPr>
        <w:t>Posizione iniziale assi</w:t>
      </w:r>
      <w:r w:rsidRPr="00805B8A">
        <w:rPr>
          <w:rStyle w:val="Enfasicorsivo"/>
          <w:rFonts w:cs="Arial"/>
          <w:szCs w:val="18"/>
        </w:rPr>
        <w:t>”;</w:t>
      </w:r>
    </w:p>
    <w:p w14:paraId="19560FFD" w14:textId="77777777" w:rsidR="003F18AF" w:rsidRPr="00805B8A" w:rsidRDefault="003F18AF" w:rsidP="003F18AF">
      <w:pPr>
        <w:pStyle w:val="Didascalia"/>
        <w:jc w:val="center"/>
        <w:rPr>
          <w:rStyle w:val="Enfasicorsivo"/>
          <w:rFonts w:cs="Arial"/>
          <w:b/>
          <w:szCs w:val="18"/>
        </w:rPr>
      </w:pPr>
      <w:r>
        <w:rPr>
          <w:rFonts w:cs="Arial"/>
          <w:b/>
          <w:i w:val="0"/>
          <w:iCs/>
          <w:noProof/>
          <w:szCs w:val="18"/>
        </w:rPr>
        <w:drawing>
          <wp:inline distT="0" distB="0" distL="0" distR="0" wp14:anchorId="4AEFECDC" wp14:editId="715E8A03">
            <wp:extent cx="2324100" cy="1162050"/>
            <wp:effectExtent l="19050" t="0" r="0" b="0"/>
            <wp:docPr id="303"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cstate="print"/>
                    <a:srcRect/>
                    <a:stretch>
                      <a:fillRect/>
                    </a:stretch>
                  </pic:blipFill>
                  <pic:spPr bwMode="auto">
                    <a:xfrm>
                      <a:off x="0" y="0"/>
                      <a:ext cx="2324100" cy="1162050"/>
                    </a:xfrm>
                    <a:prstGeom prst="rect">
                      <a:avLst/>
                    </a:prstGeom>
                    <a:noFill/>
                    <a:ln w="9525">
                      <a:noFill/>
                      <a:miter lim="800000"/>
                      <a:headEnd/>
                      <a:tailEnd/>
                    </a:ln>
                  </pic:spPr>
                </pic:pic>
              </a:graphicData>
            </a:graphic>
          </wp:inline>
        </w:drawing>
      </w:r>
    </w:p>
    <w:p w14:paraId="15B00F91" w14:textId="77777777" w:rsidR="003F18AF" w:rsidRPr="00805B8A" w:rsidRDefault="003F18AF" w:rsidP="003F18AF">
      <w:pPr>
        <w:pStyle w:val="Didascalia"/>
        <w:rPr>
          <w:rStyle w:val="Enfasicorsivo"/>
          <w:rFonts w:cs="Arial"/>
          <w:b/>
          <w:szCs w:val="18"/>
        </w:rPr>
      </w:pPr>
      <w:r w:rsidRPr="00805B8A">
        <w:rPr>
          <w:rStyle w:val="Enfasicorsivo"/>
          <w:rFonts w:cs="Arial"/>
          <w:b/>
          <w:szCs w:val="18"/>
        </w:rPr>
        <w:t>Le posizioni X Y Z sono espresse in millimetri.</w:t>
      </w:r>
    </w:p>
    <w:p w14:paraId="1E51D910" w14:textId="77777777" w:rsidR="003F18AF" w:rsidRPr="00805B8A" w:rsidRDefault="003F18AF" w:rsidP="003F18AF">
      <w:pPr>
        <w:rPr>
          <w:rStyle w:val="Enfasicorsivo"/>
          <w:rFonts w:cs="Arial"/>
          <w:szCs w:val="18"/>
        </w:rPr>
      </w:pPr>
      <w:r w:rsidRPr="00805B8A">
        <w:rPr>
          <w:rStyle w:val="Enfasicorsivo"/>
          <w:rFonts w:cs="Arial"/>
          <w:szCs w:val="18"/>
        </w:rPr>
        <w:t>Per macchine che dispongono degli assi di rotazione A B C, indicare l’angolo iniziale espresso in gradi e millesimi di grado.</w:t>
      </w:r>
    </w:p>
    <w:p w14:paraId="4500F4CF" w14:textId="77777777" w:rsidR="003F18AF" w:rsidRPr="00805B8A" w:rsidRDefault="003F18AF" w:rsidP="003F18AF">
      <w:pPr>
        <w:pStyle w:val="Didascalia"/>
        <w:rPr>
          <w:rStyle w:val="Enfasicorsivo"/>
          <w:rFonts w:cs="Arial"/>
          <w:b/>
          <w:szCs w:val="18"/>
        </w:rPr>
      </w:pPr>
      <w:r w:rsidRPr="00805B8A">
        <w:rPr>
          <w:rStyle w:val="Enfasicorsivo"/>
          <w:rFonts w:cs="Arial"/>
          <w:b/>
          <w:szCs w:val="18"/>
        </w:rPr>
        <w:t>L</w:t>
      </w:r>
      <w:r>
        <w:rPr>
          <w:rStyle w:val="Enfasicorsivo"/>
          <w:rFonts w:cs="Arial"/>
          <w:b/>
          <w:szCs w:val="18"/>
        </w:rPr>
        <w:t>a</w:t>
      </w:r>
      <w:r w:rsidRPr="00805B8A">
        <w:rPr>
          <w:rStyle w:val="Enfasicorsivo"/>
          <w:rFonts w:cs="Arial"/>
          <w:b/>
          <w:szCs w:val="18"/>
        </w:rPr>
        <w:t xml:space="preserve"> casell</w:t>
      </w:r>
      <w:r>
        <w:rPr>
          <w:rStyle w:val="Enfasicorsivo"/>
          <w:rFonts w:cs="Arial"/>
          <w:b/>
          <w:szCs w:val="18"/>
        </w:rPr>
        <w:t>a</w:t>
      </w:r>
      <w:r w:rsidRPr="00805B8A">
        <w:rPr>
          <w:rStyle w:val="Enfasicorsivo"/>
          <w:rFonts w:cs="Arial"/>
          <w:b/>
          <w:szCs w:val="18"/>
        </w:rPr>
        <w:t xml:space="preserve"> B non </w:t>
      </w:r>
      <w:r>
        <w:rPr>
          <w:rStyle w:val="Enfasicorsivo"/>
          <w:rFonts w:cs="Arial"/>
          <w:b/>
          <w:szCs w:val="18"/>
        </w:rPr>
        <w:t>è</w:t>
      </w:r>
      <w:r w:rsidRPr="00805B8A">
        <w:rPr>
          <w:rStyle w:val="Enfasicorsivo"/>
          <w:rFonts w:cs="Arial"/>
          <w:b/>
          <w:szCs w:val="18"/>
        </w:rPr>
        <w:t xml:space="preserve"> accessibil</w:t>
      </w:r>
      <w:r>
        <w:rPr>
          <w:rStyle w:val="Enfasicorsivo"/>
          <w:rFonts w:cs="Arial"/>
          <w:b/>
          <w:szCs w:val="18"/>
        </w:rPr>
        <w:t>e</w:t>
      </w:r>
      <w:r w:rsidRPr="00805B8A">
        <w:rPr>
          <w:rStyle w:val="Enfasicorsivo"/>
          <w:rFonts w:cs="Arial"/>
          <w:b/>
          <w:szCs w:val="18"/>
        </w:rPr>
        <w:t xml:space="preserve"> se il CN non prevede l’uso di quest</w:t>
      </w:r>
      <w:r>
        <w:rPr>
          <w:rStyle w:val="Enfasicorsivo"/>
          <w:rFonts w:cs="Arial"/>
          <w:b/>
          <w:szCs w:val="18"/>
        </w:rPr>
        <w:t>o</w:t>
      </w:r>
      <w:r w:rsidRPr="00805B8A">
        <w:rPr>
          <w:rStyle w:val="Enfasicorsivo"/>
          <w:rFonts w:cs="Arial"/>
          <w:b/>
          <w:szCs w:val="18"/>
        </w:rPr>
        <w:t xml:space="preserve"> ass</w:t>
      </w:r>
      <w:r>
        <w:rPr>
          <w:rStyle w:val="Enfasicorsivo"/>
          <w:rFonts w:cs="Arial"/>
          <w:b/>
          <w:szCs w:val="18"/>
        </w:rPr>
        <w:t>e</w:t>
      </w:r>
      <w:r w:rsidRPr="00805B8A">
        <w:rPr>
          <w:rStyle w:val="Enfasicorsivo"/>
          <w:rFonts w:cs="Arial"/>
          <w:b/>
          <w:szCs w:val="18"/>
        </w:rPr>
        <w:t>.</w:t>
      </w:r>
    </w:p>
    <w:p w14:paraId="50BC734D" w14:textId="77777777" w:rsidR="002D2D33" w:rsidRDefault="002D2D33">
      <w:pPr>
        <w:rPr>
          <w:rFonts w:ascii="Arial" w:eastAsiaTheme="majorEastAsia" w:hAnsi="Arial" w:cs="Arial"/>
          <w:b/>
          <w:bCs/>
          <w:color w:val="4F81BD" w:themeColor="accent1"/>
          <w:sz w:val="18"/>
          <w:szCs w:val="18"/>
        </w:rPr>
      </w:pPr>
      <w:bookmarkStart w:id="36" w:name="_Toc324866068"/>
      <w:r>
        <w:br w:type="page"/>
      </w:r>
    </w:p>
    <w:p w14:paraId="68A04376" w14:textId="77777777" w:rsidR="003F18AF" w:rsidRDefault="003F18AF" w:rsidP="003F18AF">
      <w:pPr>
        <w:pStyle w:val="Titolo3"/>
      </w:pPr>
      <w:hyperlink w:anchor="posizioni_predefinite" w:history="1">
        <w:bookmarkStart w:id="37" w:name="_Toc369622805"/>
        <w:r>
          <w:rPr>
            <w:rStyle w:val="Collegamentoipertestuale"/>
            <w:color w:val="4F81BD" w:themeColor="accent1"/>
            <w:u w:val="none"/>
          </w:rPr>
          <w:t>P</w:t>
        </w:r>
        <w:r w:rsidRPr="00423F15">
          <w:rPr>
            <w:rStyle w:val="Collegamentoipertestuale"/>
            <w:color w:val="4F81BD" w:themeColor="accent1"/>
            <w:u w:val="none"/>
          </w:rPr>
          <w:t>osizioni iniziali predefinite</w:t>
        </w:r>
        <w:bookmarkEnd w:id="36"/>
        <w:bookmarkEnd w:id="37"/>
        <w:r w:rsidR="00F46FF7">
          <w:rPr>
            <w:rStyle w:val="Collegamentoipertestuale"/>
            <w:color w:val="4F81BD" w:themeColor="accent1"/>
            <w:u w:val="none"/>
          </w:rPr>
          <w:fldChar w:fldCharType="begin"/>
        </w:r>
        <w:r>
          <w:instrText xml:space="preserve"> XE "P</w:instrText>
        </w:r>
        <w:r w:rsidRPr="0041013C">
          <w:rPr>
            <w:rStyle w:val="Collegamentoipertestuale"/>
            <w:color w:val="4F81BD" w:themeColor="accent1"/>
            <w:u w:val="none"/>
          </w:rPr>
          <w:instrText>osizioni iniziali predefinite</w:instrText>
        </w:r>
        <w:r>
          <w:instrText xml:space="preserve">" </w:instrText>
        </w:r>
        <w:r w:rsidR="00F46FF7">
          <w:rPr>
            <w:rStyle w:val="Collegamentoipertestuale"/>
            <w:color w:val="4F81BD" w:themeColor="accent1"/>
            <w:u w:val="none"/>
          </w:rPr>
          <w:fldChar w:fldCharType="end"/>
        </w:r>
      </w:hyperlink>
    </w:p>
    <w:p w14:paraId="6748F4AF" w14:textId="77777777" w:rsidR="003F18AF" w:rsidRPr="00805B8A" w:rsidRDefault="003F18AF" w:rsidP="003F18AF">
      <w:pPr>
        <w:pStyle w:val="Didascalia"/>
        <w:rPr>
          <w:rStyle w:val="Enfasicorsivo"/>
          <w:rFonts w:cs="Arial"/>
          <w:b/>
          <w:szCs w:val="18"/>
        </w:rPr>
      </w:pPr>
      <w:r w:rsidRPr="00805B8A">
        <w:rPr>
          <w:rStyle w:val="Enfasicorsivo"/>
          <w:rFonts w:cs="Arial"/>
          <w:b/>
          <w:szCs w:val="18"/>
        </w:rPr>
        <w:t>Durante la lavorazione, è possibile modificare la posizione iniziale degli assi XYZ e il valore H dello spessore del materiale con i comandi iso G54, G55 o G56. Per accedere a questi parametri:</w:t>
      </w:r>
    </w:p>
    <w:p w14:paraId="74DFD036" w14:textId="77777777" w:rsidR="003F18AF" w:rsidRPr="00805B8A" w:rsidRDefault="003F18AF">
      <w:pPr>
        <w:pStyle w:val="Paragrafoelenco"/>
        <w:numPr>
          <w:ilvl w:val="0"/>
          <w:numId w:val="10"/>
        </w:numPr>
        <w:rPr>
          <w:rStyle w:val="Enfasicorsivo"/>
          <w:rFonts w:cs="Arial"/>
          <w:szCs w:val="18"/>
        </w:rPr>
      </w:pPr>
      <w:r w:rsidRPr="00805B8A">
        <w:rPr>
          <w:rStyle w:val="Enfasicorsivo"/>
          <w:rFonts w:cs="Arial"/>
          <w:szCs w:val="18"/>
        </w:rPr>
        <w:t xml:space="preserve">Nell’albero delle </w:t>
      </w:r>
      <w:r w:rsidRPr="00805B8A">
        <w:rPr>
          <w:rStyle w:val="Enfasicorsivo"/>
          <w:rFonts w:cs="Arial"/>
          <w:b/>
          <w:szCs w:val="18"/>
        </w:rPr>
        <w:t>Funzioni</w:t>
      </w:r>
      <w:r w:rsidRPr="00805B8A">
        <w:rPr>
          <w:rStyle w:val="Enfasicorsivo"/>
          <w:rFonts w:cs="Arial"/>
          <w:szCs w:val="18"/>
        </w:rPr>
        <w:t>, fare doppio clic su “</w:t>
      </w:r>
      <w:r w:rsidRPr="00805B8A">
        <w:rPr>
          <w:rStyle w:val="Enfasicorsivo"/>
          <w:rFonts w:cs="Arial"/>
          <w:b/>
          <w:szCs w:val="18"/>
        </w:rPr>
        <w:t>Assi</w:t>
      </w:r>
      <w:r w:rsidRPr="00805B8A">
        <w:rPr>
          <w:rStyle w:val="Enfasicorsivo"/>
          <w:rFonts w:cs="Arial"/>
          <w:szCs w:val="18"/>
        </w:rPr>
        <w:t>”;</w:t>
      </w:r>
    </w:p>
    <w:p w14:paraId="4943A45F" w14:textId="77777777" w:rsidR="003F18AF" w:rsidRPr="00805B8A" w:rsidRDefault="003F18AF">
      <w:pPr>
        <w:pStyle w:val="Paragrafoelenco"/>
        <w:numPr>
          <w:ilvl w:val="0"/>
          <w:numId w:val="10"/>
        </w:numPr>
        <w:rPr>
          <w:rStyle w:val="Enfasicorsivo"/>
          <w:rFonts w:cs="Arial"/>
          <w:szCs w:val="18"/>
        </w:rPr>
      </w:pPr>
      <w:r w:rsidRPr="00805B8A">
        <w:rPr>
          <w:rStyle w:val="Enfasicorsivo"/>
          <w:rFonts w:cs="Arial"/>
          <w:szCs w:val="18"/>
        </w:rPr>
        <w:t>fare doppio clic su “</w:t>
      </w:r>
      <w:r w:rsidRPr="00805B8A">
        <w:rPr>
          <w:rStyle w:val="Enfasicorsivo"/>
          <w:rFonts w:cs="Arial"/>
          <w:b/>
          <w:szCs w:val="18"/>
        </w:rPr>
        <w:t>Posizioni predefinite”</w:t>
      </w:r>
      <w:r w:rsidRPr="00805B8A">
        <w:rPr>
          <w:rStyle w:val="Enfasicorsivo"/>
          <w:rFonts w:cs="Arial"/>
          <w:szCs w:val="18"/>
        </w:rPr>
        <w:t>;</w:t>
      </w:r>
    </w:p>
    <w:p w14:paraId="4305BAFC" w14:textId="77777777" w:rsidR="003F18AF" w:rsidRPr="00805B8A" w:rsidRDefault="003F18AF" w:rsidP="003F18AF">
      <w:pPr>
        <w:pStyle w:val="Didascalia"/>
        <w:jc w:val="center"/>
        <w:rPr>
          <w:rStyle w:val="Enfasicorsivo"/>
          <w:rFonts w:cs="Arial"/>
          <w:b/>
          <w:szCs w:val="18"/>
        </w:rPr>
      </w:pPr>
      <w:r>
        <w:rPr>
          <w:rFonts w:cs="Arial"/>
          <w:b/>
          <w:i w:val="0"/>
          <w:iCs/>
          <w:noProof/>
          <w:szCs w:val="18"/>
        </w:rPr>
        <w:drawing>
          <wp:inline distT="0" distB="0" distL="0" distR="0" wp14:anchorId="52E189FA" wp14:editId="31772373">
            <wp:extent cx="3676650" cy="2371725"/>
            <wp:effectExtent l="19050" t="0" r="0" b="0"/>
            <wp:docPr id="304"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srcRect/>
                    <a:stretch>
                      <a:fillRect/>
                    </a:stretch>
                  </pic:blipFill>
                  <pic:spPr bwMode="auto">
                    <a:xfrm>
                      <a:off x="0" y="0"/>
                      <a:ext cx="3676650" cy="2371725"/>
                    </a:xfrm>
                    <a:prstGeom prst="rect">
                      <a:avLst/>
                    </a:prstGeom>
                    <a:noFill/>
                    <a:ln w="9525">
                      <a:noFill/>
                      <a:miter lim="800000"/>
                      <a:headEnd/>
                      <a:tailEnd/>
                    </a:ln>
                  </pic:spPr>
                </pic:pic>
              </a:graphicData>
            </a:graphic>
          </wp:inline>
        </w:drawing>
      </w:r>
    </w:p>
    <w:p w14:paraId="4DE333A8" w14:textId="77777777" w:rsidR="003F18AF" w:rsidRPr="00805B8A" w:rsidRDefault="003F18AF" w:rsidP="003F18AF">
      <w:pPr>
        <w:rPr>
          <w:rStyle w:val="Enfasicorsivo"/>
          <w:rFonts w:cs="Arial"/>
          <w:szCs w:val="18"/>
        </w:rPr>
      </w:pPr>
      <w:r w:rsidRPr="00805B8A">
        <w:rPr>
          <w:rStyle w:val="Enfasicorsivo"/>
          <w:rFonts w:cs="Arial"/>
          <w:szCs w:val="18"/>
        </w:rPr>
        <w:t>Per modificare una posizione:</w:t>
      </w:r>
    </w:p>
    <w:p w14:paraId="20419344" w14:textId="77777777" w:rsidR="003F18AF" w:rsidRPr="00805B8A" w:rsidRDefault="003F18AF">
      <w:pPr>
        <w:pStyle w:val="Paragrafoelenco"/>
        <w:numPr>
          <w:ilvl w:val="0"/>
          <w:numId w:val="9"/>
        </w:numPr>
        <w:rPr>
          <w:rStyle w:val="Enfasicorsivo"/>
          <w:rFonts w:cs="Arial"/>
          <w:szCs w:val="18"/>
        </w:rPr>
      </w:pPr>
      <w:r w:rsidRPr="00805B8A">
        <w:rPr>
          <w:rStyle w:val="Enfasicorsivo"/>
          <w:rFonts w:cs="Arial"/>
          <w:szCs w:val="18"/>
        </w:rPr>
        <w:t xml:space="preserve">fare </w:t>
      </w:r>
      <w:r>
        <w:rPr>
          <w:rStyle w:val="Enfasicorsivo"/>
          <w:rFonts w:cs="Arial"/>
          <w:szCs w:val="18"/>
        </w:rPr>
        <w:t xml:space="preserve">doppio </w:t>
      </w:r>
      <w:r w:rsidRPr="00805B8A">
        <w:rPr>
          <w:rStyle w:val="Enfasicorsivo"/>
          <w:rFonts w:cs="Arial"/>
          <w:szCs w:val="18"/>
        </w:rPr>
        <w:t xml:space="preserve">clic sulla posizione </w:t>
      </w:r>
      <w:r>
        <w:rPr>
          <w:rStyle w:val="Enfasicorsivo"/>
          <w:rFonts w:cs="Arial"/>
          <w:szCs w:val="18"/>
        </w:rPr>
        <w:t xml:space="preserve">XYZH </w:t>
      </w:r>
      <w:r w:rsidRPr="00805B8A">
        <w:rPr>
          <w:rStyle w:val="Enfasicorsivo"/>
          <w:rFonts w:cs="Arial"/>
          <w:szCs w:val="18"/>
        </w:rPr>
        <w:t>da modificare;</w:t>
      </w:r>
    </w:p>
    <w:p w14:paraId="0EBB6C60" w14:textId="77777777" w:rsidR="003F18AF" w:rsidRDefault="003F18AF">
      <w:pPr>
        <w:pStyle w:val="Paragrafoelenco"/>
        <w:numPr>
          <w:ilvl w:val="0"/>
          <w:numId w:val="9"/>
        </w:numPr>
        <w:rPr>
          <w:rStyle w:val="Enfasicorsivo"/>
          <w:rFonts w:cs="Arial"/>
          <w:szCs w:val="18"/>
        </w:rPr>
      </w:pPr>
      <w:r w:rsidRPr="00805B8A">
        <w:rPr>
          <w:rStyle w:val="Enfasicorsivo"/>
          <w:rFonts w:cs="Arial"/>
          <w:szCs w:val="18"/>
        </w:rPr>
        <w:t xml:space="preserve">eventualmente, fare clic sul pulsante </w:t>
      </w:r>
      <w:r w:rsidRPr="00805B8A">
        <w:rPr>
          <w:rStyle w:val="Enfasicorsivo"/>
          <w:rFonts w:cs="Arial"/>
          <w:noProof/>
          <w:szCs w:val="18"/>
          <w:lang w:eastAsia="it-IT"/>
        </w:rPr>
        <w:drawing>
          <wp:inline distT="0" distB="0" distL="0" distR="0" wp14:anchorId="4297AE45" wp14:editId="50056F72">
            <wp:extent cx="209550" cy="228600"/>
            <wp:effectExtent l="19050" t="0" r="0" b="0"/>
            <wp:docPr id="305" name="Immagin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805B8A">
        <w:rPr>
          <w:rStyle w:val="Enfasicorsivo"/>
          <w:rFonts w:cs="Arial"/>
          <w:szCs w:val="18"/>
        </w:rPr>
        <w:t xml:space="preserve"> per acquisire dal CN la posizione corrente degli assi XY;</w:t>
      </w:r>
    </w:p>
    <w:p w14:paraId="47395C17" w14:textId="77777777" w:rsidR="00787881" w:rsidRDefault="00787881">
      <w:pPr>
        <w:rPr>
          <w:rStyle w:val="Enfasicorsivo"/>
          <w:rFonts w:cs="Arial"/>
          <w:szCs w:val="18"/>
        </w:rPr>
      </w:pPr>
      <w:r>
        <w:rPr>
          <w:rStyle w:val="Enfasicorsivo"/>
          <w:rFonts w:cs="Arial"/>
          <w:szCs w:val="18"/>
        </w:rPr>
        <w:br w:type="page"/>
      </w:r>
    </w:p>
    <w:bookmarkStart w:id="38" w:name="_Toc324866069"/>
    <w:p w14:paraId="7E8EC78D" w14:textId="77777777" w:rsidR="003F18AF" w:rsidRPr="00423F15" w:rsidRDefault="00F46FF7" w:rsidP="003F18AF">
      <w:pPr>
        <w:pStyle w:val="Titolo3"/>
      </w:pPr>
      <w:r>
        <w:lastRenderedPageBreak/>
        <w:fldChar w:fldCharType="begin"/>
      </w:r>
      <w:r w:rsidR="003F18AF">
        <w:instrText>HYPERLINK \l "Altre_posizioni_iniziali"</w:instrText>
      </w:r>
      <w:r>
        <w:fldChar w:fldCharType="separate"/>
      </w:r>
      <w:bookmarkStart w:id="39" w:name="_Toc369622806"/>
      <w:r w:rsidR="003F18AF">
        <w:rPr>
          <w:rStyle w:val="Collegamentoipertestuale"/>
          <w:color w:val="4F81BD" w:themeColor="accent1"/>
          <w:u w:val="none"/>
        </w:rPr>
        <w:t>P</w:t>
      </w:r>
      <w:r w:rsidR="003F18AF" w:rsidRPr="00423F15">
        <w:rPr>
          <w:rStyle w:val="Collegamentoipertestuale"/>
          <w:color w:val="4F81BD" w:themeColor="accent1"/>
          <w:u w:val="none"/>
        </w:rPr>
        <w:t>osizioni iniziali</w:t>
      </w:r>
      <w:bookmarkEnd w:id="38"/>
      <w:r>
        <w:fldChar w:fldCharType="end"/>
      </w:r>
      <w:r w:rsidR="003F18AF">
        <w:t xml:space="preserve"> aggiuntive</w:t>
      </w:r>
      <w:bookmarkEnd w:id="39"/>
      <w:r>
        <w:fldChar w:fldCharType="begin"/>
      </w:r>
      <w:r w:rsidR="003F18AF">
        <w:instrText xml:space="preserve"> XE "</w:instrText>
      </w:r>
      <w:r w:rsidR="003F18AF" w:rsidRPr="00052896">
        <w:instrText>Posizioni iniziali aggiuntive</w:instrText>
      </w:r>
      <w:r w:rsidR="003F18AF">
        <w:instrText xml:space="preserve">" </w:instrText>
      </w:r>
      <w:r>
        <w:fldChar w:fldCharType="end"/>
      </w:r>
    </w:p>
    <w:p w14:paraId="468A6D53" w14:textId="77777777" w:rsidR="003F18AF" w:rsidRPr="00805B8A" w:rsidRDefault="003F18AF">
      <w:pPr>
        <w:pStyle w:val="Paragrafoelenco"/>
        <w:numPr>
          <w:ilvl w:val="0"/>
          <w:numId w:val="11"/>
        </w:numPr>
        <w:rPr>
          <w:rStyle w:val="Enfasicorsivo"/>
          <w:rFonts w:cs="Arial"/>
          <w:szCs w:val="18"/>
        </w:rPr>
      </w:pPr>
      <w:r w:rsidRPr="00805B8A">
        <w:rPr>
          <w:rStyle w:val="Enfasicorsivo"/>
          <w:rFonts w:cs="Arial"/>
          <w:szCs w:val="18"/>
        </w:rPr>
        <w:t xml:space="preserve">Nell’albero delle </w:t>
      </w:r>
      <w:r w:rsidRPr="00805B8A">
        <w:rPr>
          <w:rStyle w:val="Enfasicorsivo"/>
          <w:rFonts w:cs="Arial"/>
          <w:b/>
          <w:szCs w:val="18"/>
        </w:rPr>
        <w:t>Funzioni</w:t>
      </w:r>
      <w:r w:rsidRPr="00805B8A">
        <w:rPr>
          <w:rStyle w:val="Enfasicorsivo"/>
          <w:rFonts w:cs="Arial"/>
          <w:szCs w:val="18"/>
        </w:rPr>
        <w:t>, fare doppio clic su “</w:t>
      </w:r>
      <w:r w:rsidRPr="00805B8A">
        <w:rPr>
          <w:rStyle w:val="Enfasicorsivo"/>
          <w:rFonts w:cs="Arial"/>
          <w:b/>
          <w:szCs w:val="18"/>
        </w:rPr>
        <w:t>Assi</w:t>
      </w:r>
      <w:r w:rsidRPr="00805B8A">
        <w:rPr>
          <w:rStyle w:val="Enfasicorsivo"/>
          <w:rFonts w:cs="Arial"/>
          <w:szCs w:val="18"/>
        </w:rPr>
        <w:t>”;</w:t>
      </w:r>
    </w:p>
    <w:p w14:paraId="4790E1CB" w14:textId="77777777" w:rsidR="003F18AF" w:rsidRPr="00805B8A" w:rsidRDefault="003F18AF">
      <w:pPr>
        <w:pStyle w:val="Paragrafoelenco"/>
        <w:numPr>
          <w:ilvl w:val="0"/>
          <w:numId w:val="11"/>
        </w:numPr>
        <w:rPr>
          <w:rStyle w:val="Enfasicorsivo"/>
          <w:rFonts w:cs="Arial"/>
          <w:szCs w:val="18"/>
        </w:rPr>
      </w:pPr>
      <w:r w:rsidRPr="00805B8A">
        <w:rPr>
          <w:rStyle w:val="Enfasicorsivo"/>
          <w:rFonts w:cs="Arial"/>
          <w:szCs w:val="18"/>
        </w:rPr>
        <w:t>fare doppio clic su “</w:t>
      </w:r>
      <w:r w:rsidRPr="00805B8A">
        <w:rPr>
          <w:rStyle w:val="Enfasicorsivo"/>
          <w:rFonts w:cs="Arial"/>
          <w:b/>
          <w:szCs w:val="18"/>
        </w:rPr>
        <w:t>Altre posizioni iniziali”</w:t>
      </w:r>
      <w:r w:rsidRPr="00805B8A">
        <w:rPr>
          <w:rStyle w:val="Enfasicorsivo"/>
          <w:rFonts w:cs="Arial"/>
          <w:szCs w:val="18"/>
        </w:rPr>
        <w:t>;</w:t>
      </w:r>
    </w:p>
    <w:p w14:paraId="1C32FE04" w14:textId="77777777" w:rsidR="003F18AF" w:rsidRDefault="003F18AF" w:rsidP="003F18AF">
      <w:pPr>
        <w:pStyle w:val="Didascalia"/>
        <w:jc w:val="both"/>
        <w:rPr>
          <w:rStyle w:val="Enfasicorsivo"/>
          <w:rFonts w:cs="Arial"/>
          <w:b/>
          <w:szCs w:val="18"/>
        </w:rPr>
      </w:pPr>
      <w:r>
        <w:rPr>
          <w:rFonts w:cs="Arial"/>
          <w:b/>
          <w:i w:val="0"/>
          <w:iCs/>
          <w:noProof/>
          <w:szCs w:val="18"/>
        </w:rPr>
        <w:drawing>
          <wp:inline distT="0" distB="0" distL="0" distR="0" wp14:anchorId="7B915535" wp14:editId="117EC892">
            <wp:extent cx="5334000" cy="1838325"/>
            <wp:effectExtent l="19050" t="0" r="0" b="0"/>
            <wp:docPr id="30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cstate="print"/>
                    <a:srcRect/>
                    <a:stretch>
                      <a:fillRect/>
                    </a:stretch>
                  </pic:blipFill>
                  <pic:spPr bwMode="auto">
                    <a:xfrm>
                      <a:off x="0" y="0"/>
                      <a:ext cx="5334000" cy="1838325"/>
                    </a:xfrm>
                    <a:prstGeom prst="rect">
                      <a:avLst/>
                    </a:prstGeom>
                    <a:noFill/>
                    <a:ln w="9525">
                      <a:noFill/>
                      <a:miter lim="800000"/>
                      <a:headEnd/>
                      <a:tailEnd/>
                    </a:ln>
                  </pic:spPr>
                </pic:pic>
              </a:graphicData>
            </a:graphic>
          </wp:inline>
        </w:drawing>
      </w:r>
    </w:p>
    <w:p w14:paraId="6B47AE0D" w14:textId="77777777" w:rsidR="003F18AF" w:rsidRDefault="003F18AF" w:rsidP="003F18AF">
      <w:pPr>
        <w:pStyle w:val="Didascalia"/>
        <w:jc w:val="both"/>
        <w:rPr>
          <w:rStyle w:val="Enfasicorsivo"/>
          <w:rFonts w:cs="Arial"/>
          <w:b/>
          <w:szCs w:val="18"/>
        </w:rPr>
      </w:pPr>
    </w:p>
    <w:p w14:paraId="37ED1751" w14:textId="77777777" w:rsidR="003F18AF" w:rsidRPr="00805B8A" w:rsidRDefault="003F18AF" w:rsidP="003F18AF">
      <w:pPr>
        <w:pStyle w:val="Didascalia"/>
        <w:jc w:val="both"/>
        <w:rPr>
          <w:rStyle w:val="Enfasicorsivo"/>
          <w:rFonts w:cs="Arial"/>
          <w:b/>
          <w:szCs w:val="18"/>
        </w:rPr>
      </w:pPr>
      <w:r w:rsidRPr="00805B8A">
        <w:rPr>
          <w:rStyle w:val="Enfasicorsivo"/>
          <w:rFonts w:cs="Arial"/>
          <w:b/>
          <w:szCs w:val="18"/>
        </w:rPr>
        <w:t xml:space="preserve">Si accede ad una lista nella quale possono essere memorizzate </w:t>
      </w:r>
      <w:r>
        <w:rPr>
          <w:rStyle w:val="Enfasicorsivo"/>
          <w:rFonts w:cs="Arial"/>
          <w:b/>
          <w:szCs w:val="18"/>
        </w:rPr>
        <w:t xml:space="preserve">delle </w:t>
      </w:r>
      <w:r w:rsidRPr="00805B8A">
        <w:rPr>
          <w:rStyle w:val="Enfasicorsivo"/>
          <w:rFonts w:cs="Arial"/>
          <w:b/>
          <w:szCs w:val="18"/>
        </w:rPr>
        <w:t>posizioni iniziali XYZ aggiuntive, ognuna associata ad un valore di spessore materiale H e individuata da un testo.</w:t>
      </w:r>
    </w:p>
    <w:p w14:paraId="1DA45C2A" w14:textId="77777777" w:rsidR="003F18AF" w:rsidRPr="00805B8A" w:rsidRDefault="003F18AF" w:rsidP="003F18AF">
      <w:pPr>
        <w:rPr>
          <w:rStyle w:val="Enfasicorsivo"/>
          <w:rFonts w:cs="Arial"/>
          <w:szCs w:val="18"/>
        </w:rPr>
      </w:pPr>
      <w:r w:rsidRPr="00805B8A">
        <w:rPr>
          <w:rStyle w:val="Enfasicorsivo"/>
          <w:rFonts w:cs="Arial"/>
          <w:szCs w:val="18"/>
        </w:rPr>
        <w:t>Per modificare una posizione:</w:t>
      </w:r>
    </w:p>
    <w:p w14:paraId="457073A6" w14:textId="77777777" w:rsidR="003F18AF" w:rsidRPr="00805B8A" w:rsidRDefault="003F18AF">
      <w:pPr>
        <w:pStyle w:val="Didascalia"/>
        <w:numPr>
          <w:ilvl w:val="0"/>
          <w:numId w:val="67"/>
        </w:numPr>
        <w:jc w:val="both"/>
        <w:rPr>
          <w:rStyle w:val="Enfasicorsivo"/>
          <w:rFonts w:cs="Arial"/>
          <w:b/>
          <w:szCs w:val="18"/>
        </w:rPr>
      </w:pPr>
      <w:r w:rsidRPr="004A356E">
        <w:rPr>
          <w:rStyle w:val="Enfasicorsivo"/>
          <w:rFonts w:cs="Arial"/>
          <w:b/>
          <w:szCs w:val="18"/>
        </w:rPr>
        <w:t xml:space="preserve">fare doppio clic sulla posizione </w:t>
      </w:r>
      <w:r>
        <w:rPr>
          <w:rStyle w:val="Enfasicorsivo"/>
          <w:rFonts w:cs="Arial"/>
          <w:b/>
          <w:szCs w:val="18"/>
        </w:rPr>
        <w:t xml:space="preserve">name o </w:t>
      </w:r>
      <w:r w:rsidRPr="004A356E">
        <w:rPr>
          <w:rStyle w:val="Enfasicorsivo"/>
          <w:rFonts w:cs="Arial"/>
          <w:b/>
          <w:szCs w:val="18"/>
        </w:rPr>
        <w:t>XYZH da modificare</w:t>
      </w:r>
      <w:r w:rsidRPr="00805B8A">
        <w:rPr>
          <w:rStyle w:val="Enfasicorsivo"/>
          <w:rFonts w:cs="Arial"/>
          <w:b/>
          <w:szCs w:val="18"/>
        </w:rPr>
        <w:t>.</w:t>
      </w:r>
    </w:p>
    <w:p w14:paraId="06119095" w14:textId="77777777" w:rsidR="003F18AF" w:rsidRPr="00805B8A" w:rsidRDefault="003F18AF">
      <w:pPr>
        <w:pStyle w:val="Paragrafoelenco"/>
        <w:numPr>
          <w:ilvl w:val="0"/>
          <w:numId w:val="67"/>
        </w:numPr>
        <w:rPr>
          <w:rStyle w:val="Enfasicorsivo"/>
          <w:rFonts w:cs="Arial"/>
          <w:szCs w:val="18"/>
        </w:rPr>
      </w:pPr>
      <w:r w:rsidRPr="00805B8A">
        <w:rPr>
          <w:rStyle w:val="Enfasicorsivo"/>
          <w:rFonts w:cs="Arial"/>
          <w:szCs w:val="18"/>
        </w:rPr>
        <w:t xml:space="preserve">fare clic sul pulsante </w:t>
      </w:r>
      <w:r w:rsidRPr="00805B8A">
        <w:rPr>
          <w:rStyle w:val="Enfasicorsivo"/>
          <w:rFonts w:cs="Arial"/>
          <w:noProof/>
          <w:szCs w:val="18"/>
          <w:lang w:eastAsia="it-IT"/>
        </w:rPr>
        <w:drawing>
          <wp:inline distT="0" distB="0" distL="0" distR="0" wp14:anchorId="47E13552" wp14:editId="25C7720B">
            <wp:extent cx="209550" cy="228600"/>
            <wp:effectExtent l="19050" t="0" r="0" b="0"/>
            <wp:docPr id="307" name="Immagin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805B8A">
        <w:rPr>
          <w:rStyle w:val="Enfasicorsivo"/>
          <w:rFonts w:cs="Arial"/>
          <w:szCs w:val="18"/>
        </w:rPr>
        <w:t xml:space="preserve"> per acquisire dal CN la posizione corrente degli assi XY;</w:t>
      </w:r>
    </w:p>
    <w:p w14:paraId="6AE45F78" w14:textId="77777777" w:rsidR="003F18AF" w:rsidRPr="00805B8A" w:rsidRDefault="003F18AF">
      <w:pPr>
        <w:pStyle w:val="Paragrafoelenco"/>
        <w:numPr>
          <w:ilvl w:val="0"/>
          <w:numId w:val="67"/>
        </w:numPr>
        <w:rPr>
          <w:rStyle w:val="Enfasicorsivo"/>
          <w:rFonts w:cs="Arial"/>
          <w:szCs w:val="18"/>
        </w:rPr>
      </w:pPr>
      <w:r w:rsidRPr="00805B8A">
        <w:rPr>
          <w:rStyle w:val="Enfasicorsivo"/>
          <w:rFonts w:cs="Arial"/>
          <w:szCs w:val="18"/>
        </w:rPr>
        <w:t xml:space="preserve">fare clic sul pulsante </w:t>
      </w:r>
      <w:r w:rsidRPr="00805B8A">
        <w:rPr>
          <w:rStyle w:val="Enfasicorsivo"/>
          <w:rFonts w:cs="Arial"/>
          <w:noProof/>
          <w:szCs w:val="18"/>
          <w:lang w:eastAsia="it-IT"/>
        </w:rPr>
        <w:drawing>
          <wp:inline distT="0" distB="0" distL="0" distR="0" wp14:anchorId="6F6ECF02" wp14:editId="090876B7">
            <wp:extent cx="209550" cy="228600"/>
            <wp:effectExtent l="19050" t="0" r="0" b="0"/>
            <wp:docPr id="308" name="Immagin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9"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805B8A">
        <w:rPr>
          <w:rStyle w:val="Enfasicorsivo"/>
          <w:rFonts w:cs="Arial"/>
          <w:szCs w:val="18"/>
        </w:rPr>
        <w:t xml:space="preserve"> per aggiungere una nuova riga alla lista;</w:t>
      </w:r>
    </w:p>
    <w:p w14:paraId="562F7966" w14:textId="77777777" w:rsidR="003F18AF" w:rsidRPr="00805B8A" w:rsidRDefault="003F18AF">
      <w:pPr>
        <w:pStyle w:val="Paragrafoelenco"/>
        <w:numPr>
          <w:ilvl w:val="0"/>
          <w:numId w:val="67"/>
        </w:numPr>
        <w:rPr>
          <w:rStyle w:val="Enfasicorsivo"/>
          <w:rFonts w:cs="Arial"/>
          <w:szCs w:val="18"/>
        </w:rPr>
      </w:pPr>
      <w:r w:rsidRPr="00805B8A">
        <w:rPr>
          <w:rStyle w:val="Enfasicorsivo"/>
          <w:rFonts w:cs="Arial"/>
          <w:szCs w:val="18"/>
        </w:rPr>
        <w:t xml:space="preserve">fare clic sul pulsante </w:t>
      </w:r>
      <w:r w:rsidRPr="00805B8A">
        <w:rPr>
          <w:rStyle w:val="Enfasicorsivo"/>
          <w:rFonts w:cs="Arial"/>
          <w:noProof/>
          <w:szCs w:val="18"/>
          <w:lang w:eastAsia="it-IT"/>
        </w:rPr>
        <w:drawing>
          <wp:inline distT="0" distB="0" distL="0" distR="0" wp14:anchorId="24BF0F0B" wp14:editId="50B0D430">
            <wp:extent cx="209550" cy="228600"/>
            <wp:effectExtent l="19050" t="0" r="0" b="0"/>
            <wp:docPr id="309" name="Immagin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0"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805B8A">
        <w:rPr>
          <w:rStyle w:val="Enfasicorsivo"/>
          <w:rFonts w:cs="Arial"/>
          <w:szCs w:val="18"/>
        </w:rPr>
        <w:t xml:space="preserve"> per eliminare dalla lista la riga selezionata;</w:t>
      </w:r>
    </w:p>
    <w:p w14:paraId="7651332A" w14:textId="77777777" w:rsidR="003F18AF" w:rsidRDefault="003F18AF">
      <w:pPr>
        <w:pStyle w:val="Paragrafoelenco"/>
        <w:numPr>
          <w:ilvl w:val="0"/>
          <w:numId w:val="67"/>
        </w:numPr>
        <w:jc w:val="both"/>
        <w:rPr>
          <w:rStyle w:val="Enfasicorsivo"/>
          <w:rFonts w:cs="Arial"/>
          <w:szCs w:val="18"/>
        </w:rPr>
      </w:pPr>
      <w:r w:rsidRPr="00805B8A">
        <w:rPr>
          <w:rStyle w:val="Enfasicorsivo"/>
          <w:rFonts w:cs="Arial"/>
          <w:szCs w:val="18"/>
        </w:rPr>
        <w:t xml:space="preserve">fare clic sul pulsante </w:t>
      </w:r>
      <w:r w:rsidRPr="00805B8A">
        <w:rPr>
          <w:rStyle w:val="Enfasicorsivo"/>
          <w:rFonts w:cs="Arial"/>
          <w:szCs w:val="18"/>
        </w:rPr>
        <w:object w:dxaOrig="330" w:dyaOrig="360" w14:anchorId="2AC9224F">
          <v:shape id="_x0000_i1033" type="#_x0000_t75" style="width:16.5pt;height:18.75pt" o:ole="">
            <v:imagedata r:id="rId31" o:title=""/>
          </v:shape>
          <o:OLEObject Type="Embed" ProgID="PBrush" ShapeID="_x0000_i1033" DrawAspect="Content" ObjectID="_1852966949" r:id="rId32"/>
        </w:object>
      </w:r>
      <w:r w:rsidRPr="00805B8A">
        <w:rPr>
          <w:rStyle w:val="Enfasicorsivo"/>
          <w:rFonts w:cs="Arial"/>
          <w:szCs w:val="18"/>
        </w:rPr>
        <w:t xml:space="preserve"> per inviare al CN la posizione iniziale selezionata; </w:t>
      </w:r>
      <w:r w:rsidRPr="00805B8A">
        <w:rPr>
          <w:rStyle w:val="Enfasicorsivo"/>
          <w:rFonts w:cs="Arial"/>
          <w:b/>
          <w:szCs w:val="18"/>
        </w:rPr>
        <w:t>IMPORTANTE</w:t>
      </w:r>
      <w:r w:rsidRPr="00805B8A">
        <w:rPr>
          <w:rStyle w:val="Enfasicorsivo"/>
          <w:rFonts w:cs="Arial"/>
          <w:szCs w:val="18"/>
        </w:rPr>
        <w:t>: un valore nullo non viene inviato!</w:t>
      </w:r>
    </w:p>
    <w:p w14:paraId="2424CECA" w14:textId="77777777" w:rsidR="003F18AF" w:rsidRPr="00143EC1" w:rsidRDefault="003F18AF" w:rsidP="003F18AF">
      <w:pPr>
        <w:pStyle w:val="Titolo3"/>
      </w:pPr>
      <w:bookmarkStart w:id="40" w:name="_Toc369622807"/>
      <w:r w:rsidRPr="00143EC1">
        <w:t>Impostazione dell’origine per gli assi XY</w:t>
      </w:r>
      <w:bookmarkEnd w:id="40"/>
    </w:p>
    <w:p w14:paraId="331DF107" w14:textId="77777777" w:rsidR="003F18AF" w:rsidRPr="00143EC1" w:rsidRDefault="003F18AF" w:rsidP="003F18AF">
      <w:pPr>
        <w:pStyle w:val="Nessunaspaziatura"/>
        <w:rPr>
          <w:rStyle w:val="Enfasicorsivo"/>
          <w:rFonts w:cs="Arial"/>
          <w:szCs w:val="18"/>
        </w:rPr>
      </w:pPr>
      <w:r w:rsidRPr="00143EC1">
        <w:rPr>
          <w:rStyle w:val="Enfasicorsivo"/>
          <w:rFonts w:cs="Arial"/>
          <w:szCs w:val="18"/>
        </w:rPr>
        <w:t xml:space="preserve">Attenzione! Iniziare </w:t>
      </w:r>
      <w:r>
        <w:rPr>
          <w:rStyle w:val="Enfasicorsivo"/>
          <w:rFonts w:cs="Arial"/>
          <w:szCs w:val="18"/>
        </w:rPr>
        <w:t>la</w:t>
      </w:r>
      <w:r w:rsidRPr="00143EC1">
        <w:rPr>
          <w:rStyle w:val="Enfasicorsivo"/>
          <w:rFonts w:cs="Arial"/>
          <w:szCs w:val="18"/>
        </w:rPr>
        <w:t xml:space="preserve"> procedur</w:t>
      </w:r>
      <w:r>
        <w:rPr>
          <w:rStyle w:val="Enfasicorsivo"/>
          <w:rFonts w:cs="Arial"/>
          <w:szCs w:val="18"/>
        </w:rPr>
        <w:t>a</w:t>
      </w:r>
      <w:r w:rsidRPr="00143EC1">
        <w:rPr>
          <w:rStyle w:val="Enfasicorsivo"/>
          <w:rFonts w:cs="Arial"/>
          <w:szCs w:val="18"/>
        </w:rPr>
        <w:t xml:space="preserve"> che segu</w:t>
      </w:r>
      <w:r>
        <w:rPr>
          <w:rStyle w:val="Enfasicorsivo"/>
          <w:rFonts w:cs="Arial"/>
          <w:szCs w:val="18"/>
        </w:rPr>
        <w:t>e</w:t>
      </w:r>
      <w:r w:rsidRPr="00143EC1">
        <w:rPr>
          <w:rStyle w:val="Enfasicorsivo"/>
          <w:rFonts w:cs="Arial"/>
          <w:szCs w:val="18"/>
        </w:rPr>
        <w:t xml:space="preserve"> dallo stato di ATTESA, dopo aver comandato un </w:t>
      </w:r>
      <w:r>
        <w:rPr>
          <w:rStyle w:val="Enfasicorsivo"/>
          <w:rFonts w:cs="Arial"/>
          <w:szCs w:val="18"/>
        </w:rPr>
        <w:t>a</w:t>
      </w:r>
      <w:r w:rsidRPr="00143EC1">
        <w:rPr>
          <w:rStyle w:val="Enfasicorsivo"/>
          <w:rFonts w:cs="Arial"/>
          <w:szCs w:val="18"/>
        </w:rPr>
        <w:t>zzeramento degli assi.</w:t>
      </w:r>
    </w:p>
    <w:p w14:paraId="1EB464A0" w14:textId="77777777" w:rsidR="003F18AF" w:rsidRPr="00143EC1" w:rsidRDefault="003F18AF" w:rsidP="003F18AF">
      <w:pPr>
        <w:pStyle w:val="Nessunaspaziatura"/>
        <w:rPr>
          <w:rStyle w:val="Enfasicorsivo"/>
          <w:rFonts w:cs="Arial"/>
          <w:szCs w:val="18"/>
        </w:rPr>
      </w:pPr>
      <w:r w:rsidRPr="00143EC1">
        <w:rPr>
          <w:rStyle w:val="Enfasicorsivo"/>
          <w:rFonts w:cs="Arial"/>
          <w:szCs w:val="18"/>
        </w:rPr>
        <w:t xml:space="preserve">Ogni lavorazione è sempre riferita ad una specifica origine degli assi XY; </w:t>
      </w:r>
      <w:r>
        <w:rPr>
          <w:rStyle w:val="Enfasicorsivo"/>
          <w:rFonts w:cs="Arial"/>
          <w:szCs w:val="18"/>
        </w:rPr>
        <w:t xml:space="preserve">sul telecomando, </w:t>
      </w:r>
      <w:r w:rsidRPr="00143EC1">
        <w:rPr>
          <w:rStyle w:val="Enfasicorsivo"/>
          <w:rFonts w:cs="Arial"/>
          <w:szCs w:val="18"/>
        </w:rPr>
        <w:t>seguire questa procedura:</w:t>
      </w:r>
    </w:p>
    <w:p w14:paraId="098501C1" w14:textId="77777777" w:rsidR="003F18AF" w:rsidRPr="00F927E4" w:rsidRDefault="003F18AF">
      <w:pPr>
        <w:pStyle w:val="Paragrafoelenco"/>
        <w:numPr>
          <w:ilvl w:val="0"/>
          <w:numId w:val="52"/>
        </w:numPr>
        <w:rPr>
          <w:rStyle w:val="Enfasicorsivo"/>
          <w:rFonts w:cs="Arial"/>
          <w:szCs w:val="18"/>
        </w:rPr>
      </w:pPr>
      <w:r>
        <w:rPr>
          <w:rStyle w:val="Enfasicorsivo"/>
          <w:rFonts w:cs="Arial"/>
          <w:szCs w:val="18"/>
        </w:rPr>
        <w:t xml:space="preserve">premere il pulsante </w:t>
      </w:r>
      <w:r w:rsidRPr="00143EC1">
        <w:rPr>
          <w:rStyle w:val="Enfasicorsivo"/>
          <w:rFonts w:cs="Arial"/>
          <w:szCs w:val="18"/>
        </w:rPr>
        <w:object w:dxaOrig="645" w:dyaOrig="540" w14:anchorId="0136079F">
          <v:shape id="_x0000_i1034" type="#_x0000_t75" style="width:22.5pt;height:18.75pt" o:ole="">
            <v:imagedata r:id="rId33" o:title=""/>
          </v:shape>
          <o:OLEObject Type="Embed" ProgID="PBrush" ShapeID="_x0000_i1034" DrawAspect="Content" ObjectID="_1852966950" r:id="rId34"/>
        </w:object>
      </w:r>
      <w:r w:rsidRPr="00F927E4">
        <w:rPr>
          <w:rStyle w:val="Enfasicorsivo"/>
          <w:rFonts w:cs="Arial"/>
          <w:szCs w:val="18"/>
        </w:rPr>
        <w:t xml:space="preserve"> </w:t>
      </w:r>
      <w:r>
        <w:rPr>
          <w:rStyle w:val="Enfasicorsivo"/>
          <w:rFonts w:cs="Arial"/>
          <w:szCs w:val="18"/>
        </w:rPr>
        <w:t xml:space="preserve">per </w:t>
      </w:r>
      <w:r w:rsidRPr="00F927E4">
        <w:rPr>
          <w:rStyle w:val="Enfasicorsivo"/>
          <w:rFonts w:cs="Arial"/>
          <w:szCs w:val="18"/>
        </w:rPr>
        <w:t>attiva</w:t>
      </w:r>
      <w:r>
        <w:rPr>
          <w:rStyle w:val="Enfasicorsivo"/>
          <w:rFonts w:cs="Arial"/>
          <w:szCs w:val="18"/>
        </w:rPr>
        <w:t>re</w:t>
      </w:r>
      <w:r w:rsidRPr="00F927E4">
        <w:rPr>
          <w:rStyle w:val="Enfasicorsivo"/>
          <w:rFonts w:cs="Arial"/>
          <w:szCs w:val="18"/>
        </w:rPr>
        <w:t xml:space="preserve"> il movimento manuale degli assi</w:t>
      </w:r>
      <w:r>
        <w:rPr>
          <w:rStyle w:val="Enfasicorsivo"/>
          <w:rFonts w:cs="Arial"/>
          <w:szCs w:val="18"/>
        </w:rPr>
        <w:t>;</w:t>
      </w:r>
    </w:p>
    <w:p w14:paraId="4EA1025C" w14:textId="77777777" w:rsidR="003F18AF" w:rsidRPr="00F927E4" w:rsidRDefault="003F18AF">
      <w:pPr>
        <w:pStyle w:val="Paragrafoelenco"/>
        <w:numPr>
          <w:ilvl w:val="0"/>
          <w:numId w:val="52"/>
        </w:numPr>
        <w:rPr>
          <w:rStyle w:val="Enfasicorsivo"/>
          <w:rFonts w:cs="Arial"/>
          <w:szCs w:val="18"/>
        </w:rPr>
      </w:pPr>
      <w:r>
        <w:rPr>
          <w:rStyle w:val="Enfasicorsivo"/>
          <w:rFonts w:cs="Arial"/>
          <w:szCs w:val="18"/>
        </w:rPr>
        <w:t xml:space="preserve">premere il pulsante </w:t>
      </w:r>
      <w:r w:rsidRPr="00143EC1">
        <w:rPr>
          <w:rStyle w:val="Enfasicorsivo"/>
          <w:rFonts w:cs="Arial"/>
          <w:szCs w:val="18"/>
        </w:rPr>
        <w:object w:dxaOrig="645" w:dyaOrig="540" w14:anchorId="10CF06DA">
          <v:shape id="_x0000_i1035" type="#_x0000_t75" style="width:22.5pt;height:18.75pt" o:ole="">
            <v:imagedata r:id="rId19" o:title=""/>
          </v:shape>
          <o:OLEObject Type="Embed" ProgID="PBrush" ShapeID="_x0000_i1035" DrawAspect="Content" ObjectID="_1852966951" r:id="rId35"/>
        </w:object>
      </w:r>
      <w:r w:rsidRPr="00F927E4">
        <w:rPr>
          <w:rStyle w:val="Enfasicorsivo"/>
          <w:rFonts w:cs="Arial"/>
          <w:szCs w:val="18"/>
        </w:rPr>
        <w:t xml:space="preserve"> per cambiare la selezione dell’asse;</w:t>
      </w:r>
    </w:p>
    <w:p w14:paraId="11E45493" w14:textId="77777777" w:rsidR="003F18AF" w:rsidRPr="00F927E4" w:rsidRDefault="003F18AF">
      <w:pPr>
        <w:pStyle w:val="Paragrafoelenco"/>
        <w:numPr>
          <w:ilvl w:val="0"/>
          <w:numId w:val="52"/>
        </w:numPr>
        <w:rPr>
          <w:rStyle w:val="Enfasicorsivo"/>
          <w:rFonts w:cs="Arial"/>
          <w:szCs w:val="18"/>
        </w:rPr>
      </w:pPr>
      <w:r w:rsidRPr="00143EC1">
        <w:rPr>
          <w:rStyle w:val="Enfasicorsivo"/>
          <w:rFonts w:cs="Arial"/>
          <w:noProof/>
          <w:szCs w:val="18"/>
          <w:lang w:eastAsia="it-IT"/>
        </w:rPr>
        <w:drawing>
          <wp:inline distT="0" distB="0" distL="0" distR="0" wp14:anchorId="7146937D" wp14:editId="3B9513E4">
            <wp:extent cx="295275" cy="328083"/>
            <wp:effectExtent l="19050" t="0" r="9525" b="0"/>
            <wp:docPr id="310"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cstate="print"/>
                    <a:srcRect/>
                    <a:stretch>
                      <a:fillRect/>
                    </a:stretch>
                  </pic:blipFill>
                  <pic:spPr bwMode="auto">
                    <a:xfrm>
                      <a:off x="0" y="0"/>
                      <a:ext cx="295275" cy="328083"/>
                    </a:xfrm>
                    <a:prstGeom prst="rect">
                      <a:avLst/>
                    </a:prstGeom>
                    <a:noFill/>
                    <a:ln w="9525">
                      <a:noFill/>
                      <a:miter lim="800000"/>
                      <a:headEnd/>
                      <a:tailEnd/>
                    </a:ln>
                  </pic:spPr>
                </pic:pic>
              </a:graphicData>
            </a:graphic>
          </wp:inline>
        </w:drawing>
      </w:r>
      <w:r w:rsidRPr="00F927E4">
        <w:rPr>
          <w:rStyle w:val="Enfasicorsivo"/>
          <w:rFonts w:cs="Arial"/>
          <w:szCs w:val="18"/>
        </w:rPr>
        <w:t>Con il volantino, muovere la punta dell’utensile esattamente sopra il punto che deve corrispondere alla posizione X=0 e Y=0;</w:t>
      </w:r>
    </w:p>
    <w:p w14:paraId="7F8D3403" w14:textId="77777777" w:rsidR="003F18AF" w:rsidRPr="00F927E4" w:rsidRDefault="003F18AF">
      <w:pPr>
        <w:pStyle w:val="Paragrafoelenco"/>
        <w:numPr>
          <w:ilvl w:val="0"/>
          <w:numId w:val="52"/>
        </w:numPr>
        <w:rPr>
          <w:rStyle w:val="Enfasicorsivo"/>
          <w:rFonts w:cs="Arial"/>
          <w:szCs w:val="18"/>
        </w:rPr>
      </w:pPr>
      <w:r>
        <w:rPr>
          <w:rStyle w:val="Enfasicorsivo"/>
          <w:rFonts w:cs="Arial"/>
          <w:szCs w:val="18"/>
        </w:rPr>
        <w:t xml:space="preserve">premere il pulsante </w:t>
      </w:r>
      <w:r w:rsidRPr="00143EC1">
        <w:rPr>
          <w:rStyle w:val="Enfasicorsivo"/>
          <w:rFonts w:cs="Arial"/>
          <w:szCs w:val="18"/>
        </w:rPr>
        <w:object w:dxaOrig="645" w:dyaOrig="540" w14:anchorId="6128DC3B">
          <v:shape id="_x0000_i1036" type="#_x0000_t75" style="width:22.5pt;height:18.75pt" o:ole="">
            <v:imagedata r:id="rId37" o:title=""/>
          </v:shape>
          <o:OLEObject Type="Embed" ProgID="PBrush" ShapeID="_x0000_i1036" DrawAspect="Content" ObjectID="_1852966952" r:id="rId38"/>
        </w:object>
      </w:r>
      <w:r w:rsidRPr="00F927E4">
        <w:rPr>
          <w:rStyle w:val="Enfasicorsivo"/>
          <w:rFonts w:cs="Arial"/>
          <w:szCs w:val="18"/>
        </w:rPr>
        <w:t xml:space="preserve"> </w:t>
      </w:r>
      <w:r>
        <w:rPr>
          <w:rStyle w:val="Enfasicorsivo"/>
          <w:rFonts w:cs="Arial"/>
          <w:szCs w:val="18"/>
        </w:rPr>
        <w:t xml:space="preserve">per </w:t>
      </w:r>
      <w:r w:rsidRPr="00F927E4">
        <w:rPr>
          <w:rStyle w:val="Enfasicorsivo"/>
          <w:rFonts w:cs="Arial"/>
          <w:szCs w:val="18"/>
        </w:rPr>
        <w:t>aggiorna</w:t>
      </w:r>
      <w:r>
        <w:rPr>
          <w:rStyle w:val="Enfasicorsivo"/>
          <w:rFonts w:cs="Arial"/>
          <w:szCs w:val="18"/>
        </w:rPr>
        <w:t>re</w:t>
      </w:r>
      <w:r w:rsidRPr="00F927E4">
        <w:rPr>
          <w:rStyle w:val="Enfasicorsivo"/>
          <w:rFonts w:cs="Arial"/>
          <w:szCs w:val="18"/>
        </w:rPr>
        <w:t xml:space="preserve"> la posizione iniziale dell’asse selezionato; sul display la seconda riga deve mostrare il valore Xo 0.000, dove Xo indica l’origine; nella prima riga il valore Xc (= corrente) indica la distanza tra la posizione corrente dell’asse e quella di Home.</w:t>
      </w:r>
    </w:p>
    <w:p w14:paraId="67114229" w14:textId="77777777" w:rsidR="003F18AF" w:rsidRPr="00F927E4" w:rsidRDefault="003F18AF">
      <w:pPr>
        <w:pStyle w:val="Paragrafoelenco"/>
        <w:numPr>
          <w:ilvl w:val="0"/>
          <w:numId w:val="52"/>
        </w:numPr>
        <w:rPr>
          <w:rStyle w:val="Enfasicorsivo"/>
          <w:rFonts w:cs="Arial"/>
          <w:szCs w:val="18"/>
        </w:rPr>
      </w:pPr>
      <w:r w:rsidRPr="00F927E4">
        <w:rPr>
          <w:rStyle w:val="Enfasicorsivo"/>
          <w:rFonts w:cs="Arial"/>
          <w:szCs w:val="18"/>
        </w:rPr>
        <w:t>Ripetere per l’asse Y</w:t>
      </w:r>
    </w:p>
    <w:p w14:paraId="1C240E77" w14:textId="77777777" w:rsidR="001F1B66" w:rsidRDefault="001F1B66">
      <w:pPr>
        <w:rPr>
          <w:rStyle w:val="Enfasicorsivo"/>
          <w:i w:val="0"/>
        </w:rPr>
      </w:pPr>
      <w:r>
        <w:rPr>
          <w:rStyle w:val="Enfasicorsivo"/>
          <w:i w:val="0"/>
        </w:rPr>
        <w:br w:type="page"/>
      </w:r>
    </w:p>
    <w:p w14:paraId="2E4BB077" w14:textId="77777777" w:rsidR="003F18AF" w:rsidRDefault="003F18AF" w:rsidP="003F18AF">
      <w:pPr>
        <w:pStyle w:val="Titolo3"/>
      </w:pPr>
      <w:bookmarkStart w:id="41" w:name="_Toc369622808"/>
      <w:r w:rsidRPr="00423F15">
        <w:lastRenderedPageBreak/>
        <w:t>Assi di rotazione</w:t>
      </w:r>
      <w:bookmarkEnd w:id="41"/>
      <w:r w:rsidR="00F46FF7">
        <w:fldChar w:fldCharType="begin"/>
      </w:r>
      <w:r>
        <w:instrText xml:space="preserve"> XE "</w:instrText>
      </w:r>
      <w:r w:rsidRPr="005A6258">
        <w:instrText>Assi di rotazione</w:instrText>
      </w:r>
      <w:r>
        <w:instrText xml:space="preserve">" </w:instrText>
      </w:r>
      <w:r w:rsidR="00F46FF7">
        <w:fldChar w:fldCharType="end"/>
      </w:r>
    </w:p>
    <w:p w14:paraId="28BD98C7" w14:textId="77777777" w:rsidR="003F18AF" w:rsidRPr="00B557B0" w:rsidRDefault="003F18AF">
      <w:pPr>
        <w:pStyle w:val="Paragrafoelenco"/>
        <w:numPr>
          <w:ilvl w:val="0"/>
          <w:numId w:val="55"/>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Assi”;</w:t>
      </w:r>
    </w:p>
    <w:p w14:paraId="0C9AD214" w14:textId="77777777" w:rsidR="003F18AF" w:rsidRDefault="003F18AF">
      <w:pPr>
        <w:pStyle w:val="Paragrafoelenco"/>
        <w:numPr>
          <w:ilvl w:val="0"/>
          <w:numId w:val="55"/>
        </w:numPr>
        <w:rPr>
          <w:rStyle w:val="Enfasicorsivo"/>
          <w:rFonts w:cs="Arial"/>
          <w:szCs w:val="18"/>
        </w:rPr>
      </w:pPr>
      <w:r w:rsidRPr="00B557B0">
        <w:rPr>
          <w:rStyle w:val="Enfasicorsivo"/>
          <w:rFonts w:cs="Arial"/>
          <w:szCs w:val="18"/>
        </w:rPr>
        <w:t>fare doppio clic su “</w:t>
      </w:r>
      <w:r>
        <w:rPr>
          <w:rStyle w:val="Enfasicorsivo"/>
          <w:rFonts w:cs="Arial"/>
          <w:b/>
          <w:szCs w:val="18"/>
        </w:rPr>
        <w:t>Assi di rotazione</w:t>
      </w:r>
      <w:r w:rsidRPr="00B557B0">
        <w:rPr>
          <w:rStyle w:val="Enfasicorsivo"/>
          <w:rFonts w:cs="Arial"/>
          <w:szCs w:val="18"/>
        </w:rPr>
        <w:t>”;</w:t>
      </w:r>
    </w:p>
    <w:p w14:paraId="2A79FD31" w14:textId="77777777" w:rsidR="00C0405C" w:rsidRDefault="00C0405C" w:rsidP="003F18AF">
      <w:pPr>
        <w:pStyle w:val="Paragrafoelenco"/>
        <w:ind w:left="0"/>
        <w:rPr>
          <w:rStyle w:val="Enfasicorsivo"/>
          <w:rFonts w:cs="Arial"/>
          <w:szCs w:val="18"/>
        </w:rPr>
      </w:pPr>
    </w:p>
    <w:tbl>
      <w:tblPr>
        <w:tblStyle w:val="Grigliatabella"/>
        <w:tblW w:w="0" w:type="auto"/>
        <w:tblLook w:val="04A0" w:firstRow="1" w:lastRow="0" w:firstColumn="1" w:lastColumn="0" w:noHBand="0" w:noVBand="1"/>
      </w:tblPr>
      <w:tblGrid>
        <w:gridCol w:w="2835"/>
        <w:gridCol w:w="1009"/>
        <w:gridCol w:w="5903"/>
      </w:tblGrid>
      <w:tr w:rsidR="00B726D9" w14:paraId="51212407" w14:textId="77777777" w:rsidTr="00B726D9">
        <w:tc>
          <w:tcPr>
            <w:tcW w:w="2835" w:type="dxa"/>
            <w:shd w:val="clear" w:color="auto" w:fill="D9D9D9" w:themeFill="background1" w:themeFillShade="D9"/>
            <w:vAlign w:val="center"/>
          </w:tcPr>
          <w:p w14:paraId="24F315EC" w14:textId="77777777" w:rsidR="00B726D9" w:rsidRPr="00C0405C" w:rsidRDefault="00B726D9" w:rsidP="009B3854">
            <w:pPr>
              <w:pStyle w:val="Paragrafoelenco"/>
              <w:ind w:left="0"/>
              <w:rPr>
                <w:rStyle w:val="Enfasicorsivo"/>
                <w:rFonts w:cs="Arial"/>
                <w:b/>
                <w:szCs w:val="18"/>
              </w:rPr>
            </w:pPr>
            <w:r w:rsidRPr="00C0405C">
              <w:rPr>
                <w:rStyle w:val="Enfasicorsivo"/>
                <w:rFonts w:cs="Arial"/>
                <w:b/>
                <w:szCs w:val="18"/>
              </w:rPr>
              <w:t>Opzioni</w:t>
            </w:r>
          </w:p>
        </w:tc>
        <w:tc>
          <w:tcPr>
            <w:tcW w:w="1009" w:type="dxa"/>
            <w:shd w:val="clear" w:color="auto" w:fill="D9D9D9" w:themeFill="background1" w:themeFillShade="D9"/>
          </w:tcPr>
          <w:p w14:paraId="1C9CBF66" w14:textId="77777777" w:rsidR="00B726D9" w:rsidRDefault="00B726D9" w:rsidP="003F18AF">
            <w:pPr>
              <w:pStyle w:val="Paragrafoelenco"/>
              <w:ind w:left="0"/>
              <w:rPr>
                <w:rStyle w:val="Enfasicorsivo"/>
                <w:rFonts w:cs="Arial"/>
                <w:szCs w:val="18"/>
              </w:rPr>
            </w:pPr>
          </w:p>
        </w:tc>
        <w:tc>
          <w:tcPr>
            <w:tcW w:w="5903" w:type="dxa"/>
            <w:shd w:val="clear" w:color="auto" w:fill="D9D9D9" w:themeFill="background1" w:themeFillShade="D9"/>
          </w:tcPr>
          <w:p w14:paraId="44677C87" w14:textId="77777777" w:rsidR="00B726D9" w:rsidRDefault="00B726D9" w:rsidP="003F18AF">
            <w:pPr>
              <w:pStyle w:val="Paragrafoelenco"/>
              <w:ind w:left="0"/>
              <w:rPr>
                <w:rStyle w:val="Enfasicorsivo"/>
                <w:rFonts w:cs="Arial"/>
                <w:szCs w:val="18"/>
              </w:rPr>
            </w:pPr>
          </w:p>
        </w:tc>
      </w:tr>
      <w:tr w:rsidR="00B726D9" w14:paraId="04414A94" w14:textId="77777777" w:rsidTr="00B726D9">
        <w:tc>
          <w:tcPr>
            <w:tcW w:w="2835" w:type="dxa"/>
            <w:vAlign w:val="center"/>
          </w:tcPr>
          <w:p w14:paraId="7F700A57" w14:textId="77777777" w:rsidR="00B726D9" w:rsidRDefault="00B726D9" w:rsidP="009B3854">
            <w:pPr>
              <w:pStyle w:val="Paragrafoelenco"/>
              <w:ind w:left="0"/>
              <w:rPr>
                <w:rStyle w:val="Enfasicorsivo"/>
                <w:rFonts w:cs="Arial"/>
                <w:szCs w:val="18"/>
              </w:rPr>
            </w:pPr>
            <w:r w:rsidRPr="005765B6">
              <w:rPr>
                <w:rStyle w:val="Enfasicorsivo"/>
                <w:rFonts w:cs="Arial"/>
                <w:szCs w:val="18"/>
              </w:rPr>
              <w:t>Abilita gli assi di rotazione</w:t>
            </w:r>
          </w:p>
        </w:tc>
        <w:tc>
          <w:tcPr>
            <w:tcW w:w="1009" w:type="dxa"/>
            <w:vAlign w:val="center"/>
          </w:tcPr>
          <w:p w14:paraId="084997BB" w14:textId="77777777" w:rsidR="00B726D9" w:rsidRDefault="00B726D9" w:rsidP="00AB1A11">
            <w:pPr>
              <w:pStyle w:val="Paragrafoelenco"/>
              <w:ind w:left="0"/>
              <w:jc w:val="center"/>
              <w:rPr>
                <w:rStyle w:val="Enfasicorsivo"/>
                <w:rFonts w:cs="Arial"/>
                <w:szCs w:val="18"/>
              </w:rPr>
            </w:pPr>
            <w:r>
              <w:rPr>
                <w:rStyle w:val="Enfasicorsivo"/>
                <w:rFonts w:cs="Arial"/>
                <w:szCs w:val="18"/>
              </w:rPr>
              <w:t>Si</w:t>
            </w:r>
          </w:p>
        </w:tc>
        <w:tc>
          <w:tcPr>
            <w:tcW w:w="5903" w:type="dxa"/>
            <w:vAlign w:val="center"/>
          </w:tcPr>
          <w:p w14:paraId="0A4E989C"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Abilita gli assi di rotazione</w:t>
            </w:r>
          </w:p>
        </w:tc>
      </w:tr>
      <w:tr w:rsidR="00B726D9" w14:paraId="7BD518F8" w14:textId="77777777" w:rsidTr="00B726D9">
        <w:tc>
          <w:tcPr>
            <w:tcW w:w="2835" w:type="dxa"/>
            <w:vAlign w:val="center"/>
          </w:tcPr>
          <w:p w14:paraId="57D6C231" w14:textId="77777777" w:rsidR="00B726D9" w:rsidRPr="005765B6" w:rsidRDefault="00B726D9" w:rsidP="00160426">
            <w:pPr>
              <w:pStyle w:val="Paragrafoelenco"/>
              <w:ind w:left="0"/>
              <w:rPr>
                <w:rStyle w:val="Enfasicorsivo"/>
                <w:rFonts w:cs="Arial"/>
                <w:szCs w:val="18"/>
              </w:rPr>
            </w:pPr>
            <w:r>
              <w:rPr>
                <w:rStyle w:val="Enfasicorsivo"/>
                <w:rFonts w:cs="Arial"/>
                <w:szCs w:val="18"/>
              </w:rPr>
              <w:t xml:space="preserve">Scambia gli assi A&lt;&gt;B </w:t>
            </w:r>
          </w:p>
        </w:tc>
        <w:tc>
          <w:tcPr>
            <w:tcW w:w="1009" w:type="dxa"/>
            <w:vAlign w:val="center"/>
          </w:tcPr>
          <w:p w14:paraId="64E4B501" w14:textId="77777777" w:rsidR="00B726D9" w:rsidRDefault="00B726D9" w:rsidP="00AB1A11">
            <w:pPr>
              <w:pStyle w:val="Paragrafoelenco"/>
              <w:ind w:left="0"/>
              <w:jc w:val="center"/>
              <w:rPr>
                <w:rStyle w:val="Enfasicorsivo"/>
                <w:rFonts w:cs="Arial"/>
                <w:szCs w:val="18"/>
              </w:rPr>
            </w:pPr>
            <w:r>
              <w:rPr>
                <w:rStyle w:val="Enfasicorsivo"/>
                <w:rFonts w:cs="Arial"/>
                <w:szCs w:val="18"/>
              </w:rPr>
              <w:t>No</w:t>
            </w:r>
          </w:p>
        </w:tc>
        <w:tc>
          <w:tcPr>
            <w:tcW w:w="5903" w:type="dxa"/>
            <w:vAlign w:val="center"/>
          </w:tcPr>
          <w:p w14:paraId="3500D416"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I comandi iso per l'asse A muovono l'asse B e viceversa</w:t>
            </w:r>
          </w:p>
        </w:tc>
      </w:tr>
      <w:tr w:rsidR="00B726D9" w14:paraId="35394876" w14:textId="77777777" w:rsidTr="00B726D9">
        <w:tc>
          <w:tcPr>
            <w:tcW w:w="2835" w:type="dxa"/>
            <w:vAlign w:val="center"/>
          </w:tcPr>
          <w:p w14:paraId="392BDF26" w14:textId="77777777" w:rsidR="00B726D9" w:rsidRPr="005765B6" w:rsidRDefault="00B726D9" w:rsidP="00AB1A11">
            <w:pPr>
              <w:pStyle w:val="Paragrafoelenco"/>
              <w:ind w:left="0"/>
              <w:rPr>
                <w:rStyle w:val="Enfasicorsivo"/>
                <w:rFonts w:cs="Arial"/>
                <w:szCs w:val="18"/>
              </w:rPr>
            </w:pPr>
            <w:r w:rsidRPr="005765B6">
              <w:rPr>
                <w:rStyle w:val="Enfasicorsivo"/>
                <w:rFonts w:cs="Arial"/>
                <w:szCs w:val="18"/>
              </w:rPr>
              <w:t>Inverte il segno per l'asse A</w:t>
            </w:r>
          </w:p>
        </w:tc>
        <w:tc>
          <w:tcPr>
            <w:tcW w:w="1009" w:type="dxa"/>
            <w:vAlign w:val="center"/>
          </w:tcPr>
          <w:p w14:paraId="631C94C9" w14:textId="77777777" w:rsidR="00B726D9" w:rsidRDefault="00B726D9" w:rsidP="00AB1A11">
            <w:pPr>
              <w:pStyle w:val="Paragrafoelenco"/>
              <w:ind w:left="0"/>
              <w:jc w:val="center"/>
              <w:rPr>
                <w:rStyle w:val="Enfasicorsivo"/>
                <w:rFonts w:cs="Arial"/>
                <w:szCs w:val="18"/>
              </w:rPr>
            </w:pPr>
            <w:r>
              <w:rPr>
                <w:rStyle w:val="Enfasicorsivo"/>
                <w:rFonts w:cs="Arial"/>
                <w:szCs w:val="18"/>
              </w:rPr>
              <w:t>No</w:t>
            </w:r>
          </w:p>
        </w:tc>
        <w:tc>
          <w:tcPr>
            <w:tcW w:w="5903" w:type="dxa"/>
            <w:vAlign w:val="center"/>
          </w:tcPr>
          <w:p w14:paraId="5A84D702"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 xml:space="preserve">Inverte il </w:t>
            </w:r>
            <w:r w:rsidRPr="00ED0B40">
              <w:rPr>
                <w:rStyle w:val="Enfasicorsivo"/>
              </w:rPr>
              <w:t>segno</w:t>
            </w:r>
            <w:r w:rsidRPr="00576B5C">
              <w:rPr>
                <w:rStyle w:val="Enfasicorsivo"/>
                <w:rFonts w:cs="Arial"/>
                <w:i/>
                <w:szCs w:val="18"/>
              </w:rPr>
              <w:t xml:space="preserve"> dei comandi iso per l'asse A</w:t>
            </w:r>
          </w:p>
        </w:tc>
      </w:tr>
      <w:tr w:rsidR="00B726D9" w14:paraId="11E472E6" w14:textId="77777777" w:rsidTr="00B726D9">
        <w:tc>
          <w:tcPr>
            <w:tcW w:w="2835" w:type="dxa"/>
            <w:vAlign w:val="center"/>
          </w:tcPr>
          <w:p w14:paraId="719D9D72" w14:textId="77777777" w:rsidR="00B726D9" w:rsidRPr="005765B6" w:rsidRDefault="00B726D9" w:rsidP="009B3854">
            <w:pPr>
              <w:pStyle w:val="Paragrafoelenco"/>
              <w:ind w:left="0"/>
              <w:rPr>
                <w:rStyle w:val="Enfasicorsivo"/>
                <w:rFonts w:cs="Arial"/>
                <w:szCs w:val="18"/>
              </w:rPr>
            </w:pPr>
            <w:r w:rsidRPr="005765B6">
              <w:rPr>
                <w:rStyle w:val="Enfasicorsivo"/>
                <w:rFonts w:cs="Arial"/>
                <w:szCs w:val="18"/>
              </w:rPr>
              <w:t xml:space="preserve">Inverte il segno per l'asse </w:t>
            </w:r>
            <w:r>
              <w:rPr>
                <w:rStyle w:val="Enfasicorsivo"/>
                <w:rFonts w:cs="Arial"/>
                <w:szCs w:val="18"/>
              </w:rPr>
              <w:t>B</w:t>
            </w:r>
          </w:p>
        </w:tc>
        <w:tc>
          <w:tcPr>
            <w:tcW w:w="1009" w:type="dxa"/>
            <w:vAlign w:val="center"/>
          </w:tcPr>
          <w:p w14:paraId="46AE22AA" w14:textId="77777777" w:rsidR="00B726D9" w:rsidRDefault="00B726D9" w:rsidP="00AB1A11">
            <w:pPr>
              <w:pStyle w:val="Paragrafoelenco"/>
              <w:ind w:left="0"/>
              <w:jc w:val="center"/>
              <w:rPr>
                <w:rStyle w:val="Enfasicorsivo"/>
                <w:rFonts w:cs="Arial"/>
                <w:szCs w:val="18"/>
              </w:rPr>
            </w:pPr>
            <w:r>
              <w:rPr>
                <w:rStyle w:val="Enfasicorsivo"/>
                <w:rFonts w:cs="Arial"/>
                <w:szCs w:val="18"/>
              </w:rPr>
              <w:t>No</w:t>
            </w:r>
          </w:p>
        </w:tc>
        <w:tc>
          <w:tcPr>
            <w:tcW w:w="5903" w:type="dxa"/>
            <w:vAlign w:val="center"/>
          </w:tcPr>
          <w:p w14:paraId="21749E2A"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Inverte il segno dei comandi iso per l'asse B</w:t>
            </w:r>
          </w:p>
        </w:tc>
      </w:tr>
      <w:tr w:rsidR="00B726D9" w14:paraId="1A9130ED" w14:textId="77777777" w:rsidTr="00B726D9">
        <w:tc>
          <w:tcPr>
            <w:tcW w:w="2835" w:type="dxa"/>
            <w:tcBorders>
              <w:bottom w:val="single" w:sz="4" w:space="0" w:color="000000" w:themeColor="text1"/>
            </w:tcBorders>
            <w:vAlign w:val="center"/>
          </w:tcPr>
          <w:p w14:paraId="04189988" w14:textId="77777777" w:rsidR="00B726D9" w:rsidRPr="005765B6" w:rsidRDefault="00B726D9" w:rsidP="009B3854">
            <w:pPr>
              <w:pStyle w:val="Paragrafoelenco"/>
              <w:ind w:left="0"/>
              <w:rPr>
                <w:rStyle w:val="Enfasicorsivo"/>
                <w:rFonts w:cs="Arial"/>
                <w:szCs w:val="18"/>
              </w:rPr>
            </w:pPr>
            <w:r w:rsidRPr="005765B6">
              <w:rPr>
                <w:rStyle w:val="Enfasicorsivo"/>
                <w:rFonts w:cs="Arial"/>
                <w:szCs w:val="18"/>
              </w:rPr>
              <w:t xml:space="preserve">Inverte il segno per l'asse </w:t>
            </w:r>
            <w:r>
              <w:rPr>
                <w:rStyle w:val="Enfasicorsivo"/>
                <w:rFonts w:cs="Arial"/>
                <w:szCs w:val="18"/>
              </w:rPr>
              <w:t>C</w:t>
            </w:r>
          </w:p>
        </w:tc>
        <w:tc>
          <w:tcPr>
            <w:tcW w:w="1009" w:type="dxa"/>
            <w:tcBorders>
              <w:bottom w:val="single" w:sz="4" w:space="0" w:color="000000" w:themeColor="text1"/>
            </w:tcBorders>
            <w:vAlign w:val="center"/>
          </w:tcPr>
          <w:p w14:paraId="3EC69DD2" w14:textId="77777777" w:rsidR="00B726D9" w:rsidRDefault="00B726D9" w:rsidP="00AB1A11">
            <w:pPr>
              <w:pStyle w:val="Paragrafoelenco"/>
              <w:ind w:left="0"/>
              <w:jc w:val="center"/>
              <w:rPr>
                <w:rStyle w:val="Enfasicorsivo"/>
                <w:rFonts w:cs="Arial"/>
                <w:szCs w:val="18"/>
              </w:rPr>
            </w:pPr>
            <w:r>
              <w:rPr>
                <w:rStyle w:val="Enfasicorsivo"/>
                <w:rFonts w:cs="Arial"/>
                <w:szCs w:val="18"/>
              </w:rPr>
              <w:t>Si</w:t>
            </w:r>
          </w:p>
        </w:tc>
        <w:tc>
          <w:tcPr>
            <w:tcW w:w="5903" w:type="dxa"/>
            <w:tcBorders>
              <w:bottom w:val="single" w:sz="4" w:space="0" w:color="000000" w:themeColor="text1"/>
            </w:tcBorders>
            <w:vAlign w:val="center"/>
          </w:tcPr>
          <w:p w14:paraId="64A14998"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Inverte il segno dei comandi iso per l'asse C</w:t>
            </w:r>
          </w:p>
        </w:tc>
      </w:tr>
      <w:tr w:rsidR="00B726D9" w14:paraId="299E6673" w14:textId="77777777" w:rsidTr="00B726D9">
        <w:tc>
          <w:tcPr>
            <w:tcW w:w="2835" w:type="dxa"/>
            <w:shd w:val="clear" w:color="auto" w:fill="D9D9D9" w:themeFill="background1" w:themeFillShade="D9"/>
            <w:vAlign w:val="center"/>
          </w:tcPr>
          <w:p w14:paraId="4F0EAC5E" w14:textId="77777777" w:rsidR="00B726D9" w:rsidRPr="009B3854" w:rsidRDefault="00B726D9" w:rsidP="009B3854">
            <w:pPr>
              <w:pStyle w:val="Paragrafoelenco"/>
              <w:ind w:left="0"/>
              <w:rPr>
                <w:rStyle w:val="Enfasicorsivo"/>
                <w:rFonts w:cs="Arial"/>
                <w:b/>
                <w:szCs w:val="18"/>
              </w:rPr>
            </w:pPr>
            <w:r w:rsidRPr="009B3854">
              <w:rPr>
                <w:rStyle w:val="Enfasicorsivo"/>
                <w:rFonts w:cs="Arial"/>
                <w:b/>
                <w:szCs w:val="18"/>
              </w:rPr>
              <w:t>Posizione di Home</w:t>
            </w:r>
          </w:p>
        </w:tc>
        <w:tc>
          <w:tcPr>
            <w:tcW w:w="1009" w:type="dxa"/>
            <w:shd w:val="clear" w:color="auto" w:fill="D9D9D9" w:themeFill="background1" w:themeFillShade="D9"/>
            <w:vAlign w:val="center"/>
          </w:tcPr>
          <w:p w14:paraId="00F77BCD" w14:textId="77777777" w:rsidR="00B726D9" w:rsidRDefault="00B726D9" w:rsidP="00AB1A11">
            <w:pPr>
              <w:pStyle w:val="Paragrafoelenco"/>
              <w:ind w:left="0"/>
              <w:jc w:val="center"/>
              <w:rPr>
                <w:rStyle w:val="Enfasicorsivo"/>
                <w:rFonts w:cs="Arial"/>
                <w:szCs w:val="18"/>
              </w:rPr>
            </w:pPr>
          </w:p>
        </w:tc>
        <w:tc>
          <w:tcPr>
            <w:tcW w:w="5903" w:type="dxa"/>
            <w:shd w:val="clear" w:color="auto" w:fill="D9D9D9" w:themeFill="background1" w:themeFillShade="D9"/>
          </w:tcPr>
          <w:p w14:paraId="31551F4C" w14:textId="77777777" w:rsidR="00B726D9" w:rsidRPr="00576B5C" w:rsidRDefault="00B726D9" w:rsidP="00576B5C">
            <w:pPr>
              <w:pStyle w:val="Didascalia"/>
              <w:rPr>
                <w:rStyle w:val="Enfasicorsivo"/>
                <w:rFonts w:cs="Arial"/>
                <w:i/>
                <w:szCs w:val="18"/>
              </w:rPr>
            </w:pPr>
          </w:p>
        </w:tc>
      </w:tr>
      <w:tr w:rsidR="00B726D9" w14:paraId="2E862BBC" w14:textId="77777777" w:rsidTr="00B726D9">
        <w:tc>
          <w:tcPr>
            <w:tcW w:w="2835" w:type="dxa"/>
            <w:vAlign w:val="center"/>
          </w:tcPr>
          <w:p w14:paraId="3CCD25D4" w14:textId="77777777" w:rsidR="00B726D9" w:rsidRPr="005765B6" w:rsidRDefault="00B726D9" w:rsidP="009B3854">
            <w:pPr>
              <w:pStyle w:val="Paragrafoelenco"/>
              <w:ind w:left="0"/>
              <w:rPr>
                <w:rStyle w:val="Enfasicorsivo"/>
                <w:rFonts w:cs="Arial"/>
                <w:szCs w:val="18"/>
              </w:rPr>
            </w:pPr>
            <w:r>
              <w:rPr>
                <w:rStyle w:val="Enfasicorsivo"/>
                <w:rFonts w:cs="Arial"/>
                <w:szCs w:val="18"/>
              </w:rPr>
              <w:t>A</w:t>
            </w:r>
          </w:p>
        </w:tc>
        <w:tc>
          <w:tcPr>
            <w:tcW w:w="1009" w:type="dxa"/>
            <w:vAlign w:val="center"/>
          </w:tcPr>
          <w:p w14:paraId="25310242" w14:textId="77777777" w:rsidR="00B726D9" w:rsidRDefault="00B726D9" w:rsidP="00AB1A11">
            <w:pPr>
              <w:pStyle w:val="Paragrafoelenco"/>
              <w:ind w:left="0"/>
              <w:jc w:val="center"/>
              <w:rPr>
                <w:rStyle w:val="Enfasicorsivo"/>
                <w:rFonts w:cs="Arial"/>
                <w:szCs w:val="18"/>
              </w:rPr>
            </w:pPr>
            <w:r w:rsidRPr="00B726D9">
              <w:rPr>
                <w:rStyle w:val="Enfasicorsivo"/>
                <w:rFonts w:cs="Arial"/>
                <w:szCs w:val="18"/>
              </w:rPr>
              <w:t>-0.571</w:t>
            </w:r>
          </w:p>
        </w:tc>
        <w:tc>
          <w:tcPr>
            <w:tcW w:w="5903" w:type="dxa"/>
            <w:vAlign w:val="center"/>
          </w:tcPr>
          <w:p w14:paraId="64305DAA"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A dopo il ritorno a zero (homing)</w:t>
            </w:r>
          </w:p>
        </w:tc>
      </w:tr>
      <w:tr w:rsidR="00B726D9" w14:paraId="03E00705" w14:textId="77777777" w:rsidTr="00B726D9">
        <w:tc>
          <w:tcPr>
            <w:tcW w:w="2835" w:type="dxa"/>
            <w:vAlign w:val="center"/>
          </w:tcPr>
          <w:p w14:paraId="6C489121" w14:textId="77777777" w:rsidR="00B726D9" w:rsidRPr="005765B6" w:rsidRDefault="00B726D9" w:rsidP="009B3854">
            <w:pPr>
              <w:pStyle w:val="Paragrafoelenco"/>
              <w:ind w:left="0"/>
              <w:rPr>
                <w:rStyle w:val="Enfasicorsivo"/>
                <w:rFonts w:cs="Arial"/>
                <w:szCs w:val="18"/>
              </w:rPr>
            </w:pPr>
            <w:r>
              <w:rPr>
                <w:rStyle w:val="Enfasicorsivo"/>
                <w:rFonts w:cs="Arial"/>
                <w:szCs w:val="18"/>
              </w:rPr>
              <w:t>B</w:t>
            </w:r>
          </w:p>
        </w:tc>
        <w:tc>
          <w:tcPr>
            <w:tcW w:w="1009" w:type="dxa"/>
            <w:vAlign w:val="center"/>
          </w:tcPr>
          <w:p w14:paraId="36F483EB" w14:textId="77777777" w:rsidR="00B726D9" w:rsidRDefault="00B726D9" w:rsidP="00B726D9">
            <w:pPr>
              <w:pStyle w:val="Paragrafoelenco"/>
              <w:ind w:left="0"/>
              <w:jc w:val="center"/>
              <w:rPr>
                <w:rStyle w:val="Enfasicorsivo"/>
                <w:rFonts w:cs="Arial"/>
                <w:szCs w:val="18"/>
              </w:rPr>
            </w:pPr>
            <w:r w:rsidRPr="00B726D9">
              <w:rPr>
                <w:rStyle w:val="Enfasicorsivo"/>
                <w:rFonts w:cs="Arial"/>
                <w:szCs w:val="18"/>
              </w:rPr>
              <w:t>-0.711</w:t>
            </w:r>
          </w:p>
        </w:tc>
        <w:tc>
          <w:tcPr>
            <w:tcW w:w="5903" w:type="dxa"/>
            <w:vAlign w:val="center"/>
          </w:tcPr>
          <w:p w14:paraId="5D759B9F"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B dopo il ritorno a zero (homing)</w:t>
            </w:r>
          </w:p>
        </w:tc>
      </w:tr>
      <w:tr w:rsidR="00B726D9" w14:paraId="52686EB7" w14:textId="77777777" w:rsidTr="00B726D9">
        <w:tc>
          <w:tcPr>
            <w:tcW w:w="2835" w:type="dxa"/>
            <w:tcBorders>
              <w:bottom w:val="single" w:sz="4" w:space="0" w:color="000000" w:themeColor="text1"/>
            </w:tcBorders>
            <w:vAlign w:val="center"/>
          </w:tcPr>
          <w:p w14:paraId="4479FFA4" w14:textId="77777777" w:rsidR="00B726D9" w:rsidRPr="005765B6" w:rsidRDefault="00B726D9" w:rsidP="009B3854">
            <w:pPr>
              <w:pStyle w:val="Paragrafoelenco"/>
              <w:ind w:left="0"/>
              <w:rPr>
                <w:rStyle w:val="Enfasicorsivo"/>
                <w:rFonts w:cs="Arial"/>
                <w:szCs w:val="18"/>
              </w:rPr>
            </w:pPr>
            <w:r>
              <w:rPr>
                <w:rStyle w:val="Enfasicorsivo"/>
                <w:rFonts w:cs="Arial"/>
                <w:szCs w:val="18"/>
              </w:rPr>
              <w:t>C</w:t>
            </w:r>
          </w:p>
        </w:tc>
        <w:tc>
          <w:tcPr>
            <w:tcW w:w="1009" w:type="dxa"/>
            <w:tcBorders>
              <w:bottom w:val="single" w:sz="4" w:space="0" w:color="000000" w:themeColor="text1"/>
            </w:tcBorders>
            <w:vAlign w:val="center"/>
          </w:tcPr>
          <w:p w14:paraId="17511298" w14:textId="77777777" w:rsidR="00B726D9" w:rsidRDefault="00B726D9" w:rsidP="00AB1A11">
            <w:pPr>
              <w:pStyle w:val="Paragrafoelenco"/>
              <w:ind w:left="0"/>
              <w:jc w:val="center"/>
              <w:rPr>
                <w:rStyle w:val="Enfasicorsivo"/>
                <w:rFonts w:cs="Arial"/>
                <w:szCs w:val="18"/>
              </w:rPr>
            </w:pPr>
            <w:r w:rsidRPr="00B726D9">
              <w:rPr>
                <w:rStyle w:val="Enfasicorsivo"/>
                <w:rFonts w:cs="Arial"/>
                <w:szCs w:val="18"/>
              </w:rPr>
              <w:t>-9.591</w:t>
            </w:r>
          </w:p>
        </w:tc>
        <w:tc>
          <w:tcPr>
            <w:tcW w:w="5903" w:type="dxa"/>
            <w:tcBorders>
              <w:bottom w:val="single" w:sz="4" w:space="0" w:color="000000" w:themeColor="text1"/>
            </w:tcBorders>
            <w:vAlign w:val="center"/>
          </w:tcPr>
          <w:p w14:paraId="1C4306CC"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C dopo il ritorno a zero (homing)</w:t>
            </w:r>
          </w:p>
        </w:tc>
      </w:tr>
      <w:tr w:rsidR="00B726D9" w14:paraId="0D05572D" w14:textId="77777777" w:rsidTr="00B726D9">
        <w:tc>
          <w:tcPr>
            <w:tcW w:w="2835" w:type="dxa"/>
            <w:shd w:val="clear" w:color="auto" w:fill="D9D9D9" w:themeFill="background1" w:themeFillShade="D9"/>
            <w:vAlign w:val="center"/>
          </w:tcPr>
          <w:p w14:paraId="0B6C3B93" w14:textId="77777777" w:rsidR="00B726D9" w:rsidRPr="00C0405C" w:rsidRDefault="00B726D9" w:rsidP="009B3854">
            <w:pPr>
              <w:pStyle w:val="Paragrafoelenco"/>
              <w:ind w:left="0"/>
              <w:rPr>
                <w:rStyle w:val="Enfasicorsivo"/>
                <w:rFonts w:cs="Arial"/>
                <w:b/>
                <w:szCs w:val="18"/>
              </w:rPr>
            </w:pPr>
            <w:r>
              <w:rPr>
                <w:rStyle w:val="Enfasicorsivo"/>
                <w:rFonts w:cs="Arial"/>
                <w:b/>
                <w:szCs w:val="18"/>
              </w:rPr>
              <w:t>Centro degli assi di rotazione</w:t>
            </w:r>
          </w:p>
        </w:tc>
        <w:tc>
          <w:tcPr>
            <w:tcW w:w="1009" w:type="dxa"/>
            <w:shd w:val="clear" w:color="auto" w:fill="D9D9D9" w:themeFill="background1" w:themeFillShade="D9"/>
            <w:vAlign w:val="center"/>
          </w:tcPr>
          <w:p w14:paraId="523628C1" w14:textId="77777777" w:rsidR="00B726D9" w:rsidRDefault="00B726D9" w:rsidP="00AB1A11">
            <w:pPr>
              <w:pStyle w:val="Paragrafoelenco"/>
              <w:ind w:left="0"/>
              <w:jc w:val="center"/>
              <w:rPr>
                <w:rStyle w:val="Enfasicorsivo"/>
                <w:rFonts w:cs="Arial"/>
                <w:szCs w:val="18"/>
              </w:rPr>
            </w:pPr>
          </w:p>
        </w:tc>
        <w:tc>
          <w:tcPr>
            <w:tcW w:w="5903" w:type="dxa"/>
            <w:shd w:val="clear" w:color="auto" w:fill="D9D9D9" w:themeFill="background1" w:themeFillShade="D9"/>
          </w:tcPr>
          <w:p w14:paraId="02C6505B" w14:textId="77777777" w:rsidR="00B726D9" w:rsidRPr="00576B5C" w:rsidRDefault="00B726D9" w:rsidP="00576B5C">
            <w:pPr>
              <w:pStyle w:val="Didascalia"/>
              <w:rPr>
                <w:rStyle w:val="Enfasicorsivo"/>
                <w:rFonts w:cs="Arial"/>
                <w:i/>
                <w:szCs w:val="18"/>
              </w:rPr>
            </w:pPr>
          </w:p>
        </w:tc>
      </w:tr>
      <w:tr w:rsidR="00B726D9" w14:paraId="3D7A381F" w14:textId="77777777" w:rsidTr="00B726D9">
        <w:tc>
          <w:tcPr>
            <w:tcW w:w="2835" w:type="dxa"/>
            <w:vAlign w:val="center"/>
          </w:tcPr>
          <w:p w14:paraId="20EE21F5" w14:textId="77777777" w:rsidR="00B726D9" w:rsidRDefault="00B726D9" w:rsidP="009B3854">
            <w:pPr>
              <w:pStyle w:val="Paragrafoelenco"/>
              <w:ind w:left="0"/>
              <w:rPr>
                <w:rStyle w:val="Enfasicorsivo"/>
                <w:rFonts w:cs="Arial"/>
                <w:szCs w:val="18"/>
              </w:rPr>
            </w:pPr>
            <w:r>
              <w:rPr>
                <w:rStyle w:val="Enfasicorsivo"/>
                <w:rFonts w:cs="Arial"/>
                <w:szCs w:val="18"/>
              </w:rPr>
              <w:t>X</w:t>
            </w:r>
          </w:p>
        </w:tc>
        <w:tc>
          <w:tcPr>
            <w:tcW w:w="1009" w:type="dxa"/>
            <w:vAlign w:val="center"/>
          </w:tcPr>
          <w:p w14:paraId="6A997ED8" w14:textId="77777777" w:rsidR="00B726D9" w:rsidRDefault="00B726D9" w:rsidP="00AB1A11">
            <w:pPr>
              <w:pStyle w:val="Paragrafoelenco"/>
              <w:ind w:left="0"/>
              <w:jc w:val="center"/>
              <w:rPr>
                <w:rStyle w:val="Enfasicorsivo"/>
                <w:rFonts w:cs="Arial"/>
                <w:szCs w:val="18"/>
              </w:rPr>
            </w:pPr>
            <w:r w:rsidRPr="00B726D9">
              <w:rPr>
                <w:rStyle w:val="Enfasicorsivo"/>
                <w:rFonts w:cs="Arial"/>
                <w:szCs w:val="18"/>
              </w:rPr>
              <w:t>249.302</w:t>
            </w:r>
          </w:p>
        </w:tc>
        <w:tc>
          <w:tcPr>
            <w:tcW w:w="5903" w:type="dxa"/>
            <w:vAlign w:val="center"/>
          </w:tcPr>
          <w:p w14:paraId="1DA42709"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X nel centro di rotazione degli assi AB.</w:t>
            </w:r>
          </w:p>
        </w:tc>
      </w:tr>
      <w:tr w:rsidR="00B726D9" w14:paraId="5E0DDF7A" w14:textId="77777777" w:rsidTr="00B726D9">
        <w:tc>
          <w:tcPr>
            <w:tcW w:w="2835" w:type="dxa"/>
            <w:vAlign w:val="center"/>
          </w:tcPr>
          <w:p w14:paraId="14C7CB6A" w14:textId="77777777" w:rsidR="00B726D9" w:rsidRDefault="00B726D9" w:rsidP="009B3854">
            <w:pPr>
              <w:pStyle w:val="Paragrafoelenco"/>
              <w:ind w:left="0"/>
              <w:rPr>
                <w:rStyle w:val="Enfasicorsivo"/>
                <w:rFonts w:cs="Arial"/>
                <w:szCs w:val="18"/>
              </w:rPr>
            </w:pPr>
            <w:r>
              <w:rPr>
                <w:rStyle w:val="Enfasicorsivo"/>
                <w:rFonts w:cs="Arial"/>
                <w:szCs w:val="18"/>
              </w:rPr>
              <w:t>Y</w:t>
            </w:r>
          </w:p>
        </w:tc>
        <w:tc>
          <w:tcPr>
            <w:tcW w:w="1009" w:type="dxa"/>
            <w:vAlign w:val="center"/>
          </w:tcPr>
          <w:p w14:paraId="4FD3664B" w14:textId="77777777" w:rsidR="00B726D9" w:rsidRDefault="00B726D9" w:rsidP="00AB1A11">
            <w:pPr>
              <w:pStyle w:val="Paragrafoelenco"/>
              <w:ind w:left="0"/>
              <w:jc w:val="center"/>
              <w:rPr>
                <w:rStyle w:val="Enfasicorsivo"/>
                <w:rFonts w:cs="Arial"/>
                <w:szCs w:val="18"/>
              </w:rPr>
            </w:pPr>
            <w:r w:rsidRPr="00B726D9">
              <w:rPr>
                <w:rStyle w:val="Enfasicorsivo"/>
                <w:rFonts w:cs="Arial"/>
                <w:szCs w:val="18"/>
              </w:rPr>
              <w:t>-101.837</w:t>
            </w:r>
          </w:p>
        </w:tc>
        <w:tc>
          <w:tcPr>
            <w:tcW w:w="5903" w:type="dxa"/>
            <w:vAlign w:val="center"/>
          </w:tcPr>
          <w:p w14:paraId="7C081B57"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Y nel centro di rotazione degli assi AB.</w:t>
            </w:r>
          </w:p>
        </w:tc>
      </w:tr>
      <w:tr w:rsidR="00B726D9" w14:paraId="33287889" w14:textId="77777777" w:rsidTr="00B726D9">
        <w:tc>
          <w:tcPr>
            <w:tcW w:w="2835" w:type="dxa"/>
            <w:vAlign w:val="center"/>
          </w:tcPr>
          <w:p w14:paraId="5543235C" w14:textId="77777777" w:rsidR="00B726D9" w:rsidRDefault="00B726D9" w:rsidP="009B3854">
            <w:pPr>
              <w:pStyle w:val="Paragrafoelenco"/>
              <w:ind w:left="0"/>
              <w:rPr>
                <w:rStyle w:val="Enfasicorsivo"/>
                <w:rFonts w:cs="Arial"/>
                <w:szCs w:val="18"/>
              </w:rPr>
            </w:pPr>
            <w:r>
              <w:rPr>
                <w:rStyle w:val="Enfasicorsivo"/>
                <w:rFonts w:cs="Arial"/>
                <w:szCs w:val="18"/>
              </w:rPr>
              <w:t>Z</w:t>
            </w:r>
          </w:p>
        </w:tc>
        <w:tc>
          <w:tcPr>
            <w:tcW w:w="1009" w:type="dxa"/>
            <w:vAlign w:val="center"/>
          </w:tcPr>
          <w:p w14:paraId="0BB06AAC" w14:textId="77777777" w:rsidR="00B726D9" w:rsidRDefault="00B726D9" w:rsidP="00AB1A11">
            <w:pPr>
              <w:pStyle w:val="Paragrafoelenco"/>
              <w:ind w:left="0"/>
              <w:jc w:val="center"/>
              <w:rPr>
                <w:rStyle w:val="Enfasicorsivo"/>
                <w:rFonts w:cs="Arial"/>
                <w:szCs w:val="18"/>
              </w:rPr>
            </w:pPr>
            <w:r w:rsidRPr="00B726D9">
              <w:rPr>
                <w:rStyle w:val="Enfasicorsivo"/>
                <w:rFonts w:cs="Arial"/>
                <w:szCs w:val="18"/>
              </w:rPr>
              <w:t>109.798</w:t>
            </w:r>
          </w:p>
        </w:tc>
        <w:tc>
          <w:tcPr>
            <w:tcW w:w="5903" w:type="dxa"/>
            <w:vAlign w:val="center"/>
          </w:tcPr>
          <w:p w14:paraId="09F911B1"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Z nel centro di rotazione degli assi AB.</w:t>
            </w:r>
          </w:p>
        </w:tc>
      </w:tr>
      <w:tr w:rsidR="00B726D9" w14:paraId="2CF1AAB1" w14:textId="77777777" w:rsidTr="00B726D9">
        <w:tc>
          <w:tcPr>
            <w:tcW w:w="2835" w:type="dxa"/>
            <w:vAlign w:val="center"/>
          </w:tcPr>
          <w:p w14:paraId="32A4F351" w14:textId="77777777" w:rsidR="00B726D9" w:rsidRDefault="00B726D9" w:rsidP="009B3854">
            <w:pPr>
              <w:pStyle w:val="Paragrafoelenco"/>
              <w:ind w:left="0"/>
              <w:rPr>
                <w:rStyle w:val="Enfasicorsivo"/>
                <w:rFonts w:cs="Arial"/>
                <w:szCs w:val="18"/>
              </w:rPr>
            </w:pPr>
            <w:r>
              <w:rPr>
                <w:rStyle w:val="Enfasicorsivo"/>
                <w:rFonts w:cs="Arial"/>
                <w:szCs w:val="18"/>
              </w:rPr>
              <w:t>T7</w:t>
            </w:r>
          </w:p>
        </w:tc>
        <w:tc>
          <w:tcPr>
            <w:tcW w:w="1009" w:type="dxa"/>
            <w:vAlign w:val="center"/>
          </w:tcPr>
          <w:p w14:paraId="7D173234" w14:textId="77777777" w:rsidR="00B726D9" w:rsidRDefault="00B726D9" w:rsidP="00AB1A11">
            <w:pPr>
              <w:pStyle w:val="Paragrafoelenco"/>
              <w:ind w:left="0"/>
              <w:jc w:val="center"/>
              <w:rPr>
                <w:rStyle w:val="Enfasicorsivo"/>
                <w:rFonts w:cs="Arial"/>
                <w:szCs w:val="18"/>
              </w:rPr>
            </w:pPr>
            <w:r>
              <w:rPr>
                <w:rStyle w:val="Enfasicorsivo"/>
                <w:rFonts w:cs="Arial"/>
                <w:szCs w:val="18"/>
              </w:rPr>
              <w:t>0.000</w:t>
            </w:r>
          </w:p>
        </w:tc>
        <w:tc>
          <w:tcPr>
            <w:tcW w:w="5903" w:type="dxa"/>
            <w:vAlign w:val="center"/>
          </w:tcPr>
          <w:p w14:paraId="7DEDF58A"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Posizione dell’asse Z nel  centro di rotazione per l'utensile in uso (T7).</w:t>
            </w:r>
          </w:p>
        </w:tc>
      </w:tr>
      <w:tr w:rsidR="00B726D9" w14:paraId="1D48353C" w14:textId="77777777" w:rsidTr="00B726D9">
        <w:tc>
          <w:tcPr>
            <w:tcW w:w="2835" w:type="dxa"/>
            <w:vAlign w:val="center"/>
          </w:tcPr>
          <w:p w14:paraId="4E2E1002" w14:textId="77777777" w:rsidR="00B726D9" w:rsidRDefault="00B726D9" w:rsidP="009B3854">
            <w:pPr>
              <w:pStyle w:val="Paragrafoelenco"/>
              <w:ind w:left="0"/>
              <w:rPr>
                <w:rStyle w:val="Enfasicorsivo"/>
                <w:rFonts w:cs="Arial"/>
                <w:szCs w:val="18"/>
              </w:rPr>
            </w:pPr>
            <w:r>
              <w:rPr>
                <w:rStyle w:val="Enfasicorsivo"/>
                <w:rFonts w:cs="Arial"/>
                <w:szCs w:val="18"/>
              </w:rPr>
              <w:t>Velocità interpolata</w:t>
            </w:r>
          </w:p>
        </w:tc>
        <w:tc>
          <w:tcPr>
            <w:tcW w:w="1009" w:type="dxa"/>
            <w:vAlign w:val="center"/>
          </w:tcPr>
          <w:p w14:paraId="5828F00C" w14:textId="77777777" w:rsidR="00B726D9" w:rsidRDefault="00B726D9" w:rsidP="00AB1A11">
            <w:pPr>
              <w:pStyle w:val="Paragrafoelenco"/>
              <w:ind w:left="0"/>
              <w:jc w:val="center"/>
              <w:rPr>
                <w:rStyle w:val="Enfasicorsivo"/>
                <w:rFonts w:cs="Arial"/>
                <w:szCs w:val="18"/>
              </w:rPr>
            </w:pPr>
            <w:r>
              <w:rPr>
                <w:rStyle w:val="Enfasicorsivo"/>
                <w:rFonts w:cs="Arial"/>
                <w:szCs w:val="18"/>
              </w:rPr>
              <w:t>Si</w:t>
            </w:r>
          </w:p>
        </w:tc>
        <w:tc>
          <w:tcPr>
            <w:tcW w:w="5903" w:type="dxa"/>
          </w:tcPr>
          <w:p w14:paraId="358DD59A" w14:textId="77777777" w:rsidR="00B726D9" w:rsidRPr="00576B5C" w:rsidRDefault="00B726D9" w:rsidP="00576B5C">
            <w:pPr>
              <w:pStyle w:val="Didascalia"/>
              <w:rPr>
                <w:rStyle w:val="Enfasicorsivo"/>
                <w:rFonts w:cs="Arial"/>
                <w:i/>
                <w:szCs w:val="18"/>
              </w:rPr>
            </w:pPr>
            <w:r w:rsidRPr="00576B5C">
              <w:rPr>
                <w:rStyle w:val="Enfasicorsivo"/>
                <w:rFonts w:cs="Arial"/>
                <w:i/>
                <w:szCs w:val="18"/>
              </w:rPr>
              <w:t>Modula la velocità degli assi in funzione della distanza dell’utensile in uso dal centro di rotazione.</w:t>
            </w:r>
          </w:p>
        </w:tc>
      </w:tr>
    </w:tbl>
    <w:p w14:paraId="762F12CA" w14:textId="77777777" w:rsidR="00C0405C" w:rsidRPr="00B557B0" w:rsidRDefault="00C0405C" w:rsidP="003F18AF">
      <w:pPr>
        <w:pStyle w:val="Paragrafoelenco"/>
        <w:ind w:left="0"/>
        <w:rPr>
          <w:rStyle w:val="Enfasicorsivo"/>
          <w:rFonts w:cs="Arial"/>
          <w:szCs w:val="18"/>
        </w:rPr>
      </w:pPr>
    </w:p>
    <w:p w14:paraId="06F0C0FA" w14:textId="77777777" w:rsidR="003F18AF" w:rsidRDefault="003F18AF" w:rsidP="003F18AF">
      <w:pPr>
        <w:rPr>
          <w:rStyle w:val="Enfasicorsivo"/>
          <w:rFonts w:cs="Arial"/>
          <w:szCs w:val="18"/>
        </w:rPr>
      </w:pPr>
      <w:r>
        <w:rPr>
          <w:rStyle w:val="Enfasicorsivo"/>
          <w:rFonts w:cs="Arial"/>
          <w:szCs w:val="18"/>
        </w:rPr>
        <w:br w:type="page"/>
      </w:r>
    </w:p>
    <w:p w14:paraId="5D27F862" w14:textId="77777777" w:rsidR="003F18AF" w:rsidRDefault="003F18AF" w:rsidP="003F18AF">
      <w:pPr>
        <w:pStyle w:val="Titolo3"/>
      </w:pPr>
      <w:bookmarkStart w:id="42" w:name="_Toc324866076"/>
      <w:bookmarkStart w:id="43" w:name="_Toc369622809"/>
      <w:r w:rsidRPr="00423F15">
        <w:lastRenderedPageBreak/>
        <w:t>Velocità</w:t>
      </w:r>
      <w:r>
        <w:t xml:space="preserve"> degli </w:t>
      </w:r>
      <w:r w:rsidRPr="00423F15">
        <w:t>assi</w:t>
      </w:r>
      <w:bookmarkEnd w:id="42"/>
      <w:bookmarkEnd w:id="43"/>
      <w:r w:rsidR="00F46FF7">
        <w:fldChar w:fldCharType="begin"/>
      </w:r>
      <w:r>
        <w:instrText xml:space="preserve"> XE "</w:instrText>
      </w:r>
      <w:r w:rsidRPr="00A7063E">
        <w:instrText xml:space="preserve">Velocità </w:instrText>
      </w:r>
      <w:r>
        <w:instrText xml:space="preserve">degli </w:instrText>
      </w:r>
      <w:r w:rsidRPr="00A7063E">
        <w:instrText>assi</w:instrText>
      </w:r>
      <w:r>
        <w:instrText xml:space="preserve">" </w:instrText>
      </w:r>
      <w:r w:rsidR="00F46FF7">
        <w:fldChar w:fldCharType="end"/>
      </w:r>
    </w:p>
    <w:p w14:paraId="61709EF7" w14:textId="77777777" w:rsidR="003F18AF" w:rsidRPr="00B557B0" w:rsidRDefault="003F18AF">
      <w:pPr>
        <w:pStyle w:val="Paragrafoelenco"/>
        <w:numPr>
          <w:ilvl w:val="0"/>
          <w:numId w:val="21"/>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Assi”;</w:t>
      </w:r>
    </w:p>
    <w:p w14:paraId="388F61FE" w14:textId="77777777" w:rsidR="003F18AF" w:rsidRPr="00B557B0" w:rsidRDefault="003F18AF">
      <w:pPr>
        <w:pStyle w:val="Paragrafoelenco"/>
        <w:numPr>
          <w:ilvl w:val="0"/>
          <w:numId w:val="21"/>
        </w:numPr>
        <w:rPr>
          <w:rStyle w:val="Enfasicorsivo"/>
          <w:rFonts w:cs="Arial"/>
          <w:szCs w:val="18"/>
        </w:rPr>
      </w:pPr>
      <w:r w:rsidRPr="00B557B0">
        <w:rPr>
          <w:rStyle w:val="Enfasicorsivo"/>
          <w:rFonts w:cs="Arial"/>
          <w:szCs w:val="18"/>
        </w:rPr>
        <w:t>fare doppio clic su “</w:t>
      </w:r>
      <w:r>
        <w:rPr>
          <w:rStyle w:val="Enfasicorsivo"/>
          <w:rFonts w:cs="Arial"/>
          <w:b/>
          <w:szCs w:val="18"/>
        </w:rPr>
        <w:t>Velocità assi</w:t>
      </w:r>
      <w:r w:rsidRPr="00B557B0">
        <w:rPr>
          <w:rStyle w:val="Enfasicorsivo"/>
          <w:rFonts w:cs="Arial"/>
          <w:szCs w:val="18"/>
        </w:rPr>
        <w:t>”;</w:t>
      </w:r>
    </w:p>
    <w:p w14:paraId="6FAF1534" w14:textId="77777777" w:rsidR="003F18AF" w:rsidRDefault="003F18AF" w:rsidP="003F18AF">
      <w:pPr>
        <w:pStyle w:val="Didascalia"/>
        <w:jc w:val="both"/>
        <w:rPr>
          <w:rStyle w:val="Enfasicorsivo"/>
          <w:rFonts w:cs="Arial"/>
          <w:b/>
          <w:szCs w:val="18"/>
        </w:rPr>
      </w:pPr>
      <w:r>
        <w:rPr>
          <w:rFonts w:cs="Arial"/>
          <w:b/>
          <w:i w:val="0"/>
          <w:iCs/>
          <w:noProof/>
          <w:szCs w:val="18"/>
        </w:rPr>
        <w:drawing>
          <wp:inline distT="0" distB="0" distL="0" distR="0" wp14:anchorId="7795AB6E" wp14:editId="43DE9FA9">
            <wp:extent cx="2590800" cy="1704975"/>
            <wp:effectExtent l="19050" t="0" r="0" b="0"/>
            <wp:docPr id="313" name="Immagin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9" cstate="print"/>
                    <a:srcRect/>
                    <a:stretch>
                      <a:fillRect/>
                    </a:stretch>
                  </pic:blipFill>
                  <pic:spPr bwMode="auto">
                    <a:xfrm>
                      <a:off x="0" y="0"/>
                      <a:ext cx="2590800" cy="1704975"/>
                    </a:xfrm>
                    <a:prstGeom prst="rect">
                      <a:avLst/>
                    </a:prstGeom>
                    <a:noFill/>
                    <a:ln w="9525">
                      <a:noFill/>
                      <a:miter lim="800000"/>
                      <a:headEnd/>
                      <a:tailEnd/>
                    </a:ln>
                  </pic:spPr>
                </pic:pic>
              </a:graphicData>
            </a:graphic>
          </wp:inline>
        </w:drawing>
      </w:r>
    </w:p>
    <w:p w14:paraId="2ACD541E" w14:textId="77777777" w:rsidR="003F18AF" w:rsidRPr="00DA0D3B" w:rsidRDefault="003F18AF" w:rsidP="003F18AF">
      <w:pPr>
        <w:pStyle w:val="Didascalia"/>
        <w:jc w:val="both"/>
        <w:rPr>
          <w:rStyle w:val="Enfasicorsivo"/>
          <w:rFonts w:cs="Arial"/>
          <w:b/>
          <w:szCs w:val="18"/>
        </w:rPr>
      </w:pPr>
      <w:r w:rsidRPr="00F15F36">
        <w:rPr>
          <w:rStyle w:val="Enfasicorsivo"/>
          <w:rFonts w:cs="Arial"/>
          <w:szCs w:val="18"/>
        </w:rPr>
        <w:t>velocità XY</w:t>
      </w:r>
      <w:r w:rsidRPr="00DA0D3B">
        <w:rPr>
          <w:rStyle w:val="Enfasicorsivo"/>
          <w:rFonts w:cs="Arial"/>
          <w:b/>
          <w:szCs w:val="18"/>
        </w:rPr>
        <w:t>: gli slider permettono di modificare la velocità di lavoro degli assi XY e quella in rapido. La velocità di lavoro è usata quando l’utensile è dentro il materiale; la velocità in rapido è usata nei trasferimenti sul piano di lavoro quando l’utensile é sollevato sul materiale. Le velocità sono espresse in millimetri per secondo e possono variare tra il valore minimo e massimo indicati nello slider. La velocità corrente è mostrata nella casella sovrastante lo slider. È possibile utilizzare questa casella per definire la velocità mediante un valore numerico.</w:t>
      </w:r>
    </w:p>
    <w:p w14:paraId="2220CFDA" w14:textId="77777777" w:rsidR="003F18AF" w:rsidRPr="00DA0D3B" w:rsidRDefault="003F18AF" w:rsidP="003F18AF">
      <w:pPr>
        <w:pStyle w:val="Didascalia"/>
        <w:jc w:val="both"/>
        <w:rPr>
          <w:rStyle w:val="Enfasicorsivo"/>
          <w:rFonts w:cs="Arial"/>
          <w:b/>
          <w:szCs w:val="18"/>
        </w:rPr>
      </w:pPr>
      <w:r w:rsidRPr="00787881">
        <w:rPr>
          <w:rStyle w:val="Enfasicorsivo"/>
          <w:rFonts w:cs="Arial"/>
          <w:szCs w:val="18"/>
        </w:rPr>
        <w:t>NOTA</w:t>
      </w:r>
      <w:r w:rsidRPr="00DA0D3B">
        <w:rPr>
          <w:rStyle w:val="Enfasicorsivo"/>
          <w:rFonts w:cs="Arial"/>
          <w:b/>
          <w:szCs w:val="18"/>
        </w:rPr>
        <w:t>:</w:t>
      </w:r>
      <w:r w:rsidRPr="00DA0D3B">
        <w:rPr>
          <w:rStyle w:val="Enfasicorsivo"/>
          <w:rFonts w:cs="Arial"/>
          <w:b/>
          <w:szCs w:val="18"/>
        </w:rPr>
        <w:tab/>
        <w:t>quando il percorso inviato alla macchina contiene anche le informazioni di velocità, la variazione manuale della velocità XY può risultare inefficace.</w:t>
      </w:r>
    </w:p>
    <w:p w14:paraId="5FD2A693" w14:textId="77777777" w:rsidR="003F18AF" w:rsidRPr="00DA0D3B" w:rsidRDefault="003F18AF" w:rsidP="003F18AF">
      <w:pPr>
        <w:jc w:val="both"/>
        <w:rPr>
          <w:rStyle w:val="Enfasicorsivo"/>
          <w:rFonts w:cs="Arial"/>
          <w:szCs w:val="18"/>
        </w:rPr>
      </w:pPr>
      <w:r w:rsidRPr="00F15F36">
        <w:rPr>
          <w:rStyle w:val="Enfasicorsivo"/>
          <w:rFonts w:cs="Arial"/>
          <w:b/>
          <w:szCs w:val="18"/>
        </w:rPr>
        <w:t>velocità Z:</w:t>
      </w:r>
      <w:r w:rsidRPr="00DA0D3B">
        <w:rPr>
          <w:rStyle w:val="Enfasicorsivo"/>
          <w:rFonts w:cs="Arial"/>
          <w:szCs w:val="18"/>
        </w:rPr>
        <w:t xml:space="preserve"> gli slider permettono di modificare la velocità di lavoro dell’asse Z e quella in rapido. La velocità di lavoro è usata quando l’utensile deve entrare nel materiale; la velocità in rapido è usata nei trasferimenti quando l’utensile é sollevato sul materiale.</w:t>
      </w:r>
    </w:p>
    <w:p w14:paraId="2F4D4113" w14:textId="77777777" w:rsidR="003F18AF" w:rsidRDefault="003F18AF">
      <w:pPr>
        <w:rPr>
          <w:rStyle w:val="Enfasicorsivo"/>
          <w:i w:val="0"/>
        </w:rPr>
      </w:pPr>
      <w:r>
        <w:rPr>
          <w:rStyle w:val="Enfasicorsivo"/>
          <w:i w:val="0"/>
        </w:rPr>
        <w:br w:type="page"/>
      </w:r>
    </w:p>
    <w:p w14:paraId="41C6506A" w14:textId="340BF0FC" w:rsidR="007F3B4A" w:rsidRPr="008C2CB6" w:rsidRDefault="006C2D4E" w:rsidP="008C2CB6">
      <w:pPr>
        <w:pStyle w:val="Titolo2"/>
        <w:rPr>
          <w:rStyle w:val="Enfasicorsivo"/>
          <w:i w:val="0"/>
          <w:iCs w:val="0"/>
          <w:szCs w:val="18"/>
        </w:rPr>
      </w:pPr>
      <w:bookmarkStart w:id="44" w:name="_Toc369622810"/>
      <w:bookmarkStart w:id="45" w:name="_Toc418782719"/>
      <w:r>
        <w:rPr>
          <w:rStyle w:val="Enfasicorsivo"/>
          <w:i w:val="0"/>
          <w:iCs w:val="0"/>
          <w:szCs w:val="18"/>
        </w:rPr>
        <w:lastRenderedPageBreak/>
        <w:t>Gruppo mandrino</w:t>
      </w:r>
      <w:bookmarkEnd w:id="44"/>
      <w:bookmarkEnd w:id="45"/>
      <w:r w:rsidR="00084792" w:rsidRPr="00046A6B">
        <w:rPr>
          <w:noProof/>
        </w:rPr>
        <w:t>{#IDH_</w:t>
      </w:r>
      <w:r w:rsidR="00084792">
        <w:rPr>
          <w:noProof/>
        </w:rPr>
        <w:t>SPINDLE_GROUP</w:t>
      </w:r>
      <w:r w:rsidR="00084792" w:rsidRPr="00046A6B">
        <w:rPr>
          <w:noProof/>
        </w:rPr>
        <w:t>}</w:t>
      </w:r>
    </w:p>
    <w:p w14:paraId="7007DC87" w14:textId="77777777" w:rsidR="001F1B66" w:rsidRDefault="001F1B66" w:rsidP="001F1B66">
      <w:pPr>
        <w:pStyle w:val="Titolo3"/>
      </w:pPr>
      <w:bookmarkStart w:id="46" w:name="_Cambio_utensili_automatico"/>
      <w:bookmarkStart w:id="47" w:name="_Toc324866077"/>
      <w:bookmarkStart w:id="48" w:name="_Toc369622811"/>
      <w:bookmarkStart w:id="49" w:name="_Toc324866073"/>
      <w:bookmarkEnd w:id="46"/>
      <w:r>
        <w:t>F</w:t>
      </w:r>
      <w:r w:rsidRPr="00423F15">
        <w:t>resa</w:t>
      </w:r>
      <w:bookmarkEnd w:id="47"/>
      <w:bookmarkEnd w:id="48"/>
      <w:r w:rsidR="00F46FF7">
        <w:fldChar w:fldCharType="begin"/>
      </w:r>
      <w:r>
        <w:instrText xml:space="preserve"> XE "F</w:instrText>
      </w:r>
      <w:r w:rsidRPr="00756932">
        <w:instrText>resa</w:instrText>
      </w:r>
      <w:r>
        <w:instrText xml:space="preserve">" </w:instrText>
      </w:r>
      <w:r w:rsidR="00F46FF7">
        <w:fldChar w:fldCharType="end"/>
      </w:r>
    </w:p>
    <w:p w14:paraId="78A42811" w14:textId="77777777" w:rsidR="001F1B66" w:rsidRPr="00B557B0" w:rsidRDefault="001F1B66">
      <w:pPr>
        <w:pStyle w:val="Paragrafoelenco"/>
        <w:numPr>
          <w:ilvl w:val="0"/>
          <w:numId w:val="20"/>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sidRPr="00B557B0">
        <w:rPr>
          <w:rStyle w:val="Enfasicorsivo"/>
          <w:rFonts w:cs="Arial"/>
          <w:b/>
          <w:szCs w:val="18"/>
        </w:rPr>
        <w:t>Gruppo mandrino</w:t>
      </w:r>
      <w:r>
        <w:rPr>
          <w:rStyle w:val="Enfasicorsivo"/>
          <w:rFonts w:cs="Arial"/>
          <w:b/>
          <w:szCs w:val="18"/>
        </w:rPr>
        <w:t>”;</w:t>
      </w:r>
    </w:p>
    <w:p w14:paraId="4CA20C49" w14:textId="77777777" w:rsidR="001F1B66" w:rsidRPr="00B557B0" w:rsidRDefault="001F1B66">
      <w:pPr>
        <w:pStyle w:val="Paragrafoelenco"/>
        <w:numPr>
          <w:ilvl w:val="0"/>
          <w:numId w:val="20"/>
        </w:numPr>
        <w:rPr>
          <w:rStyle w:val="Enfasicorsivo"/>
          <w:rFonts w:cs="Arial"/>
          <w:szCs w:val="18"/>
        </w:rPr>
      </w:pPr>
      <w:r w:rsidRPr="00B557B0">
        <w:rPr>
          <w:rStyle w:val="Enfasicorsivo"/>
          <w:rFonts w:cs="Arial"/>
          <w:szCs w:val="18"/>
        </w:rPr>
        <w:t>fare doppio clic su “</w:t>
      </w:r>
      <w:r>
        <w:rPr>
          <w:rStyle w:val="Enfasicorsivo"/>
          <w:rFonts w:cs="Arial"/>
          <w:b/>
          <w:szCs w:val="18"/>
        </w:rPr>
        <w:t>Fresa</w:t>
      </w:r>
      <w:r w:rsidRPr="00B557B0">
        <w:rPr>
          <w:rStyle w:val="Enfasicorsivo"/>
          <w:rFonts w:cs="Arial"/>
          <w:szCs w:val="18"/>
        </w:rPr>
        <w:t>”;</w:t>
      </w:r>
    </w:p>
    <w:p w14:paraId="7FBE2CF3" w14:textId="77777777" w:rsidR="001F1B66" w:rsidRDefault="001F1B66" w:rsidP="001F1B66">
      <w:pPr>
        <w:pStyle w:val="Didascalia"/>
        <w:jc w:val="both"/>
        <w:rPr>
          <w:rStyle w:val="Enfasicorsivo"/>
          <w:rFonts w:cs="Arial"/>
          <w:szCs w:val="18"/>
        </w:rPr>
      </w:pPr>
      <w:r>
        <w:rPr>
          <w:rFonts w:cs="Arial"/>
          <w:i w:val="0"/>
          <w:iCs/>
          <w:noProof/>
          <w:szCs w:val="18"/>
        </w:rPr>
        <w:drawing>
          <wp:inline distT="0" distB="0" distL="0" distR="0" wp14:anchorId="4E9FE43F" wp14:editId="67041429">
            <wp:extent cx="2857500" cy="1924050"/>
            <wp:effectExtent l="19050" t="0" r="0" b="0"/>
            <wp:docPr id="288" name="Immagin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0" cstate="print"/>
                    <a:srcRect/>
                    <a:stretch>
                      <a:fillRect/>
                    </a:stretch>
                  </pic:blipFill>
                  <pic:spPr bwMode="auto">
                    <a:xfrm>
                      <a:off x="0" y="0"/>
                      <a:ext cx="2857500" cy="1924050"/>
                    </a:xfrm>
                    <a:prstGeom prst="rect">
                      <a:avLst/>
                    </a:prstGeom>
                    <a:noFill/>
                    <a:ln w="9525">
                      <a:noFill/>
                      <a:miter lim="800000"/>
                      <a:headEnd/>
                      <a:tailEnd/>
                    </a:ln>
                  </pic:spPr>
                </pic:pic>
              </a:graphicData>
            </a:graphic>
          </wp:inline>
        </w:drawing>
      </w:r>
    </w:p>
    <w:p w14:paraId="3DCF5DB7" w14:textId="77777777" w:rsidR="001F1B66" w:rsidRPr="00DA0D3B" w:rsidRDefault="001F1B66" w:rsidP="001F1B66">
      <w:pPr>
        <w:pStyle w:val="Didascalia"/>
        <w:jc w:val="both"/>
        <w:rPr>
          <w:rStyle w:val="Enfasicorsivo"/>
          <w:rFonts w:cs="Arial"/>
          <w:b/>
          <w:szCs w:val="18"/>
        </w:rPr>
      </w:pPr>
      <w:r w:rsidRPr="0072486B">
        <w:rPr>
          <w:rStyle w:val="Enfasicorsivo"/>
          <w:rFonts w:cs="Arial"/>
          <w:szCs w:val="18"/>
        </w:rPr>
        <w:t>Nota</w:t>
      </w:r>
      <w:r w:rsidRPr="00DA0D3B">
        <w:rPr>
          <w:rStyle w:val="Enfasicorsivo"/>
          <w:rFonts w:cs="Arial"/>
          <w:b/>
          <w:szCs w:val="18"/>
        </w:rPr>
        <w:t>: per la velocità della fresa é difficile stabilire una regola; infatti, essa deve tener conto dei seguenti fattori:</w:t>
      </w:r>
    </w:p>
    <w:p w14:paraId="574AFDA3" w14:textId="77777777" w:rsidR="001F1B66" w:rsidRPr="00DA0D3B" w:rsidRDefault="001F1B66">
      <w:pPr>
        <w:pStyle w:val="Nessunaspaziatura"/>
        <w:numPr>
          <w:ilvl w:val="0"/>
          <w:numId w:val="71"/>
        </w:numPr>
        <w:rPr>
          <w:rStyle w:val="Enfasicorsivo"/>
          <w:rFonts w:cs="Arial"/>
          <w:b/>
          <w:szCs w:val="18"/>
        </w:rPr>
      </w:pPr>
      <w:r w:rsidRPr="00DA0D3B">
        <w:rPr>
          <w:rStyle w:val="Enfasicorsivo"/>
          <w:rFonts w:cs="Arial"/>
          <w:szCs w:val="18"/>
        </w:rPr>
        <w:t>durezza del materiale da incidere</w:t>
      </w:r>
    </w:p>
    <w:p w14:paraId="72F12CFB" w14:textId="77777777" w:rsidR="001F1B66" w:rsidRPr="00DA0D3B" w:rsidRDefault="001F1B66">
      <w:pPr>
        <w:pStyle w:val="Nessunaspaziatura"/>
        <w:numPr>
          <w:ilvl w:val="0"/>
          <w:numId w:val="71"/>
        </w:numPr>
        <w:rPr>
          <w:rStyle w:val="Enfasicorsivo"/>
          <w:rFonts w:cs="Arial"/>
          <w:b/>
          <w:szCs w:val="18"/>
        </w:rPr>
      </w:pPr>
      <w:r w:rsidRPr="00DA0D3B">
        <w:rPr>
          <w:rStyle w:val="Enfasicorsivo"/>
          <w:rFonts w:cs="Arial"/>
          <w:szCs w:val="18"/>
        </w:rPr>
        <w:t>profondità di incisione</w:t>
      </w:r>
    </w:p>
    <w:p w14:paraId="29578010" w14:textId="77777777" w:rsidR="001F1B66" w:rsidRPr="00DA0D3B" w:rsidRDefault="001F1B66">
      <w:pPr>
        <w:pStyle w:val="Nessunaspaziatura"/>
        <w:numPr>
          <w:ilvl w:val="0"/>
          <w:numId w:val="71"/>
        </w:numPr>
        <w:rPr>
          <w:rStyle w:val="Enfasicorsivo"/>
          <w:rFonts w:cs="Arial"/>
          <w:b/>
          <w:szCs w:val="18"/>
        </w:rPr>
      </w:pPr>
      <w:r w:rsidRPr="00DA0D3B">
        <w:rPr>
          <w:rStyle w:val="Enfasicorsivo"/>
          <w:rFonts w:cs="Arial"/>
          <w:szCs w:val="18"/>
        </w:rPr>
        <w:t>tipo di utensile</w:t>
      </w:r>
    </w:p>
    <w:p w14:paraId="1CD8A86D" w14:textId="77777777" w:rsidR="001F1B66" w:rsidRPr="00DA0D3B" w:rsidRDefault="001F1B66">
      <w:pPr>
        <w:pStyle w:val="Nessunaspaziatura"/>
        <w:numPr>
          <w:ilvl w:val="0"/>
          <w:numId w:val="71"/>
        </w:numPr>
        <w:rPr>
          <w:rStyle w:val="Enfasicorsivo"/>
          <w:rFonts w:cs="Arial"/>
          <w:b/>
          <w:szCs w:val="18"/>
        </w:rPr>
      </w:pPr>
      <w:r w:rsidRPr="00DA0D3B">
        <w:rPr>
          <w:rStyle w:val="Enfasicorsivo"/>
          <w:rFonts w:cs="Arial"/>
          <w:szCs w:val="18"/>
        </w:rPr>
        <w:t>velocità di avanzamento dell'utensile</w:t>
      </w:r>
    </w:p>
    <w:p w14:paraId="3EC2236E" w14:textId="77777777" w:rsidR="001F1B66" w:rsidRPr="00DA0D3B" w:rsidRDefault="001F1B66" w:rsidP="001F1B66">
      <w:pPr>
        <w:pStyle w:val="Didascalia"/>
        <w:jc w:val="both"/>
        <w:rPr>
          <w:rStyle w:val="Enfasicorsivo"/>
          <w:rFonts w:cs="Arial"/>
          <w:b/>
          <w:szCs w:val="18"/>
        </w:rPr>
      </w:pPr>
      <w:r w:rsidRPr="00DA0D3B">
        <w:rPr>
          <w:rStyle w:val="Enfasicorsivo"/>
          <w:rFonts w:cs="Arial"/>
          <w:b/>
          <w:szCs w:val="18"/>
        </w:rPr>
        <w:t>É importante ricordare che ad una velocità troppo bassa in genere corrisponde una coppia ridotta; ciò può provocare l'arresto della rotazione e la conseguente rottura dell' utensile; diversamente, una velocità della fresa troppo alta può causare la fusione del materiale  e la bruciatura dell'utensile.</w:t>
      </w:r>
    </w:p>
    <w:p w14:paraId="38D617E4" w14:textId="77777777" w:rsidR="001F1B66" w:rsidRPr="00DA0D3B" w:rsidRDefault="001F1B66" w:rsidP="001F1B66">
      <w:pPr>
        <w:jc w:val="both"/>
        <w:rPr>
          <w:rStyle w:val="Enfasicorsivo"/>
          <w:rFonts w:cs="Arial"/>
          <w:szCs w:val="18"/>
        </w:rPr>
      </w:pPr>
      <w:r w:rsidRPr="0072486B">
        <w:rPr>
          <w:rStyle w:val="Enfasicorsivo"/>
          <w:rFonts w:cs="Arial"/>
          <w:b/>
          <w:szCs w:val="18"/>
        </w:rPr>
        <w:t>velocità massima</w:t>
      </w:r>
      <w:r w:rsidRPr="00DA0D3B">
        <w:rPr>
          <w:rStyle w:val="Enfasicorsivo"/>
          <w:rFonts w:cs="Arial"/>
          <w:szCs w:val="18"/>
        </w:rPr>
        <w:t>: velocità massima di rotazione della fresa;</w:t>
      </w:r>
    </w:p>
    <w:p w14:paraId="085F5302" w14:textId="77777777" w:rsidR="001F1B66" w:rsidRPr="00DA0D3B" w:rsidRDefault="001F1B66" w:rsidP="001F1B66">
      <w:pPr>
        <w:jc w:val="both"/>
        <w:rPr>
          <w:rStyle w:val="Enfasicorsivo"/>
          <w:rFonts w:cs="Arial"/>
          <w:szCs w:val="18"/>
        </w:rPr>
      </w:pPr>
      <w:r w:rsidRPr="0072486B">
        <w:rPr>
          <w:rStyle w:val="Enfasicorsivo"/>
          <w:rFonts w:cs="Arial"/>
          <w:b/>
          <w:szCs w:val="18"/>
        </w:rPr>
        <w:t>ritardo di avvio</w:t>
      </w:r>
      <w:r w:rsidRPr="00DA0D3B">
        <w:rPr>
          <w:rStyle w:val="Enfasicorsivo"/>
          <w:rFonts w:cs="Arial"/>
          <w:szCs w:val="18"/>
        </w:rPr>
        <w:t>: ritardo in secondi di attesa tra l’accensione della fresa e l’inizio del movimento degli assi;</w:t>
      </w:r>
    </w:p>
    <w:p w14:paraId="4C002AA6" w14:textId="77777777" w:rsidR="001F1B66" w:rsidRPr="00DA0D3B" w:rsidRDefault="001F1B66" w:rsidP="001F1B66">
      <w:pPr>
        <w:pStyle w:val="Didascalia"/>
        <w:jc w:val="both"/>
        <w:rPr>
          <w:rStyle w:val="Enfasicorsivo"/>
          <w:rFonts w:cs="Arial"/>
          <w:b/>
          <w:szCs w:val="18"/>
        </w:rPr>
      </w:pPr>
      <w:r w:rsidRPr="0003083F">
        <w:rPr>
          <w:rStyle w:val="Enfasicorsivo"/>
          <w:rFonts w:cs="Arial"/>
          <w:szCs w:val="18"/>
        </w:rPr>
        <w:t>Nota</w:t>
      </w:r>
      <w:r w:rsidRPr="00DA0D3B">
        <w:rPr>
          <w:rStyle w:val="Enfasicorsivo"/>
          <w:rFonts w:cs="Arial"/>
          <w:b/>
          <w:szCs w:val="18"/>
        </w:rPr>
        <w:t>: per frese ad alta frequenza è necessario attendere del tempo tra l'accensione della fresa ed il raggiungimento del numero di giri impostato: si può correre il rischio di arrivare sul materiale con una velocità di rotazione dell'utensile inadeguata, con grossi inconvenienti per l'utensile, per il materiale da lavorare e per la fresa stessa</w:t>
      </w:r>
    </w:p>
    <w:p w14:paraId="3D71019D" w14:textId="77777777" w:rsidR="001F1B66" w:rsidRPr="00DA0D3B" w:rsidRDefault="001F1B66" w:rsidP="001F1B66">
      <w:pPr>
        <w:jc w:val="both"/>
        <w:rPr>
          <w:rStyle w:val="Enfasicorsivo"/>
          <w:rFonts w:cs="Arial"/>
          <w:szCs w:val="18"/>
        </w:rPr>
      </w:pPr>
      <w:r w:rsidRPr="0072486B">
        <w:rPr>
          <w:rStyle w:val="Enfasicorsivo"/>
          <w:rFonts w:cs="Arial"/>
          <w:b/>
          <w:szCs w:val="18"/>
        </w:rPr>
        <w:t>velocità corrente</w:t>
      </w:r>
      <w:r w:rsidRPr="00DA0D3B">
        <w:rPr>
          <w:rStyle w:val="Enfasicorsivo"/>
          <w:rFonts w:cs="Arial"/>
          <w:szCs w:val="18"/>
        </w:rPr>
        <w:t>: velocità corrente di rotazione della fresa in rivoluzioni per minuto (rpm).</w:t>
      </w:r>
    </w:p>
    <w:p w14:paraId="3357BFAC" w14:textId="77777777" w:rsidR="001F1B66" w:rsidRDefault="001F1B66" w:rsidP="001F1B66">
      <w:pPr>
        <w:jc w:val="both"/>
        <w:rPr>
          <w:rStyle w:val="Enfasicorsivo"/>
          <w:rFonts w:cs="Arial"/>
          <w:szCs w:val="18"/>
        </w:rPr>
      </w:pPr>
      <w:r w:rsidRPr="0072486B">
        <w:rPr>
          <w:rStyle w:val="Enfasicorsivo"/>
          <w:rFonts w:cs="Arial"/>
          <w:b/>
          <w:szCs w:val="18"/>
        </w:rPr>
        <w:t>Nota</w:t>
      </w:r>
      <w:r w:rsidRPr="00DA0D3B">
        <w:rPr>
          <w:rStyle w:val="Enfasicorsivo"/>
          <w:rFonts w:cs="Arial"/>
          <w:szCs w:val="18"/>
        </w:rPr>
        <w:t>: quando il percorso utensile contiene anche l’informazione di velocità della fresa, la variazione manuale della velocità può risultare inefficace.</w:t>
      </w:r>
    </w:p>
    <w:p w14:paraId="486108F1" w14:textId="77777777" w:rsidR="0006260B" w:rsidRPr="00DA0D3B" w:rsidRDefault="0006260B" w:rsidP="001F1B66">
      <w:pPr>
        <w:jc w:val="both"/>
        <w:rPr>
          <w:rStyle w:val="Enfasicorsivo"/>
          <w:rFonts w:cs="Arial"/>
          <w:szCs w:val="18"/>
        </w:rPr>
      </w:pPr>
      <w:r w:rsidRPr="0006260B">
        <w:rPr>
          <w:rStyle w:val="Enfasicorsivo"/>
          <w:rFonts w:cs="Arial"/>
          <w:noProof/>
          <w:szCs w:val="18"/>
          <w:lang w:eastAsia="it-IT"/>
        </w:rPr>
        <w:drawing>
          <wp:inline distT="0" distB="0" distL="0" distR="0" wp14:anchorId="2286497B" wp14:editId="14BDAC55">
            <wp:extent cx="2362200" cy="1019175"/>
            <wp:effectExtent l="19050" t="0" r="0" b="0"/>
            <wp:docPr id="14"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cstate="print"/>
                    <a:srcRect/>
                    <a:stretch>
                      <a:fillRect/>
                    </a:stretch>
                  </pic:blipFill>
                  <pic:spPr bwMode="auto">
                    <a:xfrm>
                      <a:off x="0" y="0"/>
                      <a:ext cx="2362200" cy="1019175"/>
                    </a:xfrm>
                    <a:prstGeom prst="rect">
                      <a:avLst/>
                    </a:prstGeom>
                    <a:noFill/>
                    <a:ln w="9525">
                      <a:noFill/>
                      <a:miter lim="800000"/>
                      <a:headEnd/>
                      <a:tailEnd/>
                    </a:ln>
                  </pic:spPr>
                </pic:pic>
              </a:graphicData>
            </a:graphic>
          </wp:inline>
        </w:drawing>
      </w:r>
    </w:p>
    <w:p w14:paraId="4DA0EF20" w14:textId="77777777" w:rsidR="001F1B66" w:rsidRDefault="001F1B66" w:rsidP="001F1B66">
      <w:pPr>
        <w:rPr>
          <w:rFonts w:ascii="Arial" w:hAnsi="Arial" w:cs="Arial"/>
          <w:sz w:val="18"/>
          <w:szCs w:val="18"/>
        </w:rPr>
      </w:pPr>
      <w:r>
        <w:rPr>
          <w:rFonts w:ascii="Arial" w:hAnsi="Arial" w:cs="Arial"/>
          <w:sz w:val="18"/>
          <w:szCs w:val="18"/>
        </w:rPr>
        <w:br w:type="page"/>
      </w:r>
    </w:p>
    <w:bookmarkStart w:id="50" w:name="_Cambio_utensili_automatico_1"/>
    <w:bookmarkEnd w:id="50"/>
    <w:p w14:paraId="320275D8" w14:textId="46CD8B62" w:rsidR="00F70559" w:rsidRDefault="00F46FF7" w:rsidP="00340E0B">
      <w:pPr>
        <w:pStyle w:val="Titolo3"/>
      </w:pPr>
      <w:r>
        <w:lastRenderedPageBreak/>
        <w:fldChar w:fldCharType="begin"/>
      </w:r>
      <w:r w:rsidR="00E20E2D">
        <w:instrText>HYPERLINK \l "cambio_utensile_automatico"</w:instrText>
      </w:r>
      <w:r>
        <w:fldChar w:fldCharType="separate"/>
      </w:r>
      <w:bookmarkStart w:id="51" w:name="_Toc369622812"/>
      <w:r w:rsidR="006F008C">
        <w:t>C</w:t>
      </w:r>
      <w:r w:rsidR="00F70559" w:rsidRPr="00423F15">
        <w:rPr>
          <w:rStyle w:val="Collegamentoipertestuale"/>
          <w:color w:val="4F81BD" w:themeColor="accent1"/>
          <w:u w:val="none"/>
        </w:rPr>
        <w:t>ambio utensili automatico</w:t>
      </w:r>
      <w:bookmarkEnd w:id="49"/>
      <w:bookmarkEnd w:id="51"/>
      <w:r>
        <w:rPr>
          <w:rStyle w:val="Collegamentoipertestuale"/>
          <w:color w:val="4F81BD" w:themeColor="accent1"/>
          <w:u w:val="none"/>
        </w:rPr>
        <w:fldChar w:fldCharType="begin"/>
      </w:r>
      <w:r w:rsidR="00476B52">
        <w:instrText xml:space="preserve"> XE "</w:instrText>
      </w:r>
      <w:r w:rsidR="00476B52" w:rsidRPr="005F2D63">
        <w:instrText>C</w:instrText>
      </w:r>
      <w:r w:rsidR="00476B52" w:rsidRPr="005F2D63">
        <w:rPr>
          <w:rStyle w:val="Collegamentoipertestuale"/>
          <w:color w:val="4F81BD" w:themeColor="accent1"/>
          <w:u w:val="none"/>
        </w:rPr>
        <w:instrText>ambio utensili automatico</w:instrText>
      </w:r>
      <w:r w:rsidR="00476B52">
        <w:instrText xml:space="preserve">" </w:instrText>
      </w:r>
      <w:r>
        <w:rPr>
          <w:rStyle w:val="Collegamentoipertestuale"/>
          <w:color w:val="4F81BD" w:themeColor="accent1"/>
          <w:u w:val="none"/>
        </w:rPr>
        <w:fldChar w:fldCharType="end"/>
      </w:r>
      <w:r>
        <w:fldChar w:fldCharType="end"/>
      </w:r>
      <w:r w:rsidR="00ED0BC3">
        <w:t>{#</w:t>
      </w:r>
      <w:r w:rsidR="00ED0BC3" w:rsidRPr="00ED0BC3">
        <w:t>IDH_ATC</w:t>
      </w:r>
      <w:r w:rsidR="00ED0BC3">
        <w:t>}</w:t>
      </w:r>
    </w:p>
    <w:p w14:paraId="236FA36E" w14:textId="77777777" w:rsidR="00B557B0" w:rsidRPr="00B557B0" w:rsidRDefault="00B557B0">
      <w:pPr>
        <w:pStyle w:val="Paragrafoelenco"/>
        <w:numPr>
          <w:ilvl w:val="0"/>
          <w:numId w:val="18"/>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sidRPr="00B557B0">
        <w:rPr>
          <w:rStyle w:val="Enfasicorsivo"/>
          <w:rFonts w:cs="Arial"/>
          <w:b/>
          <w:szCs w:val="18"/>
        </w:rPr>
        <w:t>Gruppo mandrino</w:t>
      </w:r>
      <w:r>
        <w:rPr>
          <w:rStyle w:val="Enfasicorsivo"/>
          <w:rFonts w:cs="Arial"/>
          <w:b/>
          <w:szCs w:val="18"/>
        </w:rPr>
        <w:t>”;</w:t>
      </w:r>
    </w:p>
    <w:p w14:paraId="0CDD8323" w14:textId="77777777" w:rsidR="00B557B0" w:rsidRDefault="00B557B0">
      <w:pPr>
        <w:pStyle w:val="Paragrafoelenco"/>
        <w:numPr>
          <w:ilvl w:val="0"/>
          <w:numId w:val="18"/>
        </w:numPr>
        <w:rPr>
          <w:rStyle w:val="Enfasicorsivo"/>
          <w:rFonts w:cs="Arial"/>
          <w:szCs w:val="18"/>
        </w:rPr>
      </w:pPr>
      <w:r w:rsidRPr="00B557B0">
        <w:rPr>
          <w:rStyle w:val="Enfasicorsivo"/>
          <w:rFonts w:cs="Arial"/>
          <w:szCs w:val="18"/>
        </w:rPr>
        <w:t>fare doppio clic su “</w:t>
      </w:r>
      <w:r w:rsidRPr="00B557B0">
        <w:rPr>
          <w:rStyle w:val="Enfasicorsivo"/>
          <w:rFonts w:cs="Arial"/>
          <w:b/>
          <w:szCs w:val="18"/>
        </w:rPr>
        <w:t>C</w:t>
      </w:r>
      <w:r>
        <w:rPr>
          <w:rStyle w:val="Enfasicorsivo"/>
          <w:rFonts w:cs="Arial"/>
          <w:b/>
          <w:szCs w:val="18"/>
        </w:rPr>
        <w:t>ambio utensili automatico</w:t>
      </w:r>
      <w:r w:rsidRPr="00B557B0">
        <w:rPr>
          <w:rStyle w:val="Enfasicorsivo"/>
          <w:rFonts w:cs="Arial"/>
          <w:szCs w:val="18"/>
        </w:rPr>
        <w:t>”;</w:t>
      </w:r>
    </w:p>
    <w:p w14:paraId="28FC96D4" w14:textId="77777777" w:rsidR="00613F45" w:rsidRPr="00613F45" w:rsidRDefault="00E32668" w:rsidP="00E32668">
      <w:pPr>
        <w:ind w:left="360"/>
        <w:jc w:val="center"/>
        <w:rPr>
          <w:rStyle w:val="Enfasicorsivo"/>
          <w:rFonts w:cs="Arial"/>
          <w:szCs w:val="18"/>
        </w:rPr>
      </w:pPr>
      <w:r>
        <w:rPr>
          <w:rFonts w:ascii="Arial" w:hAnsi="Arial" w:cs="Arial"/>
          <w:i/>
          <w:iCs/>
          <w:noProof/>
          <w:sz w:val="18"/>
          <w:szCs w:val="18"/>
          <w:lang w:eastAsia="it-IT"/>
        </w:rPr>
        <w:drawing>
          <wp:inline distT="0" distB="0" distL="0" distR="0" wp14:anchorId="4B88F8A4" wp14:editId="60B79B85">
            <wp:extent cx="4981575" cy="1809750"/>
            <wp:effectExtent l="19050" t="0" r="9525"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2" cstate="print"/>
                    <a:srcRect/>
                    <a:stretch>
                      <a:fillRect/>
                    </a:stretch>
                  </pic:blipFill>
                  <pic:spPr bwMode="auto">
                    <a:xfrm>
                      <a:off x="0" y="0"/>
                      <a:ext cx="4981575" cy="1809750"/>
                    </a:xfrm>
                    <a:prstGeom prst="rect">
                      <a:avLst/>
                    </a:prstGeom>
                    <a:noFill/>
                    <a:ln w="9525">
                      <a:noFill/>
                      <a:miter lim="800000"/>
                      <a:headEnd/>
                      <a:tailEnd/>
                    </a:ln>
                  </pic:spPr>
                </pic:pic>
              </a:graphicData>
            </a:graphic>
          </wp:inline>
        </w:drawing>
      </w:r>
    </w:p>
    <w:p w14:paraId="7D3316EF" w14:textId="77777777" w:rsidR="00EC2784" w:rsidRPr="00EC2784" w:rsidRDefault="00B557B0" w:rsidP="00EC2784">
      <w:pPr>
        <w:pStyle w:val="Didascalia"/>
        <w:jc w:val="both"/>
        <w:rPr>
          <w:rStyle w:val="Enfasicorsivo"/>
          <w:rFonts w:cs="Arial"/>
          <w:b/>
          <w:szCs w:val="18"/>
        </w:rPr>
      </w:pPr>
      <w:r>
        <w:rPr>
          <w:rStyle w:val="Enfasicorsivo"/>
          <w:rFonts w:cs="Arial"/>
          <w:b/>
          <w:szCs w:val="18"/>
        </w:rPr>
        <w:t>la finestra di dialogo r</w:t>
      </w:r>
      <w:r w:rsidR="00EC2784" w:rsidRPr="00EC2784">
        <w:rPr>
          <w:rStyle w:val="Enfasicorsivo"/>
          <w:rFonts w:cs="Arial"/>
          <w:b/>
          <w:szCs w:val="18"/>
        </w:rPr>
        <w:t>iassume i dati per il cambio automatico degli utensili.</w:t>
      </w:r>
    </w:p>
    <w:p w14:paraId="2C03B973" w14:textId="77777777" w:rsidR="00EC2784" w:rsidRPr="00EC2784" w:rsidRDefault="00EC2784" w:rsidP="00EC2784">
      <w:pPr>
        <w:pStyle w:val="Didascalia"/>
        <w:jc w:val="both"/>
        <w:rPr>
          <w:rStyle w:val="Enfasicorsivo"/>
          <w:rFonts w:cs="Arial"/>
          <w:b/>
          <w:szCs w:val="18"/>
        </w:rPr>
      </w:pPr>
      <w:r w:rsidRPr="00EC2784">
        <w:rPr>
          <w:rStyle w:val="Enfasicorsivo"/>
          <w:rFonts w:cs="Arial"/>
          <w:b/>
          <w:szCs w:val="18"/>
        </w:rPr>
        <w:t>Il magazzino è suddiviso in “torrette”, ognuna capace di contenere un cono portautensile. Le torrette sono individuate da sinistra a destra dai codici T1,T2,…, T10.</w:t>
      </w:r>
    </w:p>
    <w:p w14:paraId="25EE368A" w14:textId="77777777" w:rsidR="00EC2784" w:rsidRPr="00EC2784" w:rsidRDefault="00EC2784" w:rsidP="00EC2784">
      <w:pPr>
        <w:rPr>
          <w:rStyle w:val="Enfasicorsivo"/>
          <w:rFonts w:cs="Arial"/>
          <w:szCs w:val="18"/>
        </w:rPr>
      </w:pPr>
      <w:r w:rsidRPr="00EC2784">
        <w:rPr>
          <w:rStyle w:val="Enfasicorsivo"/>
          <w:rFonts w:cs="Arial"/>
          <w:szCs w:val="18"/>
        </w:rPr>
        <w:t>Per ogni torretta, sono memorizzate le informazioni di:</w:t>
      </w:r>
    </w:p>
    <w:p w14:paraId="3EAF03BB"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torretta corrente</w:t>
      </w:r>
      <w:r w:rsidR="00E32668">
        <w:rPr>
          <w:rStyle w:val="Enfasicorsivo"/>
          <w:rFonts w:cs="Arial"/>
          <w:b/>
          <w:szCs w:val="18"/>
        </w:rPr>
        <w:t xml:space="preserve"> C</w:t>
      </w:r>
      <w:r w:rsidRPr="00EC2784">
        <w:rPr>
          <w:rStyle w:val="Enfasicorsivo"/>
          <w:rFonts w:cs="Arial"/>
          <w:szCs w:val="18"/>
        </w:rPr>
        <w:t>: indica se il cono montato sul mandrino appartiene a questa torretta;</w:t>
      </w:r>
    </w:p>
    <w:p w14:paraId="5B2EEE3B"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torretta selezionata</w:t>
      </w:r>
      <w:r w:rsidR="00E32668">
        <w:rPr>
          <w:rStyle w:val="Enfasicorsivo"/>
          <w:rFonts w:cs="Arial"/>
          <w:b/>
          <w:szCs w:val="18"/>
        </w:rPr>
        <w:t xml:space="preserve"> S</w:t>
      </w:r>
      <w:r w:rsidRPr="00EC2784">
        <w:rPr>
          <w:rStyle w:val="Enfasicorsivo"/>
          <w:rFonts w:cs="Arial"/>
          <w:szCs w:val="18"/>
        </w:rPr>
        <w:t>: indica che una successiva operazione di cambio utensile preleverà il cono di questa torretta;</w:t>
      </w:r>
    </w:p>
    <w:p w14:paraId="32762A59"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presenza cono nella torretta</w:t>
      </w:r>
      <w:r w:rsidR="00E32668">
        <w:rPr>
          <w:rStyle w:val="Enfasicorsivo"/>
          <w:rFonts w:cs="Arial"/>
          <w:b/>
          <w:szCs w:val="18"/>
        </w:rPr>
        <w:t xml:space="preserve"> P</w:t>
      </w:r>
      <w:r w:rsidRPr="00EC2784">
        <w:rPr>
          <w:rStyle w:val="Enfasicorsivo"/>
          <w:rFonts w:cs="Arial"/>
          <w:szCs w:val="18"/>
        </w:rPr>
        <w:t>: indica se nella torretta è presente un cono;</w:t>
      </w:r>
    </w:p>
    <w:p w14:paraId="7A4354CC"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posizione XY della torretta</w:t>
      </w:r>
      <w:r w:rsidRPr="00EC2784">
        <w:rPr>
          <w:rStyle w:val="Enfasicorsivo"/>
          <w:rFonts w:cs="Arial"/>
          <w:szCs w:val="18"/>
        </w:rPr>
        <w:t>: posizione assoluta della torretta. Tali informazioni sono di norma fornite dal costruttore.</w:t>
      </w:r>
    </w:p>
    <w:p w14:paraId="0419065B"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preset</w:t>
      </w:r>
      <w:r w:rsidRPr="00EC2784">
        <w:rPr>
          <w:rStyle w:val="Enfasicorsivo"/>
          <w:rFonts w:cs="Arial"/>
          <w:szCs w:val="18"/>
        </w:rPr>
        <w:t>: posizione Z=0 (di solito calcolato da un preset automatico); può essere modificata dallo spessore del materiale H.</w:t>
      </w:r>
    </w:p>
    <w:p w14:paraId="4F15886E"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distanza XY di svincolo</w:t>
      </w:r>
      <w:r w:rsidRPr="00EC2784">
        <w:rPr>
          <w:rStyle w:val="Enfasicorsivo"/>
          <w:rFonts w:cs="Arial"/>
          <w:szCs w:val="18"/>
        </w:rPr>
        <w:t>: distanza relativa alla posizione XY della torretta per il corretto inserimento ed estrazione del cono;</w:t>
      </w:r>
    </w:p>
    <w:p w14:paraId="081FC6B8"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raggio utensile</w:t>
      </w:r>
      <w:r w:rsidRPr="00EC2784">
        <w:rPr>
          <w:rStyle w:val="Enfasicorsivo"/>
          <w:rFonts w:cs="Arial"/>
          <w:szCs w:val="18"/>
        </w:rPr>
        <w:t>: raggio dell’utensile alloggiato nella torretta. E’ utilizzato nel controllo delle velocità di avanzamento degli assi;</w:t>
      </w:r>
    </w:p>
    <w:p w14:paraId="461743C1"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integrità utensile</w:t>
      </w:r>
      <w:r w:rsidR="00E32668">
        <w:rPr>
          <w:rStyle w:val="Enfasicorsivo"/>
          <w:rFonts w:cs="Arial"/>
          <w:b/>
          <w:szCs w:val="18"/>
        </w:rPr>
        <w:t xml:space="preserve"> I</w:t>
      </w:r>
      <w:r w:rsidRPr="00EC2784">
        <w:rPr>
          <w:rStyle w:val="Enfasicorsivo"/>
          <w:rFonts w:cs="Arial"/>
          <w:szCs w:val="18"/>
        </w:rPr>
        <w:t>: indica che l’utensile non è più utilizzabile;</w:t>
      </w:r>
    </w:p>
    <w:p w14:paraId="058F24D3" w14:textId="77777777" w:rsidR="00EC2784" w:rsidRPr="00EC2784" w:rsidRDefault="00EC2784">
      <w:pPr>
        <w:pStyle w:val="Paragrafoelenco"/>
        <w:numPr>
          <w:ilvl w:val="0"/>
          <w:numId w:val="15"/>
        </w:numPr>
        <w:jc w:val="both"/>
        <w:rPr>
          <w:rStyle w:val="Enfasicorsivo"/>
          <w:rFonts w:cs="Arial"/>
          <w:szCs w:val="18"/>
        </w:rPr>
      </w:pPr>
      <w:r w:rsidRPr="00EC2784">
        <w:rPr>
          <w:rStyle w:val="Enfasicorsivo"/>
          <w:rFonts w:cs="Arial"/>
          <w:b/>
          <w:szCs w:val="18"/>
        </w:rPr>
        <w:t>utensile gemello</w:t>
      </w:r>
      <w:r w:rsidR="00E32668">
        <w:rPr>
          <w:rStyle w:val="Enfasicorsivo"/>
          <w:rFonts w:cs="Arial"/>
          <w:b/>
          <w:szCs w:val="18"/>
        </w:rPr>
        <w:t xml:space="preserve"> G</w:t>
      </w:r>
      <w:r w:rsidRPr="00EC2784">
        <w:rPr>
          <w:rStyle w:val="Enfasicorsivo"/>
          <w:rFonts w:cs="Arial"/>
          <w:szCs w:val="18"/>
        </w:rPr>
        <w:t>: indica quale utensile deve essere usato in alternativa.</w:t>
      </w:r>
    </w:p>
    <w:p w14:paraId="5F8460BB" w14:textId="77777777" w:rsidR="00EC2784" w:rsidRDefault="00EC2784" w:rsidP="00E32668">
      <w:pPr>
        <w:pStyle w:val="Paragrafoelenco"/>
        <w:ind w:left="0"/>
        <w:jc w:val="center"/>
        <w:rPr>
          <w:rStyle w:val="Enfasicorsivo"/>
          <w:rFonts w:cs="Arial"/>
          <w:szCs w:val="18"/>
        </w:rPr>
      </w:pPr>
    </w:p>
    <w:tbl>
      <w:tblPr>
        <w:tblStyle w:val="Grigliatabella"/>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812"/>
      </w:tblGrid>
      <w:tr w:rsidR="007F3B4A" w14:paraId="6F4973B8" w14:textId="77777777" w:rsidTr="00D52221">
        <w:trPr>
          <w:trHeight w:hRule="exact" w:val="255"/>
        </w:trPr>
        <w:tc>
          <w:tcPr>
            <w:tcW w:w="4077" w:type="dxa"/>
            <w:vMerge w:val="restart"/>
          </w:tcPr>
          <w:p w14:paraId="747FDAF8" w14:textId="77777777" w:rsidR="007F3B4A" w:rsidRPr="00322DBD" w:rsidRDefault="00D52221" w:rsidP="00D52221">
            <w:pPr>
              <w:rPr>
                <w:rStyle w:val="Enfasicorsivo"/>
                <w:rFonts w:cs="Arial"/>
                <w:szCs w:val="18"/>
              </w:rPr>
            </w:pPr>
            <w:r w:rsidRPr="00D52221">
              <w:rPr>
                <w:rStyle w:val="Enfasicorsivo"/>
                <w:rFonts w:cs="Arial"/>
                <w:noProof/>
              </w:rPr>
              <w:drawing>
                <wp:inline distT="0" distB="0" distL="0" distR="0" wp14:anchorId="7ED62563" wp14:editId="786552A1">
                  <wp:extent cx="2343150" cy="1343025"/>
                  <wp:effectExtent l="19050" t="0" r="0" b="0"/>
                  <wp:docPr id="29"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cstate="print"/>
                          <a:srcRect/>
                          <a:stretch>
                            <a:fillRect/>
                          </a:stretch>
                        </pic:blipFill>
                        <pic:spPr bwMode="auto">
                          <a:xfrm>
                            <a:off x="0" y="0"/>
                            <a:ext cx="2343150" cy="1343025"/>
                          </a:xfrm>
                          <a:prstGeom prst="rect">
                            <a:avLst/>
                          </a:prstGeom>
                          <a:noFill/>
                          <a:ln w="9525">
                            <a:noFill/>
                            <a:miter lim="800000"/>
                            <a:headEnd/>
                            <a:tailEnd/>
                          </a:ln>
                        </pic:spPr>
                      </pic:pic>
                    </a:graphicData>
                  </a:graphic>
                </wp:inline>
              </w:drawing>
            </w:r>
          </w:p>
        </w:tc>
        <w:tc>
          <w:tcPr>
            <w:tcW w:w="5812" w:type="dxa"/>
            <w:vAlign w:val="center"/>
          </w:tcPr>
          <w:p w14:paraId="680051A7" w14:textId="77777777" w:rsidR="007F3B4A" w:rsidRPr="00322DBD" w:rsidRDefault="007F3B4A" w:rsidP="00D52221">
            <w:pPr>
              <w:rPr>
                <w:rStyle w:val="Enfasicorsivo"/>
                <w:rFonts w:cs="Arial"/>
                <w:szCs w:val="18"/>
              </w:rPr>
            </w:pPr>
          </w:p>
        </w:tc>
      </w:tr>
      <w:tr w:rsidR="007F3B4A" w14:paraId="535716A0" w14:textId="77777777" w:rsidTr="00D52221">
        <w:trPr>
          <w:trHeight w:hRule="exact" w:val="255"/>
        </w:trPr>
        <w:tc>
          <w:tcPr>
            <w:tcW w:w="4077" w:type="dxa"/>
            <w:vMerge/>
          </w:tcPr>
          <w:p w14:paraId="6FE943F1" w14:textId="77777777" w:rsidR="007F3B4A" w:rsidRPr="00322DBD" w:rsidRDefault="007F3B4A" w:rsidP="00D52221">
            <w:pPr>
              <w:rPr>
                <w:rStyle w:val="Enfasicorsivo"/>
                <w:rFonts w:cs="Arial"/>
                <w:szCs w:val="18"/>
              </w:rPr>
            </w:pPr>
          </w:p>
        </w:tc>
        <w:tc>
          <w:tcPr>
            <w:tcW w:w="5812" w:type="dxa"/>
            <w:vAlign w:val="center"/>
          </w:tcPr>
          <w:p w14:paraId="62E0562E" w14:textId="77777777" w:rsidR="007F3B4A" w:rsidRDefault="00D52221" w:rsidP="00D52221">
            <w:pPr>
              <w:rPr>
                <w:rStyle w:val="Enfasicorsivo"/>
                <w:rFonts w:cs="Arial"/>
                <w:szCs w:val="18"/>
              </w:rPr>
            </w:pPr>
            <w:r w:rsidRPr="00D52221">
              <w:rPr>
                <w:rStyle w:val="Enfasicorsivo"/>
                <w:rFonts w:cs="Arial"/>
                <w:szCs w:val="18"/>
              </w:rPr>
              <w:t>indica la presenza del cono montato sul mandrino</w:t>
            </w:r>
          </w:p>
        </w:tc>
      </w:tr>
      <w:tr w:rsidR="007F3B4A" w14:paraId="2C2258EB" w14:textId="77777777" w:rsidTr="00D52221">
        <w:trPr>
          <w:trHeight w:hRule="exact" w:val="255"/>
        </w:trPr>
        <w:tc>
          <w:tcPr>
            <w:tcW w:w="4077" w:type="dxa"/>
            <w:vMerge/>
          </w:tcPr>
          <w:p w14:paraId="4F0BD1E3" w14:textId="77777777" w:rsidR="007F3B4A" w:rsidRDefault="007F3B4A" w:rsidP="00D52221">
            <w:pPr>
              <w:rPr>
                <w:rStyle w:val="Enfasicorsivo"/>
                <w:rFonts w:cs="Arial"/>
                <w:szCs w:val="18"/>
              </w:rPr>
            </w:pPr>
          </w:p>
        </w:tc>
        <w:tc>
          <w:tcPr>
            <w:tcW w:w="5812" w:type="dxa"/>
            <w:vAlign w:val="center"/>
          </w:tcPr>
          <w:p w14:paraId="137FE289" w14:textId="77777777" w:rsidR="007F3B4A" w:rsidRDefault="00D52221" w:rsidP="00D52221">
            <w:pPr>
              <w:rPr>
                <w:rStyle w:val="Enfasicorsivo"/>
                <w:rFonts w:cs="Arial"/>
                <w:szCs w:val="18"/>
              </w:rPr>
            </w:pPr>
            <w:r w:rsidRPr="00D52221">
              <w:rPr>
                <w:rStyle w:val="Enfasicorsivo"/>
                <w:rFonts w:cs="Arial"/>
                <w:szCs w:val="18"/>
              </w:rPr>
              <w:t>sospende l'uso del cambio utensile</w:t>
            </w:r>
          </w:p>
        </w:tc>
      </w:tr>
      <w:tr w:rsidR="007F3B4A" w14:paraId="5DFA77C4" w14:textId="77777777" w:rsidTr="00D52221">
        <w:trPr>
          <w:trHeight w:hRule="exact" w:val="255"/>
        </w:trPr>
        <w:tc>
          <w:tcPr>
            <w:tcW w:w="4077" w:type="dxa"/>
            <w:vMerge/>
          </w:tcPr>
          <w:p w14:paraId="3CB9FD39" w14:textId="77777777" w:rsidR="007F3B4A" w:rsidRPr="00322DBD" w:rsidRDefault="007F3B4A" w:rsidP="00D52221">
            <w:pPr>
              <w:rPr>
                <w:rStyle w:val="Enfasicorsivo"/>
                <w:rFonts w:cs="Arial"/>
                <w:szCs w:val="18"/>
              </w:rPr>
            </w:pPr>
          </w:p>
        </w:tc>
        <w:tc>
          <w:tcPr>
            <w:tcW w:w="5812" w:type="dxa"/>
            <w:vAlign w:val="center"/>
          </w:tcPr>
          <w:p w14:paraId="463442FB" w14:textId="77777777" w:rsidR="007F3B4A" w:rsidRDefault="00D52221" w:rsidP="00D52221">
            <w:pPr>
              <w:rPr>
                <w:rStyle w:val="Enfasicorsivo"/>
                <w:rFonts w:cs="Arial"/>
                <w:szCs w:val="18"/>
              </w:rPr>
            </w:pPr>
            <w:r w:rsidRPr="00D52221">
              <w:rPr>
                <w:rStyle w:val="Enfasicorsivo"/>
                <w:rFonts w:cs="Arial"/>
                <w:szCs w:val="18"/>
              </w:rPr>
              <w:t>numero di torrette nel magazzino utensili</w:t>
            </w:r>
          </w:p>
        </w:tc>
      </w:tr>
      <w:tr w:rsidR="007F3B4A" w14:paraId="6D24530A" w14:textId="77777777" w:rsidTr="00D52221">
        <w:trPr>
          <w:trHeight w:hRule="exact" w:val="255"/>
        </w:trPr>
        <w:tc>
          <w:tcPr>
            <w:tcW w:w="4077" w:type="dxa"/>
            <w:vMerge/>
          </w:tcPr>
          <w:p w14:paraId="6CD17936" w14:textId="77777777" w:rsidR="007F3B4A" w:rsidRPr="00322DBD" w:rsidRDefault="007F3B4A" w:rsidP="00D52221">
            <w:pPr>
              <w:rPr>
                <w:rStyle w:val="Enfasicorsivo"/>
                <w:rFonts w:cs="Arial"/>
                <w:szCs w:val="18"/>
              </w:rPr>
            </w:pPr>
          </w:p>
        </w:tc>
        <w:tc>
          <w:tcPr>
            <w:tcW w:w="5812" w:type="dxa"/>
            <w:vAlign w:val="center"/>
          </w:tcPr>
          <w:p w14:paraId="3B23F2BF" w14:textId="77777777" w:rsidR="007F3B4A" w:rsidRDefault="00D52221" w:rsidP="00D52221">
            <w:pPr>
              <w:rPr>
                <w:rStyle w:val="Enfasicorsivo"/>
                <w:rFonts w:cs="Arial"/>
                <w:szCs w:val="18"/>
              </w:rPr>
            </w:pPr>
            <w:r w:rsidRPr="00D52221">
              <w:rPr>
                <w:rStyle w:val="Enfasicorsivo"/>
                <w:rFonts w:cs="Arial"/>
                <w:szCs w:val="18"/>
              </w:rPr>
              <w:t>quota Z per il deposito del cono</w:t>
            </w:r>
          </w:p>
        </w:tc>
      </w:tr>
      <w:tr w:rsidR="007F3B4A" w14:paraId="1DD88FAE" w14:textId="77777777" w:rsidTr="00D52221">
        <w:trPr>
          <w:trHeight w:hRule="exact" w:val="255"/>
        </w:trPr>
        <w:tc>
          <w:tcPr>
            <w:tcW w:w="4077" w:type="dxa"/>
            <w:vMerge/>
          </w:tcPr>
          <w:p w14:paraId="259295AE" w14:textId="77777777" w:rsidR="007F3B4A" w:rsidRPr="00322DBD" w:rsidRDefault="007F3B4A" w:rsidP="00D52221">
            <w:pPr>
              <w:rPr>
                <w:rStyle w:val="Enfasicorsivo"/>
                <w:rFonts w:cs="Arial"/>
                <w:szCs w:val="18"/>
              </w:rPr>
            </w:pPr>
          </w:p>
        </w:tc>
        <w:tc>
          <w:tcPr>
            <w:tcW w:w="5812" w:type="dxa"/>
            <w:vAlign w:val="center"/>
          </w:tcPr>
          <w:p w14:paraId="0384EF2F" w14:textId="77777777" w:rsidR="007F3B4A" w:rsidRDefault="00D52221" w:rsidP="00D52221">
            <w:pPr>
              <w:rPr>
                <w:rStyle w:val="Enfasicorsivo"/>
                <w:rFonts w:cs="Arial"/>
                <w:szCs w:val="18"/>
              </w:rPr>
            </w:pPr>
            <w:r w:rsidRPr="00D52221">
              <w:rPr>
                <w:rStyle w:val="Enfasicorsivo"/>
                <w:rFonts w:cs="Arial"/>
                <w:szCs w:val="18"/>
              </w:rPr>
              <w:t>quota Z per il prelievo del cono</w:t>
            </w:r>
          </w:p>
        </w:tc>
      </w:tr>
      <w:tr w:rsidR="007F3B4A" w14:paraId="5DE16649" w14:textId="77777777" w:rsidTr="00D52221">
        <w:trPr>
          <w:trHeight w:hRule="exact" w:val="255"/>
        </w:trPr>
        <w:tc>
          <w:tcPr>
            <w:tcW w:w="4077" w:type="dxa"/>
            <w:vMerge/>
          </w:tcPr>
          <w:p w14:paraId="180CC321" w14:textId="77777777" w:rsidR="007F3B4A" w:rsidRPr="00322DBD" w:rsidRDefault="007F3B4A" w:rsidP="00D52221">
            <w:pPr>
              <w:rPr>
                <w:rStyle w:val="Enfasicorsivo"/>
                <w:rFonts w:cs="Arial"/>
                <w:szCs w:val="18"/>
              </w:rPr>
            </w:pPr>
          </w:p>
        </w:tc>
        <w:tc>
          <w:tcPr>
            <w:tcW w:w="5812" w:type="dxa"/>
            <w:vAlign w:val="center"/>
          </w:tcPr>
          <w:p w14:paraId="3CA69651" w14:textId="77777777" w:rsidR="007F3B4A" w:rsidRDefault="00D52221" w:rsidP="00D52221">
            <w:pPr>
              <w:rPr>
                <w:rStyle w:val="Enfasicorsivo"/>
                <w:rFonts w:cs="Arial"/>
                <w:szCs w:val="18"/>
              </w:rPr>
            </w:pPr>
            <w:r>
              <w:rPr>
                <w:rStyle w:val="Enfasicorsivo"/>
                <w:rFonts w:cs="Arial"/>
                <w:szCs w:val="18"/>
              </w:rPr>
              <w:t>q</w:t>
            </w:r>
            <w:r w:rsidRPr="00D52221">
              <w:rPr>
                <w:rStyle w:val="Enfasicorsivo"/>
                <w:rFonts w:cs="Arial"/>
                <w:szCs w:val="18"/>
              </w:rPr>
              <w:t>uota Z di svincolo</w:t>
            </w:r>
          </w:p>
        </w:tc>
      </w:tr>
      <w:tr w:rsidR="007F3B4A" w14:paraId="01760B28" w14:textId="77777777" w:rsidTr="00D52221">
        <w:trPr>
          <w:trHeight w:hRule="exact" w:val="255"/>
        </w:trPr>
        <w:tc>
          <w:tcPr>
            <w:tcW w:w="4077" w:type="dxa"/>
            <w:vMerge/>
          </w:tcPr>
          <w:p w14:paraId="2B1DD596" w14:textId="77777777" w:rsidR="007F3B4A" w:rsidRPr="00322DBD" w:rsidRDefault="007F3B4A" w:rsidP="00D52221">
            <w:pPr>
              <w:rPr>
                <w:rStyle w:val="Enfasicorsivo"/>
                <w:rFonts w:cs="Arial"/>
                <w:szCs w:val="18"/>
              </w:rPr>
            </w:pPr>
          </w:p>
        </w:tc>
        <w:tc>
          <w:tcPr>
            <w:tcW w:w="5812" w:type="dxa"/>
            <w:vAlign w:val="center"/>
          </w:tcPr>
          <w:p w14:paraId="3297B7E1" w14:textId="77777777" w:rsidR="007F3B4A" w:rsidRDefault="00D52221" w:rsidP="00D52221">
            <w:pPr>
              <w:rPr>
                <w:rStyle w:val="Enfasicorsivo"/>
                <w:rFonts w:cs="Arial"/>
                <w:szCs w:val="18"/>
              </w:rPr>
            </w:pPr>
            <w:r w:rsidRPr="00D52221">
              <w:rPr>
                <w:rStyle w:val="Enfasicorsivo"/>
                <w:rFonts w:cs="Arial"/>
                <w:szCs w:val="18"/>
              </w:rPr>
              <w:t>tempo di aggancio/sgancio del cono in millisecondi</w:t>
            </w:r>
          </w:p>
        </w:tc>
      </w:tr>
    </w:tbl>
    <w:p w14:paraId="2896BDE5" w14:textId="77777777" w:rsidR="007F3B4A" w:rsidRDefault="007F3B4A" w:rsidP="00E32668">
      <w:pPr>
        <w:pStyle w:val="Paragrafoelenco"/>
        <w:ind w:left="0"/>
        <w:jc w:val="center"/>
        <w:rPr>
          <w:rStyle w:val="Enfasicorsivo"/>
          <w:rFonts w:cs="Arial"/>
          <w:szCs w:val="18"/>
        </w:rPr>
      </w:pPr>
    </w:p>
    <w:p w14:paraId="39FFD528" w14:textId="77777777" w:rsidR="00EC2784" w:rsidRPr="00EC2784" w:rsidRDefault="00EC2784" w:rsidP="00EC2784">
      <w:pPr>
        <w:pStyle w:val="Didascalia"/>
        <w:jc w:val="both"/>
        <w:rPr>
          <w:rStyle w:val="Enfasicorsivo"/>
          <w:rFonts w:cs="Arial"/>
          <w:szCs w:val="18"/>
        </w:rPr>
      </w:pPr>
      <w:r w:rsidRPr="00EC2784">
        <w:rPr>
          <w:rStyle w:val="Enfasicorsivo"/>
          <w:rFonts w:cs="Arial"/>
          <w:szCs w:val="18"/>
        </w:rPr>
        <w:t>Importante</w:t>
      </w:r>
    </w:p>
    <w:p w14:paraId="26A13224" w14:textId="77777777" w:rsidR="00EC2784" w:rsidRPr="00EC2784" w:rsidRDefault="00EC2784" w:rsidP="00EC2784">
      <w:pPr>
        <w:pStyle w:val="Didascalia"/>
        <w:jc w:val="both"/>
        <w:rPr>
          <w:rStyle w:val="Enfasicorsivo"/>
          <w:rFonts w:cs="Arial"/>
          <w:b/>
          <w:szCs w:val="18"/>
        </w:rPr>
      </w:pPr>
      <w:r w:rsidRPr="00EC2784">
        <w:rPr>
          <w:rStyle w:val="Enfasicorsivo"/>
          <w:rFonts w:cs="Arial"/>
          <w:b/>
          <w:szCs w:val="18"/>
        </w:rPr>
        <w:t>l’esecuzione del comando M6 comporta il calcolo della quota Z=0 del pezzo:</w:t>
      </w:r>
    </w:p>
    <w:p w14:paraId="110D5FB4" w14:textId="77777777" w:rsidR="00EC2784" w:rsidRDefault="00EC2784">
      <w:pPr>
        <w:pStyle w:val="Didascalia"/>
        <w:numPr>
          <w:ilvl w:val="0"/>
          <w:numId w:val="14"/>
        </w:numPr>
        <w:jc w:val="both"/>
        <w:rPr>
          <w:rStyle w:val="Enfasicorsivo"/>
          <w:rFonts w:cs="Arial"/>
          <w:b/>
          <w:szCs w:val="18"/>
        </w:rPr>
      </w:pPr>
      <w:r w:rsidRPr="00EC2784">
        <w:rPr>
          <w:rStyle w:val="Enfasicorsivo"/>
          <w:rFonts w:cs="Arial"/>
          <w:b/>
          <w:szCs w:val="18"/>
        </w:rPr>
        <w:t>se il cambio utensile è abilitato, Zo = preset – lo spessore del materiale H;</w:t>
      </w:r>
    </w:p>
    <w:p w14:paraId="491D40F3" w14:textId="77777777" w:rsidR="00EC2784" w:rsidRPr="0006260B" w:rsidRDefault="00EC2784">
      <w:pPr>
        <w:pStyle w:val="Paragrafoelenco"/>
        <w:numPr>
          <w:ilvl w:val="0"/>
          <w:numId w:val="14"/>
        </w:numPr>
        <w:rPr>
          <w:rStyle w:val="Enfasicorsivo"/>
          <w:i w:val="0"/>
          <w:iCs w:val="0"/>
        </w:rPr>
      </w:pPr>
      <w:r w:rsidRPr="00B557B0">
        <w:rPr>
          <w:rStyle w:val="Enfasicorsivo"/>
          <w:rFonts w:cs="Arial"/>
          <w:szCs w:val="18"/>
        </w:rPr>
        <w:t>se il cambio utensile non è abilitato, Zo = Z iniziale – lo spessore del materiale H;</w:t>
      </w:r>
    </w:p>
    <w:p w14:paraId="02518BD7" w14:textId="77777777" w:rsidR="0006260B" w:rsidRPr="001F1B66" w:rsidRDefault="0006260B" w:rsidP="007F7D05">
      <w:pPr>
        <w:pStyle w:val="Paragrafoelenco"/>
        <w:ind w:left="360"/>
        <w:jc w:val="center"/>
        <w:rPr>
          <w:rStyle w:val="Enfasicorsivo"/>
          <w:i w:val="0"/>
          <w:iCs w:val="0"/>
        </w:rPr>
      </w:pPr>
      <w:r w:rsidRPr="0006260B">
        <w:rPr>
          <w:rStyle w:val="Enfasicorsivo"/>
          <w:rFonts w:cs="Arial"/>
          <w:noProof/>
          <w:szCs w:val="18"/>
          <w:lang w:eastAsia="it-IT"/>
        </w:rPr>
        <w:lastRenderedPageBreak/>
        <w:drawing>
          <wp:inline distT="0" distB="0" distL="0" distR="0" wp14:anchorId="621FDA81" wp14:editId="7B0E75FB">
            <wp:extent cx="3419475" cy="1447800"/>
            <wp:effectExtent l="19050" t="0" r="9525" b="0"/>
            <wp:docPr id="17"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cstate="print"/>
                    <a:srcRect/>
                    <a:stretch>
                      <a:fillRect/>
                    </a:stretch>
                  </pic:blipFill>
                  <pic:spPr bwMode="auto">
                    <a:xfrm>
                      <a:off x="0" y="0"/>
                      <a:ext cx="3419475" cy="1447800"/>
                    </a:xfrm>
                    <a:prstGeom prst="rect">
                      <a:avLst/>
                    </a:prstGeom>
                    <a:noFill/>
                    <a:ln w="9525">
                      <a:noFill/>
                      <a:miter lim="800000"/>
                      <a:headEnd/>
                      <a:tailEnd/>
                    </a:ln>
                  </pic:spPr>
                </pic:pic>
              </a:graphicData>
            </a:graphic>
          </wp:inline>
        </w:drawing>
      </w:r>
    </w:p>
    <w:p w14:paraId="0D6E5741" w14:textId="77777777" w:rsidR="001F1B66" w:rsidRDefault="001F1B66">
      <w:pPr>
        <w:rPr>
          <w:rStyle w:val="Enfasicorsivo"/>
          <w:rFonts w:cs="Arial"/>
          <w:szCs w:val="18"/>
        </w:rPr>
      </w:pPr>
      <w:r>
        <w:rPr>
          <w:rStyle w:val="Enfasicorsivo"/>
          <w:rFonts w:cs="Arial"/>
          <w:szCs w:val="18"/>
        </w:rPr>
        <w:br w:type="page"/>
      </w:r>
    </w:p>
    <w:bookmarkStart w:id="52" w:name="_Multi-mandrino"/>
    <w:bookmarkStart w:id="53" w:name="_Toc324866074"/>
    <w:bookmarkEnd w:id="52"/>
    <w:p w14:paraId="5D16092B" w14:textId="77777777" w:rsidR="00F70559" w:rsidRDefault="00F46FF7" w:rsidP="00340E0B">
      <w:pPr>
        <w:pStyle w:val="Titolo3"/>
      </w:pPr>
      <w:r>
        <w:lastRenderedPageBreak/>
        <w:fldChar w:fldCharType="begin"/>
      </w:r>
      <w:r w:rsidR="00E923EB">
        <w:instrText>HYPERLINK \l "Multi_mandrino"</w:instrText>
      </w:r>
      <w:r>
        <w:fldChar w:fldCharType="separate"/>
      </w:r>
      <w:bookmarkStart w:id="54" w:name="_Toc369622813"/>
      <w:r w:rsidR="00476B52">
        <w:t>M</w:t>
      </w:r>
      <w:r w:rsidR="00F70559" w:rsidRPr="00423F15">
        <w:rPr>
          <w:rStyle w:val="Collegamentoipertestuale"/>
          <w:color w:val="4F81BD" w:themeColor="accent1"/>
          <w:u w:val="none"/>
        </w:rPr>
        <w:t>ulti-mandrino</w:t>
      </w:r>
      <w:bookmarkEnd w:id="53"/>
      <w:bookmarkEnd w:id="54"/>
      <w:r>
        <w:rPr>
          <w:rStyle w:val="Collegamentoipertestuale"/>
          <w:color w:val="4F81BD" w:themeColor="accent1"/>
          <w:u w:val="none"/>
        </w:rPr>
        <w:fldChar w:fldCharType="begin"/>
      </w:r>
      <w:r w:rsidR="00476B52">
        <w:instrText xml:space="preserve"> XE "</w:instrText>
      </w:r>
      <w:r w:rsidR="00476B52" w:rsidRPr="00FA44AA">
        <w:instrText>M</w:instrText>
      </w:r>
      <w:r w:rsidR="00476B52" w:rsidRPr="00FA44AA">
        <w:rPr>
          <w:rStyle w:val="Collegamentoipertestuale"/>
          <w:color w:val="4F81BD" w:themeColor="accent1"/>
          <w:u w:val="none"/>
        </w:rPr>
        <w:instrText>ulti-mandrino</w:instrText>
      </w:r>
      <w:r w:rsidR="00476B52">
        <w:instrText xml:space="preserve">" </w:instrText>
      </w:r>
      <w:r>
        <w:rPr>
          <w:rStyle w:val="Collegamentoipertestuale"/>
          <w:color w:val="4F81BD" w:themeColor="accent1"/>
          <w:u w:val="none"/>
        </w:rPr>
        <w:fldChar w:fldCharType="end"/>
      </w:r>
      <w:r>
        <w:fldChar w:fldCharType="end"/>
      </w:r>
    </w:p>
    <w:p w14:paraId="316A9C13" w14:textId="77777777" w:rsidR="00B557B0" w:rsidRPr="00B557B0" w:rsidRDefault="00B557B0">
      <w:pPr>
        <w:pStyle w:val="Paragrafoelenco"/>
        <w:numPr>
          <w:ilvl w:val="0"/>
          <w:numId w:val="19"/>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sidRPr="00B557B0">
        <w:rPr>
          <w:rStyle w:val="Enfasicorsivo"/>
          <w:rFonts w:cs="Arial"/>
          <w:b/>
          <w:szCs w:val="18"/>
        </w:rPr>
        <w:t>Gruppo mandrino</w:t>
      </w:r>
      <w:r>
        <w:rPr>
          <w:rStyle w:val="Enfasicorsivo"/>
          <w:rFonts w:cs="Arial"/>
          <w:b/>
          <w:szCs w:val="18"/>
        </w:rPr>
        <w:t>”;</w:t>
      </w:r>
    </w:p>
    <w:p w14:paraId="61F25C7E" w14:textId="77777777" w:rsidR="00B557B0" w:rsidRPr="00B557B0" w:rsidRDefault="00B557B0">
      <w:pPr>
        <w:pStyle w:val="Paragrafoelenco"/>
        <w:numPr>
          <w:ilvl w:val="0"/>
          <w:numId w:val="19"/>
        </w:numPr>
        <w:rPr>
          <w:rStyle w:val="Enfasicorsivo"/>
          <w:rFonts w:cs="Arial"/>
          <w:szCs w:val="18"/>
        </w:rPr>
      </w:pPr>
      <w:r w:rsidRPr="00B557B0">
        <w:rPr>
          <w:rStyle w:val="Enfasicorsivo"/>
          <w:rFonts w:cs="Arial"/>
          <w:szCs w:val="18"/>
        </w:rPr>
        <w:t>fare doppio clic su “</w:t>
      </w:r>
      <w:r>
        <w:rPr>
          <w:rStyle w:val="Enfasicorsivo"/>
          <w:rFonts w:cs="Arial"/>
          <w:b/>
          <w:szCs w:val="18"/>
        </w:rPr>
        <w:t>Multi</w:t>
      </w:r>
      <w:r w:rsidRPr="00B557B0">
        <w:rPr>
          <w:rStyle w:val="Enfasicorsivo"/>
          <w:rFonts w:cs="Arial"/>
          <w:b/>
          <w:szCs w:val="18"/>
        </w:rPr>
        <w:t xml:space="preserve"> mandrino</w:t>
      </w:r>
      <w:r w:rsidRPr="00B557B0">
        <w:rPr>
          <w:rStyle w:val="Enfasicorsivo"/>
          <w:rFonts w:cs="Arial"/>
          <w:szCs w:val="18"/>
        </w:rPr>
        <w:t>”;</w:t>
      </w:r>
    </w:p>
    <w:p w14:paraId="29D33494" w14:textId="77777777" w:rsidR="007F3B4A" w:rsidRDefault="007F3B4A" w:rsidP="007F3B4A">
      <w:pPr>
        <w:pStyle w:val="Pidipagina"/>
        <w:tabs>
          <w:tab w:val="clear" w:pos="4819"/>
          <w:tab w:val="clear" w:pos="9638"/>
        </w:tabs>
        <w:rPr>
          <w:rStyle w:val="Enfasicorsivo"/>
          <w:rFonts w:cs="Arial"/>
          <w:szCs w:val="18"/>
        </w:rPr>
      </w:pPr>
    </w:p>
    <w:p w14:paraId="2694CD56" w14:textId="77777777" w:rsidR="00EC2784" w:rsidRDefault="00B557B0" w:rsidP="00EC2784">
      <w:pPr>
        <w:pStyle w:val="Pidipagina"/>
        <w:tabs>
          <w:tab w:val="clear" w:pos="4819"/>
          <w:tab w:val="clear" w:pos="9638"/>
        </w:tabs>
        <w:jc w:val="both"/>
        <w:rPr>
          <w:rStyle w:val="Enfasicorsivo"/>
          <w:rFonts w:cs="Arial"/>
          <w:szCs w:val="18"/>
        </w:rPr>
      </w:pPr>
      <w:r w:rsidRPr="00B557B0">
        <w:rPr>
          <w:rStyle w:val="Enfasicorsivo"/>
          <w:rFonts w:cs="Arial"/>
          <w:szCs w:val="18"/>
        </w:rPr>
        <w:t xml:space="preserve">la finestra di dialogo riassume i dati </w:t>
      </w:r>
      <w:r w:rsidR="00EC2784" w:rsidRPr="00EC2784">
        <w:rPr>
          <w:rStyle w:val="Enfasicorsivo"/>
          <w:rFonts w:cs="Arial"/>
          <w:szCs w:val="18"/>
        </w:rPr>
        <w:t xml:space="preserve">associati a un </w:t>
      </w:r>
      <w:r w:rsidR="0003083F">
        <w:rPr>
          <w:rStyle w:val="Enfasicorsivo"/>
          <w:rFonts w:cs="Arial"/>
          <w:szCs w:val="18"/>
        </w:rPr>
        <w:t>mandrino multiplo.</w:t>
      </w:r>
    </w:p>
    <w:p w14:paraId="35961F3B" w14:textId="77777777" w:rsidR="00733D98" w:rsidRPr="00EC2784" w:rsidRDefault="00733D98" w:rsidP="00EC2784">
      <w:pPr>
        <w:pStyle w:val="Pidipagina"/>
        <w:tabs>
          <w:tab w:val="clear" w:pos="4819"/>
          <w:tab w:val="clear" w:pos="9638"/>
        </w:tabs>
        <w:jc w:val="both"/>
        <w:rPr>
          <w:rStyle w:val="Enfasicorsivo"/>
          <w:rFonts w:cs="Arial"/>
          <w:szCs w:val="18"/>
        </w:rPr>
      </w:pPr>
    </w:p>
    <w:p w14:paraId="5B38DCBE" w14:textId="77777777" w:rsidR="00EC2784" w:rsidRDefault="00733D98" w:rsidP="00EC2784">
      <w:pPr>
        <w:pStyle w:val="Pidipagina"/>
        <w:tabs>
          <w:tab w:val="clear" w:pos="4819"/>
          <w:tab w:val="clear" w:pos="9638"/>
        </w:tabs>
        <w:jc w:val="both"/>
        <w:rPr>
          <w:rStyle w:val="Enfasicorsivo"/>
          <w:rFonts w:cs="Arial"/>
          <w:szCs w:val="18"/>
        </w:rPr>
      </w:pPr>
      <w:r w:rsidRPr="00733D98">
        <w:rPr>
          <w:rStyle w:val="Enfasicorsivo"/>
          <w:rFonts w:cs="Arial"/>
          <w:b/>
          <w:szCs w:val="18"/>
        </w:rPr>
        <w:t>Avvertenza</w:t>
      </w:r>
      <w:r w:rsidRPr="00733D98">
        <w:rPr>
          <w:rStyle w:val="Enfasicorsivo"/>
          <w:rFonts w:cs="Arial"/>
          <w:szCs w:val="18"/>
        </w:rPr>
        <w:t>: si conviene di ordinare i mandrini T1, T2, T3 e T4 da sinistra verso destra.</w:t>
      </w:r>
    </w:p>
    <w:p w14:paraId="2F795BB6" w14:textId="77777777" w:rsidR="00733D98" w:rsidRPr="00EC2784" w:rsidRDefault="00733D98" w:rsidP="00EC2784">
      <w:pPr>
        <w:pStyle w:val="Pidipagina"/>
        <w:tabs>
          <w:tab w:val="clear" w:pos="4819"/>
          <w:tab w:val="clear" w:pos="9638"/>
        </w:tabs>
        <w:jc w:val="both"/>
        <w:rPr>
          <w:rStyle w:val="Enfasicorsivo"/>
          <w:rFonts w:cs="Arial"/>
          <w:szCs w:val="18"/>
        </w:rPr>
      </w:pPr>
    </w:p>
    <w:p w14:paraId="5DC0242A" w14:textId="77777777" w:rsidR="00EC2784" w:rsidRPr="00EC2784" w:rsidRDefault="00EC2784" w:rsidP="00EC2784">
      <w:pPr>
        <w:pStyle w:val="Pidipagina"/>
        <w:tabs>
          <w:tab w:val="clear" w:pos="4819"/>
          <w:tab w:val="clear" w:pos="9638"/>
        </w:tabs>
        <w:jc w:val="both"/>
        <w:rPr>
          <w:rStyle w:val="Enfasicorsivo"/>
          <w:rFonts w:cs="Arial"/>
          <w:szCs w:val="18"/>
        </w:rPr>
      </w:pPr>
      <w:r w:rsidRPr="00EC2784">
        <w:rPr>
          <w:rStyle w:val="Enfasicorsivo"/>
          <w:rFonts w:cs="Arial"/>
          <w:szCs w:val="18"/>
        </w:rPr>
        <w:t>Importante:</w:t>
      </w:r>
    </w:p>
    <w:p w14:paraId="2F38514D" w14:textId="77777777" w:rsidR="00EC2784" w:rsidRPr="00EC2784" w:rsidRDefault="00EC2784">
      <w:pPr>
        <w:pStyle w:val="Pidipagina"/>
        <w:numPr>
          <w:ilvl w:val="0"/>
          <w:numId w:val="13"/>
        </w:numPr>
        <w:tabs>
          <w:tab w:val="clear" w:pos="4819"/>
          <w:tab w:val="clear" w:pos="9638"/>
        </w:tabs>
        <w:jc w:val="both"/>
        <w:rPr>
          <w:rStyle w:val="Enfasicorsivo"/>
          <w:rFonts w:cs="Arial"/>
          <w:szCs w:val="18"/>
        </w:rPr>
      </w:pPr>
      <w:r w:rsidRPr="00EC2784">
        <w:rPr>
          <w:rStyle w:val="Enfasicorsivo"/>
          <w:rFonts w:cs="Arial"/>
          <w:szCs w:val="18"/>
        </w:rPr>
        <w:t xml:space="preserve">per ogni lavorazione, il CN calcola la quota Z dello zero pezzo sommando al valore di preset del mandrino </w:t>
      </w:r>
      <w:r w:rsidR="00733D98">
        <w:rPr>
          <w:rStyle w:val="Enfasicorsivo"/>
          <w:rFonts w:cs="Arial"/>
          <w:szCs w:val="18"/>
        </w:rPr>
        <w:t xml:space="preserve">in uso </w:t>
      </w:r>
      <w:r w:rsidRPr="00EC2784">
        <w:rPr>
          <w:rStyle w:val="Enfasicorsivo"/>
          <w:rFonts w:cs="Arial"/>
          <w:szCs w:val="18"/>
        </w:rPr>
        <w:t>quello dello spessore materiale. Ogni altra impostazione viene ignorata.</w:t>
      </w:r>
    </w:p>
    <w:p w14:paraId="1E93BBFC" w14:textId="77777777" w:rsidR="00EC2784" w:rsidRDefault="00EC2784">
      <w:pPr>
        <w:pStyle w:val="Pidipagina"/>
        <w:numPr>
          <w:ilvl w:val="0"/>
          <w:numId w:val="13"/>
        </w:numPr>
        <w:tabs>
          <w:tab w:val="clear" w:pos="4819"/>
          <w:tab w:val="clear" w:pos="9638"/>
        </w:tabs>
        <w:jc w:val="both"/>
        <w:rPr>
          <w:rStyle w:val="Enfasicorsivo"/>
          <w:rFonts w:cs="Arial"/>
          <w:szCs w:val="18"/>
        </w:rPr>
      </w:pPr>
      <w:r w:rsidRPr="00EC2784">
        <w:rPr>
          <w:rStyle w:val="Enfasicorsivo"/>
          <w:rFonts w:cs="Arial"/>
          <w:szCs w:val="18"/>
        </w:rPr>
        <w:t>Nel caso che la lavorazione preveda il cambiamento delle origini XY del pezzo, assicurarsi che sia rispettata la sequenza T1, T2 e T3.</w:t>
      </w:r>
    </w:p>
    <w:p w14:paraId="249F7130" w14:textId="77777777" w:rsidR="00723ECC" w:rsidRPr="00EC2784" w:rsidRDefault="00723ECC" w:rsidP="00723ECC">
      <w:pPr>
        <w:pStyle w:val="Pidipagina"/>
        <w:tabs>
          <w:tab w:val="clear" w:pos="4819"/>
          <w:tab w:val="clear" w:pos="9638"/>
        </w:tabs>
        <w:jc w:val="both"/>
        <w:rPr>
          <w:rStyle w:val="Enfasicorsivo"/>
          <w:rFonts w:cs="Arial"/>
          <w:szCs w:val="18"/>
        </w:rPr>
      </w:pPr>
    </w:p>
    <w:tbl>
      <w:tblPr>
        <w:tblStyle w:val="Grigliatabella"/>
        <w:tblW w:w="0" w:type="auto"/>
        <w:tblLook w:val="04A0" w:firstRow="1" w:lastRow="0" w:firstColumn="1" w:lastColumn="0" w:noHBand="0" w:noVBand="1"/>
      </w:tblPr>
      <w:tblGrid>
        <w:gridCol w:w="2977"/>
        <w:gridCol w:w="851"/>
        <w:gridCol w:w="5275"/>
      </w:tblGrid>
      <w:tr w:rsidR="00ED0B40" w14:paraId="57E05D93" w14:textId="77777777" w:rsidTr="009C3E2F">
        <w:tc>
          <w:tcPr>
            <w:tcW w:w="2977" w:type="dxa"/>
            <w:shd w:val="clear" w:color="auto" w:fill="D9D9D9" w:themeFill="background1" w:themeFillShade="D9"/>
            <w:vAlign w:val="center"/>
          </w:tcPr>
          <w:p w14:paraId="13C61296" w14:textId="77777777" w:rsidR="00ED0B40" w:rsidRPr="00C0405C" w:rsidRDefault="00ED0B40" w:rsidP="00B0217A">
            <w:pPr>
              <w:pStyle w:val="Paragrafoelenco"/>
              <w:ind w:left="0"/>
              <w:rPr>
                <w:rStyle w:val="Enfasicorsivo"/>
                <w:rFonts w:cs="Arial"/>
                <w:b/>
                <w:szCs w:val="18"/>
              </w:rPr>
            </w:pPr>
            <w:r w:rsidRPr="00B0217A">
              <w:rPr>
                <w:rStyle w:val="Enfasicorsivo"/>
                <w:rFonts w:cs="Arial"/>
                <w:b/>
                <w:szCs w:val="18"/>
              </w:rPr>
              <w:t>abilitazione mandrini</w:t>
            </w:r>
          </w:p>
        </w:tc>
        <w:tc>
          <w:tcPr>
            <w:tcW w:w="851" w:type="dxa"/>
            <w:shd w:val="clear" w:color="auto" w:fill="D9D9D9" w:themeFill="background1" w:themeFillShade="D9"/>
          </w:tcPr>
          <w:p w14:paraId="30C3B74B" w14:textId="77777777" w:rsidR="00ED0B40" w:rsidRDefault="00ED0B40" w:rsidP="00B0217A">
            <w:pPr>
              <w:pStyle w:val="Paragrafoelenco"/>
              <w:ind w:left="0"/>
              <w:rPr>
                <w:rStyle w:val="Enfasicorsivo"/>
                <w:rFonts w:cs="Arial"/>
                <w:szCs w:val="18"/>
              </w:rPr>
            </w:pPr>
          </w:p>
        </w:tc>
        <w:tc>
          <w:tcPr>
            <w:tcW w:w="5275" w:type="dxa"/>
            <w:shd w:val="clear" w:color="auto" w:fill="D9D9D9" w:themeFill="background1" w:themeFillShade="D9"/>
          </w:tcPr>
          <w:p w14:paraId="5F5B97EE" w14:textId="77777777" w:rsidR="00ED0B40" w:rsidRDefault="00ED0B40" w:rsidP="00B0217A">
            <w:pPr>
              <w:pStyle w:val="Paragrafoelenco"/>
              <w:ind w:left="0"/>
              <w:rPr>
                <w:rStyle w:val="Enfasicorsivo"/>
                <w:rFonts w:cs="Arial"/>
                <w:szCs w:val="18"/>
              </w:rPr>
            </w:pPr>
          </w:p>
        </w:tc>
      </w:tr>
      <w:tr w:rsidR="00ED0B40" w14:paraId="5486BE13" w14:textId="77777777" w:rsidTr="00B0217A">
        <w:tc>
          <w:tcPr>
            <w:tcW w:w="2977" w:type="dxa"/>
            <w:vAlign w:val="center"/>
          </w:tcPr>
          <w:p w14:paraId="5572C19E" w14:textId="77777777" w:rsidR="00ED0B40" w:rsidRDefault="00ED0B40" w:rsidP="00B0217A">
            <w:pPr>
              <w:pStyle w:val="Paragrafoelenco"/>
              <w:ind w:left="0"/>
              <w:rPr>
                <w:rStyle w:val="Enfasicorsivo"/>
                <w:rFonts w:cs="Arial"/>
                <w:szCs w:val="18"/>
              </w:rPr>
            </w:pPr>
            <w:r w:rsidRPr="00B0217A">
              <w:rPr>
                <w:rStyle w:val="Enfasicorsivo"/>
                <w:rFonts w:cs="Arial"/>
                <w:szCs w:val="18"/>
              </w:rPr>
              <w:t>abilita T2</w:t>
            </w:r>
          </w:p>
        </w:tc>
        <w:tc>
          <w:tcPr>
            <w:tcW w:w="851" w:type="dxa"/>
            <w:vAlign w:val="center"/>
          </w:tcPr>
          <w:p w14:paraId="2E7AB5D9" w14:textId="77777777" w:rsidR="00ED0B40" w:rsidRDefault="00ED0B40" w:rsidP="00B0217A">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349F0B71"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abilita l'uso del secondo mandrino (T2)</w:t>
            </w:r>
          </w:p>
        </w:tc>
      </w:tr>
      <w:tr w:rsidR="00ED0B40" w14:paraId="46FC0680" w14:textId="77777777" w:rsidTr="00B0217A">
        <w:tc>
          <w:tcPr>
            <w:tcW w:w="2977" w:type="dxa"/>
            <w:vAlign w:val="center"/>
          </w:tcPr>
          <w:p w14:paraId="5036B871"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abilita T</w:t>
            </w:r>
            <w:r>
              <w:rPr>
                <w:rStyle w:val="Enfasicorsivo"/>
                <w:rFonts w:cs="Arial"/>
                <w:szCs w:val="18"/>
              </w:rPr>
              <w:t>3</w:t>
            </w:r>
          </w:p>
        </w:tc>
        <w:tc>
          <w:tcPr>
            <w:tcW w:w="851" w:type="dxa"/>
            <w:vAlign w:val="center"/>
          </w:tcPr>
          <w:p w14:paraId="5E4EA336" w14:textId="77777777" w:rsidR="00ED0B40" w:rsidRDefault="00ED0B40" w:rsidP="00B0217A">
            <w:pPr>
              <w:pStyle w:val="Paragrafoelenco"/>
              <w:ind w:left="0"/>
              <w:jc w:val="center"/>
              <w:rPr>
                <w:rStyle w:val="Enfasicorsivo"/>
                <w:rFonts w:cs="Arial"/>
                <w:szCs w:val="18"/>
              </w:rPr>
            </w:pPr>
            <w:r>
              <w:rPr>
                <w:rStyle w:val="Enfasicorsivo"/>
                <w:rFonts w:cs="Arial"/>
                <w:szCs w:val="18"/>
              </w:rPr>
              <w:t>No</w:t>
            </w:r>
          </w:p>
        </w:tc>
        <w:tc>
          <w:tcPr>
            <w:tcW w:w="5275" w:type="dxa"/>
            <w:vAlign w:val="center"/>
          </w:tcPr>
          <w:p w14:paraId="09D8387F" w14:textId="77777777" w:rsidR="00ED0B40" w:rsidRPr="00B0217A" w:rsidRDefault="00ED0B40" w:rsidP="00723ECC">
            <w:pPr>
              <w:pStyle w:val="Didascalia"/>
              <w:rPr>
                <w:rStyle w:val="Enfasicorsivo"/>
                <w:rFonts w:cs="Arial"/>
                <w:i/>
                <w:szCs w:val="18"/>
              </w:rPr>
            </w:pPr>
            <w:r w:rsidRPr="00B0217A">
              <w:rPr>
                <w:rStyle w:val="Enfasicorsivo"/>
                <w:rFonts w:cs="Arial"/>
                <w:i/>
                <w:szCs w:val="18"/>
              </w:rPr>
              <w:t xml:space="preserve">abilita l'uso del </w:t>
            </w:r>
            <w:r>
              <w:rPr>
                <w:rStyle w:val="Enfasicorsivo"/>
                <w:rFonts w:cs="Arial"/>
                <w:i/>
                <w:szCs w:val="18"/>
              </w:rPr>
              <w:t>terzo</w:t>
            </w:r>
            <w:r w:rsidRPr="00B0217A">
              <w:rPr>
                <w:rStyle w:val="Enfasicorsivo"/>
                <w:rFonts w:cs="Arial"/>
                <w:i/>
                <w:szCs w:val="18"/>
              </w:rPr>
              <w:t xml:space="preserve"> mandrino (T3)</w:t>
            </w:r>
          </w:p>
        </w:tc>
      </w:tr>
      <w:tr w:rsidR="00ED0B40" w14:paraId="7231435F" w14:textId="77777777" w:rsidTr="009C3E2F">
        <w:tc>
          <w:tcPr>
            <w:tcW w:w="2977" w:type="dxa"/>
            <w:tcBorders>
              <w:bottom w:val="single" w:sz="4" w:space="0" w:color="000000" w:themeColor="text1"/>
            </w:tcBorders>
            <w:vAlign w:val="center"/>
          </w:tcPr>
          <w:p w14:paraId="4D923657"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abilita T</w:t>
            </w:r>
            <w:r>
              <w:rPr>
                <w:rStyle w:val="Enfasicorsivo"/>
                <w:rFonts w:cs="Arial"/>
                <w:szCs w:val="18"/>
              </w:rPr>
              <w:t>4</w:t>
            </w:r>
          </w:p>
        </w:tc>
        <w:tc>
          <w:tcPr>
            <w:tcW w:w="851" w:type="dxa"/>
            <w:tcBorders>
              <w:bottom w:val="single" w:sz="4" w:space="0" w:color="000000" w:themeColor="text1"/>
            </w:tcBorders>
            <w:vAlign w:val="center"/>
          </w:tcPr>
          <w:p w14:paraId="7D3B7946" w14:textId="77777777" w:rsidR="00ED0B40" w:rsidRDefault="00ED0B40" w:rsidP="00B0217A">
            <w:pPr>
              <w:pStyle w:val="Paragrafoelenco"/>
              <w:ind w:left="0"/>
              <w:jc w:val="center"/>
              <w:rPr>
                <w:rStyle w:val="Enfasicorsivo"/>
                <w:rFonts w:cs="Arial"/>
                <w:szCs w:val="18"/>
              </w:rPr>
            </w:pPr>
            <w:r>
              <w:rPr>
                <w:rStyle w:val="Enfasicorsivo"/>
                <w:rFonts w:cs="Arial"/>
                <w:szCs w:val="18"/>
              </w:rPr>
              <w:t>No</w:t>
            </w:r>
          </w:p>
        </w:tc>
        <w:tc>
          <w:tcPr>
            <w:tcW w:w="5275" w:type="dxa"/>
            <w:tcBorders>
              <w:bottom w:val="single" w:sz="4" w:space="0" w:color="000000" w:themeColor="text1"/>
            </w:tcBorders>
            <w:vAlign w:val="center"/>
          </w:tcPr>
          <w:p w14:paraId="6DA8722E" w14:textId="77777777" w:rsidR="00ED0B40" w:rsidRPr="00B0217A" w:rsidRDefault="00ED0B40" w:rsidP="00723ECC">
            <w:pPr>
              <w:pStyle w:val="Didascalia"/>
              <w:rPr>
                <w:rStyle w:val="Enfasicorsivo"/>
                <w:rFonts w:cs="Arial"/>
                <w:i/>
                <w:szCs w:val="18"/>
              </w:rPr>
            </w:pPr>
            <w:r w:rsidRPr="00B0217A">
              <w:rPr>
                <w:rStyle w:val="Enfasicorsivo"/>
                <w:rFonts w:cs="Arial"/>
                <w:i/>
                <w:szCs w:val="18"/>
              </w:rPr>
              <w:t xml:space="preserve">abilita l'uso del </w:t>
            </w:r>
            <w:r>
              <w:rPr>
                <w:rStyle w:val="Enfasicorsivo"/>
                <w:rFonts w:cs="Arial"/>
                <w:i/>
                <w:szCs w:val="18"/>
              </w:rPr>
              <w:t>quarto</w:t>
            </w:r>
            <w:r w:rsidRPr="00B0217A">
              <w:rPr>
                <w:rStyle w:val="Enfasicorsivo"/>
                <w:rFonts w:cs="Arial"/>
                <w:i/>
                <w:szCs w:val="18"/>
              </w:rPr>
              <w:t xml:space="preserve"> mandrino (T4)</w:t>
            </w:r>
          </w:p>
        </w:tc>
      </w:tr>
      <w:tr w:rsidR="00ED0B40" w14:paraId="68670D01" w14:textId="77777777" w:rsidTr="009C3E2F">
        <w:tc>
          <w:tcPr>
            <w:tcW w:w="2977" w:type="dxa"/>
            <w:shd w:val="clear" w:color="auto" w:fill="D9D9D9" w:themeFill="background1" w:themeFillShade="D9"/>
            <w:vAlign w:val="center"/>
          </w:tcPr>
          <w:p w14:paraId="66F28CAB" w14:textId="77777777" w:rsidR="00ED0B40" w:rsidRPr="009B3854" w:rsidRDefault="00ED0B40" w:rsidP="00B0217A">
            <w:pPr>
              <w:pStyle w:val="Paragrafoelenco"/>
              <w:ind w:left="0"/>
              <w:rPr>
                <w:rStyle w:val="Enfasicorsivo"/>
                <w:rFonts w:cs="Arial"/>
                <w:b/>
                <w:szCs w:val="18"/>
              </w:rPr>
            </w:pPr>
            <w:r w:rsidRPr="00B0217A">
              <w:rPr>
                <w:rStyle w:val="Enfasicorsivo"/>
                <w:rFonts w:cs="Arial"/>
                <w:b/>
                <w:szCs w:val="18"/>
              </w:rPr>
              <w:t>mandrino T1</w:t>
            </w:r>
          </w:p>
        </w:tc>
        <w:tc>
          <w:tcPr>
            <w:tcW w:w="851" w:type="dxa"/>
            <w:shd w:val="clear" w:color="auto" w:fill="D9D9D9" w:themeFill="background1" w:themeFillShade="D9"/>
            <w:vAlign w:val="center"/>
          </w:tcPr>
          <w:p w14:paraId="020B7163" w14:textId="77777777" w:rsidR="00ED0B40" w:rsidRDefault="00ED0B40" w:rsidP="00B0217A">
            <w:pPr>
              <w:pStyle w:val="Paragrafoelenco"/>
              <w:ind w:left="0"/>
              <w:jc w:val="center"/>
              <w:rPr>
                <w:rStyle w:val="Enfasicorsivo"/>
                <w:rFonts w:cs="Arial"/>
                <w:szCs w:val="18"/>
              </w:rPr>
            </w:pPr>
          </w:p>
        </w:tc>
        <w:tc>
          <w:tcPr>
            <w:tcW w:w="5275" w:type="dxa"/>
            <w:shd w:val="clear" w:color="auto" w:fill="D9D9D9" w:themeFill="background1" w:themeFillShade="D9"/>
          </w:tcPr>
          <w:p w14:paraId="0C09A0B6" w14:textId="77777777" w:rsidR="00ED0B40" w:rsidRPr="00576B5C" w:rsidRDefault="00ED0B40" w:rsidP="00B0217A">
            <w:pPr>
              <w:pStyle w:val="Didascalia"/>
              <w:rPr>
                <w:rStyle w:val="Enfasicorsivo"/>
                <w:rFonts w:cs="Arial"/>
                <w:i/>
                <w:szCs w:val="18"/>
              </w:rPr>
            </w:pPr>
          </w:p>
        </w:tc>
      </w:tr>
      <w:tr w:rsidR="00ED0B40" w14:paraId="37FF4251" w14:textId="77777777" w:rsidTr="00B0217A">
        <w:tc>
          <w:tcPr>
            <w:tcW w:w="2977" w:type="dxa"/>
            <w:vAlign w:val="center"/>
          </w:tcPr>
          <w:p w14:paraId="546ADA9C"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preset</w:t>
            </w:r>
          </w:p>
        </w:tc>
        <w:tc>
          <w:tcPr>
            <w:tcW w:w="851" w:type="dxa"/>
            <w:vAlign w:val="center"/>
          </w:tcPr>
          <w:p w14:paraId="22517BE0" w14:textId="77777777" w:rsidR="00ED0B40" w:rsidRDefault="00ED0B40" w:rsidP="00B0217A">
            <w:pPr>
              <w:pStyle w:val="Paragrafoelenco"/>
              <w:ind w:left="0"/>
              <w:jc w:val="center"/>
              <w:rPr>
                <w:rStyle w:val="Enfasicorsivo"/>
                <w:rFonts w:cs="Arial"/>
                <w:szCs w:val="18"/>
              </w:rPr>
            </w:pPr>
            <w:r>
              <w:rPr>
                <w:rStyle w:val="Enfasicorsivo"/>
                <w:rFonts w:cs="Arial"/>
                <w:szCs w:val="18"/>
              </w:rPr>
              <w:t>12.143</w:t>
            </w:r>
          </w:p>
        </w:tc>
        <w:tc>
          <w:tcPr>
            <w:tcW w:w="5275" w:type="dxa"/>
            <w:vAlign w:val="center"/>
          </w:tcPr>
          <w:p w14:paraId="2B09F4C0"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valore di preset per l'utensile T1</w:t>
            </w:r>
          </w:p>
        </w:tc>
      </w:tr>
      <w:tr w:rsidR="00ED0B40" w14:paraId="019DF0B5" w14:textId="77777777" w:rsidTr="00B0217A">
        <w:tc>
          <w:tcPr>
            <w:tcW w:w="2977" w:type="dxa"/>
            <w:vAlign w:val="center"/>
          </w:tcPr>
          <w:p w14:paraId="569FEBBA"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preset automatico</w:t>
            </w:r>
          </w:p>
        </w:tc>
        <w:tc>
          <w:tcPr>
            <w:tcW w:w="851" w:type="dxa"/>
            <w:vAlign w:val="center"/>
          </w:tcPr>
          <w:p w14:paraId="5023114A" w14:textId="77777777" w:rsidR="00ED0B40" w:rsidRDefault="00ED0B40" w:rsidP="00B0217A">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6C5B321A"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abilita il preset automatico per l'utensile T1</w:t>
            </w:r>
          </w:p>
        </w:tc>
      </w:tr>
      <w:tr w:rsidR="00ED0B40" w14:paraId="3941486B" w14:textId="77777777" w:rsidTr="00B0217A">
        <w:tc>
          <w:tcPr>
            <w:tcW w:w="2977" w:type="dxa"/>
            <w:tcBorders>
              <w:bottom w:val="single" w:sz="4" w:space="0" w:color="000000" w:themeColor="text1"/>
            </w:tcBorders>
            <w:vAlign w:val="center"/>
          </w:tcPr>
          <w:p w14:paraId="2327FA8A"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nebulizzazione</w:t>
            </w:r>
          </w:p>
        </w:tc>
        <w:tc>
          <w:tcPr>
            <w:tcW w:w="851" w:type="dxa"/>
            <w:tcBorders>
              <w:bottom w:val="single" w:sz="4" w:space="0" w:color="000000" w:themeColor="text1"/>
            </w:tcBorders>
            <w:vAlign w:val="center"/>
          </w:tcPr>
          <w:p w14:paraId="4FC34F1C" w14:textId="77777777" w:rsidR="00ED0B40" w:rsidRDefault="00ED0B40" w:rsidP="00B0217A">
            <w:pPr>
              <w:pStyle w:val="Paragrafoelenco"/>
              <w:ind w:left="0"/>
              <w:jc w:val="center"/>
              <w:rPr>
                <w:rStyle w:val="Enfasicorsivo"/>
                <w:rFonts w:cs="Arial"/>
                <w:szCs w:val="18"/>
              </w:rPr>
            </w:pPr>
            <w:r>
              <w:rPr>
                <w:rStyle w:val="Enfasicorsivo"/>
                <w:rFonts w:cs="Arial"/>
                <w:szCs w:val="18"/>
              </w:rPr>
              <w:t>Si</w:t>
            </w:r>
          </w:p>
        </w:tc>
        <w:tc>
          <w:tcPr>
            <w:tcW w:w="5275" w:type="dxa"/>
            <w:tcBorders>
              <w:bottom w:val="single" w:sz="4" w:space="0" w:color="000000" w:themeColor="text1"/>
            </w:tcBorders>
            <w:vAlign w:val="center"/>
          </w:tcPr>
          <w:p w14:paraId="12BEB563"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usa la nebulizzazione per l'utensile T1</w:t>
            </w:r>
          </w:p>
        </w:tc>
      </w:tr>
      <w:tr w:rsidR="00ED0B40" w14:paraId="0F3ED4FE" w14:textId="77777777" w:rsidTr="009C3E2F">
        <w:tc>
          <w:tcPr>
            <w:tcW w:w="2977" w:type="dxa"/>
            <w:tcBorders>
              <w:bottom w:val="single" w:sz="4" w:space="0" w:color="000000" w:themeColor="text1"/>
            </w:tcBorders>
            <w:vAlign w:val="center"/>
          </w:tcPr>
          <w:p w14:paraId="18840638" w14:textId="77777777" w:rsidR="00ED0B40" w:rsidRPr="00B0217A" w:rsidRDefault="00ED0B40" w:rsidP="00B0217A">
            <w:pPr>
              <w:pStyle w:val="Paragrafoelenco"/>
              <w:ind w:left="0"/>
              <w:rPr>
                <w:rStyle w:val="Enfasicorsivo"/>
                <w:rFonts w:cs="Arial"/>
                <w:szCs w:val="18"/>
              </w:rPr>
            </w:pPr>
            <w:r w:rsidRPr="00B0217A">
              <w:rPr>
                <w:rStyle w:val="Enfasicorsivo"/>
                <w:rFonts w:cs="Arial"/>
                <w:szCs w:val="18"/>
              </w:rPr>
              <w:t>nebulizzatore</w:t>
            </w:r>
          </w:p>
        </w:tc>
        <w:tc>
          <w:tcPr>
            <w:tcW w:w="851" w:type="dxa"/>
            <w:tcBorders>
              <w:bottom w:val="single" w:sz="4" w:space="0" w:color="000000" w:themeColor="text1"/>
            </w:tcBorders>
            <w:vAlign w:val="center"/>
          </w:tcPr>
          <w:p w14:paraId="1BEF418D" w14:textId="77777777" w:rsidR="00ED0B40" w:rsidRDefault="00ED0B40" w:rsidP="00B0217A">
            <w:pPr>
              <w:pStyle w:val="Paragrafoelenco"/>
              <w:ind w:left="0"/>
              <w:jc w:val="center"/>
              <w:rPr>
                <w:rStyle w:val="Enfasicorsivo"/>
                <w:rFonts w:cs="Arial"/>
                <w:szCs w:val="18"/>
              </w:rPr>
            </w:pPr>
            <w:r>
              <w:rPr>
                <w:rStyle w:val="Enfasicorsivo"/>
                <w:rFonts w:cs="Arial"/>
                <w:szCs w:val="18"/>
              </w:rPr>
              <w:t>Spray liquido</w:t>
            </w:r>
          </w:p>
        </w:tc>
        <w:tc>
          <w:tcPr>
            <w:tcW w:w="5275" w:type="dxa"/>
            <w:tcBorders>
              <w:bottom w:val="single" w:sz="4" w:space="0" w:color="000000" w:themeColor="text1"/>
            </w:tcBorders>
            <w:vAlign w:val="center"/>
          </w:tcPr>
          <w:p w14:paraId="44B28255"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selezione del nebulizzatore per l'utensile T1</w:t>
            </w:r>
          </w:p>
        </w:tc>
      </w:tr>
      <w:tr w:rsidR="00ED0B40" w14:paraId="056C70B2" w14:textId="77777777" w:rsidTr="009C3E2F">
        <w:tc>
          <w:tcPr>
            <w:tcW w:w="2977" w:type="dxa"/>
            <w:shd w:val="clear" w:color="auto" w:fill="D9D9D9" w:themeFill="background1" w:themeFillShade="D9"/>
            <w:vAlign w:val="center"/>
          </w:tcPr>
          <w:p w14:paraId="787DCD24" w14:textId="77777777" w:rsidR="00ED0B40" w:rsidRPr="00C0405C" w:rsidRDefault="00ED0B40" w:rsidP="00B0217A">
            <w:pPr>
              <w:pStyle w:val="Paragrafoelenco"/>
              <w:ind w:left="0"/>
              <w:rPr>
                <w:rStyle w:val="Enfasicorsivo"/>
                <w:rFonts w:cs="Arial"/>
                <w:b/>
                <w:szCs w:val="18"/>
              </w:rPr>
            </w:pPr>
            <w:r w:rsidRPr="00B0217A">
              <w:rPr>
                <w:rStyle w:val="Enfasicorsivo"/>
                <w:rFonts w:cs="Arial"/>
                <w:b/>
                <w:szCs w:val="18"/>
              </w:rPr>
              <w:t>mandrino T2</w:t>
            </w:r>
          </w:p>
        </w:tc>
        <w:tc>
          <w:tcPr>
            <w:tcW w:w="851" w:type="dxa"/>
            <w:shd w:val="clear" w:color="auto" w:fill="D9D9D9" w:themeFill="background1" w:themeFillShade="D9"/>
            <w:vAlign w:val="center"/>
          </w:tcPr>
          <w:p w14:paraId="0D33D91D" w14:textId="77777777" w:rsidR="00ED0B40" w:rsidRDefault="00ED0B40" w:rsidP="00B0217A">
            <w:pPr>
              <w:pStyle w:val="Paragrafoelenco"/>
              <w:ind w:left="0"/>
              <w:jc w:val="center"/>
              <w:rPr>
                <w:rStyle w:val="Enfasicorsivo"/>
                <w:rFonts w:cs="Arial"/>
                <w:szCs w:val="18"/>
              </w:rPr>
            </w:pPr>
          </w:p>
        </w:tc>
        <w:tc>
          <w:tcPr>
            <w:tcW w:w="5275" w:type="dxa"/>
            <w:shd w:val="clear" w:color="auto" w:fill="D9D9D9" w:themeFill="background1" w:themeFillShade="D9"/>
          </w:tcPr>
          <w:p w14:paraId="191CEAE7" w14:textId="77777777" w:rsidR="00ED0B40" w:rsidRPr="00576B5C" w:rsidRDefault="00ED0B40" w:rsidP="00B0217A">
            <w:pPr>
              <w:pStyle w:val="Didascalia"/>
              <w:rPr>
                <w:rStyle w:val="Enfasicorsivo"/>
                <w:rFonts w:cs="Arial"/>
                <w:i/>
                <w:szCs w:val="18"/>
              </w:rPr>
            </w:pPr>
          </w:p>
        </w:tc>
      </w:tr>
      <w:tr w:rsidR="00ED0B40" w14:paraId="5A1AF86E" w14:textId="77777777" w:rsidTr="00B0217A">
        <w:tc>
          <w:tcPr>
            <w:tcW w:w="2977" w:type="dxa"/>
            <w:vAlign w:val="center"/>
          </w:tcPr>
          <w:p w14:paraId="2C2C08CC" w14:textId="77777777" w:rsidR="00ED0B40" w:rsidRDefault="00ED0B40" w:rsidP="00B0217A">
            <w:pPr>
              <w:pStyle w:val="Paragrafoelenco"/>
              <w:ind w:left="0"/>
              <w:rPr>
                <w:rStyle w:val="Enfasicorsivo"/>
                <w:rFonts w:cs="Arial"/>
                <w:szCs w:val="18"/>
              </w:rPr>
            </w:pPr>
            <w:r>
              <w:rPr>
                <w:rStyle w:val="Enfasicorsivo"/>
                <w:rFonts w:cs="Arial"/>
                <w:szCs w:val="18"/>
              </w:rPr>
              <w:t>interasse X</w:t>
            </w:r>
          </w:p>
        </w:tc>
        <w:tc>
          <w:tcPr>
            <w:tcW w:w="851" w:type="dxa"/>
            <w:vAlign w:val="center"/>
          </w:tcPr>
          <w:p w14:paraId="305A536D" w14:textId="77777777" w:rsidR="00ED0B40" w:rsidRDefault="00ED0B40" w:rsidP="00B0217A">
            <w:pPr>
              <w:pStyle w:val="Paragrafoelenco"/>
              <w:ind w:left="0"/>
              <w:jc w:val="center"/>
              <w:rPr>
                <w:rStyle w:val="Enfasicorsivo"/>
                <w:rFonts w:cs="Arial"/>
                <w:szCs w:val="18"/>
              </w:rPr>
            </w:pPr>
            <w:r>
              <w:rPr>
                <w:rStyle w:val="Enfasicorsivo"/>
                <w:rFonts w:cs="Arial"/>
                <w:szCs w:val="18"/>
              </w:rPr>
              <w:t>72.124</w:t>
            </w:r>
          </w:p>
        </w:tc>
        <w:tc>
          <w:tcPr>
            <w:tcW w:w="5275" w:type="dxa"/>
            <w:vAlign w:val="center"/>
          </w:tcPr>
          <w:p w14:paraId="143F43DC"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distanza X in mm tra i mandrini T1 e T2</w:t>
            </w:r>
          </w:p>
        </w:tc>
      </w:tr>
      <w:tr w:rsidR="00ED0B40" w14:paraId="2C8869E6" w14:textId="77777777" w:rsidTr="00B0217A">
        <w:tc>
          <w:tcPr>
            <w:tcW w:w="2977" w:type="dxa"/>
            <w:vAlign w:val="center"/>
          </w:tcPr>
          <w:p w14:paraId="57B985ED" w14:textId="77777777" w:rsidR="00ED0B40" w:rsidRDefault="00ED0B40" w:rsidP="00B0217A">
            <w:pPr>
              <w:pStyle w:val="Paragrafoelenco"/>
              <w:ind w:left="0"/>
              <w:rPr>
                <w:rStyle w:val="Enfasicorsivo"/>
                <w:rFonts w:cs="Arial"/>
                <w:szCs w:val="18"/>
              </w:rPr>
            </w:pPr>
            <w:r>
              <w:rPr>
                <w:rStyle w:val="Enfasicorsivo"/>
                <w:rFonts w:cs="Arial"/>
                <w:szCs w:val="18"/>
              </w:rPr>
              <w:t>interasse Y</w:t>
            </w:r>
          </w:p>
        </w:tc>
        <w:tc>
          <w:tcPr>
            <w:tcW w:w="851" w:type="dxa"/>
            <w:vAlign w:val="center"/>
          </w:tcPr>
          <w:p w14:paraId="0353B981" w14:textId="77777777" w:rsidR="00ED0B40" w:rsidRDefault="00ED0B40" w:rsidP="00B0217A">
            <w:pPr>
              <w:pStyle w:val="Paragrafoelenco"/>
              <w:ind w:left="0"/>
              <w:jc w:val="center"/>
              <w:rPr>
                <w:rStyle w:val="Enfasicorsivo"/>
                <w:rFonts w:cs="Arial"/>
                <w:szCs w:val="18"/>
              </w:rPr>
            </w:pPr>
            <w:r>
              <w:rPr>
                <w:rStyle w:val="Enfasicorsivo"/>
                <w:rFonts w:cs="Arial"/>
                <w:szCs w:val="18"/>
              </w:rPr>
              <w:t>0.045</w:t>
            </w:r>
          </w:p>
        </w:tc>
        <w:tc>
          <w:tcPr>
            <w:tcW w:w="5275" w:type="dxa"/>
            <w:vAlign w:val="center"/>
          </w:tcPr>
          <w:p w14:paraId="3E004CA0"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distanza Y in mm tra i mandrini T1 e T2</w:t>
            </w:r>
          </w:p>
        </w:tc>
      </w:tr>
      <w:tr w:rsidR="00ED0B40" w14:paraId="5EC421B6" w14:textId="77777777" w:rsidTr="00B0217A">
        <w:tc>
          <w:tcPr>
            <w:tcW w:w="2977" w:type="dxa"/>
            <w:vAlign w:val="center"/>
          </w:tcPr>
          <w:p w14:paraId="085369E2"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preset</w:t>
            </w:r>
          </w:p>
        </w:tc>
        <w:tc>
          <w:tcPr>
            <w:tcW w:w="851" w:type="dxa"/>
            <w:vAlign w:val="center"/>
          </w:tcPr>
          <w:p w14:paraId="0311C7F7" w14:textId="77777777" w:rsidR="00ED0B40" w:rsidRDefault="00ED0B40" w:rsidP="00B0217A">
            <w:pPr>
              <w:pStyle w:val="Paragrafoelenco"/>
              <w:ind w:left="0"/>
              <w:jc w:val="center"/>
              <w:rPr>
                <w:rStyle w:val="Enfasicorsivo"/>
                <w:rFonts w:cs="Arial"/>
                <w:szCs w:val="18"/>
              </w:rPr>
            </w:pPr>
            <w:r>
              <w:rPr>
                <w:rStyle w:val="Enfasicorsivo"/>
                <w:rFonts w:cs="Arial"/>
                <w:szCs w:val="18"/>
              </w:rPr>
              <w:t>12.143</w:t>
            </w:r>
          </w:p>
        </w:tc>
        <w:tc>
          <w:tcPr>
            <w:tcW w:w="5275" w:type="dxa"/>
            <w:vAlign w:val="center"/>
          </w:tcPr>
          <w:p w14:paraId="5C30FF6F"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va</w:t>
            </w:r>
            <w:r>
              <w:rPr>
                <w:rStyle w:val="Enfasicorsivo"/>
                <w:rFonts w:cs="Arial"/>
                <w:i/>
                <w:szCs w:val="18"/>
              </w:rPr>
              <w:t>lore di preset per l'utensile T2</w:t>
            </w:r>
          </w:p>
        </w:tc>
      </w:tr>
      <w:tr w:rsidR="00ED0B40" w14:paraId="271C6EC9" w14:textId="77777777" w:rsidTr="00B0217A">
        <w:tc>
          <w:tcPr>
            <w:tcW w:w="2977" w:type="dxa"/>
            <w:vAlign w:val="center"/>
          </w:tcPr>
          <w:p w14:paraId="254E328A" w14:textId="77777777" w:rsidR="00ED0B40" w:rsidRPr="005765B6" w:rsidRDefault="00ED0B40" w:rsidP="00B0217A">
            <w:pPr>
              <w:pStyle w:val="Paragrafoelenco"/>
              <w:ind w:left="0"/>
              <w:rPr>
                <w:rStyle w:val="Enfasicorsivo"/>
                <w:rFonts w:cs="Arial"/>
                <w:szCs w:val="18"/>
              </w:rPr>
            </w:pPr>
            <w:r w:rsidRPr="00B0217A">
              <w:rPr>
                <w:rStyle w:val="Enfasicorsivo"/>
                <w:rFonts w:cs="Arial"/>
                <w:szCs w:val="18"/>
              </w:rPr>
              <w:t>preset automatico</w:t>
            </w:r>
          </w:p>
        </w:tc>
        <w:tc>
          <w:tcPr>
            <w:tcW w:w="851" w:type="dxa"/>
            <w:vAlign w:val="center"/>
          </w:tcPr>
          <w:p w14:paraId="43F58F6E" w14:textId="77777777" w:rsidR="00ED0B40" w:rsidRDefault="00ED0B40" w:rsidP="00B0217A">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3E8C4AC0" w14:textId="77777777" w:rsidR="00ED0B40" w:rsidRPr="00B0217A" w:rsidRDefault="00ED0B40" w:rsidP="00B0217A">
            <w:pPr>
              <w:pStyle w:val="Didascalia"/>
              <w:rPr>
                <w:rStyle w:val="Enfasicorsivo"/>
                <w:rFonts w:cs="Arial"/>
                <w:i/>
                <w:szCs w:val="18"/>
              </w:rPr>
            </w:pPr>
            <w:r w:rsidRPr="00B0217A">
              <w:rPr>
                <w:rStyle w:val="Enfasicorsivo"/>
                <w:rFonts w:cs="Arial"/>
                <w:i/>
                <w:szCs w:val="18"/>
              </w:rPr>
              <w:t>abilita il pre</w:t>
            </w:r>
            <w:r>
              <w:rPr>
                <w:rStyle w:val="Enfasicorsivo"/>
                <w:rFonts w:cs="Arial"/>
                <w:i/>
                <w:szCs w:val="18"/>
              </w:rPr>
              <w:t>set automatico per l'utensile T2</w:t>
            </w:r>
          </w:p>
        </w:tc>
      </w:tr>
      <w:tr w:rsidR="00ED0B40" w14:paraId="2D6AB25C" w14:textId="77777777" w:rsidTr="00DD0289">
        <w:tc>
          <w:tcPr>
            <w:tcW w:w="2977" w:type="dxa"/>
            <w:vAlign w:val="center"/>
          </w:tcPr>
          <w:p w14:paraId="08D2CFFE" w14:textId="77777777" w:rsidR="00ED0B40" w:rsidRPr="005765B6" w:rsidRDefault="00ED0B40" w:rsidP="00DD0289">
            <w:pPr>
              <w:pStyle w:val="Paragrafoelenco"/>
              <w:ind w:left="0"/>
              <w:rPr>
                <w:rStyle w:val="Enfasicorsivo"/>
                <w:rFonts w:cs="Arial"/>
                <w:szCs w:val="18"/>
              </w:rPr>
            </w:pPr>
            <w:r w:rsidRPr="00B0217A">
              <w:rPr>
                <w:rStyle w:val="Enfasicorsivo"/>
                <w:rFonts w:cs="Arial"/>
                <w:szCs w:val="18"/>
              </w:rPr>
              <w:t>nebulizzazione</w:t>
            </w:r>
          </w:p>
        </w:tc>
        <w:tc>
          <w:tcPr>
            <w:tcW w:w="851" w:type="dxa"/>
            <w:vAlign w:val="center"/>
          </w:tcPr>
          <w:p w14:paraId="1A81F4E1" w14:textId="77777777" w:rsidR="00ED0B40" w:rsidRDefault="00ED0B40" w:rsidP="00DD0289">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069C18A9" w14:textId="77777777" w:rsidR="00ED0B40" w:rsidRPr="00B0217A" w:rsidRDefault="00ED0B40" w:rsidP="00DD0289">
            <w:pPr>
              <w:pStyle w:val="Didascalia"/>
              <w:rPr>
                <w:rStyle w:val="Enfasicorsivo"/>
                <w:rFonts w:cs="Arial"/>
                <w:i/>
                <w:szCs w:val="18"/>
              </w:rPr>
            </w:pPr>
            <w:r w:rsidRPr="00B0217A">
              <w:rPr>
                <w:rStyle w:val="Enfasicorsivo"/>
                <w:rFonts w:cs="Arial"/>
                <w:i/>
                <w:szCs w:val="18"/>
              </w:rPr>
              <w:t>usa la nebulizzazione per l'utensile T</w:t>
            </w:r>
            <w:r>
              <w:rPr>
                <w:rStyle w:val="Enfasicorsivo"/>
                <w:rFonts w:cs="Arial"/>
                <w:i/>
                <w:szCs w:val="18"/>
              </w:rPr>
              <w:t>2</w:t>
            </w:r>
          </w:p>
        </w:tc>
      </w:tr>
      <w:tr w:rsidR="00ED0B40" w14:paraId="07BF1CE1" w14:textId="77777777" w:rsidTr="005B6075">
        <w:tc>
          <w:tcPr>
            <w:tcW w:w="2977" w:type="dxa"/>
            <w:tcBorders>
              <w:bottom w:val="single" w:sz="4" w:space="0" w:color="000000" w:themeColor="text1"/>
            </w:tcBorders>
            <w:vAlign w:val="center"/>
          </w:tcPr>
          <w:p w14:paraId="71493847" w14:textId="77777777" w:rsidR="00ED0B40" w:rsidRPr="00B0217A" w:rsidRDefault="00ED0B40" w:rsidP="00DD0289">
            <w:pPr>
              <w:pStyle w:val="Paragrafoelenco"/>
              <w:ind w:left="0"/>
              <w:rPr>
                <w:rStyle w:val="Enfasicorsivo"/>
                <w:rFonts w:cs="Arial"/>
                <w:szCs w:val="18"/>
              </w:rPr>
            </w:pPr>
            <w:r w:rsidRPr="00B0217A">
              <w:rPr>
                <w:rStyle w:val="Enfasicorsivo"/>
                <w:rFonts w:cs="Arial"/>
                <w:szCs w:val="18"/>
              </w:rPr>
              <w:t>nebulizzatore</w:t>
            </w:r>
          </w:p>
        </w:tc>
        <w:tc>
          <w:tcPr>
            <w:tcW w:w="851" w:type="dxa"/>
            <w:tcBorders>
              <w:bottom w:val="single" w:sz="4" w:space="0" w:color="000000" w:themeColor="text1"/>
            </w:tcBorders>
            <w:vAlign w:val="center"/>
          </w:tcPr>
          <w:p w14:paraId="2100F93A" w14:textId="77777777" w:rsidR="00ED0B40" w:rsidRDefault="00ED0B40" w:rsidP="00DD0289">
            <w:pPr>
              <w:pStyle w:val="Paragrafoelenco"/>
              <w:ind w:left="0"/>
              <w:jc w:val="center"/>
              <w:rPr>
                <w:rStyle w:val="Enfasicorsivo"/>
                <w:rFonts w:cs="Arial"/>
                <w:szCs w:val="18"/>
              </w:rPr>
            </w:pPr>
            <w:r>
              <w:rPr>
                <w:rStyle w:val="Enfasicorsivo"/>
                <w:rFonts w:cs="Arial"/>
                <w:szCs w:val="18"/>
              </w:rPr>
              <w:t>Spray liquido</w:t>
            </w:r>
          </w:p>
        </w:tc>
        <w:tc>
          <w:tcPr>
            <w:tcW w:w="5275" w:type="dxa"/>
            <w:tcBorders>
              <w:bottom w:val="single" w:sz="4" w:space="0" w:color="000000" w:themeColor="text1"/>
            </w:tcBorders>
            <w:vAlign w:val="center"/>
          </w:tcPr>
          <w:p w14:paraId="3D65DC3E" w14:textId="77777777" w:rsidR="00ED0B40" w:rsidRPr="00B0217A" w:rsidRDefault="00ED0B40" w:rsidP="00DD0289">
            <w:pPr>
              <w:pStyle w:val="Didascalia"/>
              <w:rPr>
                <w:rStyle w:val="Enfasicorsivo"/>
                <w:rFonts w:cs="Arial"/>
                <w:i/>
                <w:szCs w:val="18"/>
              </w:rPr>
            </w:pPr>
            <w:r w:rsidRPr="00B0217A">
              <w:rPr>
                <w:rStyle w:val="Enfasicorsivo"/>
                <w:rFonts w:cs="Arial"/>
                <w:i/>
                <w:szCs w:val="18"/>
              </w:rPr>
              <w:t>selezione del nebulizzatore per l'utensile T</w:t>
            </w:r>
            <w:r>
              <w:rPr>
                <w:rStyle w:val="Enfasicorsivo"/>
                <w:rFonts w:cs="Arial"/>
                <w:i/>
                <w:szCs w:val="18"/>
              </w:rPr>
              <w:t>2</w:t>
            </w:r>
          </w:p>
        </w:tc>
      </w:tr>
      <w:tr w:rsidR="00ED0B40" w14:paraId="17F29453" w14:textId="77777777" w:rsidTr="005B6075">
        <w:tc>
          <w:tcPr>
            <w:tcW w:w="2977" w:type="dxa"/>
            <w:shd w:val="clear" w:color="auto" w:fill="D9D9D9" w:themeFill="background1" w:themeFillShade="D9"/>
            <w:vAlign w:val="center"/>
          </w:tcPr>
          <w:p w14:paraId="49C39BDC" w14:textId="77777777" w:rsidR="00ED0B40" w:rsidRPr="00B0217A" w:rsidRDefault="00ED0B40" w:rsidP="00DD0289">
            <w:pPr>
              <w:pStyle w:val="Paragrafoelenco"/>
              <w:ind w:left="0"/>
              <w:rPr>
                <w:rStyle w:val="Enfasicorsivo"/>
                <w:rFonts w:cs="Arial"/>
                <w:szCs w:val="18"/>
              </w:rPr>
            </w:pPr>
            <w:r w:rsidRPr="00B0217A">
              <w:rPr>
                <w:rStyle w:val="Enfasicorsivo"/>
                <w:rFonts w:cs="Arial"/>
                <w:b/>
                <w:szCs w:val="18"/>
              </w:rPr>
              <w:t>mandrino T</w:t>
            </w:r>
            <w:r>
              <w:rPr>
                <w:rStyle w:val="Enfasicorsivo"/>
                <w:rFonts w:cs="Arial"/>
                <w:b/>
                <w:szCs w:val="18"/>
              </w:rPr>
              <w:t>3</w:t>
            </w:r>
          </w:p>
        </w:tc>
        <w:tc>
          <w:tcPr>
            <w:tcW w:w="851" w:type="dxa"/>
            <w:shd w:val="clear" w:color="auto" w:fill="D9D9D9" w:themeFill="background1" w:themeFillShade="D9"/>
            <w:vAlign w:val="center"/>
          </w:tcPr>
          <w:p w14:paraId="703F22A2" w14:textId="77777777" w:rsidR="00ED0B40" w:rsidRDefault="00ED0B40" w:rsidP="00DD0289">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41208747" w14:textId="77777777" w:rsidR="00ED0B40" w:rsidRPr="00B0217A" w:rsidRDefault="00ED0B40" w:rsidP="00DD0289">
            <w:pPr>
              <w:pStyle w:val="Didascalia"/>
              <w:rPr>
                <w:rStyle w:val="Enfasicorsivo"/>
                <w:rFonts w:cs="Arial"/>
                <w:i/>
                <w:szCs w:val="18"/>
              </w:rPr>
            </w:pPr>
          </w:p>
        </w:tc>
      </w:tr>
      <w:tr w:rsidR="00ED0B40" w14:paraId="61924684" w14:textId="77777777" w:rsidTr="005B6075">
        <w:tc>
          <w:tcPr>
            <w:tcW w:w="2977" w:type="dxa"/>
            <w:shd w:val="clear" w:color="auto" w:fill="D9D9D9" w:themeFill="background1" w:themeFillShade="D9"/>
            <w:vAlign w:val="center"/>
          </w:tcPr>
          <w:p w14:paraId="5030EC59" w14:textId="77777777" w:rsidR="00ED0B40" w:rsidRPr="00B0217A" w:rsidRDefault="00ED0B40" w:rsidP="00DD0289">
            <w:pPr>
              <w:pStyle w:val="Paragrafoelenco"/>
              <w:ind w:left="0"/>
              <w:rPr>
                <w:rStyle w:val="Enfasicorsivo"/>
                <w:rFonts w:cs="Arial"/>
                <w:szCs w:val="18"/>
              </w:rPr>
            </w:pPr>
            <w:r w:rsidRPr="00B0217A">
              <w:rPr>
                <w:rStyle w:val="Enfasicorsivo"/>
                <w:rFonts w:cs="Arial"/>
                <w:b/>
                <w:szCs w:val="18"/>
              </w:rPr>
              <w:t>mandrino T</w:t>
            </w:r>
            <w:r>
              <w:rPr>
                <w:rStyle w:val="Enfasicorsivo"/>
                <w:rFonts w:cs="Arial"/>
                <w:b/>
                <w:szCs w:val="18"/>
              </w:rPr>
              <w:t>4</w:t>
            </w:r>
          </w:p>
        </w:tc>
        <w:tc>
          <w:tcPr>
            <w:tcW w:w="851" w:type="dxa"/>
            <w:shd w:val="clear" w:color="auto" w:fill="D9D9D9" w:themeFill="background1" w:themeFillShade="D9"/>
            <w:vAlign w:val="center"/>
          </w:tcPr>
          <w:p w14:paraId="7FE7F502" w14:textId="77777777" w:rsidR="00ED0B40" w:rsidRDefault="00ED0B40" w:rsidP="00DD0289">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00AF5666" w14:textId="77777777" w:rsidR="00ED0B40" w:rsidRPr="00B0217A" w:rsidRDefault="00ED0B40" w:rsidP="00DD0289">
            <w:pPr>
              <w:pStyle w:val="Didascalia"/>
              <w:rPr>
                <w:rStyle w:val="Enfasicorsivo"/>
                <w:rFonts w:cs="Arial"/>
                <w:i/>
                <w:szCs w:val="18"/>
              </w:rPr>
            </w:pPr>
          </w:p>
        </w:tc>
      </w:tr>
    </w:tbl>
    <w:p w14:paraId="43A83063" w14:textId="77777777" w:rsidR="00EC2784" w:rsidRDefault="00EC2784">
      <w:pPr>
        <w:rPr>
          <w:rFonts w:ascii="Arial" w:hAnsi="Arial" w:cs="Arial"/>
          <w:sz w:val="18"/>
          <w:szCs w:val="18"/>
        </w:rPr>
      </w:pPr>
      <w:r>
        <w:rPr>
          <w:rFonts w:ascii="Arial" w:hAnsi="Arial" w:cs="Arial"/>
          <w:sz w:val="18"/>
          <w:szCs w:val="18"/>
        </w:rPr>
        <w:br w:type="page"/>
      </w:r>
    </w:p>
    <w:p w14:paraId="265523A1" w14:textId="77777777" w:rsidR="002D23C0" w:rsidRDefault="002D23C0" w:rsidP="002D23C0">
      <w:pPr>
        <w:pStyle w:val="Titolo3"/>
        <w:rPr>
          <w:rFonts w:eastAsiaTheme="minorHAnsi"/>
        </w:rPr>
      </w:pPr>
      <w:bookmarkStart w:id="55" w:name="_Toc324856624"/>
      <w:bookmarkStart w:id="56" w:name="_Toc324857012"/>
      <w:bookmarkStart w:id="57" w:name="_Toc324857355"/>
      <w:bookmarkStart w:id="58" w:name="_Toc324866085"/>
      <w:bookmarkStart w:id="59" w:name="_Toc369622814"/>
      <w:bookmarkStart w:id="60" w:name="_Toc324866075"/>
      <w:r w:rsidRPr="00575817">
        <w:rPr>
          <w:rFonts w:eastAsiaTheme="minorHAnsi"/>
        </w:rPr>
        <w:lastRenderedPageBreak/>
        <w:t>Diamantatrice</w:t>
      </w:r>
      <w:bookmarkEnd w:id="55"/>
      <w:bookmarkEnd w:id="56"/>
      <w:bookmarkEnd w:id="57"/>
      <w:bookmarkEnd w:id="58"/>
      <w:bookmarkEnd w:id="59"/>
      <w:r w:rsidR="00F46FF7">
        <w:rPr>
          <w:rFonts w:eastAsiaTheme="minorHAnsi"/>
        </w:rPr>
        <w:fldChar w:fldCharType="begin"/>
      </w:r>
      <w:r>
        <w:instrText xml:space="preserve"> XE "</w:instrText>
      </w:r>
      <w:r w:rsidRPr="00B61029">
        <w:rPr>
          <w:rFonts w:eastAsiaTheme="minorHAnsi"/>
        </w:rPr>
        <w:instrText>Diamantatrice</w:instrText>
      </w:r>
      <w:r>
        <w:instrText xml:space="preserve">" </w:instrText>
      </w:r>
      <w:r w:rsidR="00F46FF7">
        <w:rPr>
          <w:rFonts w:eastAsiaTheme="minorHAnsi"/>
        </w:rPr>
        <w:fldChar w:fldCharType="end"/>
      </w:r>
    </w:p>
    <w:p w14:paraId="2B448CEA" w14:textId="77777777" w:rsidR="002D23C0" w:rsidRPr="00B557B0" w:rsidRDefault="002D23C0">
      <w:pPr>
        <w:pStyle w:val="Paragrafoelenco"/>
        <w:numPr>
          <w:ilvl w:val="0"/>
          <w:numId w:val="62"/>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Gruppo mandrino”;</w:t>
      </w:r>
    </w:p>
    <w:p w14:paraId="7FDEB409" w14:textId="77777777" w:rsidR="002D23C0" w:rsidRDefault="002D23C0">
      <w:pPr>
        <w:pStyle w:val="Paragrafoelenco"/>
        <w:numPr>
          <w:ilvl w:val="0"/>
          <w:numId w:val="62"/>
        </w:numPr>
        <w:rPr>
          <w:rStyle w:val="Enfasicorsivo"/>
          <w:rFonts w:cs="Arial"/>
          <w:szCs w:val="18"/>
        </w:rPr>
      </w:pPr>
      <w:r w:rsidRPr="00B557B0">
        <w:rPr>
          <w:rStyle w:val="Enfasicorsivo"/>
          <w:rFonts w:cs="Arial"/>
          <w:szCs w:val="18"/>
        </w:rPr>
        <w:t>fare doppio clic su “</w:t>
      </w:r>
      <w:r>
        <w:rPr>
          <w:rStyle w:val="Enfasicorsivo"/>
          <w:rFonts w:cs="Arial"/>
          <w:b/>
          <w:szCs w:val="18"/>
        </w:rPr>
        <w:t>Diamantatrice</w:t>
      </w:r>
      <w:r w:rsidRPr="00B557B0">
        <w:rPr>
          <w:rStyle w:val="Enfasicorsivo"/>
          <w:rFonts w:cs="Arial"/>
          <w:szCs w:val="18"/>
        </w:rPr>
        <w:t>”;</w:t>
      </w:r>
    </w:p>
    <w:p w14:paraId="1DADC4F8" w14:textId="77777777" w:rsidR="00A663A9" w:rsidRPr="00A663A9" w:rsidRDefault="00A663A9" w:rsidP="00A663A9">
      <w:pPr>
        <w:pStyle w:val="Nessunaspaziatura"/>
        <w:rPr>
          <w:rStyle w:val="Enfasicorsivo"/>
          <w:rFonts w:cs="Arial"/>
          <w:szCs w:val="18"/>
        </w:rPr>
      </w:pPr>
    </w:p>
    <w:tbl>
      <w:tblPr>
        <w:tblStyle w:val="Grigliatabella"/>
        <w:tblW w:w="0" w:type="auto"/>
        <w:tblLook w:val="04A0" w:firstRow="1" w:lastRow="0" w:firstColumn="1" w:lastColumn="0" w:noHBand="0" w:noVBand="1"/>
      </w:tblPr>
      <w:tblGrid>
        <w:gridCol w:w="2966"/>
        <w:gridCol w:w="867"/>
        <w:gridCol w:w="6021"/>
      </w:tblGrid>
      <w:tr w:rsidR="00ED0B40" w14:paraId="20281E96" w14:textId="77777777" w:rsidTr="00DA73B4">
        <w:tc>
          <w:tcPr>
            <w:tcW w:w="2977" w:type="dxa"/>
            <w:shd w:val="clear" w:color="auto" w:fill="D9D9D9" w:themeFill="background1" w:themeFillShade="D9"/>
            <w:vAlign w:val="center"/>
          </w:tcPr>
          <w:p w14:paraId="2E6A0FC6" w14:textId="77777777" w:rsidR="00ED0B40" w:rsidRPr="00C0405C" w:rsidRDefault="00ED0B40" w:rsidP="003A37D2">
            <w:pPr>
              <w:pStyle w:val="Paragrafoelenco"/>
              <w:ind w:left="0"/>
              <w:rPr>
                <w:rStyle w:val="Enfasicorsivo"/>
                <w:rFonts w:cs="Arial"/>
                <w:b/>
                <w:szCs w:val="18"/>
              </w:rPr>
            </w:pPr>
            <w:r>
              <w:rPr>
                <w:rStyle w:val="Enfasicorsivo"/>
                <w:rFonts w:cs="Arial"/>
                <w:b/>
                <w:szCs w:val="18"/>
              </w:rPr>
              <w:t>Offset</w:t>
            </w:r>
          </w:p>
        </w:tc>
        <w:tc>
          <w:tcPr>
            <w:tcW w:w="867" w:type="dxa"/>
            <w:shd w:val="clear" w:color="auto" w:fill="D9D9D9" w:themeFill="background1" w:themeFillShade="D9"/>
          </w:tcPr>
          <w:p w14:paraId="35EBE2D1" w14:textId="77777777" w:rsidR="00ED0B40" w:rsidRDefault="00ED0B40" w:rsidP="003A37D2">
            <w:pPr>
              <w:pStyle w:val="Paragrafoelenco"/>
              <w:ind w:left="0"/>
              <w:rPr>
                <w:rStyle w:val="Enfasicorsivo"/>
                <w:rFonts w:cs="Arial"/>
                <w:szCs w:val="18"/>
              </w:rPr>
            </w:pPr>
          </w:p>
        </w:tc>
        <w:tc>
          <w:tcPr>
            <w:tcW w:w="6045" w:type="dxa"/>
            <w:shd w:val="clear" w:color="auto" w:fill="D9D9D9" w:themeFill="background1" w:themeFillShade="D9"/>
          </w:tcPr>
          <w:p w14:paraId="35693522" w14:textId="77777777" w:rsidR="00ED0B40" w:rsidRPr="005A1926" w:rsidRDefault="00ED0B40" w:rsidP="00723ECC">
            <w:pPr>
              <w:pStyle w:val="Didascalia"/>
              <w:rPr>
                <w:rStyle w:val="Enfasicorsivo"/>
                <w:rFonts w:cs="Arial"/>
                <w:i/>
                <w:szCs w:val="18"/>
              </w:rPr>
            </w:pPr>
            <w:r w:rsidRPr="005A1926">
              <w:rPr>
                <w:rStyle w:val="Enfasicorsivo"/>
                <w:rFonts w:cs="Arial"/>
                <w:i/>
                <w:szCs w:val="18"/>
              </w:rPr>
              <w:t>L’esecuzione del comando T9</w:t>
            </w:r>
            <w:r>
              <w:rPr>
                <w:rStyle w:val="Enfasicorsivo"/>
                <w:rFonts w:cs="Arial"/>
                <w:i/>
                <w:szCs w:val="18"/>
              </w:rPr>
              <w:t>9</w:t>
            </w:r>
            <w:r w:rsidRPr="005A1926">
              <w:rPr>
                <w:rStyle w:val="Enfasicorsivo"/>
                <w:rFonts w:cs="Arial"/>
                <w:i/>
                <w:szCs w:val="18"/>
              </w:rPr>
              <w:t xml:space="preserve"> M6 modifica la posizione iniziale della lavorazione aggiungendo i valori di </w:t>
            </w:r>
            <w:r w:rsidRPr="005A1926">
              <w:rPr>
                <w:rStyle w:val="Enfasicorsivo"/>
                <w:rFonts w:cs="Arial"/>
                <w:b/>
                <w:i/>
                <w:szCs w:val="18"/>
              </w:rPr>
              <w:t>Offset X e Y</w:t>
            </w:r>
            <w:r>
              <w:rPr>
                <w:rStyle w:val="Enfasicorsivo"/>
                <w:rFonts w:cs="Arial"/>
                <w:b/>
                <w:i/>
                <w:szCs w:val="18"/>
              </w:rPr>
              <w:t xml:space="preserve"> </w:t>
            </w:r>
            <w:r w:rsidRPr="009C3E2F">
              <w:rPr>
                <w:rStyle w:val="Enfasicorsivo"/>
                <w:rFonts w:cs="Arial"/>
                <w:i/>
                <w:szCs w:val="18"/>
              </w:rPr>
              <w:t>della</w:t>
            </w:r>
            <w:r>
              <w:rPr>
                <w:rStyle w:val="Enfasicorsivo"/>
                <w:rFonts w:cs="Arial"/>
                <w:i/>
                <w:szCs w:val="18"/>
              </w:rPr>
              <w:t xml:space="preserve"> diamantatrice</w:t>
            </w:r>
            <w:r w:rsidRPr="005A1926">
              <w:rPr>
                <w:rStyle w:val="Enfasicorsivo"/>
                <w:rFonts w:cs="Arial"/>
                <w:i/>
                <w:szCs w:val="18"/>
              </w:rPr>
              <w:t>.</w:t>
            </w:r>
          </w:p>
        </w:tc>
      </w:tr>
      <w:tr w:rsidR="00ED0B40" w14:paraId="0597764F" w14:textId="77777777" w:rsidTr="00DA73B4">
        <w:tc>
          <w:tcPr>
            <w:tcW w:w="2977" w:type="dxa"/>
            <w:vAlign w:val="center"/>
          </w:tcPr>
          <w:p w14:paraId="3E2A340A" w14:textId="77777777" w:rsidR="00ED0B40" w:rsidRDefault="00ED0B40" w:rsidP="003A37D2">
            <w:pPr>
              <w:pStyle w:val="Paragrafoelenco"/>
              <w:ind w:left="0"/>
              <w:rPr>
                <w:rStyle w:val="Enfasicorsivo"/>
                <w:rFonts w:cs="Arial"/>
                <w:szCs w:val="18"/>
              </w:rPr>
            </w:pPr>
            <w:r w:rsidRPr="005B6075">
              <w:rPr>
                <w:rStyle w:val="Enfasicorsivo"/>
                <w:rFonts w:cs="Arial"/>
                <w:szCs w:val="18"/>
              </w:rPr>
              <w:t>Offset X</w:t>
            </w:r>
          </w:p>
        </w:tc>
        <w:tc>
          <w:tcPr>
            <w:tcW w:w="867" w:type="dxa"/>
            <w:vAlign w:val="center"/>
          </w:tcPr>
          <w:p w14:paraId="741B2B69" w14:textId="77777777" w:rsidR="00ED0B40" w:rsidRDefault="00ED0B40" w:rsidP="003A37D2">
            <w:pPr>
              <w:pStyle w:val="Paragrafoelenco"/>
              <w:ind w:left="0"/>
              <w:jc w:val="center"/>
              <w:rPr>
                <w:rStyle w:val="Enfasicorsivo"/>
                <w:rFonts w:cs="Arial"/>
                <w:szCs w:val="18"/>
              </w:rPr>
            </w:pPr>
            <w:r>
              <w:rPr>
                <w:rStyle w:val="Enfasicorsivo"/>
                <w:rFonts w:cs="Arial"/>
                <w:szCs w:val="18"/>
              </w:rPr>
              <w:t>0.000</w:t>
            </w:r>
          </w:p>
        </w:tc>
        <w:tc>
          <w:tcPr>
            <w:tcW w:w="6045" w:type="dxa"/>
            <w:vAlign w:val="center"/>
          </w:tcPr>
          <w:p w14:paraId="515D5BCC" w14:textId="77777777" w:rsidR="00ED0B40" w:rsidRPr="005B6075" w:rsidRDefault="00ED0B40" w:rsidP="003A37D2">
            <w:pPr>
              <w:pStyle w:val="Didascalia"/>
              <w:rPr>
                <w:rStyle w:val="Enfasicorsivo"/>
                <w:rFonts w:cs="Arial"/>
                <w:i/>
                <w:szCs w:val="18"/>
              </w:rPr>
            </w:pPr>
            <w:r w:rsidRPr="005B6075">
              <w:rPr>
                <w:rStyle w:val="Enfasicorsivo"/>
                <w:rFonts w:cs="Arial"/>
                <w:i/>
                <w:szCs w:val="18"/>
              </w:rPr>
              <w:t>distanza lungo X tra il mandrino e l'utensile</w:t>
            </w:r>
          </w:p>
        </w:tc>
      </w:tr>
      <w:tr w:rsidR="00ED0B40" w14:paraId="28634B35" w14:textId="77777777" w:rsidTr="00DA73B4">
        <w:tc>
          <w:tcPr>
            <w:tcW w:w="2977" w:type="dxa"/>
            <w:tcBorders>
              <w:bottom w:val="single" w:sz="4" w:space="0" w:color="000000" w:themeColor="text1"/>
            </w:tcBorders>
            <w:vAlign w:val="center"/>
          </w:tcPr>
          <w:p w14:paraId="1EA255F8" w14:textId="77777777" w:rsidR="00ED0B40" w:rsidRPr="005765B6" w:rsidRDefault="00ED0B40" w:rsidP="003A37D2">
            <w:pPr>
              <w:pStyle w:val="Paragrafoelenco"/>
              <w:ind w:left="0"/>
              <w:rPr>
                <w:rStyle w:val="Enfasicorsivo"/>
                <w:rFonts w:cs="Arial"/>
                <w:szCs w:val="18"/>
              </w:rPr>
            </w:pPr>
            <w:r w:rsidRPr="005B6075">
              <w:rPr>
                <w:rStyle w:val="Enfasicorsivo"/>
                <w:rFonts w:cs="Arial"/>
                <w:szCs w:val="18"/>
              </w:rPr>
              <w:t xml:space="preserve">Offset </w:t>
            </w:r>
            <w:r>
              <w:rPr>
                <w:rStyle w:val="Enfasicorsivo"/>
                <w:rFonts w:cs="Arial"/>
                <w:szCs w:val="18"/>
              </w:rPr>
              <w:t>Y</w:t>
            </w:r>
          </w:p>
        </w:tc>
        <w:tc>
          <w:tcPr>
            <w:tcW w:w="867" w:type="dxa"/>
            <w:tcBorders>
              <w:bottom w:val="single" w:sz="4" w:space="0" w:color="000000" w:themeColor="text1"/>
            </w:tcBorders>
            <w:vAlign w:val="center"/>
          </w:tcPr>
          <w:p w14:paraId="54C8D772" w14:textId="77777777" w:rsidR="00ED0B40" w:rsidRDefault="00ED0B40" w:rsidP="003A37D2">
            <w:pPr>
              <w:pStyle w:val="Paragrafoelenco"/>
              <w:ind w:left="0"/>
              <w:jc w:val="center"/>
              <w:rPr>
                <w:rStyle w:val="Enfasicorsivo"/>
                <w:rFonts w:cs="Arial"/>
                <w:szCs w:val="18"/>
              </w:rPr>
            </w:pPr>
            <w:r>
              <w:rPr>
                <w:rStyle w:val="Enfasicorsivo"/>
                <w:rFonts w:cs="Arial"/>
                <w:szCs w:val="18"/>
              </w:rPr>
              <w:t>131.000</w:t>
            </w:r>
          </w:p>
        </w:tc>
        <w:tc>
          <w:tcPr>
            <w:tcW w:w="6045" w:type="dxa"/>
            <w:tcBorders>
              <w:bottom w:val="single" w:sz="4" w:space="0" w:color="000000" w:themeColor="text1"/>
            </w:tcBorders>
            <w:vAlign w:val="center"/>
          </w:tcPr>
          <w:p w14:paraId="37FE0DC7" w14:textId="77777777" w:rsidR="00ED0B40" w:rsidRPr="005B6075" w:rsidRDefault="00ED0B40" w:rsidP="003A37D2">
            <w:pPr>
              <w:pStyle w:val="Didascalia"/>
              <w:rPr>
                <w:rStyle w:val="Enfasicorsivo"/>
                <w:rFonts w:cs="Arial"/>
                <w:i/>
                <w:szCs w:val="18"/>
              </w:rPr>
            </w:pPr>
            <w:r w:rsidRPr="005B6075">
              <w:rPr>
                <w:rStyle w:val="Enfasicorsivo"/>
                <w:rFonts w:cs="Arial"/>
                <w:i/>
                <w:szCs w:val="18"/>
              </w:rPr>
              <w:t>distanza lungo Y tra il mandrino e l'utensile</w:t>
            </w:r>
          </w:p>
        </w:tc>
      </w:tr>
      <w:tr w:rsidR="00ED0B40" w14:paraId="070777CA" w14:textId="77777777" w:rsidTr="00DA73B4">
        <w:tc>
          <w:tcPr>
            <w:tcW w:w="2977" w:type="dxa"/>
            <w:shd w:val="clear" w:color="auto" w:fill="D9D9D9" w:themeFill="background1" w:themeFillShade="D9"/>
            <w:vAlign w:val="center"/>
          </w:tcPr>
          <w:p w14:paraId="044907C6" w14:textId="77777777" w:rsidR="00ED0B40" w:rsidRPr="009B3854" w:rsidRDefault="00ED0B40" w:rsidP="003A37D2">
            <w:pPr>
              <w:pStyle w:val="Paragrafoelenco"/>
              <w:ind w:left="0"/>
              <w:rPr>
                <w:rStyle w:val="Enfasicorsivo"/>
                <w:rFonts w:cs="Arial"/>
                <w:b/>
                <w:szCs w:val="18"/>
              </w:rPr>
            </w:pPr>
            <w:r>
              <w:rPr>
                <w:rStyle w:val="Enfasicorsivo"/>
                <w:rFonts w:cs="Arial"/>
                <w:b/>
                <w:szCs w:val="18"/>
              </w:rPr>
              <w:t>Preset utensile</w:t>
            </w:r>
          </w:p>
        </w:tc>
        <w:tc>
          <w:tcPr>
            <w:tcW w:w="867" w:type="dxa"/>
            <w:shd w:val="clear" w:color="auto" w:fill="D9D9D9" w:themeFill="background1" w:themeFillShade="D9"/>
            <w:vAlign w:val="center"/>
          </w:tcPr>
          <w:p w14:paraId="00BBF067" w14:textId="77777777" w:rsidR="00ED0B40" w:rsidRDefault="00ED0B40" w:rsidP="003A37D2">
            <w:pPr>
              <w:pStyle w:val="Paragrafoelenco"/>
              <w:ind w:left="0"/>
              <w:jc w:val="center"/>
              <w:rPr>
                <w:rStyle w:val="Enfasicorsivo"/>
                <w:rFonts w:cs="Arial"/>
                <w:szCs w:val="18"/>
              </w:rPr>
            </w:pPr>
          </w:p>
        </w:tc>
        <w:tc>
          <w:tcPr>
            <w:tcW w:w="6045" w:type="dxa"/>
            <w:shd w:val="clear" w:color="auto" w:fill="D9D9D9" w:themeFill="background1" w:themeFillShade="D9"/>
          </w:tcPr>
          <w:p w14:paraId="45025F1B" w14:textId="77777777" w:rsidR="00ED0B40" w:rsidRPr="005A1926" w:rsidRDefault="00ED0B40" w:rsidP="00A663A9">
            <w:pPr>
              <w:pStyle w:val="Didascalia"/>
              <w:rPr>
                <w:rStyle w:val="Enfasicorsivo"/>
                <w:i/>
                <w:iCs w:val="0"/>
                <w:szCs w:val="18"/>
              </w:rPr>
            </w:pPr>
            <w:r w:rsidRPr="005A1926">
              <w:rPr>
                <w:rStyle w:val="Enfasicorsivo"/>
                <w:i/>
                <w:iCs w:val="0"/>
                <w:szCs w:val="18"/>
              </w:rPr>
              <w:t>La quota Z di abbassamento sul materiale viene modificata dal valore di preset assegnato all’utensile diminuito del valore di spessore materiale</w:t>
            </w:r>
          </w:p>
        </w:tc>
      </w:tr>
      <w:tr w:rsidR="00ED0B40" w14:paraId="2DB7413E" w14:textId="77777777" w:rsidTr="00DA73B4">
        <w:tc>
          <w:tcPr>
            <w:tcW w:w="2977" w:type="dxa"/>
            <w:vAlign w:val="center"/>
          </w:tcPr>
          <w:p w14:paraId="448B2B51" w14:textId="77777777" w:rsidR="00ED0B40" w:rsidRPr="005B6075" w:rsidRDefault="00ED0B40" w:rsidP="003A37D2">
            <w:pPr>
              <w:pStyle w:val="Paragrafoelenco"/>
              <w:ind w:left="0"/>
              <w:rPr>
                <w:rStyle w:val="Enfasicorsivo"/>
                <w:rFonts w:cs="Arial"/>
                <w:szCs w:val="18"/>
              </w:rPr>
            </w:pPr>
            <w:r>
              <w:rPr>
                <w:rStyle w:val="Enfasicorsivo"/>
                <w:rFonts w:cs="Arial"/>
                <w:szCs w:val="18"/>
              </w:rPr>
              <w:t>preset</w:t>
            </w:r>
          </w:p>
        </w:tc>
        <w:tc>
          <w:tcPr>
            <w:tcW w:w="867" w:type="dxa"/>
            <w:vAlign w:val="center"/>
          </w:tcPr>
          <w:p w14:paraId="2A099F57" w14:textId="77777777" w:rsidR="00ED0B40" w:rsidRDefault="00ED0B40" w:rsidP="003A37D2">
            <w:pPr>
              <w:pStyle w:val="Paragrafoelenco"/>
              <w:ind w:left="0"/>
              <w:jc w:val="center"/>
              <w:rPr>
                <w:rStyle w:val="Enfasicorsivo"/>
                <w:rFonts w:cs="Arial"/>
                <w:szCs w:val="18"/>
              </w:rPr>
            </w:pPr>
            <w:r>
              <w:rPr>
                <w:rStyle w:val="Enfasicorsivo"/>
                <w:rFonts w:cs="Arial"/>
                <w:szCs w:val="18"/>
              </w:rPr>
              <w:t>90.047</w:t>
            </w:r>
          </w:p>
        </w:tc>
        <w:tc>
          <w:tcPr>
            <w:tcW w:w="6045" w:type="dxa"/>
            <w:vAlign w:val="center"/>
          </w:tcPr>
          <w:p w14:paraId="4E328912" w14:textId="77777777" w:rsidR="00ED0B40" w:rsidRDefault="00ED0B40" w:rsidP="00723ECC">
            <w:pPr>
              <w:pStyle w:val="Didascalia"/>
              <w:rPr>
                <w:rStyle w:val="Enfasicorsivo"/>
                <w:rFonts w:cs="Arial"/>
                <w:i/>
                <w:noProof/>
                <w:szCs w:val="18"/>
              </w:rPr>
            </w:pPr>
            <w:r>
              <w:rPr>
                <w:rStyle w:val="Enfasicorsivo"/>
                <w:rFonts w:cs="Arial"/>
                <w:i/>
                <w:szCs w:val="18"/>
              </w:rPr>
              <w:t xml:space="preserve">valore di preset per </w:t>
            </w:r>
            <w:r w:rsidRPr="005B6075">
              <w:rPr>
                <w:rStyle w:val="Enfasicorsivo"/>
                <w:rFonts w:cs="Arial"/>
                <w:i/>
                <w:szCs w:val="18"/>
              </w:rPr>
              <w:t>utensile</w:t>
            </w:r>
            <w:r>
              <w:rPr>
                <w:rStyle w:val="Enfasicorsivo"/>
                <w:rFonts w:cs="Arial"/>
                <w:i/>
                <w:noProof/>
                <w:szCs w:val="18"/>
              </w:rPr>
              <w:t>.</w:t>
            </w:r>
          </w:p>
          <w:p w14:paraId="03C167C9" w14:textId="77777777" w:rsidR="00ED0B40" w:rsidRPr="005A1926" w:rsidRDefault="00ED0B40" w:rsidP="00723ECC">
            <w:pPr>
              <w:pStyle w:val="Didascalia"/>
              <w:rPr>
                <w:rStyle w:val="Enfasicorsivo"/>
                <w:rFonts w:cs="Arial"/>
                <w:i/>
                <w:szCs w:val="18"/>
              </w:rPr>
            </w:pPr>
            <w:r w:rsidRPr="005A1926">
              <w:rPr>
                <w:rStyle w:val="Enfasicorsivo"/>
                <w:rFonts w:cs="Arial"/>
                <w:i/>
                <w:noProof/>
                <w:szCs w:val="18"/>
              </w:rPr>
              <w:drawing>
                <wp:inline distT="0" distB="0" distL="0" distR="0" wp14:anchorId="74D10655" wp14:editId="11ECD74E">
                  <wp:extent cx="209550" cy="228600"/>
                  <wp:effectExtent l="19050" t="0" r="0" b="0"/>
                  <wp:docPr id="1" name="Immagin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5A1926">
              <w:rPr>
                <w:rStyle w:val="Enfasicorsivo"/>
                <w:rFonts w:cs="Arial"/>
                <w:i/>
                <w:szCs w:val="18"/>
              </w:rPr>
              <w:t xml:space="preserve"> acquisisce la posizione corrente dell’asse Z come nuova quota Z di preset;</w:t>
            </w:r>
          </w:p>
        </w:tc>
      </w:tr>
      <w:tr w:rsidR="00ED0B40" w14:paraId="707438E6" w14:textId="77777777" w:rsidTr="00DA73B4">
        <w:tc>
          <w:tcPr>
            <w:tcW w:w="2977" w:type="dxa"/>
            <w:vAlign w:val="center"/>
          </w:tcPr>
          <w:p w14:paraId="6A4EBC57" w14:textId="77777777" w:rsidR="00ED0B40" w:rsidRPr="005765B6" w:rsidRDefault="00ED0B40" w:rsidP="003A37D2">
            <w:pPr>
              <w:pStyle w:val="Paragrafoelenco"/>
              <w:ind w:left="0"/>
              <w:rPr>
                <w:rStyle w:val="Enfasicorsivo"/>
                <w:rFonts w:cs="Arial"/>
                <w:szCs w:val="18"/>
              </w:rPr>
            </w:pPr>
            <w:r>
              <w:rPr>
                <w:rStyle w:val="Enfasicorsivo"/>
                <w:rFonts w:cs="Arial"/>
                <w:szCs w:val="18"/>
              </w:rPr>
              <w:t>raggio</w:t>
            </w:r>
          </w:p>
        </w:tc>
        <w:tc>
          <w:tcPr>
            <w:tcW w:w="867" w:type="dxa"/>
            <w:vAlign w:val="center"/>
          </w:tcPr>
          <w:p w14:paraId="699C471F" w14:textId="77777777" w:rsidR="00ED0B40" w:rsidRDefault="00ED0B40" w:rsidP="003A37D2">
            <w:pPr>
              <w:pStyle w:val="Paragrafoelenco"/>
              <w:ind w:left="0"/>
              <w:jc w:val="center"/>
              <w:rPr>
                <w:rStyle w:val="Enfasicorsivo"/>
                <w:rFonts w:cs="Arial"/>
                <w:szCs w:val="18"/>
              </w:rPr>
            </w:pPr>
            <w:r>
              <w:rPr>
                <w:rStyle w:val="Enfasicorsivo"/>
                <w:rFonts w:cs="Arial"/>
                <w:szCs w:val="18"/>
              </w:rPr>
              <w:t>40.000</w:t>
            </w:r>
          </w:p>
        </w:tc>
        <w:tc>
          <w:tcPr>
            <w:tcW w:w="6045" w:type="dxa"/>
            <w:vAlign w:val="center"/>
          </w:tcPr>
          <w:p w14:paraId="2B615138" w14:textId="77777777" w:rsidR="00ED0B40" w:rsidRPr="001159E7" w:rsidRDefault="00ED0B40" w:rsidP="001159E7">
            <w:pPr>
              <w:pStyle w:val="Didascalia"/>
              <w:rPr>
                <w:rStyle w:val="Enfasicorsivo"/>
                <w:rFonts w:cs="Arial"/>
                <w:i/>
                <w:szCs w:val="18"/>
              </w:rPr>
            </w:pPr>
            <w:r w:rsidRPr="001159E7">
              <w:rPr>
                <w:rStyle w:val="Enfasicorsivo"/>
                <w:rFonts w:cs="Arial"/>
                <w:i/>
                <w:szCs w:val="18"/>
              </w:rPr>
              <w:t>raggio dell'utensile</w:t>
            </w:r>
          </w:p>
          <w:p w14:paraId="4F75ACD5" w14:textId="77777777" w:rsidR="001159E7" w:rsidRPr="001159E7" w:rsidRDefault="001159E7" w:rsidP="001159E7">
            <w:pPr>
              <w:pStyle w:val="Didascalia"/>
            </w:pPr>
            <w:r w:rsidRPr="001159E7">
              <w:object w:dxaOrig="330" w:dyaOrig="360" w14:anchorId="460C7885">
                <v:shape id="_x0000_i1037" type="#_x0000_t75" style="width:16.5pt;height:18pt" o:ole="">
                  <v:imagedata r:id="rId45" o:title=""/>
                </v:shape>
                <o:OLEObject Type="Embed" ProgID="PBrush" ShapeID="_x0000_i1037" DrawAspect="Content" ObjectID="_1852966953" r:id="rId46"/>
              </w:object>
            </w:r>
            <w:r w:rsidRPr="001159E7">
              <w:t xml:space="preserve"> aggiorna il valore del preset utensile con il valore del raggio,</w:t>
            </w:r>
          </w:p>
        </w:tc>
      </w:tr>
    </w:tbl>
    <w:p w14:paraId="35B7C15F" w14:textId="77777777" w:rsidR="002D23C0" w:rsidRPr="00A86B8C" w:rsidRDefault="002D23C0" w:rsidP="002D23C0">
      <w:pPr>
        <w:jc w:val="both"/>
        <w:rPr>
          <w:rStyle w:val="Enfasicorsivo"/>
          <w:rFonts w:cs="Arial"/>
          <w:szCs w:val="18"/>
        </w:rPr>
      </w:pPr>
    </w:p>
    <w:p w14:paraId="6582300D" w14:textId="77777777" w:rsidR="002D23C0" w:rsidRDefault="002D23C0" w:rsidP="002D23C0">
      <w:pPr>
        <w:rPr>
          <w:rFonts w:ascii="Arial" w:hAnsi="Arial" w:cs="Arial"/>
          <w:sz w:val="18"/>
          <w:szCs w:val="18"/>
        </w:rPr>
      </w:pPr>
      <w:r>
        <w:rPr>
          <w:rFonts w:ascii="Arial" w:hAnsi="Arial" w:cs="Arial"/>
          <w:sz w:val="18"/>
          <w:szCs w:val="18"/>
        </w:rPr>
        <w:br w:type="page"/>
      </w:r>
    </w:p>
    <w:p w14:paraId="4E7A5B0F" w14:textId="77777777" w:rsidR="002D23C0" w:rsidRDefault="002D23C0" w:rsidP="002D23C0">
      <w:pPr>
        <w:pStyle w:val="Titolo3"/>
      </w:pPr>
      <w:bookmarkStart w:id="61" w:name="_Toc369622815"/>
      <w:r w:rsidRPr="00423F15">
        <w:lastRenderedPageBreak/>
        <w:t>Diamantatrice cambio utensile</w:t>
      </w:r>
      <w:bookmarkEnd w:id="61"/>
      <w:r w:rsidR="00F46FF7">
        <w:fldChar w:fldCharType="begin"/>
      </w:r>
      <w:r>
        <w:instrText xml:space="preserve"> XE "</w:instrText>
      </w:r>
      <w:r w:rsidRPr="00092F3E">
        <w:instrText>Diamantatrice cambio utensile</w:instrText>
      </w:r>
      <w:r>
        <w:instrText xml:space="preserve">" </w:instrText>
      </w:r>
      <w:r w:rsidR="00F46FF7">
        <w:fldChar w:fldCharType="end"/>
      </w:r>
    </w:p>
    <w:p w14:paraId="47041D59" w14:textId="77777777" w:rsidR="002D23C0" w:rsidRPr="00B557B0" w:rsidRDefault="002D23C0">
      <w:pPr>
        <w:pStyle w:val="Paragrafoelenco"/>
        <w:numPr>
          <w:ilvl w:val="0"/>
          <w:numId w:val="63"/>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sidR="00364D0F">
        <w:rPr>
          <w:rStyle w:val="Enfasicorsivo"/>
          <w:rFonts w:cs="Arial"/>
          <w:b/>
          <w:szCs w:val="18"/>
        </w:rPr>
        <w:t>Gruppo mandrino</w:t>
      </w:r>
      <w:r>
        <w:rPr>
          <w:rStyle w:val="Enfasicorsivo"/>
          <w:rFonts w:cs="Arial"/>
          <w:b/>
          <w:szCs w:val="18"/>
        </w:rPr>
        <w:t>”;</w:t>
      </w:r>
    </w:p>
    <w:p w14:paraId="03E6C371" w14:textId="77777777" w:rsidR="002D23C0" w:rsidRDefault="002D23C0">
      <w:pPr>
        <w:pStyle w:val="Paragrafoelenco"/>
        <w:numPr>
          <w:ilvl w:val="0"/>
          <w:numId w:val="63"/>
        </w:numPr>
        <w:rPr>
          <w:rStyle w:val="Enfasicorsivo"/>
          <w:rFonts w:cs="Arial"/>
          <w:szCs w:val="18"/>
        </w:rPr>
      </w:pPr>
      <w:r w:rsidRPr="00B557B0">
        <w:rPr>
          <w:rStyle w:val="Enfasicorsivo"/>
          <w:rFonts w:cs="Arial"/>
          <w:szCs w:val="18"/>
        </w:rPr>
        <w:t>fare doppio clic su “</w:t>
      </w:r>
      <w:r>
        <w:rPr>
          <w:rStyle w:val="Enfasicorsivo"/>
          <w:rFonts w:cs="Arial"/>
          <w:b/>
          <w:szCs w:val="18"/>
        </w:rPr>
        <w:t>Diamantatrice cu</w:t>
      </w:r>
      <w:r w:rsidRPr="00B557B0">
        <w:rPr>
          <w:rStyle w:val="Enfasicorsivo"/>
          <w:rFonts w:cs="Arial"/>
          <w:szCs w:val="18"/>
        </w:rPr>
        <w:t>”;</w:t>
      </w:r>
    </w:p>
    <w:p w14:paraId="46E46CF0" w14:textId="77777777" w:rsidR="00CA21B9" w:rsidRPr="00B557B0" w:rsidRDefault="00CA21B9" w:rsidP="00CA21B9">
      <w:pPr>
        <w:pStyle w:val="Paragrafoelenco"/>
        <w:rPr>
          <w:rStyle w:val="Enfasicorsivo"/>
          <w:rFonts w:cs="Arial"/>
          <w:szCs w:val="18"/>
        </w:rPr>
      </w:pPr>
    </w:p>
    <w:tbl>
      <w:tblPr>
        <w:tblStyle w:val="Grigliatabella"/>
        <w:tblW w:w="0" w:type="auto"/>
        <w:tblLook w:val="04A0" w:firstRow="1" w:lastRow="0" w:firstColumn="1" w:lastColumn="0" w:noHBand="0" w:noVBand="1"/>
      </w:tblPr>
      <w:tblGrid>
        <w:gridCol w:w="2792"/>
        <w:gridCol w:w="1036"/>
        <w:gridCol w:w="6026"/>
      </w:tblGrid>
      <w:tr w:rsidR="001159E7" w14:paraId="309380EC" w14:textId="77777777" w:rsidTr="00E856A8">
        <w:tc>
          <w:tcPr>
            <w:tcW w:w="2802" w:type="dxa"/>
            <w:shd w:val="clear" w:color="auto" w:fill="D9D9D9" w:themeFill="background1" w:themeFillShade="D9"/>
            <w:vAlign w:val="center"/>
          </w:tcPr>
          <w:p w14:paraId="44341771" w14:textId="77777777" w:rsidR="001159E7" w:rsidRPr="00C0405C" w:rsidRDefault="001159E7" w:rsidP="00DD0289">
            <w:pPr>
              <w:pStyle w:val="Paragrafoelenco"/>
              <w:ind w:left="0"/>
              <w:rPr>
                <w:rStyle w:val="Enfasicorsivo"/>
                <w:rFonts w:cs="Arial"/>
                <w:b/>
                <w:szCs w:val="18"/>
              </w:rPr>
            </w:pPr>
            <w:r>
              <w:rPr>
                <w:rStyle w:val="Enfasicorsivo"/>
                <w:rFonts w:cs="Arial"/>
                <w:b/>
                <w:szCs w:val="18"/>
              </w:rPr>
              <w:t>Offset</w:t>
            </w:r>
          </w:p>
        </w:tc>
        <w:tc>
          <w:tcPr>
            <w:tcW w:w="1037" w:type="dxa"/>
            <w:shd w:val="clear" w:color="auto" w:fill="D9D9D9" w:themeFill="background1" w:themeFillShade="D9"/>
          </w:tcPr>
          <w:p w14:paraId="1D74253E" w14:textId="77777777" w:rsidR="001159E7" w:rsidRDefault="001159E7" w:rsidP="00DD0289">
            <w:pPr>
              <w:pStyle w:val="Paragrafoelenco"/>
              <w:ind w:left="0"/>
              <w:rPr>
                <w:rStyle w:val="Enfasicorsivo"/>
                <w:rFonts w:cs="Arial"/>
                <w:szCs w:val="18"/>
              </w:rPr>
            </w:pPr>
          </w:p>
        </w:tc>
        <w:tc>
          <w:tcPr>
            <w:tcW w:w="6050" w:type="dxa"/>
            <w:shd w:val="clear" w:color="auto" w:fill="D9D9D9" w:themeFill="background1" w:themeFillShade="D9"/>
          </w:tcPr>
          <w:p w14:paraId="0BC5712D"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 xml:space="preserve">L’esecuzione del comando T96 M6 modifica la posizione iniziale della lavorazione aggiungendo i valori di </w:t>
            </w:r>
            <w:r w:rsidRPr="005A1926">
              <w:rPr>
                <w:rStyle w:val="Enfasicorsivo"/>
                <w:rFonts w:cs="Arial"/>
                <w:b/>
                <w:i/>
                <w:szCs w:val="18"/>
              </w:rPr>
              <w:t>Offset X e Y</w:t>
            </w:r>
            <w:r w:rsidRPr="005A1926">
              <w:rPr>
                <w:rStyle w:val="Enfasicorsivo"/>
                <w:rFonts w:cs="Arial"/>
                <w:i/>
                <w:szCs w:val="18"/>
              </w:rPr>
              <w:t>. Se il mandrino dispone del cambio utensile automatico, l’esecuzione di tale comando comporta il caricamento dell’utensile alloggiato nella torretta 7.</w:t>
            </w:r>
          </w:p>
        </w:tc>
      </w:tr>
      <w:tr w:rsidR="001159E7" w14:paraId="663D4C4A" w14:textId="77777777" w:rsidTr="00E856A8">
        <w:tc>
          <w:tcPr>
            <w:tcW w:w="2802" w:type="dxa"/>
            <w:vAlign w:val="center"/>
          </w:tcPr>
          <w:p w14:paraId="25C5B2B4" w14:textId="77777777" w:rsidR="001159E7" w:rsidRDefault="001159E7" w:rsidP="00DD0289">
            <w:pPr>
              <w:pStyle w:val="Paragrafoelenco"/>
              <w:ind w:left="0"/>
              <w:rPr>
                <w:rStyle w:val="Enfasicorsivo"/>
                <w:rFonts w:cs="Arial"/>
                <w:szCs w:val="18"/>
              </w:rPr>
            </w:pPr>
            <w:r w:rsidRPr="005B6075">
              <w:rPr>
                <w:rStyle w:val="Enfasicorsivo"/>
                <w:rFonts w:cs="Arial"/>
                <w:szCs w:val="18"/>
              </w:rPr>
              <w:t>Offset X</w:t>
            </w:r>
          </w:p>
        </w:tc>
        <w:tc>
          <w:tcPr>
            <w:tcW w:w="1037" w:type="dxa"/>
            <w:vAlign w:val="center"/>
          </w:tcPr>
          <w:p w14:paraId="2C657C7B"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-131.070</w:t>
            </w:r>
          </w:p>
        </w:tc>
        <w:tc>
          <w:tcPr>
            <w:tcW w:w="6050" w:type="dxa"/>
            <w:vAlign w:val="center"/>
          </w:tcPr>
          <w:p w14:paraId="4C655366" w14:textId="77777777" w:rsidR="001159E7" w:rsidRPr="005B6075" w:rsidRDefault="001159E7" w:rsidP="005B6075">
            <w:pPr>
              <w:pStyle w:val="Didascalia"/>
              <w:rPr>
                <w:rStyle w:val="Enfasicorsivo"/>
                <w:rFonts w:cs="Arial"/>
                <w:i/>
                <w:szCs w:val="18"/>
              </w:rPr>
            </w:pPr>
            <w:r w:rsidRPr="005B6075">
              <w:rPr>
                <w:rStyle w:val="Enfasicorsivo"/>
                <w:rFonts w:cs="Arial"/>
                <w:i/>
                <w:szCs w:val="18"/>
              </w:rPr>
              <w:t>distanza lungo X tra il mandrino e l'utensile</w:t>
            </w:r>
          </w:p>
        </w:tc>
      </w:tr>
      <w:tr w:rsidR="001159E7" w14:paraId="3C53B177" w14:textId="77777777" w:rsidTr="00E856A8">
        <w:tc>
          <w:tcPr>
            <w:tcW w:w="2802" w:type="dxa"/>
            <w:tcBorders>
              <w:bottom w:val="single" w:sz="4" w:space="0" w:color="000000" w:themeColor="text1"/>
            </w:tcBorders>
            <w:vAlign w:val="center"/>
          </w:tcPr>
          <w:p w14:paraId="58A4A3B9" w14:textId="77777777" w:rsidR="001159E7" w:rsidRPr="005765B6" w:rsidRDefault="001159E7" w:rsidP="00DD0289">
            <w:pPr>
              <w:pStyle w:val="Paragrafoelenco"/>
              <w:ind w:left="0"/>
              <w:rPr>
                <w:rStyle w:val="Enfasicorsivo"/>
                <w:rFonts w:cs="Arial"/>
                <w:szCs w:val="18"/>
              </w:rPr>
            </w:pPr>
            <w:r w:rsidRPr="005B6075">
              <w:rPr>
                <w:rStyle w:val="Enfasicorsivo"/>
                <w:rFonts w:cs="Arial"/>
                <w:szCs w:val="18"/>
              </w:rPr>
              <w:t xml:space="preserve">Offset </w:t>
            </w:r>
            <w:r>
              <w:rPr>
                <w:rStyle w:val="Enfasicorsivo"/>
                <w:rFonts w:cs="Arial"/>
                <w:szCs w:val="18"/>
              </w:rPr>
              <w:t>Y</w:t>
            </w:r>
          </w:p>
        </w:tc>
        <w:tc>
          <w:tcPr>
            <w:tcW w:w="1037" w:type="dxa"/>
            <w:tcBorders>
              <w:bottom w:val="single" w:sz="4" w:space="0" w:color="000000" w:themeColor="text1"/>
            </w:tcBorders>
            <w:vAlign w:val="center"/>
          </w:tcPr>
          <w:p w14:paraId="3F29DF2D"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11.200</w:t>
            </w:r>
          </w:p>
        </w:tc>
        <w:tc>
          <w:tcPr>
            <w:tcW w:w="6050" w:type="dxa"/>
            <w:tcBorders>
              <w:bottom w:val="single" w:sz="4" w:space="0" w:color="000000" w:themeColor="text1"/>
            </w:tcBorders>
            <w:vAlign w:val="center"/>
          </w:tcPr>
          <w:p w14:paraId="44639B90" w14:textId="77777777" w:rsidR="001159E7" w:rsidRPr="005B6075" w:rsidRDefault="001159E7" w:rsidP="005B6075">
            <w:pPr>
              <w:pStyle w:val="Didascalia"/>
              <w:rPr>
                <w:rStyle w:val="Enfasicorsivo"/>
                <w:rFonts w:cs="Arial"/>
                <w:i/>
                <w:szCs w:val="18"/>
              </w:rPr>
            </w:pPr>
            <w:r w:rsidRPr="005B6075">
              <w:rPr>
                <w:rStyle w:val="Enfasicorsivo"/>
                <w:rFonts w:cs="Arial"/>
                <w:i/>
                <w:szCs w:val="18"/>
              </w:rPr>
              <w:t>distanza lungo Y tra il mandrino e l'utensile</w:t>
            </w:r>
          </w:p>
        </w:tc>
      </w:tr>
      <w:tr w:rsidR="001159E7" w14:paraId="682C0ED8" w14:textId="77777777" w:rsidTr="00E856A8">
        <w:tc>
          <w:tcPr>
            <w:tcW w:w="2802" w:type="dxa"/>
            <w:shd w:val="clear" w:color="auto" w:fill="D9D9D9" w:themeFill="background1" w:themeFillShade="D9"/>
            <w:vAlign w:val="center"/>
          </w:tcPr>
          <w:p w14:paraId="71CBE703" w14:textId="77777777" w:rsidR="001159E7" w:rsidRPr="009B3854" w:rsidRDefault="001159E7" w:rsidP="00DD0289">
            <w:pPr>
              <w:pStyle w:val="Paragrafoelenco"/>
              <w:ind w:left="0"/>
              <w:rPr>
                <w:rStyle w:val="Enfasicorsivo"/>
                <w:rFonts w:cs="Arial"/>
                <w:b/>
                <w:szCs w:val="18"/>
              </w:rPr>
            </w:pPr>
            <w:r w:rsidRPr="005B6075">
              <w:rPr>
                <w:rStyle w:val="Enfasicorsivo"/>
                <w:rFonts w:cs="Arial"/>
                <w:b/>
                <w:szCs w:val="18"/>
              </w:rPr>
              <w:t>Preset utensili</w:t>
            </w:r>
          </w:p>
        </w:tc>
        <w:tc>
          <w:tcPr>
            <w:tcW w:w="1037" w:type="dxa"/>
            <w:shd w:val="clear" w:color="auto" w:fill="D9D9D9" w:themeFill="background1" w:themeFillShade="D9"/>
            <w:vAlign w:val="center"/>
          </w:tcPr>
          <w:p w14:paraId="366A548D" w14:textId="77777777" w:rsidR="001159E7" w:rsidRDefault="001159E7" w:rsidP="00DD0289">
            <w:pPr>
              <w:pStyle w:val="Paragrafoelenco"/>
              <w:ind w:left="0"/>
              <w:jc w:val="center"/>
              <w:rPr>
                <w:rStyle w:val="Enfasicorsivo"/>
                <w:rFonts w:cs="Arial"/>
                <w:szCs w:val="18"/>
              </w:rPr>
            </w:pPr>
          </w:p>
        </w:tc>
        <w:tc>
          <w:tcPr>
            <w:tcW w:w="6050" w:type="dxa"/>
            <w:shd w:val="clear" w:color="auto" w:fill="D9D9D9" w:themeFill="background1" w:themeFillShade="D9"/>
          </w:tcPr>
          <w:p w14:paraId="283A85CF" w14:textId="77777777" w:rsidR="001159E7" w:rsidRPr="005A1926" w:rsidRDefault="001159E7" w:rsidP="005A1926">
            <w:pPr>
              <w:pStyle w:val="Didascalia"/>
              <w:rPr>
                <w:rStyle w:val="Enfasicorsivo"/>
                <w:i/>
                <w:iCs w:val="0"/>
                <w:szCs w:val="18"/>
              </w:rPr>
            </w:pPr>
            <w:r w:rsidRPr="005A1926">
              <w:rPr>
                <w:rStyle w:val="Enfasicorsivo"/>
                <w:i/>
                <w:iCs w:val="0"/>
                <w:szCs w:val="18"/>
              </w:rPr>
              <w:t xml:space="preserve">La quota Z di abbassamento sul materiale viene modificata dal valore di preset assegnato all’utensile </w:t>
            </w:r>
            <w:r>
              <w:rPr>
                <w:rStyle w:val="Enfasicorsivo"/>
                <w:i/>
                <w:iCs w:val="0"/>
                <w:szCs w:val="18"/>
              </w:rPr>
              <w:t xml:space="preserve">in uso </w:t>
            </w:r>
            <w:r w:rsidRPr="005A1926">
              <w:rPr>
                <w:rStyle w:val="Enfasicorsivo"/>
                <w:i/>
                <w:iCs w:val="0"/>
                <w:szCs w:val="18"/>
              </w:rPr>
              <w:t>diminuito del valore di spessore materiale</w:t>
            </w:r>
          </w:p>
        </w:tc>
      </w:tr>
      <w:tr w:rsidR="001159E7" w14:paraId="71AC9C36" w14:textId="77777777" w:rsidTr="00E856A8">
        <w:tc>
          <w:tcPr>
            <w:tcW w:w="2802" w:type="dxa"/>
            <w:vAlign w:val="center"/>
          </w:tcPr>
          <w:p w14:paraId="7D425A98" w14:textId="77777777" w:rsidR="001159E7" w:rsidRPr="005B6075" w:rsidRDefault="001159E7" w:rsidP="00DD0289">
            <w:pPr>
              <w:pStyle w:val="Paragrafoelenco"/>
              <w:ind w:left="0"/>
              <w:rPr>
                <w:rStyle w:val="Enfasicorsivo"/>
                <w:rFonts w:cs="Arial"/>
                <w:szCs w:val="18"/>
              </w:rPr>
            </w:pPr>
            <w:r w:rsidRPr="005A1926">
              <w:rPr>
                <w:rStyle w:val="Enfasicorsivo"/>
                <w:rFonts w:cs="Arial"/>
                <w:szCs w:val="18"/>
              </w:rPr>
              <w:t>Utensile in uso</w:t>
            </w:r>
          </w:p>
        </w:tc>
        <w:tc>
          <w:tcPr>
            <w:tcW w:w="1037" w:type="dxa"/>
            <w:vAlign w:val="center"/>
          </w:tcPr>
          <w:p w14:paraId="759A6929" w14:textId="77777777" w:rsidR="001159E7" w:rsidRDefault="001159E7" w:rsidP="00DD0289">
            <w:pPr>
              <w:pStyle w:val="Paragrafoelenco"/>
              <w:ind w:left="0"/>
              <w:jc w:val="center"/>
              <w:rPr>
                <w:rStyle w:val="Enfasicorsivo"/>
                <w:rFonts w:cs="Arial"/>
                <w:szCs w:val="18"/>
              </w:rPr>
            </w:pPr>
            <w:r>
              <w:rPr>
                <w:rStyle w:val="Enfasicorsivo"/>
                <w:rFonts w:cs="Arial"/>
                <w:szCs w:val="18"/>
              </w:rPr>
              <w:t>98</w:t>
            </w:r>
          </w:p>
        </w:tc>
        <w:tc>
          <w:tcPr>
            <w:tcW w:w="6050" w:type="dxa"/>
            <w:vAlign w:val="center"/>
          </w:tcPr>
          <w:p w14:paraId="3FC1321F" w14:textId="77777777" w:rsidR="001159E7" w:rsidRPr="005A1926" w:rsidRDefault="001159E7" w:rsidP="005A1926">
            <w:pPr>
              <w:pStyle w:val="Didascalia"/>
              <w:rPr>
                <w:rStyle w:val="Enfasicorsivo"/>
                <w:rFonts w:cs="Arial"/>
                <w:i/>
                <w:szCs w:val="18"/>
              </w:rPr>
            </w:pPr>
            <w:r>
              <w:rPr>
                <w:rStyle w:val="Enfasicorsivo"/>
                <w:rFonts w:cs="Arial"/>
                <w:i/>
                <w:szCs w:val="18"/>
              </w:rPr>
              <w:t xml:space="preserve">Il pulsante </w:t>
            </w:r>
            <w:r w:rsidRPr="005A1926">
              <w:rPr>
                <w:rStyle w:val="Enfasicorsivo"/>
                <w:rFonts w:cs="Arial"/>
                <w:i/>
                <w:noProof/>
                <w:szCs w:val="18"/>
              </w:rPr>
              <w:drawing>
                <wp:inline distT="0" distB="0" distL="0" distR="0" wp14:anchorId="67784E18" wp14:editId="0D58EF60">
                  <wp:extent cx="209550" cy="228600"/>
                  <wp:effectExtent l="19050" t="0" r="0" b="0"/>
                  <wp:docPr id="5" name="Immagin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5A1926">
              <w:rPr>
                <w:rStyle w:val="Enfasicorsivo"/>
                <w:rFonts w:cs="Arial"/>
                <w:i/>
                <w:szCs w:val="18"/>
              </w:rPr>
              <w:t xml:space="preserve"> acquisisce la posizione corrente dell’asse Z come nuova quota Z di preset secondo l’utensile in uso;</w:t>
            </w:r>
          </w:p>
        </w:tc>
      </w:tr>
      <w:tr w:rsidR="001159E7" w14:paraId="6F0FF33C" w14:textId="77777777" w:rsidTr="00E856A8">
        <w:tc>
          <w:tcPr>
            <w:tcW w:w="2802" w:type="dxa"/>
            <w:vAlign w:val="center"/>
          </w:tcPr>
          <w:p w14:paraId="05F1B25D" w14:textId="77777777" w:rsidR="001159E7" w:rsidRPr="005765B6" w:rsidRDefault="001159E7" w:rsidP="00DD0289">
            <w:pPr>
              <w:pStyle w:val="Paragrafoelenco"/>
              <w:ind w:left="0"/>
              <w:rPr>
                <w:rStyle w:val="Enfasicorsivo"/>
                <w:rFonts w:cs="Arial"/>
                <w:szCs w:val="18"/>
              </w:rPr>
            </w:pPr>
            <w:r w:rsidRPr="005B6075">
              <w:rPr>
                <w:rStyle w:val="Enfasicorsivo"/>
                <w:rFonts w:cs="Arial"/>
                <w:szCs w:val="18"/>
              </w:rPr>
              <w:t>T96</w:t>
            </w:r>
          </w:p>
        </w:tc>
        <w:tc>
          <w:tcPr>
            <w:tcW w:w="1037" w:type="dxa"/>
            <w:vAlign w:val="center"/>
          </w:tcPr>
          <w:p w14:paraId="24545F3F"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103.710</w:t>
            </w:r>
          </w:p>
        </w:tc>
        <w:tc>
          <w:tcPr>
            <w:tcW w:w="6050" w:type="dxa"/>
            <w:vAlign w:val="center"/>
          </w:tcPr>
          <w:p w14:paraId="53D6B5F9" w14:textId="77777777" w:rsidR="001159E7" w:rsidRPr="005B6075" w:rsidRDefault="001159E7" w:rsidP="005B6075">
            <w:pPr>
              <w:pStyle w:val="Didascalia"/>
              <w:rPr>
                <w:rStyle w:val="Enfasicorsivo"/>
                <w:rFonts w:cs="Arial"/>
                <w:i/>
                <w:szCs w:val="18"/>
              </w:rPr>
            </w:pPr>
            <w:r w:rsidRPr="005B6075">
              <w:rPr>
                <w:rStyle w:val="Enfasicorsivo"/>
                <w:rFonts w:cs="Arial"/>
                <w:i/>
                <w:szCs w:val="18"/>
              </w:rPr>
              <w:t>valore di preset per l'utensile T96</w:t>
            </w:r>
          </w:p>
        </w:tc>
      </w:tr>
      <w:tr w:rsidR="001159E7" w14:paraId="22182903" w14:textId="77777777" w:rsidTr="00E856A8">
        <w:tc>
          <w:tcPr>
            <w:tcW w:w="2802" w:type="dxa"/>
            <w:vAlign w:val="center"/>
          </w:tcPr>
          <w:p w14:paraId="51F34692" w14:textId="77777777" w:rsidR="001159E7" w:rsidRPr="005765B6" w:rsidRDefault="001159E7" w:rsidP="00DD0289">
            <w:pPr>
              <w:pStyle w:val="Paragrafoelenco"/>
              <w:ind w:left="0"/>
              <w:rPr>
                <w:rStyle w:val="Enfasicorsivo"/>
                <w:rFonts w:cs="Arial"/>
                <w:szCs w:val="18"/>
              </w:rPr>
            </w:pPr>
            <w:r w:rsidRPr="005B6075">
              <w:rPr>
                <w:rStyle w:val="Enfasicorsivo"/>
                <w:rFonts w:cs="Arial"/>
                <w:szCs w:val="18"/>
              </w:rPr>
              <w:t>T9</w:t>
            </w:r>
            <w:r>
              <w:rPr>
                <w:rStyle w:val="Enfasicorsivo"/>
                <w:rFonts w:cs="Arial"/>
                <w:szCs w:val="18"/>
              </w:rPr>
              <w:t>7</w:t>
            </w:r>
          </w:p>
        </w:tc>
        <w:tc>
          <w:tcPr>
            <w:tcW w:w="1037" w:type="dxa"/>
            <w:vAlign w:val="center"/>
          </w:tcPr>
          <w:p w14:paraId="7CE73FF4"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103.313</w:t>
            </w:r>
          </w:p>
        </w:tc>
        <w:tc>
          <w:tcPr>
            <w:tcW w:w="6050" w:type="dxa"/>
            <w:vAlign w:val="center"/>
          </w:tcPr>
          <w:p w14:paraId="4E8D6994" w14:textId="77777777" w:rsidR="001159E7" w:rsidRPr="005B6075" w:rsidRDefault="001159E7" w:rsidP="005B6075">
            <w:pPr>
              <w:pStyle w:val="Didascalia"/>
              <w:rPr>
                <w:rStyle w:val="Enfasicorsivo"/>
                <w:rFonts w:cs="Arial"/>
                <w:i/>
                <w:szCs w:val="18"/>
              </w:rPr>
            </w:pPr>
            <w:r w:rsidRPr="005B6075">
              <w:rPr>
                <w:rStyle w:val="Enfasicorsivo"/>
                <w:rFonts w:cs="Arial"/>
                <w:i/>
                <w:szCs w:val="18"/>
              </w:rPr>
              <w:t>valore di preset per l'utensile T97</w:t>
            </w:r>
          </w:p>
        </w:tc>
      </w:tr>
      <w:tr w:rsidR="001159E7" w14:paraId="5ABAB487" w14:textId="77777777" w:rsidTr="00E856A8">
        <w:tc>
          <w:tcPr>
            <w:tcW w:w="2802" w:type="dxa"/>
            <w:tcBorders>
              <w:bottom w:val="single" w:sz="4" w:space="0" w:color="000000" w:themeColor="text1"/>
            </w:tcBorders>
            <w:vAlign w:val="center"/>
          </w:tcPr>
          <w:p w14:paraId="13EA0E31" w14:textId="77777777" w:rsidR="001159E7" w:rsidRPr="005765B6" w:rsidRDefault="001159E7" w:rsidP="00DD0289">
            <w:pPr>
              <w:pStyle w:val="Paragrafoelenco"/>
              <w:ind w:left="0"/>
              <w:rPr>
                <w:rStyle w:val="Enfasicorsivo"/>
                <w:rFonts w:cs="Arial"/>
                <w:szCs w:val="18"/>
              </w:rPr>
            </w:pPr>
            <w:r w:rsidRPr="005B6075">
              <w:rPr>
                <w:rStyle w:val="Enfasicorsivo"/>
                <w:rFonts w:cs="Arial"/>
                <w:szCs w:val="18"/>
              </w:rPr>
              <w:t>T9</w:t>
            </w:r>
            <w:r>
              <w:rPr>
                <w:rStyle w:val="Enfasicorsivo"/>
                <w:rFonts w:cs="Arial"/>
                <w:szCs w:val="18"/>
              </w:rPr>
              <w:t>8</w:t>
            </w:r>
          </w:p>
        </w:tc>
        <w:tc>
          <w:tcPr>
            <w:tcW w:w="1037" w:type="dxa"/>
            <w:tcBorders>
              <w:bottom w:val="single" w:sz="4" w:space="0" w:color="000000" w:themeColor="text1"/>
            </w:tcBorders>
            <w:vAlign w:val="center"/>
          </w:tcPr>
          <w:p w14:paraId="152F26D3"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103.229</w:t>
            </w:r>
          </w:p>
        </w:tc>
        <w:tc>
          <w:tcPr>
            <w:tcW w:w="6050" w:type="dxa"/>
            <w:tcBorders>
              <w:bottom w:val="single" w:sz="4" w:space="0" w:color="000000" w:themeColor="text1"/>
            </w:tcBorders>
            <w:vAlign w:val="center"/>
          </w:tcPr>
          <w:p w14:paraId="4CF128E5" w14:textId="77777777" w:rsidR="001159E7" w:rsidRPr="005B6075" w:rsidRDefault="001159E7" w:rsidP="005B6075">
            <w:pPr>
              <w:pStyle w:val="Didascalia"/>
              <w:rPr>
                <w:rStyle w:val="Enfasicorsivo"/>
                <w:rFonts w:cs="Arial"/>
                <w:i/>
                <w:szCs w:val="18"/>
              </w:rPr>
            </w:pPr>
            <w:r w:rsidRPr="005B6075">
              <w:rPr>
                <w:rStyle w:val="Enfasicorsivo"/>
                <w:rFonts w:cs="Arial"/>
                <w:i/>
                <w:szCs w:val="18"/>
              </w:rPr>
              <w:t>valore di preset per l'utensile T98</w:t>
            </w:r>
          </w:p>
        </w:tc>
      </w:tr>
      <w:tr w:rsidR="001159E7" w14:paraId="7A59839B" w14:textId="77777777" w:rsidTr="00E856A8">
        <w:tc>
          <w:tcPr>
            <w:tcW w:w="2802" w:type="dxa"/>
            <w:shd w:val="clear" w:color="auto" w:fill="D9D9D9" w:themeFill="background1" w:themeFillShade="D9"/>
            <w:vAlign w:val="center"/>
          </w:tcPr>
          <w:p w14:paraId="47AC88FE" w14:textId="77777777" w:rsidR="001159E7" w:rsidRPr="00C0405C" w:rsidRDefault="001159E7" w:rsidP="00DD0289">
            <w:pPr>
              <w:pStyle w:val="Paragrafoelenco"/>
              <w:ind w:left="0"/>
              <w:rPr>
                <w:rStyle w:val="Enfasicorsivo"/>
                <w:rFonts w:cs="Arial"/>
                <w:b/>
                <w:szCs w:val="18"/>
              </w:rPr>
            </w:pPr>
            <w:r w:rsidRPr="005B6075">
              <w:rPr>
                <w:rStyle w:val="Enfasicorsivo"/>
                <w:rFonts w:cs="Arial"/>
                <w:b/>
                <w:szCs w:val="18"/>
              </w:rPr>
              <w:t>Posizione di cambio utensile</w:t>
            </w:r>
          </w:p>
        </w:tc>
        <w:tc>
          <w:tcPr>
            <w:tcW w:w="1037" w:type="dxa"/>
            <w:shd w:val="clear" w:color="auto" w:fill="D9D9D9" w:themeFill="background1" w:themeFillShade="D9"/>
            <w:vAlign w:val="center"/>
          </w:tcPr>
          <w:p w14:paraId="41104BF8" w14:textId="77777777" w:rsidR="001159E7" w:rsidRDefault="001159E7" w:rsidP="00DD0289">
            <w:pPr>
              <w:pStyle w:val="Paragrafoelenco"/>
              <w:ind w:left="0"/>
              <w:jc w:val="center"/>
              <w:rPr>
                <w:rStyle w:val="Enfasicorsivo"/>
                <w:rFonts w:cs="Arial"/>
                <w:szCs w:val="18"/>
              </w:rPr>
            </w:pPr>
          </w:p>
        </w:tc>
        <w:tc>
          <w:tcPr>
            <w:tcW w:w="6050" w:type="dxa"/>
            <w:shd w:val="clear" w:color="auto" w:fill="D9D9D9" w:themeFill="background1" w:themeFillShade="D9"/>
          </w:tcPr>
          <w:p w14:paraId="293F3ED0" w14:textId="77777777" w:rsidR="001159E7" w:rsidRPr="00576B5C" w:rsidRDefault="001159E7" w:rsidP="00DD0289">
            <w:pPr>
              <w:pStyle w:val="Didascalia"/>
              <w:rPr>
                <w:rStyle w:val="Enfasicorsivo"/>
                <w:rFonts w:cs="Arial"/>
                <w:i/>
                <w:szCs w:val="18"/>
              </w:rPr>
            </w:pPr>
          </w:p>
        </w:tc>
      </w:tr>
      <w:tr w:rsidR="001159E7" w14:paraId="7E1AE431" w14:textId="77777777" w:rsidTr="00E856A8">
        <w:tc>
          <w:tcPr>
            <w:tcW w:w="2802" w:type="dxa"/>
            <w:vAlign w:val="center"/>
          </w:tcPr>
          <w:p w14:paraId="571ACD8A" w14:textId="77777777" w:rsidR="001159E7" w:rsidRDefault="001159E7" w:rsidP="00DD0289">
            <w:pPr>
              <w:pStyle w:val="Paragrafoelenco"/>
              <w:ind w:left="0"/>
              <w:rPr>
                <w:rStyle w:val="Enfasicorsivo"/>
                <w:rFonts w:cs="Arial"/>
                <w:szCs w:val="18"/>
              </w:rPr>
            </w:pPr>
            <w:r w:rsidRPr="005A1926">
              <w:rPr>
                <w:rStyle w:val="Enfasicorsivo"/>
                <w:rFonts w:cs="Arial"/>
                <w:szCs w:val="18"/>
              </w:rPr>
              <w:t>asse X</w:t>
            </w:r>
          </w:p>
        </w:tc>
        <w:tc>
          <w:tcPr>
            <w:tcW w:w="1037" w:type="dxa"/>
            <w:vAlign w:val="center"/>
          </w:tcPr>
          <w:p w14:paraId="3A4C0744"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384.423</w:t>
            </w:r>
          </w:p>
        </w:tc>
        <w:tc>
          <w:tcPr>
            <w:tcW w:w="6050" w:type="dxa"/>
            <w:vAlign w:val="center"/>
          </w:tcPr>
          <w:p w14:paraId="11BF9745"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X per eseguire un cambio utensile</w:t>
            </w:r>
          </w:p>
        </w:tc>
      </w:tr>
      <w:tr w:rsidR="001159E7" w14:paraId="6E357DAF" w14:textId="77777777" w:rsidTr="00E856A8">
        <w:tc>
          <w:tcPr>
            <w:tcW w:w="2802" w:type="dxa"/>
            <w:vAlign w:val="center"/>
          </w:tcPr>
          <w:p w14:paraId="68B1197E" w14:textId="77777777" w:rsidR="001159E7" w:rsidRDefault="001159E7" w:rsidP="00DD0289">
            <w:pPr>
              <w:pStyle w:val="Paragrafoelenco"/>
              <w:ind w:left="0"/>
              <w:rPr>
                <w:rStyle w:val="Enfasicorsivo"/>
                <w:rFonts w:cs="Arial"/>
                <w:szCs w:val="18"/>
              </w:rPr>
            </w:pPr>
            <w:r w:rsidRPr="005A1926">
              <w:rPr>
                <w:rStyle w:val="Enfasicorsivo"/>
                <w:rFonts w:cs="Arial"/>
                <w:szCs w:val="18"/>
              </w:rPr>
              <w:t xml:space="preserve">asse </w:t>
            </w:r>
            <w:r>
              <w:rPr>
                <w:rStyle w:val="Enfasicorsivo"/>
                <w:rFonts w:cs="Arial"/>
                <w:szCs w:val="18"/>
              </w:rPr>
              <w:t>Y</w:t>
            </w:r>
          </w:p>
        </w:tc>
        <w:tc>
          <w:tcPr>
            <w:tcW w:w="1037" w:type="dxa"/>
            <w:vAlign w:val="center"/>
          </w:tcPr>
          <w:p w14:paraId="6D2BF3FA"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-1.000</w:t>
            </w:r>
          </w:p>
        </w:tc>
        <w:tc>
          <w:tcPr>
            <w:tcW w:w="6050" w:type="dxa"/>
            <w:vAlign w:val="center"/>
          </w:tcPr>
          <w:p w14:paraId="4A3BABAA"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Y per eseguire un cambio utensile</w:t>
            </w:r>
          </w:p>
        </w:tc>
      </w:tr>
      <w:tr w:rsidR="001159E7" w14:paraId="443BC300" w14:textId="77777777" w:rsidTr="00E856A8">
        <w:tc>
          <w:tcPr>
            <w:tcW w:w="2802" w:type="dxa"/>
            <w:vAlign w:val="center"/>
          </w:tcPr>
          <w:p w14:paraId="1523961E" w14:textId="77777777" w:rsidR="001159E7" w:rsidRPr="005765B6" w:rsidRDefault="001159E7" w:rsidP="00DD0289">
            <w:pPr>
              <w:pStyle w:val="Paragrafoelenco"/>
              <w:ind w:left="0"/>
              <w:rPr>
                <w:rStyle w:val="Enfasicorsivo"/>
                <w:rFonts w:cs="Arial"/>
                <w:szCs w:val="18"/>
              </w:rPr>
            </w:pPr>
            <w:r w:rsidRPr="005A1926">
              <w:rPr>
                <w:rStyle w:val="Enfasicorsivo"/>
                <w:rFonts w:cs="Arial"/>
                <w:szCs w:val="18"/>
              </w:rPr>
              <w:t xml:space="preserve">asse </w:t>
            </w:r>
            <w:r>
              <w:rPr>
                <w:rStyle w:val="Enfasicorsivo"/>
                <w:rFonts w:cs="Arial"/>
                <w:szCs w:val="18"/>
              </w:rPr>
              <w:t>Z</w:t>
            </w:r>
          </w:p>
        </w:tc>
        <w:tc>
          <w:tcPr>
            <w:tcW w:w="1037" w:type="dxa"/>
            <w:vAlign w:val="center"/>
          </w:tcPr>
          <w:p w14:paraId="1142B3F9"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141.500</w:t>
            </w:r>
          </w:p>
        </w:tc>
        <w:tc>
          <w:tcPr>
            <w:tcW w:w="6050" w:type="dxa"/>
            <w:vAlign w:val="center"/>
          </w:tcPr>
          <w:p w14:paraId="46FF1E57"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Z per eseguire un cambio utensile</w:t>
            </w:r>
          </w:p>
        </w:tc>
      </w:tr>
      <w:tr w:rsidR="001159E7" w14:paraId="40684909" w14:textId="77777777" w:rsidTr="00E856A8">
        <w:tc>
          <w:tcPr>
            <w:tcW w:w="2802" w:type="dxa"/>
            <w:vAlign w:val="center"/>
          </w:tcPr>
          <w:p w14:paraId="43B4B735" w14:textId="77777777" w:rsidR="001159E7" w:rsidRPr="005765B6" w:rsidRDefault="001159E7" w:rsidP="00DD0289">
            <w:pPr>
              <w:pStyle w:val="Paragrafoelenco"/>
              <w:ind w:left="0"/>
              <w:rPr>
                <w:rStyle w:val="Enfasicorsivo"/>
                <w:rFonts w:cs="Arial"/>
                <w:szCs w:val="18"/>
              </w:rPr>
            </w:pPr>
            <w:r w:rsidRPr="005A1926">
              <w:rPr>
                <w:rStyle w:val="Enfasicorsivo"/>
                <w:rFonts w:cs="Arial"/>
                <w:szCs w:val="18"/>
              </w:rPr>
              <w:t xml:space="preserve">asse </w:t>
            </w:r>
            <w:r>
              <w:rPr>
                <w:rStyle w:val="Enfasicorsivo"/>
                <w:rFonts w:cs="Arial"/>
                <w:szCs w:val="18"/>
              </w:rPr>
              <w:t>A</w:t>
            </w:r>
          </w:p>
        </w:tc>
        <w:tc>
          <w:tcPr>
            <w:tcW w:w="1037" w:type="dxa"/>
            <w:vAlign w:val="center"/>
          </w:tcPr>
          <w:p w14:paraId="06E54ECA"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0.000</w:t>
            </w:r>
          </w:p>
        </w:tc>
        <w:tc>
          <w:tcPr>
            <w:tcW w:w="6050" w:type="dxa"/>
            <w:vAlign w:val="center"/>
          </w:tcPr>
          <w:p w14:paraId="260C4964"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A per eseguire un cambio utensile</w:t>
            </w:r>
          </w:p>
        </w:tc>
      </w:tr>
      <w:tr w:rsidR="001159E7" w14:paraId="710C5260" w14:textId="77777777" w:rsidTr="00E856A8">
        <w:tc>
          <w:tcPr>
            <w:tcW w:w="2802" w:type="dxa"/>
            <w:vAlign w:val="center"/>
          </w:tcPr>
          <w:p w14:paraId="7BC6B196" w14:textId="77777777" w:rsidR="001159E7" w:rsidRPr="005765B6" w:rsidRDefault="001159E7" w:rsidP="00DD0289">
            <w:pPr>
              <w:pStyle w:val="Paragrafoelenco"/>
              <w:ind w:left="0"/>
              <w:rPr>
                <w:rStyle w:val="Enfasicorsivo"/>
                <w:rFonts w:cs="Arial"/>
                <w:szCs w:val="18"/>
              </w:rPr>
            </w:pPr>
            <w:r w:rsidRPr="005A1926">
              <w:rPr>
                <w:rStyle w:val="Enfasicorsivo"/>
                <w:rFonts w:cs="Arial"/>
                <w:szCs w:val="18"/>
              </w:rPr>
              <w:t xml:space="preserve">asse </w:t>
            </w:r>
            <w:r>
              <w:rPr>
                <w:rStyle w:val="Enfasicorsivo"/>
                <w:rFonts w:cs="Arial"/>
                <w:szCs w:val="18"/>
              </w:rPr>
              <w:t>B</w:t>
            </w:r>
          </w:p>
        </w:tc>
        <w:tc>
          <w:tcPr>
            <w:tcW w:w="1037" w:type="dxa"/>
            <w:vAlign w:val="center"/>
          </w:tcPr>
          <w:p w14:paraId="1097C719"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0.000</w:t>
            </w:r>
          </w:p>
        </w:tc>
        <w:tc>
          <w:tcPr>
            <w:tcW w:w="6050" w:type="dxa"/>
            <w:vAlign w:val="center"/>
          </w:tcPr>
          <w:p w14:paraId="29BDCA72"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B per eseguire un cambio utensile</w:t>
            </w:r>
          </w:p>
        </w:tc>
      </w:tr>
      <w:tr w:rsidR="001159E7" w14:paraId="1266DFB2" w14:textId="77777777" w:rsidTr="00E856A8">
        <w:tc>
          <w:tcPr>
            <w:tcW w:w="2802" w:type="dxa"/>
            <w:tcBorders>
              <w:bottom w:val="single" w:sz="4" w:space="0" w:color="000000" w:themeColor="text1"/>
            </w:tcBorders>
            <w:vAlign w:val="center"/>
          </w:tcPr>
          <w:p w14:paraId="00C11A59" w14:textId="77777777" w:rsidR="001159E7" w:rsidRPr="00B0217A" w:rsidRDefault="001159E7" w:rsidP="00DD0289">
            <w:pPr>
              <w:pStyle w:val="Paragrafoelenco"/>
              <w:ind w:left="0"/>
              <w:rPr>
                <w:rStyle w:val="Enfasicorsivo"/>
                <w:rFonts w:cs="Arial"/>
                <w:szCs w:val="18"/>
              </w:rPr>
            </w:pPr>
            <w:r w:rsidRPr="005A1926">
              <w:rPr>
                <w:rStyle w:val="Enfasicorsivo"/>
                <w:rFonts w:cs="Arial"/>
                <w:szCs w:val="18"/>
              </w:rPr>
              <w:t xml:space="preserve">asse </w:t>
            </w:r>
            <w:r>
              <w:rPr>
                <w:rStyle w:val="Enfasicorsivo"/>
                <w:rFonts w:cs="Arial"/>
                <w:szCs w:val="18"/>
              </w:rPr>
              <w:t>C</w:t>
            </w:r>
          </w:p>
        </w:tc>
        <w:tc>
          <w:tcPr>
            <w:tcW w:w="1037" w:type="dxa"/>
            <w:tcBorders>
              <w:bottom w:val="single" w:sz="4" w:space="0" w:color="000000" w:themeColor="text1"/>
            </w:tcBorders>
            <w:vAlign w:val="center"/>
          </w:tcPr>
          <w:p w14:paraId="0B1C8A59"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-89.560</w:t>
            </w:r>
          </w:p>
        </w:tc>
        <w:tc>
          <w:tcPr>
            <w:tcW w:w="6050" w:type="dxa"/>
            <w:tcBorders>
              <w:bottom w:val="single" w:sz="4" w:space="0" w:color="000000" w:themeColor="text1"/>
            </w:tcBorders>
            <w:vAlign w:val="center"/>
          </w:tcPr>
          <w:p w14:paraId="60F42CC8"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dell'asse C per eseguire un cambio utensile</w:t>
            </w:r>
          </w:p>
        </w:tc>
      </w:tr>
      <w:tr w:rsidR="001159E7" w14:paraId="2D8F38AB" w14:textId="77777777" w:rsidTr="00E856A8">
        <w:tc>
          <w:tcPr>
            <w:tcW w:w="2802" w:type="dxa"/>
            <w:tcBorders>
              <w:bottom w:val="single" w:sz="4" w:space="0" w:color="000000" w:themeColor="text1"/>
            </w:tcBorders>
            <w:shd w:val="clear" w:color="auto" w:fill="D9D9D9" w:themeFill="background1" w:themeFillShade="D9"/>
            <w:vAlign w:val="center"/>
          </w:tcPr>
          <w:p w14:paraId="0FA0622B" w14:textId="77777777" w:rsidR="001159E7" w:rsidRPr="005A1926" w:rsidRDefault="001159E7" w:rsidP="00DD0289">
            <w:pPr>
              <w:pStyle w:val="Paragrafoelenco"/>
              <w:ind w:left="0"/>
              <w:rPr>
                <w:rStyle w:val="Enfasicorsivo"/>
                <w:rFonts w:cs="Arial"/>
                <w:b/>
                <w:szCs w:val="18"/>
              </w:rPr>
            </w:pPr>
            <w:r w:rsidRPr="005A1926">
              <w:rPr>
                <w:rStyle w:val="Enfasicorsivo"/>
                <w:rFonts w:cs="Arial"/>
                <w:b/>
                <w:szCs w:val="18"/>
              </w:rPr>
              <w:t>Posizioni diamantatrice</w:t>
            </w:r>
          </w:p>
        </w:tc>
        <w:tc>
          <w:tcPr>
            <w:tcW w:w="1037" w:type="dxa"/>
            <w:tcBorders>
              <w:bottom w:val="single" w:sz="4" w:space="0" w:color="000000" w:themeColor="text1"/>
            </w:tcBorders>
            <w:shd w:val="clear" w:color="auto" w:fill="D9D9D9" w:themeFill="background1" w:themeFillShade="D9"/>
            <w:vAlign w:val="center"/>
          </w:tcPr>
          <w:p w14:paraId="16E2CF6F" w14:textId="77777777" w:rsidR="001159E7" w:rsidRDefault="001159E7" w:rsidP="00DD0289">
            <w:pPr>
              <w:pStyle w:val="Paragrafoelenco"/>
              <w:ind w:left="0"/>
              <w:jc w:val="center"/>
              <w:rPr>
                <w:rStyle w:val="Enfasicorsivo"/>
                <w:rFonts w:cs="Arial"/>
                <w:szCs w:val="18"/>
              </w:rPr>
            </w:pPr>
          </w:p>
        </w:tc>
        <w:tc>
          <w:tcPr>
            <w:tcW w:w="6050" w:type="dxa"/>
            <w:tcBorders>
              <w:bottom w:val="single" w:sz="4" w:space="0" w:color="000000" w:themeColor="text1"/>
            </w:tcBorders>
            <w:shd w:val="clear" w:color="auto" w:fill="D9D9D9" w:themeFill="background1" w:themeFillShade="D9"/>
            <w:vAlign w:val="center"/>
          </w:tcPr>
          <w:p w14:paraId="163C9790" w14:textId="77777777" w:rsidR="001159E7" w:rsidRPr="00B0217A" w:rsidRDefault="001159E7" w:rsidP="00DD0289">
            <w:pPr>
              <w:pStyle w:val="Didascalia"/>
              <w:rPr>
                <w:rStyle w:val="Enfasicorsivo"/>
                <w:rFonts w:cs="Arial"/>
                <w:i/>
                <w:szCs w:val="18"/>
              </w:rPr>
            </w:pPr>
            <w:r w:rsidRPr="00683F43">
              <w:rPr>
                <w:rStyle w:val="Enfasicorsivo"/>
                <w:rFonts w:cs="Arial"/>
                <w:i/>
                <w:noProof/>
                <w:szCs w:val="18"/>
              </w:rPr>
              <w:drawing>
                <wp:inline distT="0" distB="0" distL="0" distR="0" wp14:anchorId="27E3E4A2" wp14:editId="6CC6DB83">
                  <wp:extent cx="1343025" cy="1456292"/>
                  <wp:effectExtent l="19050" t="0" r="9525" b="0"/>
                  <wp:docPr id="6"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7" cstate="print"/>
                          <a:srcRect/>
                          <a:stretch>
                            <a:fillRect/>
                          </a:stretch>
                        </pic:blipFill>
                        <pic:spPr bwMode="auto">
                          <a:xfrm>
                            <a:off x="0" y="0"/>
                            <a:ext cx="1343025" cy="1456292"/>
                          </a:xfrm>
                          <a:prstGeom prst="rect">
                            <a:avLst/>
                          </a:prstGeom>
                          <a:noFill/>
                          <a:ln w="9525">
                            <a:noFill/>
                            <a:miter lim="800000"/>
                            <a:headEnd/>
                            <a:tailEnd/>
                          </a:ln>
                        </pic:spPr>
                      </pic:pic>
                    </a:graphicData>
                  </a:graphic>
                </wp:inline>
              </w:drawing>
            </w:r>
          </w:p>
        </w:tc>
      </w:tr>
      <w:tr w:rsidR="001159E7" w14:paraId="26E4A35C" w14:textId="77777777" w:rsidTr="00E856A8">
        <w:tc>
          <w:tcPr>
            <w:tcW w:w="2802" w:type="dxa"/>
            <w:vAlign w:val="center"/>
          </w:tcPr>
          <w:p w14:paraId="6A7DCB4A" w14:textId="77777777" w:rsidR="001159E7" w:rsidRPr="00B0217A" w:rsidRDefault="001159E7" w:rsidP="00DD0289">
            <w:pPr>
              <w:pStyle w:val="Paragrafoelenco"/>
              <w:ind w:left="0"/>
              <w:rPr>
                <w:rStyle w:val="Enfasicorsivo"/>
                <w:rFonts w:cs="Arial"/>
                <w:szCs w:val="18"/>
              </w:rPr>
            </w:pPr>
            <w:r w:rsidRPr="005A1926">
              <w:rPr>
                <w:rStyle w:val="Enfasicorsivo"/>
                <w:rFonts w:cs="Arial"/>
                <w:szCs w:val="18"/>
              </w:rPr>
              <w:t>posizione verticale</w:t>
            </w:r>
          </w:p>
        </w:tc>
        <w:tc>
          <w:tcPr>
            <w:tcW w:w="1037" w:type="dxa"/>
            <w:vAlign w:val="center"/>
          </w:tcPr>
          <w:p w14:paraId="76ECC78C"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47.257</w:t>
            </w:r>
          </w:p>
        </w:tc>
        <w:tc>
          <w:tcPr>
            <w:tcW w:w="6050" w:type="dxa"/>
            <w:vAlign w:val="center"/>
          </w:tcPr>
          <w:p w14:paraId="74B034C0"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posizione verticale in gradi della diamantatrice</w:t>
            </w:r>
          </w:p>
        </w:tc>
      </w:tr>
      <w:tr w:rsidR="001159E7" w14:paraId="35E682A2" w14:textId="77777777" w:rsidTr="00E856A8">
        <w:tc>
          <w:tcPr>
            <w:tcW w:w="2802" w:type="dxa"/>
            <w:vAlign w:val="center"/>
          </w:tcPr>
          <w:p w14:paraId="2C5BD2C5" w14:textId="77777777" w:rsidR="001159E7" w:rsidRPr="00B0217A" w:rsidRDefault="001159E7" w:rsidP="00DD0289">
            <w:pPr>
              <w:pStyle w:val="Paragrafoelenco"/>
              <w:ind w:left="0"/>
              <w:rPr>
                <w:rStyle w:val="Enfasicorsivo"/>
                <w:rFonts w:cs="Arial"/>
                <w:szCs w:val="18"/>
              </w:rPr>
            </w:pPr>
            <w:r w:rsidRPr="005A1926">
              <w:rPr>
                <w:rStyle w:val="Enfasicorsivo"/>
                <w:rFonts w:cs="Arial"/>
                <w:szCs w:val="18"/>
              </w:rPr>
              <w:t>utensile successivo</w:t>
            </w:r>
          </w:p>
        </w:tc>
        <w:tc>
          <w:tcPr>
            <w:tcW w:w="1037" w:type="dxa"/>
            <w:vAlign w:val="center"/>
          </w:tcPr>
          <w:p w14:paraId="59B19AF1"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141.000</w:t>
            </w:r>
          </w:p>
        </w:tc>
        <w:tc>
          <w:tcPr>
            <w:tcW w:w="6050" w:type="dxa"/>
            <w:vAlign w:val="center"/>
          </w:tcPr>
          <w:p w14:paraId="0D92056B"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distanza in gradi tra l'utensile corrente e il successivo</w:t>
            </w:r>
          </w:p>
        </w:tc>
      </w:tr>
      <w:tr w:rsidR="001159E7" w14:paraId="603435AA" w14:textId="77777777" w:rsidTr="00E856A8">
        <w:tc>
          <w:tcPr>
            <w:tcW w:w="2802" w:type="dxa"/>
            <w:vAlign w:val="center"/>
          </w:tcPr>
          <w:p w14:paraId="672E537F" w14:textId="77777777" w:rsidR="001159E7" w:rsidRPr="00B0217A" w:rsidRDefault="001159E7" w:rsidP="00DD0289">
            <w:pPr>
              <w:pStyle w:val="Paragrafoelenco"/>
              <w:ind w:left="0"/>
              <w:rPr>
                <w:rStyle w:val="Enfasicorsivo"/>
                <w:rFonts w:cs="Arial"/>
                <w:szCs w:val="18"/>
              </w:rPr>
            </w:pPr>
            <w:r w:rsidRPr="005A1926">
              <w:rPr>
                <w:rStyle w:val="Enfasicorsivo"/>
                <w:rFonts w:cs="Arial"/>
                <w:szCs w:val="18"/>
              </w:rPr>
              <w:t>utensile precedente</w:t>
            </w:r>
          </w:p>
        </w:tc>
        <w:tc>
          <w:tcPr>
            <w:tcW w:w="1037" w:type="dxa"/>
            <w:vAlign w:val="center"/>
          </w:tcPr>
          <w:p w14:paraId="77461663" w14:textId="77777777" w:rsidR="001159E7" w:rsidRDefault="001159E7" w:rsidP="00DD0289">
            <w:pPr>
              <w:pStyle w:val="Paragrafoelenco"/>
              <w:ind w:left="0"/>
              <w:jc w:val="center"/>
              <w:rPr>
                <w:rStyle w:val="Enfasicorsivo"/>
                <w:rFonts w:cs="Arial"/>
                <w:szCs w:val="18"/>
              </w:rPr>
            </w:pPr>
            <w:r w:rsidRPr="001159E7">
              <w:rPr>
                <w:rStyle w:val="Enfasicorsivo"/>
                <w:rFonts w:cs="Arial"/>
                <w:szCs w:val="18"/>
              </w:rPr>
              <w:t>117.000</w:t>
            </w:r>
          </w:p>
        </w:tc>
        <w:tc>
          <w:tcPr>
            <w:tcW w:w="6050" w:type="dxa"/>
            <w:vAlign w:val="center"/>
          </w:tcPr>
          <w:p w14:paraId="56D5B957" w14:textId="77777777" w:rsidR="001159E7" w:rsidRPr="005A1926" w:rsidRDefault="001159E7" w:rsidP="005A1926">
            <w:pPr>
              <w:pStyle w:val="Didascalia"/>
              <w:rPr>
                <w:rStyle w:val="Enfasicorsivo"/>
                <w:rFonts w:cs="Arial"/>
                <w:i/>
                <w:szCs w:val="18"/>
              </w:rPr>
            </w:pPr>
            <w:r w:rsidRPr="005A1926">
              <w:rPr>
                <w:rStyle w:val="Enfasicorsivo"/>
                <w:rFonts w:cs="Arial"/>
                <w:i/>
                <w:szCs w:val="18"/>
              </w:rPr>
              <w:t>distanza in gradi tra l'utensile corrente e il precedente</w:t>
            </w:r>
          </w:p>
        </w:tc>
      </w:tr>
    </w:tbl>
    <w:p w14:paraId="4DFBACA6" w14:textId="77777777" w:rsidR="005B6075" w:rsidRDefault="005B6075" w:rsidP="002D23C0">
      <w:pPr>
        <w:jc w:val="both"/>
        <w:rPr>
          <w:rStyle w:val="Enfasicorsivo"/>
          <w:rFonts w:cs="Arial"/>
          <w:szCs w:val="18"/>
        </w:rPr>
      </w:pPr>
    </w:p>
    <w:p w14:paraId="4B1B39BD" w14:textId="77777777" w:rsidR="001F1B66" w:rsidRDefault="001F1B66">
      <w:pPr>
        <w:rPr>
          <w:rStyle w:val="Enfasicorsivo"/>
          <w:rFonts w:cs="Arial"/>
          <w:szCs w:val="18"/>
        </w:rPr>
      </w:pPr>
      <w:r>
        <w:rPr>
          <w:rStyle w:val="Enfasicorsivo"/>
          <w:rFonts w:cs="Arial"/>
          <w:szCs w:val="18"/>
        </w:rPr>
        <w:br w:type="page"/>
      </w:r>
    </w:p>
    <w:p w14:paraId="6E82F4E7" w14:textId="77777777" w:rsidR="001F1B66" w:rsidRDefault="001F1B66" w:rsidP="001F1B66">
      <w:pPr>
        <w:pStyle w:val="Titolo3"/>
      </w:pPr>
      <w:bookmarkStart w:id="62" w:name="_Preset_utensile"/>
      <w:bookmarkStart w:id="63" w:name="_Toc324866071"/>
      <w:bookmarkStart w:id="64" w:name="_Toc369622816"/>
      <w:bookmarkEnd w:id="62"/>
      <w:r>
        <w:lastRenderedPageBreak/>
        <w:t>Preset utensile</w:t>
      </w:r>
      <w:bookmarkEnd w:id="63"/>
      <w:bookmarkEnd w:id="64"/>
      <w:r>
        <w:t xml:space="preserve"> </w:t>
      </w:r>
      <w:r w:rsidR="00F46FF7">
        <w:fldChar w:fldCharType="begin"/>
      </w:r>
      <w:r>
        <w:instrText xml:space="preserve"> XE "</w:instrText>
      </w:r>
      <w:r w:rsidRPr="001F1B66">
        <w:instrText xml:space="preserve"> </w:instrText>
      </w:r>
      <w:r>
        <w:instrText xml:space="preserve">Preset utensile " </w:instrText>
      </w:r>
      <w:r w:rsidR="00F46FF7">
        <w:fldChar w:fldCharType="end"/>
      </w:r>
    </w:p>
    <w:p w14:paraId="30FA3BAD" w14:textId="77777777" w:rsidR="001F1B66" w:rsidRPr="00EC2784" w:rsidRDefault="001F1B66">
      <w:pPr>
        <w:pStyle w:val="Paragrafoelenco"/>
        <w:numPr>
          <w:ilvl w:val="0"/>
          <w:numId w:val="12"/>
        </w:numPr>
        <w:rPr>
          <w:rStyle w:val="Enfasicorsivo"/>
          <w:rFonts w:cs="Arial"/>
          <w:szCs w:val="18"/>
        </w:rPr>
      </w:pPr>
      <w:r w:rsidRPr="00EC2784">
        <w:rPr>
          <w:rStyle w:val="Enfasicorsivo"/>
          <w:rFonts w:cs="Arial"/>
          <w:szCs w:val="18"/>
        </w:rPr>
        <w:t xml:space="preserve">Nell’albero delle </w:t>
      </w:r>
      <w:r w:rsidRPr="00EC2784">
        <w:rPr>
          <w:rStyle w:val="Enfasicorsivo"/>
          <w:rFonts w:cs="Arial"/>
          <w:b/>
          <w:szCs w:val="18"/>
        </w:rPr>
        <w:t>Funzioni</w:t>
      </w:r>
      <w:r w:rsidRPr="00EC2784">
        <w:rPr>
          <w:rStyle w:val="Enfasicorsivo"/>
          <w:rFonts w:cs="Arial"/>
          <w:szCs w:val="18"/>
        </w:rPr>
        <w:t>, fare doppio clic su “</w:t>
      </w:r>
      <w:r w:rsidRPr="00EC2784">
        <w:rPr>
          <w:rStyle w:val="Enfasicorsivo"/>
          <w:rFonts w:cs="Arial"/>
          <w:b/>
          <w:szCs w:val="18"/>
        </w:rPr>
        <w:t>Gruppo mandrino</w:t>
      </w:r>
      <w:r w:rsidRPr="00EC2784">
        <w:rPr>
          <w:rStyle w:val="Enfasicorsivo"/>
          <w:rFonts w:cs="Arial"/>
          <w:szCs w:val="18"/>
        </w:rPr>
        <w:t>”;</w:t>
      </w:r>
    </w:p>
    <w:p w14:paraId="0AD03C22" w14:textId="77777777" w:rsidR="001F1B66" w:rsidRPr="00EC2784" w:rsidRDefault="001F1B66">
      <w:pPr>
        <w:pStyle w:val="Paragrafoelenco"/>
        <w:numPr>
          <w:ilvl w:val="0"/>
          <w:numId w:val="12"/>
        </w:numPr>
        <w:rPr>
          <w:rStyle w:val="Enfasicorsivo"/>
          <w:rFonts w:cs="Arial"/>
          <w:szCs w:val="18"/>
        </w:rPr>
      </w:pPr>
      <w:r w:rsidRPr="00EC2784">
        <w:rPr>
          <w:rStyle w:val="Enfasicorsivo"/>
          <w:rFonts w:cs="Arial"/>
          <w:szCs w:val="18"/>
        </w:rPr>
        <w:t>fare doppio clic su “</w:t>
      </w:r>
      <w:r w:rsidRPr="00EC2784">
        <w:rPr>
          <w:rStyle w:val="Enfasicorsivo"/>
          <w:rFonts w:cs="Arial"/>
          <w:b/>
          <w:szCs w:val="18"/>
        </w:rPr>
        <w:t>Preset utensile”</w:t>
      </w:r>
      <w:r w:rsidRPr="00EC2784">
        <w:rPr>
          <w:rStyle w:val="Enfasicorsivo"/>
          <w:rFonts w:cs="Arial"/>
          <w:szCs w:val="18"/>
        </w:rPr>
        <w:t>;</w:t>
      </w:r>
    </w:p>
    <w:p w14:paraId="719FA77C" w14:textId="77777777" w:rsidR="001F1B66" w:rsidRPr="004736A7" w:rsidRDefault="001F1B66" w:rsidP="00BE719C">
      <w:pPr>
        <w:pStyle w:val="Nessunaspaziatura"/>
        <w:rPr>
          <w:lang w:eastAsia="it-IT"/>
        </w:rPr>
      </w:pPr>
    </w:p>
    <w:tbl>
      <w:tblPr>
        <w:tblStyle w:val="Grigliatabella"/>
        <w:tblW w:w="0" w:type="auto"/>
        <w:tblLook w:val="04A0" w:firstRow="1" w:lastRow="0" w:firstColumn="1" w:lastColumn="0" w:noHBand="0" w:noVBand="1"/>
      </w:tblPr>
      <w:tblGrid>
        <w:gridCol w:w="2932"/>
        <w:gridCol w:w="867"/>
        <w:gridCol w:w="6055"/>
      </w:tblGrid>
      <w:tr w:rsidR="00693FCA" w14:paraId="437AEA9A" w14:textId="77777777" w:rsidTr="00E856A8">
        <w:tc>
          <w:tcPr>
            <w:tcW w:w="2977" w:type="dxa"/>
            <w:shd w:val="clear" w:color="auto" w:fill="D9D9D9" w:themeFill="background1" w:themeFillShade="D9"/>
            <w:vAlign w:val="center"/>
          </w:tcPr>
          <w:p w14:paraId="14E936A9" w14:textId="77777777" w:rsidR="00693FCA" w:rsidRPr="00C0405C" w:rsidRDefault="00693FCA" w:rsidP="002B3819">
            <w:pPr>
              <w:pStyle w:val="Paragrafoelenco"/>
              <w:ind w:left="0"/>
              <w:rPr>
                <w:rStyle w:val="Enfasicorsivo"/>
                <w:rFonts w:cs="Arial"/>
                <w:b/>
                <w:szCs w:val="18"/>
              </w:rPr>
            </w:pPr>
            <w:bookmarkStart w:id="65" w:name="_Toc324866072"/>
            <w:r>
              <w:rPr>
                <w:rStyle w:val="Enfasicorsivo"/>
                <w:rFonts w:cs="Arial"/>
                <w:b/>
                <w:szCs w:val="18"/>
              </w:rPr>
              <w:t>Spessore del materiale</w:t>
            </w:r>
          </w:p>
        </w:tc>
        <w:tc>
          <w:tcPr>
            <w:tcW w:w="867" w:type="dxa"/>
            <w:shd w:val="clear" w:color="auto" w:fill="D9D9D9" w:themeFill="background1" w:themeFillShade="D9"/>
          </w:tcPr>
          <w:p w14:paraId="51E2B98D" w14:textId="77777777" w:rsidR="00693FCA" w:rsidRDefault="00693FCA" w:rsidP="002B3819">
            <w:pPr>
              <w:pStyle w:val="Paragrafoelenco"/>
              <w:ind w:left="0"/>
              <w:rPr>
                <w:rStyle w:val="Enfasicorsivo"/>
                <w:rFonts w:cs="Arial"/>
                <w:szCs w:val="18"/>
              </w:rPr>
            </w:pPr>
          </w:p>
        </w:tc>
        <w:tc>
          <w:tcPr>
            <w:tcW w:w="6187" w:type="dxa"/>
            <w:shd w:val="clear" w:color="auto" w:fill="D9D9D9" w:themeFill="background1" w:themeFillShade="D9"/>
          </w:tcPr>
          <w:p w14:paraId="01F52CFE" w14:textId="77777777" w:rsidR="00693FCA" w:rsidRDefault="00693FCA" w:rsidP="002B3819">
            <w:pPr>
              <w:pStyle w:val="Paragrafoelenco"/>
              <w:ind w:left="0"/>
              <w:rPr>
                <w:rStyle w:val="Enfasicorsivo"/>
                <w:rFonts w:cs="Arial"/>
                <w:szCs w:val="18"/>
              </w:rPr>
            </w:pPr>
          </w:p>
          <w:p w14:paraId="35CBCCCA" w14:textId="77777777" w:rsidR="00693FCA" w:rsidRDefault="00693FCA" w:rsidP="002B3819">
            <w:pPr>
              <w:pStyle w:val="Paragrafoelenco"/>
              <w:ind w:left="0"/>
              <w:rPr>
                <w:rStyle w:val="Enfasicorsivo"/>
                <w:rFonts w:cs="Arial"/>
                <w:szCs w:val="18"/>
              </w:rPr>
            </w:pPr>
            <w:r w:rsidRPr="00616CBA">
              <w:rPr>
                <w:rStyle w:val="Enfasicorsivo"/>
                <w:rFonts w:cs="Arial"/>
                <w:szCs w:val="18"/>
              </w:rPr>
              <w:t xml:space="preserve">Lo </w:t>
            </w:r>
            <w:r w:rsidRPr="00D52221">
              <w:rPr>
                <w:rStyle w:val="Enfasicorsivo"/>
                <w:rFonts w:cs="Arial"/>
                <w:b/>
                <w:szCs w:val="18"/>
              </w:rPr>
              <w:t>spessore del materiale</w:t>
            </w:r>
            <w:r w:rsidRPr="00616CBA">
              <w:rPr>
                <w:rStyle w:val="Enfasicorsivo"/>
                <w:rFonts w:cs="Arial"/>
                <w:szCs w:val="18"/>
              </w:rPr>
              <w:t xml:space="preserve"> è usato per modificare l</w:t>
            </w:r>
            <w:r w:rsidRPr="00D52221">
              <w:rPr>
                <w:rStyle w:val="Enfasicorsivo"/>
                <w:rFonts w:cs="Arial"/>
                <w:szCs w:val="18"/>
              </w:rPr>
              <w:t>a posizione Z=0</w:t>
            </w:r>
            <w:r>
              <w:rPr>
                <w:rStyle w:val="Enfasicorsivo"/>
                <w:rFonts w:cs="Arial"/>
                <w:szCs w:val="18"/>
              </w:rPr>
              <w:t>, quando cambia l’altezza del materiale da lavorare, senza dover modificare il preset di tutti gli utensili.</w:t>
            </w:r>
          </w:p>
          <w:p w14:paraId="667C23EB" w14:textId="77777777" w:rsidR="00693FCA" w:rsidRDefault="00693FCA" w:rsidP="002B3819">
            <w:pPr>
              <w:pStyle w:val="Paragrafoelenco"/>
              <w:ind w:left="0"/>
              <w:rPr>
                <w:rStyle w:val="Enfasicorsivo"/>
                <w:rFonts w:cs="Arial"/>
                <w:szCs w:val="18"/>
              </w:rPr>
            </w:pPr>
          </w:p>
        </w:tc>
      </w:tr>
      <w:tr w:rsidR="00693FCA" w14:paraId="3FBEFC6A" w14:textId="77777777" w:rsidTr="00E856A8">
        <w:tc>
          <w:tcPr>
            <w:tcW w:w="2977" w:type="dxa"/>
            <w:vAlign w:val="center"/>
          </w:tcPr>
          <w:p w14:paraId="5D86F5ED" w14:textId="77777777" w:rsidR="00693FCA" w:rsidRDefault="00693FCA" w:rsidP="002B3819">
            <w:pPr>
              <w:pStyle w:val="Paragrafoelenco"/>
              <w:ind w:left="0"/>
              <w:rPr>
                <w:rStyle w:val="Enfasicorsivo"/>
                <w:rFonts w:cs="Arial"/>
                <w:szCs w:val="18"/>
              </w:rPr>
            </w:pPr>
            <w:r>
              <w:rPr>
                <w:rStyle w:val="Enfasicorsivo"/>
                <w:rFonts w:cs="Arial"/>
                <w:szCs w:val="18"/>
              </w:rPr>
              <w:t>Spessore in uso</w:t>
            </w:r>
          </w:p>
        </w:tc>
        <w:tc>
          <w:tcPr>
            <w:tcW w:w="867" w:type="dxa"/>
            <w:vAlign w:val="center"/>
          </w:tcPr>
          <w:p w14:paraId="1D957917" w14:textId="77777777" w:rsidR="00693FCA" w:rsidRDefault="00693FCA" w:rsidP="00693FCA">
            <w:pPr>
              <w:pStyle w:val="Paragrafoelenco"/>
              <w:ind w:left="0"/>
              <w:jc w:val="center"/>
              <w:rPr>
                <w:rStyle w:val="Enfasicorsivo"/>
                <w:rFonts w:cs="Arial"/>
                <w:szCs w:val="18"/>
              </w:rPr>
            </w:pPr>
            <w:r>
              <w:rPr>
                <w:rStyle w:val="Enfasicorsivo"/>
                <w:rFonts w:cs="Arial"/>
                <w:szCs w:val="18"/>
              </w:rPr>
              <w:t>2.000</w:t>
            </w:r>
          </w:p>
        </w:tc>
        <w:tc>
          <w:tcPr>
            <w:tcW w:w="6187" w:type="dxa"/>
            <w:vAlign w:val="center"/>
          </w:tcPr>
          <w:p w14:paraId="0A5321BA" w14:textId="77777777" w:rsidR="00693FCA" w:rsidRDefault="00693FCA" w:rsidP="002B3819">
            <w:pPr>
              <w:rPr>
                <w:rStyle w:val="Enfasicorsivo"/>
                <w:rFonts w:cs="Arial"/>
                <w:szCs w:val="18"/>
              </w:rPr>
            </w:pPr>
          </w:p>
          <w:p w14:paraId="3241A327" w14:textId="77777777" w:rsidR="00693FCA" w:rsidRDefault="00693FCA" w:rsidP="002B3819">
            <w:pPr>
              <w:rPr>
                <w:rStyle w:val="Enfasicorsivo"/>
                <w:rFonts w:cs="Arial"/>
                <w:szCs w:val="18"/>
              </w:rPr>
            </w:pPr>
            <w:r>
              <w:rPr>
                <w:rStyle w:val="Enfasicorsivo"/>
                <w:rFonts w:cs="Arial"/>
                <w:szCs w:val="18"/>
              </w:rPr>
              <w:t>v</w:t>
            </w:r>
            <w:r w:rsidRPr="00D52221">
              <w:rPr>
                <w:rStyle w:val="Enfasicorsivo"/>
                <w:rFonts w:cs="Arial"/>
                <w:szCs w:val="18"/>
              </w:rPr>
              <w:t>alore da sottrarre al preset utensile per modificare la posizione Z=0</w:t>
            </w:r>
          </w:p>
          <w:p w14:paraId="1B1CED0E" w14:textId="77777777" w:rsidR="00693FCA" w:rsidRDefault="00693FCA" w:rsidP="002B3819">
            <w:pPr>
              <w:rPr>
                <w:rStyle w:val="Enfasicorsivo"/>
                <w:rFonts w:cs="Arial"/>
                <w:szCs w:val="18"/>
              </w:rPr>
            </w:pPr>
          </w:p>
        </w:tc>
      </w:tr>
      <w:tr w:rsidR="00693FCA" w14:paraId="2785626B" w14:textId="77777777" w:rsidTr="00E856A8">
        <w:tc>
          <w:tcPr>
            <w:tcW w:w="2977" w:type="dxa"/>
            <w:tcBorders>
              <w:bottom w:val="single" w:sz="4" w:space="0" w:color="000000" w:themeColor="text1"/>
            </w:tcBorders>
            <w:vAlign w:val="center"/>
          </w:tcPr>
          <w:p w14:paraId="1CE64F8B" w14:textId="77777777" w:rsidR="00693FCA" w:rsidRPr="005765B6" w:rsidRDefault="00693FCA" w:rsidP="00B94F33">
            <w:pPr>
              <w:pStyle w:val="Paragrafoelenco"/>
              <w:ind w:left="0"/>
              <w:rPr>
                <w:rStyle w:val="Enfasicorsivo"/>
                <w:rFonts w:cs="Arial"/>
                <w:szCs w:val="18"/>
              </w:rPr>
            </w:pPr>
            <w:r>
              <w:rPr>
                <w:rStyle w:val="Enfasicorsivo"/>
                <w:rFonts w:cs="Arial"/>
                <w:szCs w:val="18"/>
              </w:rPr>
              <w:t>Spessore di riferimento</w:t>
            </w:r>
          </w:p>
        </w:tc>
        <w:tc>
          <w:tcPr>
            <w:tcW w:w="867" w:type="dxa"/>
            <w:tcBorders>
              <w:bottom w:val="single" w:sz="4" w:space="0" w:color="000000" w:themeColor="text1"/>
            </w:tcBorders>
            <w:vAlign w:val="center"/>
          </w:tcPr>
          <w:p w14:paraId="4A864397" w14:textId="77777777" w:rsidR="00693FCA" w:rsidRDefault="00693FCA" w:rsidP="002B3819">
            <w:pPr>
              <w:pStyle w:val="Paragrafoelenco"/>
              <w:ind w:left="0"/>
              <w:jc w:val="center"/>
              <w:rPr>
                <w:rStyle w:val="Enfasicorsivo"/>
                <w:rFonts w:cs="Arial"/>
                <w:szCs w:val="18"/>
              </w:rPr>
            </w:pPr>
            <w:r>
              <w:rPr>
                <w:rStyle w:val="Enfasicorsivo"/>
                <w:rFonts w:cs="Arial"/>
                <w:szCs w:val="18"/>
              </w:rPr>
              <w:t>0.000</w:t>
            </w:r>
          </w:p>
        </w:tc>
        <w:tc>
          <w:tcPr>
            <w:tcW w:w="6187" w:type="dxa"/>
            <w:tcBorders>
              <w:bottom w:val="single" w:sz="4" w:space="0" w:color="000000" w:themeColor="text1"/>
            </w:tcBorders>
            <w:vAlign w:val="center"/>
          </w:tcPr>
          <w:p w14:paraId="1BDBC542" w14:textId="77777777" w:rsidR="00693FCA" w:rsidRDefault="00693FCA" w:rsidP="002B3819">
            <w:pPr>
              <w:rPr>
                <w:rStyle w:val="Enfasicorsivo"/>
                <w:rFonts w:cs="Arial"/>
                <w:szCs w:val="18"/>
              </w:rPr>
            </w:pPr>
          </w:p>
          <w:p w14:paraId="592B40CE" w14:textId="77777777" w:rsidR="00693FCA" w:rsidRDefault="00693FCA" w:rsidP="002B3819">
            <w:pPr>
              <w:rPr>
                <w:rStyle w:val="Enfasicorsivo"/>
                <w:rFonts w:cs="Arial"/>
                <w:szCs w:val="18"/>
              </w:rPr>
            </w:pPr>
            <w:r>
              <w:rPr>
                <w:rStyle w:val="Enfasicorsivo"/>
                <w:rFonts w:cs="Arial"/>
                <w:szCs w:val="18"/>
              </w:rPr>
              <w:t>s</w:t>
            </w:r>
            <w:r w:rsidRPr="00D52221">
              <w:rPr>
                <w:rStyle w:val="Enfasicorsivo"/>
                <w:rFonts w:cs="Arial"/>
                <w:szCs w:val="18"/>
              </w:rPr>
              <w:t>pessore materiale</w:t>
            </w:r>
            <w:r>
              <w:rPr>
                <w:rStyle w:val="Enfasicorsivo"/>
                <w:rFonts w:cs="Arial"/>
                <w:szCs w:val="18"/>
              </w:rPr>
              <w:t xml:space="preserve"> di</w:t>
            </w:r>
            <w:r w:rsidRPr="00D52221">
              <w:rPr>
                <w:rStyle w:val="Enfasicorsivo"/>
                <w:rFonts w:cs="Arial"/>
                <w:szCs w:val="18"/>
              </w:rPr>
              <w:t xml:space="preserve"> riferimento per le funzioni batch e G54</w:t>
            </w:r>
          </w:p>
          <w:p w14:paraId="6B61F1C7" w14:textId="77777777" w:rsidR="00693FCA" w:rsidRDefault="00693FCA" w:rsidP="002B3819">
            <w:pPr>
              <w:rPr>
                <w:rStyle w:val="Enfasicorsivo"/>
                <w:rFonts w:cs="Arial"/>
                <w:szCs w:val="18"/>
              </w:rPr>
            </w:pPr>
          </w:p>
        </w:tc>
      </w:tr>
      <w:tr w:rsidR="00693FCA" w14:paraId="3C660C22" w14:textId="77777777" w:rsidTr="00E856A8">
        <w:tc>
          <w:tcPr>
            <w:tcW w:w="2977" w:type="dxa"/>
            <w:shd w:val="clear" w:color="auto" w:fill="D9D9D9" w:themeFill="background1" w:themeFillShade="D9"/>
            <w:vAlign w:val="center"/>
          </w:tcPr>
          <w:p w14:paraId="431D77EA" w14:textId="77777777" w:rsidR="00693FCA" w:rsidRPr="009B3854" w:rsidRDefault="00693FCA" w:rsidP="002B3819">
            <w:pPr>
              <w:pStyle w:val="Paragrafoelenco"/>
              <w:ind w:left="0"/>
              <w:rPr>
                <w:rStyle w:val="Enfasicorsivo"/>
                <w:rFonts w:cs="Arial"/>
                <w:b/>
                <w:szCs w:val="18"/>
              </w:rPr>
            </w:pPr>
            <w:r>
              <w:rPr>
                <w:rStyle w:val="Enfasicorsivo"/>
                <w:rFonts w:cs="Arial"/>
                <w:b/>
                <w:szCs w:val="18"/>
              </w:rPr>
              <w:t>Sensore di preset</w:t>
            </w:r>
          </w:p>
        </w:tc>
        <w:tc>
          <w:tcPr>
            <w:tcW w:w="867" w:type="dxa"/>
            <w:shd w:val="clear" w:color="auto" w:fill="D9D9D9" w:themeFill="background1" w:themeFillShade="D9"/>
            <w:vAlign w:val="center"/>
          </w:tcPr>
          <w:p w14:paraId="5C8E2C11" w14:textId="77777777" w:rsidR="00693FCA" w:rsidRDefault="00693FCA" w:rsidP="002B3819">
            <w:pPr>
              <w:pStyle w:val="Paragrafoelenco"/>
              <w:ind w:left="0"/>
              <w:jc w:val="center"/>
              <w:rPr>
                <w:rStyle w:val="Enfasicorsivo"/>
                <w:rFonts w:cs="Arial"/>
                <w:szCs w:val="18"/>
              </w:rPr>
            </w:pPr>
          </w:p>
        </w:tc>
        <w:tc>
          <w:tcPr>
            <w:tcW w:w="6187" w:type="dxa"/>
            <w:shd w:val="clear" w:color="auto" w:fill="D9D9D9" w:themeFill="background1" w:themeFillShade="D9"/>
          </w:tcPr>
          <w:p w14:paraId="553D5CC5" w14:textId="77777777" w:rsidR="00693FCA" w:rsidRPr="00593F35" w:rsidRDefault="00693FCA" w:rsidP="00B94F33">
            <w:pPr>
              <w:pStyle w:val="Didascalia"/>
              <w:jc w:val="both"/>
              <w:rPr>
                <w:rStyle w:val="Enfasicorsivo"/>
                <w:rFonts w:cs="Arial"/>
                <w:b/>
                <w:i/>
                <w:szCs w:val="18"/>
              </w:rPr>
            </w:pPr>
            <w:r w:rsidRPr="00593F35">
              <w:rPr>
                <w:rStyle w:val="Enfasicorsivo"/>
                <w:rFonts w:cs="Arial"/>
                <w:b/>
                <w:i/>
                <w:szCs w:val="18"/>
              </w:rPr>
              <w:t>I parametri che seguono sono necessari per il calcolo automatico del preset. Tutti i valori sono espressi in mm.</w:t>
            </w:r>
          </w:p>
          <w:p w14:paraId="2E1CCE2E" w14:textId="77777777" w:rsidR="00693FCA" w:rsidRDefault="00693FCA" w:rsidP="00B94F33">
            <w:pPr>
              <w:jc w:val="both"/>
              <w:rPr>
                <w:rStyle w:val="Enfasicorsivo"/>
                <w:rFonts w:cs="Arial"/>
                <w:szCs w:val="18"/>
              </w:rPr>
            </w:pPr>
            <w:r>
              <w:rPr>
                <w:rStyle w:val="Enfasicorsivo"/>
                <w:rFonts w:cs="Arial"/>
                <w:szCs w:val="18"/>
              </w:rPr>
              <w:t>Se i valori di</w:t>
            </w:r>
            <w:r w:rsidRPr="00616CBA">
              <w:rPr>
                <w:rStyle w:val="Enfasicorsivo"/>
                <w:rFonts w:cs="Arial"/>
                <w:szCs w:val="18"/>
              </w:rPr>
              <w:t xml:space="preserve"> </w:t>
            </w:r>
            <w:r w:rsidRPr="00616CBA">
              <w:rPr>
                <w:rStyle w:val="Enfasicorsivo"/>
                <w:rFonts w:cs="Arial"/>
                <w:b/>
                <w:szCs w:val="18"/>
              </w:rPr>
              <w:t>posizione XY del sensore</w:t>
            </w:r>
            <w:r w:rsidRPr="00616CBA">
              <w:rPr>
                <w:rStyle w:val="Enfasicorsivo"/>
                <w:rFonts w:cs="Arial"/>
                <w:szCs w:val="18"/>
              </w:rPr>
              <w:t xml:space="preserve"> sono entrambi nulli, il preset viene eseguito nella posizione corrente degli assi.</w:t>
            </w:r>
          </w:p>
          <w:p w14:paraId="221E81AC" w14:textId="77777777" w:rsidR="00693FCA" w:rsidRPr="00616CBA" w:rsidRDefault="00693FCA" w:rsidP="00B94F33">
            <w:pPr>
              <w:jc w:val="both"/>
              <w:rPr>
                <w:rStyle w:val="Enfasicorsivo"/>
                <w:rFonts w:cs="Arial"/>
                <w:b/>
                <w:szCs w:val="18"/>
              </w:rPr>
            </w:pPr>
            <w:r w:rsidRPr="00616CBA">
              <w:rPr>
                <w:rStyle w:val="Enfasicorsivo"/>
                <w:rFonts w:cs="Arial"/>
                <w:szCs w:val="18"/>
              </w:rPr>
              <w:t xml:space="preserve"> Il pulsante </w:t>
            </w:r>
            <w:r w:rsidRPr="00EC2784">
              <w:rPr>
                <w:rStyle w:val="Enfasicorsivo"/>
                <w:rFonts w:cs="Arial"/>
                <w:noProof/>
                <w:szCs w:val="18"/>
              </w:rPr>
              <w:drawing>
                <wp:inline distT="0" distB="0" distL="0" distR="0" wp14:anchorId="23E0276E" wp14:editId="69555DBB">
                  <wp:extent cx="209550" cy="228600"/>
                  <wp:effectExtent l="19050" t="0" r="0" b="0"/>
                  <wp:docPr id="2" name="Immagin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616CBA">
              <w:rPr>
                <w:rStyle w:val="Enfasicorsivo"/>
                <w:rFonts w:cs="Arial"/>
                <w:szCs w:val="18"/>
              </w:rPr>
              <w:t xml:space="preserve"> acquisisce la posizione corrente degli assi XY;</w:t>
            </w:r>
          </w:p>
          <w:p w14:paraId="0761577D" w14:textId="77777777" w:rsidR="00693FCA" w:rsidRDefault="00693FCA" w:rsidP="002B3819">
            <w:pPr>
              <w:pStyle w:val="Paragrafoelenco"/>
              <w:ind w:left="0"/>
              <w:rPr>
                <w:rStyle w:val="Enfasicorsivo"/>
                <w:rFonts w:cs="Arial"/>
                <w:szCs w:val="18"/>
              </w:rPr>
            </w:pPr>
          </w:p>
        </w:tc>
      </w:tr>
      <w:tr w:rsidR="00693FCA" w14:paraId="6D2FF40B" w14:textId="77777777" w:rsidTr="00E856A8">
        <w:tc>
          <w:tcPr>
            <w:tcW w:w="2977" w:type="dxa"/>
            <w:vAlign w:val="center"/>
          </w:tcPr>
          <w:p w14:paraId="31EC5742" w14:textId="77777777" w:rsidR="00693FCA" w:rsidRPr="005765B6" w:rsidRDefault="00693FCA" w:rsidP="002B3819">
            <w:pPr>
              <w:pStyle w:val="Paragrafoelenco"/>
              <w:ind w:left="0"/>
              <w:rPr>
                <w:rStyle w:val="Enfasicorsivo"/>
                <w:rFonts w:cs="Arial"/>
                <w:szCs w:val="18"/>
              </w:rPr>
            </w:pPr>
            <w:r>
              <w:rPr>
                <w:rStyle w:val="Enfasicorsivo"/>
                <w:rFonts w:cs="Arial"/>
                <w:szCs w:val="18"/>
              </w:rPr>
              <w:t>posizione X</w:t>
            </w:r>
          </w:p>
        </w:tc>
        <w:tc>
          <w:tcPr>
            <w:tcW w:w="867" w:type="dxa"/>
            <w:vAlign w:val="center"/>
          </w:tcPr>
          <w:p w14:paraId="52DC4FD3" w14:textId="77777777" w:rsidR="00693FCA" w:rsidRDefault="00693FCA" w:rsidP="00B94F33">
            <w:pPr>
              <w:pStyle w:val="Paragrafoelenco"/>
              <w:ind w:left="0"/>
              <w:jc w:val="center"/>
              <w:rPr>
                <w:rStyle w:val="Enfasicorsivo"/>
                <w:rFonts w:cs="Arial"/>
                <w:szCs w:val="18"/>
              </w:rPr>
            </w:pPr>
            <w:r w:rsidRPr="00693FCA">
              <w:rPr>
                <w:rStyle w:val="Enfasicorsivo"/>
                <w:rFonts w:cs="Arial"/>
                <w:szCs w:val="18"/>
              </w:rPr>
              <w:t>68.640</w:t>
            </w:r>
          </w:p>
        </w:tc>
        <w:tc>
          <w:tcPr>
            <w:tcW w:w="6187" w:type="dxa"/>
            <w:vAlign w:val="center"/>
          </w:tcPr>
          <w:p w14:paraId="68EF2B1D" w14:textId="77777777" w:rsidR="00693FCA" w:rsidRDefault="00693FCA" w:rsidP="002B3819">
            <w:pPr>
              <w:rPr>
                <w:rStyle w:val="Enfasicorsivo"/>
                <w:rFonts w:cs="Arial"/>
                <w:szCs w:val="18"/>
              </w:rPr>
            </w:pPr>
          </w:p>
          <w:p w14:paraId="3A55F318" w14:textId="77777777" w:rsidR="00693FCA" w:rsidRDefault="00693FCA" w:rsidP="002B3819">
            <w:pPr>
              <w:rPr>
                <w:rStyle w:val="Enfasicorsivo"/>
                <w:rFonts w:cs="Arial"/>
                <w:szCs w:val="18"/>
              </w:rPr>
            </w:pPr>
            <w:r>
              <w:rPr>
                <w:rStyle w:val="Enfasicorsivo"/>
                <w:rFonts w:cs="Arial"/>
                <w:szCs w:val="18"/>
              </w:rPr>
              <w:t>p</w:t>
            </w:r>
            <w:r w:rsidRPr="00D52221">
              <w:rPr>
                <w:rStyle w:val="Enfasicorsivo"/>
                <w:rFonts w:cs="Arial"/>
                <w:szCs w:val="18"/>
              </w:rPr>
              <w:t>osizione assoluta X del sensore</w:t>
            </w:r>
          </w:p>
          <w:p w14:paraId="0E5BA75B" w14:textId="77777777" w:rsidR="00693FCA" w:rsidRDefault="00693FCA" w:rsidP="002B3819">
            <w:pPr>
              <w:rPr>
                <w:rStyle w:val="Enfasicorsivo"/>
                <w:rFonts w:cs="Arial"/>
                <w:szCs w:val="18"/>
              </w:rPr>
            </w:pPr>
          </w:p>
        </w:tc>
      </w:tr>
      <w:tr w:rsidR="00693FCA" w14:paraId="519A118F" w14:textId="77777777" w:rsidTr="00E856A8">
        <w:tc>
          <w:tcPr>
            <w:tcW w:w="2977" w:type="dxa"/>
            <w:vAlign w:val="center"/>
          </w:tcPr>
          <w:p w14:paraId="63B24DB8" w14:textId="77777777" w:rsidR="00693FCA" w:rsidRPr="005765B6" w:rsidRDefault="00693FCA" w:rsidP="002B3819">
            <w:pPr>
              <w:pStyle w:val="Paragrafoelenco"/>
              <w:ind w:left="0"/>
              <w:rPr>
                <w:rStyle w:val="Enfasicorsivo"/>
                <w:rFonts w:cs="Arial"/>
                <w:szCs w:val="18"/>
              </w:rPr>
            </w:pPr>
            <w:r>
              <w:rPr>
                <w:rStyle w:val="Enfasicorsivo"/>
                <w:rFonts w:cs="Arial"/>
                <w:szCs w:val="18"/>
              </w:rPr>
              <w:t>posizione Y</w:t>
            </w:r>
          </w:p>
        </w:tc>
        <w:tc>
          <w:tcPr>
            <w:tcW w:w="867" w:type="dxa"/>
            <w:vAlign w:val="center"/>
          </w:tcPr>
          <w:p w14:paraId="4A5C7245" w14:textId="77777777" w:rsidR="00693FCA" w:rsidRDefault="00693FCA" w:rsidP="00693FCA">
            <w:pPr>
              <w:pStyle w:val="Paragrafoelenco"/>
              <w:ind w:left="0"/>
              <w:jc w:val="center"/>
              <w:rPr>
                <w:rStyle w:val="Enfasicorsivo"/>
                <w:rFonts w:cs="Arial"/>
                <w:szCs w:val="18"/>
              </w:rPr>
            </w:pPr>
            <w:r w:rsidRPr="00693FCA">
              <w:rPr>
                <w:rStyle w:val="Enfasicorsivo"/>
                <w:rFonts w:cs="Arial"/>
                <w:szCs w:val="18"/>
              </w:rPr>
              <w:t>-18.706</w:t>
            </w:r>
          </w:p>
        </w:tc>
        <w:tc>
          <w:tcPr>
            <w:tcW w:w="6187" w:type="dxa"/>
            <w:vAlign w:val="center"/>
          </w:tcPr>
          <w:p w14:paraId="5798A685" w14:textId="77777777" w:rsidR="00693FCA" w:rsidRDefault="00693FCA" w:rsidP="002B3819">
            <w:pPr>
              <w:rPr>
                <w:rStyle w:val="Enfasicorsivo"/>
                <w:rFonts w:cs="Arial"/>
                <w:szCs w:val="18"/>
              </w:rPr>
            </w:pPr>
          </w:p>
          <w:p w14:paraId="163913E9" w14:textId="77777777" w:rsidR="00693FCA" w:rsidRDefault="00693FCA" w:rsidP="002B3819">
            <w:pPr>
              <w:rPr>
                <w:rStyle w:val="Enfasicorsivo"/>
                <w:rFonts w:cs="Arial"/>
                <w:szCs w:val="18"/>
              </w:rPr>
            </w:pPr>
            <w:r>
              <w:rPr>
                <w:rStyle w:val="Enfasicorsivo"/>
                <w:rFonts w:cs="Arial"/>
                <w:szCs w:val="18"/>
              </w:rPr>
              <w:t>p</w:t>
            </w:r>
            <w:r w:rsidRPr="00D52221">
              <w:rPr>
                <w:rStyle w:val="Enfasicorsivo"/>
                <w:rFonts w:cs="Arial"/>
                <w:szCs w:val="18"/>
              </w:rPr>
              <w:t>osizione assoluta Y del sensore</w:t>
            </w:r>
          </w:p>
          <w:p w14:paraId="26BD9216" w14:textId="77777777" w:rsidR="00693FCA" w:rsidRDefault="00693FCA" w:rsidP="002B3819">
            <w:pPr>
              <w:rPr>
                <w:rStyle w:val="Enfasicorsivo"/>
                <w:rFonts w:cs="Arial"/>
                <w:szCs w:val="18"/>
              </w:rPr>
            </w:pPr>
          </w:p>
        </w:tc>
      </w:tr>
      <w:tr w:rsidR="00693FCA" w14:paraId="43A885A5" w14:textId="77777777" w:rsidTr="00E856A8">
        <w:tc>
          <w:tcPr>
            <w:tcW w:w="2977" w:type="dxa"/>
            <w:tcBorders>
              <w:bottom w:val="single" w:sz="4" w:space="0" w:color="000000" w:themeColor="text1"/>
            </w:tcBorders>
            <w:vAlign w:val="center"/>
          </w:tcPr>
          <w:p w14:paraId="1EA0844D" w14:textId="77777777" w:rsidR="00693FCA" w:rsidRPr="005765B6" w:rsidRDefault="00693FCA" w:rsidP="002B3819">
            <w:pPr>
              <w:pStyle w:val="Paragrafoelenco"/>
              <w:ind w:left="0"/>
              <w:rPr>
                <w:rStyle w:val="Enfasicorsivo"/>
                <w:rFonts w:cs="Arial"/>
                <w:szCs w:val="18"/>
              </w:rPr>
            </w:pPr>
            <w:r>
              <w:rPr>
                <w:rStyle w:val="Enfasicorsivo"/>
                <w:rFonts w:cs="Arial"/>
                <w:szCs w:val="18"/>
              </w:rPr>
              <w:t>Abbassamento Z in rapido</w:t>
            </w:r>
          </w:p>
        </w:tc>
        <w:tc>
          <w:tcPr>
            <w:tcW w:w="867" w:type="dxa"/>
            <w:tcBorders>
              <w:bottom w:val="single" w:sz="4" w:space="0" w:color="000000" w:themeColor="text1"/>
            </w:tcBorders>
            <w:vAlign w:val="center"/>
          </w:tcPr>
          <w:p w14:paraId="0F00404A" w14:textId="77777777" w:rsidR="00693FCA" w:rsidRDefault="00693FCA" w:rsidP="002B3819">
            <w:pPr>
              <w:pStyle w:val="Paragrafoelenco"/>
              <w:ind w:left="0"/>
              <w:jc w:val="center"/>
              <w:rPr>
                <w:rStyle w:val="Enfasicorsivo"/>
                <w:rFonts w:cs="Arial"/>
                <w:szCs w:val="18"/>
              </w:rPr>
            </w:pPr>
            <w:r>
              <w:rPr>
                <w:rStyle w:val="Enfasicorsivo"/>
                <w:rFonts w:cs="Arial"/>
                <w:szCs w:val="18"/>
              </w:rPr>
              <w:t>75.000</w:t>
            </w:r>
          </w:p>
        </w:tc>
        <w:tc>
          <w:tcPr>
            <w:tcW w:w="6187" w:type="dxa"/>
            <w:tcBorders>
              <w:bottom w:val="single" w:sz="4" w:space="0" w:color="000000" w:themeColor="text1"/>
            </w:tcBorders>
            <w:vAlign w:val="center"/>
          </w:tcPr>
          <w:p w14:paraId="17AF00D8" w14:textId="77777777" w:rsidR="00693FCA" w:rsidRDefault="00693FCA" w:rsidP="00B94F33">
            <w:pPr>
              <w:rPr>
                <w:rStyle w:val="Enfasicorsivo"/>
                <w:rFonts w:cs="Arial"/>
                <w:szCs w:val="18"/>
              </w:rPr>
            </w:pPr>
          </w:p>
          <w:p w14:paraId="2FC02D85" w14:textId="77777777" w:rsidR="00693FCA" w:rsidRPr="000C05DE" w:rsidRDefault="00693FCA" w:rsidP="00B94F33">
            <w:pPr>
              <w:rPr>
                <w:rStyle w:val="Enfasicorsivo"/>
                <w:rFonts w:cs="Arial"/>
                <w:szCs w:val="18"/>
              </w:rPr>
            </w:pPr>
            <w:r>
              <w:rPr>
                <w:rStyle w:val="Enfasicorsivo"/>
                <w:rFonts w:cs="Arial"/>
                <w:szCs w:val="18"/>
              </w:rPr>
              <w:t>q</w:t>
            </w:r>
            <w:r w:rsidRPr="00D52221">
              <w:rPr>
                <w:rStyle w:val="Enfasicorsivo"/>
                <w:rFonts w:cs="Arial"/>
                <w:szCs w:val="18"/>
              </w:rPr>
              <w:t>uota Z di abbassamento in rapido sul sensore</w:t>
            </w:r>
            <w:r w:rsidRPr="000C05DE">
              <w:rPr>
                <w:rStyle w:val="Enfasicorsivo"/>
                <w:rFonts w:cs="Arial"/>
                <w:szCs w:val="18"/>
              </w:rPr>
              <w:t>: quota Z da raggiungere in rapido durante l’abbassamento sul sensore; raggiunta questa quota, la velocità di discesa verso il sensore di contatto viene ridotta. Nel caso di valore nullo, non viene eseguito alcun movimento in rapido.</w:t>
            </w:r>
          </w:p>
          <w:p w14:paraId="7A9F12FE" w14:textId="77777777" w:rsidR="00693FCA" w:rsidRDefault="00693FCA" w:rsidP="002B3819">
            <w:pPr>
              <w:rPr>
                <w:rStyle w:val="Enfasicorsivo"/>
                <w:rFonts w:cs="Arial"/>
                <w:szCs w:val="18"/>
              </w:rPr>
            </w:pPr>
          </w:p>
        </w:tc>
      </w:tr>
      <w:tr w:rsidR="00693FCA" w14:paraId="5E0CD620" w14:textId="77777777" w:rsidTr="00E856A8">
        <w:tc>
          <w:tcPr>
            <w:tcW w:w="2977" w:type="dxa"/>
            <w:vAlign w:val="center"/>
          </w:tcPr>
          <w:p w14:paraId="331BF005" w14:textId="77777777" w:rsidR="00693FCA" w:rsidRDefault="00693FCA" w:rsidP="002B3819">
            <w:pPr>
              <w:pStyle w:val="Paragrafoelenco"/>
              <w:ind w:left="0"/>
              <w:rPr>
                <w:rStyle w:val="Enfasicorsivo"/>
                <w:rFonts w:cs="Arial"/>
                <w:szCs w:val="18"/>
              </w:rPr>
            </w:pPr>
            <w:r>
              <w:rPr>
                <w:rStyle w:val="Enfasicorsivo"/>
                <w:rFonts w:cs="Arial"/>
                <w:szCs w:val="18"/>
              </w:rPr>
              <w:t>Massima discesa Z</w:t>
            </w:r>
          </w:p>
        </w:tc>
        <w:tc>
          <w:tcPr>
            <w:tcW w:w="867" w:type="dxa"/>
            <w:vAlign w:val="center"/>
          </w:tcPr>
          <w:p w14:paraId="51D3CAEE" w14:textId="77777777" w:rsidR="00693FCA" w:rsidRDefault="00693FCA" w:rsidP="002B3819">
            <w:pPr>
              <w:pStyle w:val="Paragrafoelenco"/>
              <w:ind w:left="0"/>
              <w:jc w:val="center"/>
              <w:rPr>
                <w:rStyle w:val="Enfasicorsivo"/>
                <w:rFonts w:cs="Arial"/>
                <w:szCs w:val="18"/>
              </w:rPr>
            </w:pPr>
            <w:r w:rsidRPr="00693FCA">
              <w:rPr>
                <w:rStyle w:val="Enfasicorsivo"/>
                <w:rFonts w:cs="Arial"/>
                <w:szCs w:val="18"/>
              </w:rPr>
              <w:t>108.000</w:t>
            </w:r>
          </w:p>
        </w:tc>
        <w:tc>
          <w:tcPr>
            <w:tcW w:w="6187" w:type="dxa"/>
            <w:vAlign w:val="center"/>
          </w:tcPr>
          <w:p w14:paraId="451CE181" w14:textId="77777777" w:rsidR="00693FCA" w:rsidRDefault="00693FCA" w:rsidP="002B3819">
            <w:pPr>
              <w:rPr>
                <w:rStyle w:val="Enfasicorsivo"/>
                <w:rFonts w:cs="Arial"/>
                <w:szCs w:val="18"/>
              </w:rPr>
            </w:pPr>
          </w:p>
          <w:p w14:paraId="0003F1ED" w14:textId="77777777" w:rsidR="00693FCA" w:rsidRDefault="00693FCA" w:rsidP="002B3819">
            <w:pPr>
              <w:rPr>
                <w:rStyle w:val="Enfasicorsivo"/>
                <w:rFonts w:cs="Arial"/>
                <w:szCs w:val="18"/>
              </w:rPr>
            </w:pPr>
            <w:r>
              <w:rPr>
                <w:rStyle w:val="Enfasicorsivo"/>
                <w:rFonts w:cs="Arial"/>
                <w:szCs w:val="18"/>
              </w:rPr>
              <w:t>q</w:t>
            </w:r>
            <w:r w:rsidRPr="00D52221">
              <w:rPr>
                <w:rStyle w:val="Enfasicorsivo"/>
                <w:rFonts w:cs="Arial"/>
                <w:szCs w:val="18"/>
              </w:rPr>
              <w:t xml:space="preserve">uota Z di </w:t>
            </w:r>
            <w:r>
              <w:rPr>
                <w:rStyle w:val="Enfasicorsivo"/>
                <w:rFonts w:cs="Arial"/>
                <w:szCs w:val="18"/>
              </w:rPr>
              <w:t xml:space="preserve">massimo abbassamento sul sensore; </w:t>
            </w:r>
            <w:r w:rsidRPr="000C05DE">
              <w:rPr>
                <w:rStyle w:val="Enfasicorsivo"/>
                <w:rFonts w:cs="Arial"/>
                <w:szCs w:val="18"/>
              </w:rPr>
              <w:t>quota Z oltre la quale il preset viene interrotto con errore;</w:t>
            </w:r>
          </w:p>
          <w:p w14:paraId="3264BF54" w14:textId="77777777" w:rsidR="00693FCA" w:rsidRDefault="00693FCA" w:rsidP="002B3819">
            <w:pPr>
              <w:rPr>
                <w:rStyle w:val="Enfasicorsivo"/>
                <w:rFonts w:cs="Arial"/>
                <w:szCs w:val="18"/>
              </w:rPr>
            </w:pPr>
          </w:p>
        </w:tc>
      </w:tr>
      <w:tr w:rsidR="00693FCA" w14:paraId="0D772E68" w14:textId="77777777" w:rsidTr="00E856A8">
        <w:tc>
          <w:tcPr>
            <w:tcW w:w="2977" w:type="dxa"/>
            <w:vAlign w:val="center"/>
          </w:tcPr>
          <w:p w14:paraId="2D7F84C5" w14:textId="77777777" w:rsidR="00693FCA" w:rsidRDefault="00693FCA" w:rsidP="002B3819">
            <w:pPr>
              <w:pStyle w:val="Paragrafoelenco"/>
              <w:ind w:left="0"/>
              <w:rPr>
                <w:rStyle w:val="Enfasicorsivo"/>
                <w:rFonts w:cs="Arial"/>
                <w:szCs w:val="18"/>
              </w:rPr>
            </w:pPr>
            <w:r>
              <w:rPr>
                <w:rStyle w:val="Enfasicorsivo"/>
                <w:rFonts w:cs="Arial"/>
                <w:szCs w:val="18"/>
              </w:rPr>
              <w:t>Altezza del sensore</w:t>
            </w:r>
          </w:p>
        </w:tc>
        <w:tc>
          <w:tcPr>
            <w:tcW w:w="867" w:type="dxa"/>
            <w:vAlign w:val="center"/>
          </w:tcPr>
          <w:p w14:paraId="10155462" w14:textId="77777777" w:rsidR="00693FCA" w:rsidRDefault="00693FCA" w:rsidP="002B3819">
            <w:pPr>
              <w:pStyle w:val="Paragrafoelenco"/>
              <w:ind w:left="0"/>
              <w:jc w:val="center"/>
              <w:rPr>
                <w:rStyle w:val="Enfasicorsivo"/>
                <w:rFonts w:cs="Arial"/>
                <w:szCs w:val="18"/>
              </w:rPr>
            </w:pPr>
            <w:r w:rsidRPr="00693FCA">
              <w:rPr>
                <w:rStyle w:val="Enfasicorsivo"/>
                <w:rFonts w:cs="Arial"/>
                <w:szCs w:val="18"/>
              </w:rPr>
              <w:t>16.795</w:t>
            </w:r>
          </w:p>
        </w:tc>
        <w:tc>
          <w:tcPr>
            <w:tcW w:w="6187" w:type="dxa"/>
            <w:vAlign w:val="center"/>
          </w:tcPr>
          <w:p w14:paraId="1D52ECC6" w14:textId="77777777" w:rsidR="00693FCA" w:rsidRDefault="00693FCA" w:rsidP="00B94F33">
            <w:pPr>
              <w:jc w:val="both"/>
              <w:rPr>
                <w:rStyle w:val="Enfasicorsivo"/>
                <w:rFonts w:cs="Arial"/>
                <w:szCs w:val="18"/>
              </w:rPr>
            </w:pPr>
          </w:p>
          <w:p w14:paraId="1152321D" w14:textId="77777777" w:rsidR="00693FCA" w:rsidRPr="000C05DE" w:rsidRDefault="00693FCA" w:rsidP="00B94F33">
            <w:pPr>
              <w:jc w:val="both"/>
              <w:rPr>
                <w:rStyle w:val="Enfasicorsivo"/>
                <w:rFonts w:cs="Arial"/>
                <w:szCs w:val="18"/>
              </w:rPr>
            </w:pPr>
            <w:r w:rsidRPr="00D52221">
              <w:rPr>
                <w:rStyle w:val="Enfasicorsivo"/>
                <w:rFonts w:cs="Arial"/>
                <w:szCs w:val="18"/>
              </w:rPr>
              <w:t xml:space="preserve">valore </w:t>
            </w:r>
            <w:r>
              <w:rPr>
                <w:rStyle w:val="Enfasicorsivo"/>
                <w:rFonts w:cs="Arial"/>
                <w:szCs w:val="18"/>
              </w:rPr>
              <w:t>da</w:t>
            </w:r>
            <w:r w:rsidRPr="00D52221">
              <w:rPr>
                <w:rStyle w:val="Enfasicorsivo"/>
                <w:rFonts w:cs="Arial"/>
                <w:szCs w:val="18"/>
              </w:rPr>
              <w:t xml:space="preserve"> somma</w:t>
            </w:r>
            <w:r>
              <w:rPr>
                <w:rStyle w:val="Enfasicorsivo"/>
                <w:rFonts w:cs="Arial"/>
                <w:szCs w:val="18"/>
              </w:rPr>
              <w:t>re</w:t>
            </w:r>
            <w:r w:rsidRPr="00D52221">
              <w:rPr>
                <w:rStyle w:val="Enfasicorsivo"/>
                <w:rFonts w:cs="Arial"/>
                <w:szCs w:val="18"/>
              </w:rPr>
              <w:t xml:space="preserve"> alla quota Z di contatto per calcolare il preset</w:t>
            </w:r>
            <w:r>
              <w:rPr>
                <w:rStyle w:val="Enfasicorsivo"/>
                <w:rFonts w:cs="Arial"/>
                <w:szCs w:val="18"/>
              </w:rPr>
              <w:t xml:space="preserve"> dell’utensile in uso.</w:t>
            </w:r>
          </w:p>
          <w:p w14:paraId="19592F45" w14:textId="77777777" w:rsidR="00693FCA" w:rsidRPr="00593F35" w:rsidRDefault="00693FCA" w:rsidP="00D25E5D">
            <w:pPr>
              <w:pStyle w:val="Didascalia"/>
              <w:jc w:val="both"/>
              <w:rPr>
                <w:rStyle w:val="Enfasicorsivo"/>
                <w:rFonts w:cs="Arial"/>
                <w:i/>
                <w:szCs w:val="18"/>
              </w:rPr>
            </w:pPr>
            <w:r w:rsidRPr="00593F35">
              <w:rPr>
                <w:rStyle w:val="Enfasicorsivo"/>
                <w:rFonts w:cs="Arial"/>
                <w:b/>
                <w:i/>
                <w:szCs w:val="18"/>
              </w:rPr>
              <w:t>IMPORTANTE</w:t>
            </w:r>
            <w:r w:rsidRPr="00593F35">
              <w:rPr>
                <w:rStyle w:val="Enfasicorsivo"/>
                <w:rFonts w:cs="Arial"/>
                <w:i/>
                <w:szCs w:val="18"/>
              </w:rPr>
              <w:t>: un valore di altezza del sensore errato o nullo comporta una discesa Z errata; a questo può seguire il danneggiamento del mandrino e la rottura dell’utensile.</w:t>
            </w:r>
          </w:p>
        </w:tc>
      </w:tr>
      <w:tr w:rsidR="00693FCA" w14:paraId="5DB3A433" w14:textId="77777777" w:rsidTr="00E856A8">
        <w:tc>
          <w:tcPr>
            <w:tcW w:w="2977" w:type="dxa"/>
            <w:vAlign w:val="center"/>
          </w:tcPr>
          <w:p w14:paraId="303BF212" w14:textId="77777777" w:rsidR="00693FCA" w:rsidRDefault="00693FCA" w:rsidP="002B3819">
            <w:pPr>
              <w:pStyle w:val="Paragrafoelenco"/>
              <w:ind w:left="0"/>
              <w:rPr>
                <w:rStyle w:val="Enfasicorsivo"/>
                <w:rFonts w:cs="Arial"/>
                <w:szCs w:val="18"/>
              </w:rPr>
            </w:pPr>
            <w:r>
              <w:rPr>
                <w:rStyle w:val="Enfasicorsivo"/>
                <w:rFonts w:cs="Arial"/>
                <w:szCs w:val="18"/>
              </w:rPr>
              <w:t>Spray aria</w:t>
            </w:r>
          </w:p>
        </w:tc>
        <w:tc>
          <w:tcPr>
            <w:tcW w:w="867" w:type="dxa"/>
            <w:vAlign w:val="center"/>
          </w:tcPr>
          <w:p w14:paraId="06C26F6A" w14:textId="77777777" w:rsidR="00693FCA" w:rsidRPr="00693FCA" w:rsidRDefault="00693FCA" w:rsidP="002B3819">
            <w:pPr>
              <w:pStyle w:val="Paragrafoelenco"/>
              <w:ind w:left="0"/>
              <w:jc w:val="center"/>
              <w:rPr>
                <w:rStyle w:val="Enfasicorsivo"/>
                <w:rFonts w:cs="Arial"/>
                <w:szCs w:val="18"/>
              </w:rPr>
            </w:pPr>
          </w:p>
        </w:tc>
        <w:tc>
          <w:tcPr>
            <w:tcW w:w="6187" w:type="dxa"/>
            <w:vAlign w:val="center"/>
          </w:tcPr>
          <w:p w14:paraId="6C38E4EF" w14:textId="77777777" w:rsidR="00693FCA" w:rsidRPr="00693FCA" w:rsidRDefault="00693FCA" w:rsidP="00693FCA">
            <w:pPr>
              <w:pStyle w:val="Didascalia"/>
              <w:rPr>
                <w:rStyle w:val="Enfasicorsivo"/>
                <w:rFonts w:cs="Arial"/>
                <w:i/>
                <w:szCs w:val="18"/>
              </w:rPr>
            </w:pPr>
            <w:r>
              <w:rPr>
                <w:rStyle w:val="Enfasicorsivo"/>
                <w:rFonts w:cs="Arial"/>
                <w:i/>
                <w:szCs w:val="18"/>
              </w:rPr>
              <w:t>abilita</w:t>
            </w:r>
            <w:r w:rsidRPr="00693FCA">
              <w:rPr>
                <w:rStyle w:val="Enfasicorsivo"/>
                <w:rFonts w:cs="Arial"/>
                <w:i/>
                <w:szCs w:val="18"/>
              </w:rPr>
              <w:t xml:space="preserve"> lo spray aria</w:t>
            </w:r>
          </w:p>
        </w:tc>
      </w:tr>
      <w:tr w:rsidR="00693FCA" w14:paraId="4F32944E" w14:textId="77777777" w:rsidTr="00E856A8">
        <w:tc>
          <w:tcPr>
            <w:tcW w:w="2977" w:type="dxa"/>
            <w:vAlign w:val="center"/>
          </w:tcPr>
          <w:p w14:paraId="4FAF30A3" w14:textId="77777777" w:rsidR="00693FCA" w:rsidRDefault="00693FCA" w:rsidP="002B3819">
            <w:pPr>
              <w:pStyle w:val="Paragrafoelenco"/>
              <w:ind w:left="0"/>
              <w:rPr>
                <w:rStyle w:val="Enfasicorsivo"/>
                <w:rFonts w:cs="Arial"/>
                <w:szCs w:val="18"/>
              </w:rPr>
            </w:pPr>
            <w:r>
              <w:rPr>
                <w:rStyle w:val="Enfasicorsivo"/>
                <w:rFonts w:cs="Arial"/>
                <w:szCs w:val="18"/>
              </w:rPr>
              <w:t>Preset calcolato</w:t>
            </w:r>
          </w:p>
        </w:tc>
        <w:tc>
          <w:tcPr>
            <w:tcW w:w="867" w:type="dxa"/>
            <w:vAlign w:val="center"/>
          </w:tcPr>
          <w:p w14:paraId="0EE9BD93" w14:textId="77777777" w:rsidR="00693FCA" w:rsidRDefault="00693FCA" w:rsidP="002B3819">
            <w:pPr>
              <w:pStyle w:val="Paragrafoelenco"/>
              <w:ind w:left="0"/>
              <w:jc w:val="center"/>
              <w:rPr>
                <w:rStyle w:val="Enfasicorsivo"/>
                <w:rFonts w:cs="Arial"/>
                <w:szCs w:val="18"/>
              </w:rPr>
            </w:pPr>
          </w:p>
        </w:tc>
        <w:tc>
          <w:tcPr>
            <w:tcW w:w="6187" w:type="dxa"/>
            <w:vAlign w:val="center"/>
          </w:tcPr>
          <w:p w14:paraId="381A7A82" w14:textId="77777777" w:rsidR="00693FCA" w:rsidRDefault="00693FCA" w:rsidP="002B3819">
            <w:pPr>
              <w:rPr>
                <w:rStyle w:val="Enfasicorsivo"/>
                <w:rFonts w:cs="Arial"/>
                <w:szCs w:val="18"/>
              </w:rPr>
            </w:pPr>
          </w:p>
          <w:p w14:paraId="6ADA995A" w14:textId="77777777" w:rsidR="00693FCA" w:rsidRDefault="00693FCA" w:rsidP="002B3819">
            <w:pPr>
              <w:rPr>
                <w:rStyle w:val="Enfasicorsivo"/>
                <w:rFonts w:cs="Arial"/>
                <w:szCs w:val="18"/>
              </w:rPr>
            </w:pPr>
            <w:r>
              <w:rPr>
                <w:rStyle w:val="Enfasicorsivo"/>
                <w:rFonts w:cs="Arial"/>
                <w:szCs w:val="18"/>
              </w:rPr>
              <w:t>u</w:t>
            </w:r>
            <w:r w:rsidRPr="00D52221">
              <w:rPr>
                <w:rStyle w:val="Enfasicorsivo"/>
                <w:rFonts w:cs="Arial"/>
                <w:szCs w:val="18"/>
              </w:rPr>
              <w:t>ltimo valore di preset calcolato</w:t>
            </w:r>
          </w:p>
          <w:p w14:paraId="5F3A0083" w14:textId="77777777" w:rsidR="00693FCA" w:rsidRPr="00D52221" w:rsidRDefault="00693FCA" w:rsidP="002B3819">
            <w:pPr>
              <w:rPr>
                <w:rStyle w:val="Enfasicorsivo"/>
                <w:rFonts w:cs="Arial"/>
                <w:szCs w:val="18"/>
              </w:rPr>
            </w:pPr>
          </w:p>
        </w:tc>
      </w:tr>
      <w:tr w:rsidR="00E856A8" w14:paraId="258BA403" w14:textId="77777777" w:rsidTr="00E856A8">
        <w:tc>
          <w:tcPr>
            <w:tcW w:w="2977" w:type="dxa"/>
            <w:vAlign w:val="center"/>
          </w:tcPr>
          <w:p w14:paraId="627051B2" w14:textId="77777777" w:rsidR="00E856A8" w:rsidRDefault="00E856A8" w:rsidP="002B3819">
            <w:pPr>
              <w:pStyle w:val="Paragrafoelenco"/>
              <w:ind w:left="0"/>
              <w:rPr>
                <w:rStyle w:val="Enfasicorsivo"/>
                <w:rFonts w:cs="Arial"/>
                <w:szCs w:val="18"/>
              </w:rPr>
            </w:pPr>
            <w:r>
              <w:rPr>
                <w:rStyle w:val="Enfasicorsivo"/>
                <w:rFonts w:cs="Arial"/>
                <w:szCs w:val="18"/>
              </w:rPr>
              <w:t>Tolleranza preset</w:t>
            </w:r>
          </w:p>
        </w:tc>
        <w:tc>
          <w:tcPr>
            <w:tcW w:w="867" w:type="dxa"/>
            <w:vAlign w:val="center"/>
          </w:tcPr>
          <w:p w14:paraId="09FAFFF2" w14:textId="77777777" w:rsidR="00E856A8" w:rsidRDefault="00E856A8" w:rsidP="002B3819">
            <w:pPr>
              <w:pStyle w:val="Paragrafoelenco"/>
              <w:ind w:left="0"/>
              <w:jc w:val="center"/>
              <w:rPr>
                <w:rStyle w:val="Enfasicorsivo"/>
                <w:rFonts w:cs="Arial"/>
                <w:szCs w:val="18"/>
              </w:rPr>
            </w:pPr>
          </w:p>
        </w:tc>
        <w:tc>
          <w:tcPr>
            <w:tcW w:w="6187" w:type="dxa"/>
            <w:vAlign w:val="center"/>
          </w:tcPr>
          <w:p w14:paraId="7D399810" w14:textId="77777777" w:rsidR="00E856A8" w:rsidRPr="00E856A8" w:rsidRDefault="00E856A8" w:rsidP="00E856A8">
            <w:pPr>
              <w:pStyle w:val="Didascalia"/>
              <w:rPr>
                <w:rStyle w:val="Enfasicorsivo"/>
                <w:rFonts w:cs="Arial"/>
                <w:i/>
                <w:szCs w:val="18"/>
              </w:rPr>
            </w:pPr>
            <w:r w:rsidRPr="00E856A8">
              <w:rPr>
                <w:rStyle w:val="Enfasicorsivo"/>
                <w:rFonts w:cs="Arial"/>
                <w:i/>
                <w:szCs w:val="18"/>
              </w:rPr>
              <w:t>Differenza ammessa nel calcolo del preset utensile</w:t>
            </w:r>
          </w:p>
        </w:tc>
      </w:tr>
    </w:tbl>
    <w:p w14:paraId="791FC6DA" w14:textId="77777777" w:rsidR="0081337A" w:rsidRDefault="0081337A">
      <w:pPr>
        <w:rPr>
          <w:rFonts w:ascii="Arial" w:eastAsiaTheme="majorEastAsia" w:hAnsi="Arial" w:cs="Arial"/>
          <w:b/>
          <w:bCs/>
          <w:color w:val="4F81BD" w:themeColor="accent1"/>
          <w:sz w:val="18"/>
          <w:szCs w:val="18"/>
        </w:rPr>
      </w:pPr>
      <w:r>
        <w:br w:type="page"/>
      </w:r>
    </w:p>
    <w:p w14:paraId="531C8923" w14:textId="77777777" w:rsidR="001F1B66" w:rsidRDefault="001F1B66" w:rsidP="001F1B66">
      <w:pPr>
        <w:pStyle w:val="Titolo3"/>
      </w:pPr>
      <w:hyperlink w:anchor="Calcolo_altezza_sensore" w:history="1">
        <w:bookmarkStart w:id="66" w:name="_Toc369622817"/>
        <w:r>
          <w:rPr>
            <w:rStyle w:val="Collegamentoipertestuale"/>
            <w:color w:val="4F81BD" w:themeColor="accent1"/>
            <w:u w:val="none"/>
          </w:rPr>
          <w:t xml:space="preserve">Preset </w:t>
        </w:r>
        <w:r w:rsidRPr="00423F15">
          <w:rPr>
            <w:rStyle w:val="Collegamentoipertestuale"/>
            <w:color w:val="4F81BD" w:themeColor="accent1"/>
            <w:u w:val="none"/>
          </w:rPr>
          <w:t xml:space="preserve"> automatico del</w:t>
        </w:r>
        <w:r>
          <w:rPr>
            <w:rStyle w:val="Collegamentoipertestuale"/>
            <w:color w:val="4F81BD" w:themeColor="accent1"/>
            <w:u w:val="none"/>
          </w:rPr>
          <w:t>l’utensile</w:t>
        </w:r>
        <w:bookmarkEnd w:id="65"/>
        <w:bookmarkEnd w:id="66"/>
        <w:r w:rsidR="00F46FF7">
          <w:rPr>
            <w:rStyle w:val="Collegamentoipertestuale"/>
            <w:color w:val="4F81BD" w:themeColor="accent1"/>
            <w:u w:val="none"/>
          </w:rPr>
          <w:fldChar w:fldCharType="begin"/>
        </w:r>
        <w:r>
          <w:instrText xml:space="preserve"> XE "</w:instrText>
        </w:r>
        <w:r w:rsidRPr="00A3495A">
          <w:rPr>
            <w:rStyle w:val="Collegamentoipertestuale"/>
            <w:color w:val="4F81BD" w:themeColor="accent1"/>
            <w:u w:val="none"/>
          </w:rPr>
          <w:instrText>Preset  automatico dell’utensile</w:instrText>
        </w:r>
        <w:r>
          <w:instrText xml:space="preserve">" </w:instrText>
        </w:r>
        <w:r w:rsidR="00F46FF7">
          <w:rPr>
            <w:rStyle w:val="Collegamentoipertestuale"/>
            <w:color w:val="4F81BD" w:themeColor="accent1"/>
            <w:u w:val="none"/>
          </w:rPr>
          <w:fldChar w:fldCharType="end"/>
        </w:r>
      </w:hyperlink>
    </w:p>
    <w:p w14:paraId="08C5EBF2" w14:textId="77777777" w:rsidR="001F1B66" w:rsidRPr="00476B52" w:rsidRDefault="001F1B66" w:rsidP="001F1B66">
      <w:pPr>
        <w:pStyle w:val="Didascalia"/>
        <w:rPr>
          <w:rStyle w:val="Enfasicorsivo"/>
          <w:rFonts w:cs="Arial"/>
          <w:b/>
          <w:szCs w:val="18"/>
        </w:rPr>
      </w:pPr>
      <w:r w:rsidRPr="00476B52">
        <w:rPr>
          <w:rStyle w:val="Enfasicorsivo"/>
          <w:rFonts w:cs="Arial"/>
          <w:b/>
          <w:szCs w:val="18"/>
        </w:rPr>
        <w:t>In macchina, fissare il sensore in una posizione raggiungibile con un utensile montato sul mandrino. Procedere come segue:</w:t>
      </w:r>
    </w:p>
    <w:p w14:paraId="2BF9496E"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sul terminale premere il pulsante </w:t>
      </w:r>
      <w:r w:rsidRPr="00476B52">
        <w:rPr>
          <w:rStyle w:val="Enfasicorsivo"/>
          <w:rFonts w:cs="Arial"/>
          <w:szCs w:val="18"/>
        </w:rPr>
        <w:object w:dxaOrig="645" w:dyaOrig="540" w14:anchorId="0AF9C6AC">
          <v:shape id="_x0000_i1038" type="#_x0000_t75" style="width:22.5pt;height:18.75pt" o:ole="">
            <v:imagedata r:id="rId33" o:title=""/>
          </v:shape>
          <o:OLEObject Type="Embed" ProgID="PBrush" ShapeID="_x0000_i1038" DrawAspect="Content" ObjectID="_1852966954" r:id="rId48"/>
        </w:object>
      </w:r>
      <w:r w:rsidRPr="00476B52">
        <w:rPr>
          <w:rStyle w:val="Enfasicorsivo"/>
          <w:rFonts w:cs="Arial"/>
          <w:szCs w:val="18"/>
        </w:rPr>
        <w:t>; si attiva il movimento manuale degli assi;</w:t>
      </w:r>
    </w:p>
    <w:p w14:paraId="1582C260"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premere il pulsante </w:t>
      </w:r>
      <w:r w:rsidRPr="00476B52">
        <w:rPr>
          <w:rStyle w:val="Enfasicorsivo"/>
          <w:rFonts w:cs="Arial"/>
          <w:szCs w:val="18"/>
        </w:rPr>
        <w:object w:dxaOrig="645" w:dyaOrig="540" w14:anchorId="2B477201">
          <v:shape id="_x0000_i1039" type="#_x0000_t75" style="width:22.5pt;height:18.75pt;mso-position-horizontal:absolute" o:ole="">
            <v:imagedata r:id="rId19" o:title=""/>
          </v:shape>
          <o:OLEObject Type="Embed" ProgID="PBrush" ShapeID="_x0000_i1039" DrawAspect="Content" ObjectID="_1852966955" r:id="rId49"/>
        </w:object>
      </w:r>
      <w:r w:rsidRPr="00476B52">
        <w:rPr>
          <w:rStyle w:val="Enfasicorsivo"/>
          <w:rFonts w:cs="Arial"/>
          <w:szCs w:val="18"/>
        </w:rPr>
        <w:t xml:space="preserve"> per cambiare la selezione dell’asse;</w:t>
      </w:r>
    </w:p>
    <w:p w14:paraId="5467A64E"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ruotare il volantino </w:t>
      </w:r>
      <w:r w:rsidRPr="00914495">
        <w:rPr>
          <w:rStyle w:val="Enfasicorsivo"/>
          <w:rFonts w:cs="Arial"/>
          <w:noProof/>
          <w:lang w:eastAsia="it-IT"/>
        </w:rPr>
        <w:drawing>
          <wp:inline distT="0" distB="0" distL="0" distR="0" wp14:anchorId="6EED48B5" wp14:editId="200B3860">
            <wp:extent cx="295275" cy="328083"/>
            <wp:effectExtent l="19050" t="0" r="9525" b="0"/>
            <wp:docPr id="296"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cstate="print"/>
                    <a:srcRect/>
                    <a:stretch>
                      <a:fillRect/>
                    </a:stretch>
                  </pic:blipFill>
                  <pic:spPr bwMode="auto">
                    <a:xfrm>
                      <a:off x="0" y="0"/>
                      <a:ext cx="295275" cy="328083"/>
                    </a:xfrm>
                    <a:prstGeom prst="rect">
                      <a:avLst/>
                    </a:prstGeom>
                    <a:noFill/>
                    <a:ln w="9525">
                      <a:noFill/>
                      <a:miter lim="800000"/>
                      <a:headEnd/>
                      <a:tailEnd/>
                    </a:ln>
                  </pic:spPr>
                </pic:pic>
              </a:graphicData>
            </a:graphic>
          </wp:inline>
        </w:drawing>
      </w:r>
      <w:r w:rsidRPr="00476B52">
        <w:rPr>
          <w:rStyle w:val="Enfasicorsivo"/>
          <w:rFonts w:cs="Arial"/>
          <w:szCs w:val="18"/>
        </w:rPr>
        <w:t xml:space="preserve"> per  muovere gli assi X e Y fino a che l’utensile non sia esattamente sopra il punto di contatto del sensore di preset;</w:t>
      </w:r>
    </w:p>
    <w:p w14:paraId="2763D87A" w14:textId="77777777" w:rsidR="001F1B66" w:rsidRPr="00476B52" w:rsidRDefault="001F1B66" w:rsidP="001F1B66">
      <w:pPr>
        <w:pStyle w:val="Didascalia"/>
        <w:rPr>
          <w:rStyle w:val="Enfasicorsivo"/>
          <w:rFonts w:cs="Arial"/>
          <w:b/>
          <w:szCs w:val="18"/>
        </w:rPr>
      </w:pPr>
      <w:r w:rsidRPr="00476B52">
        <w:rPr>
          <w:rStyle w:val="Enfasicorsivo"/>
          <w:rFonts w:cs="Arial"/>
          <w:b/>
          <w:szCs w:val="18"/>
        </w:rPr>
        <w:t>su Skipper, nella finestra di dialogo del Preset utensile,</w:t>
      </w:r>
    </w:p>
    <w:p w14:paraId="3C748781"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fare clic sul pulsante </w:t>
      </w:r>
      <w:r w:rsidRPr="00476B52">
        <w:rPr>
          <w:rStyle w:val="Enfasicorsivo"/>
          <w:rFonts w:cs="Arial"/>
          <w:noProof/>
          <w:szCs w:val="18"/>
          <w:lang w:eastAsia="it-IT"/>
        </w:rPr>
        <w:drawing>
          <wp:inline distT="0" distB="0" distL="0" distR="0" wp14:anchorId="697E6EA6" wp14:editId="3267C3DA">
            <wp:extent cx="209550" cy="228600"/>
            <wp:effectExtent l="19050" t="0" r="0" b="0"/>
            <wp:docPr id="299" name="Immagin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476B52">
        <w:rPr>
          <w:rStyle w:val="Enfasicorsivo"/>
          <w:rFonts w:cs="Arial"/>
          <w:szCs w:val="18"/>
        </w:rPr>
        <w:t xml:space="preserve"> per acquisire dal CN le posizioni X e Y del sensore;</w:t>
      </w:r>
    </w:p>
    <w:p w14:paraId="5D7F28C4" w14:textId="77777777" w:rsidR="001F1B66" w:rsidRPr="00476B52" w:rsidRDefault="001F1B66">
      <w:pPr>
        <w:pStyle w:val="Didascalia"/>
        <w:numPr>
          <w:ilvl w:val="0"/>
          <w:numId w:val="16"/>
        </w:numPr>
        <w:rPr>
          <w:rStyle w:val="Enfasicorsivo"/>
          <w:rFonts w:cs="Arial"/>
          <w:b/>
          <w:szCs w:val="18"/>
        </w:rPr>
      </w:pPr>
      <w:r w:rsidRPr="00476B52">
        <w:rPr>
          <w:rStyle w:val="Enfasicorsivo"/>
          <w:rFonts w:cs="Arial"/>
          <w:b/>
          <w:szCs w:val="18"/>
        </w:rPr>
        <w:t xml:space="preserve">scrivere 0 nello </w:t>
      </w:r>
      <w:r w:rsidRPr="00476B52">
        <w:rPr>
          <w:rStyle w:val="Enfasicorsivo"/>
          <w:rFonts w:cs="Arial"/>
          <w:szCs w:val="18"/>
        </w:rPr>
        <w:t>spessore del materiale</w:t>
      </w:r>
      <w:r w:rsidRPr="00476B52">
        <w:rPr>
          <w:rStyle w:val="Enfasicorsivo"/>
          <w:rFonts w:cs="Arial"/>
          <w:b/>
          <w:szCs w:val="18"/>
        </w:rPr>
        <w:t xml:space="preserve"> e 0 nell’</w:t>
      </w:r>
      <w:r w:rsidRPr="00476B52">
        <w:rPr>
          <w:rStyle w:val="Enfasicorsivo"/>
          <w:rFonts w:cs="Arial"/>
          <w:szCs w:val="18"/>
        </w:rPr>
        <w:t>altezza del sensore</w:t>
      </w:r>
      <w:r w:rsidRPr="00476B52">
        <w:rPr>
          <w:rStyle w:val="Enfasicorsivo"/>
          <w:rFonts w:cs="Arial"/>
          <w:b/>
          <w:szCs w:val="18"/>
        </w:rPr>
        <w:t>;</w:t>
      </w:r>
    </w:p>
    <w:p w14:paraId="724BDD4A" w14:textId="77777777" w:rsidR="001F1B66" w:rsidRPr="00476B52" w:rsidRDefault="001F1B66">
      <w:pPr>
        <w:pStyle w:val="Didascalia"/>
        <w:numPr>
          <w:ilvl w:val="0"/>
          <w:numId w:val="16"/>
        </w:numPr>
        <w:rPr>
          <w:rStyle w:val="Enfasicorsivo"/>
          <w:rFonts w:cs="Arial"/>
          <w:b/>
          <w:szCs w:val="18"/>
        </w:rPr>
      </w:pPr>
      <w:r w:rsidRPr="00476B52">
        <w:rPr>
          <w:rStyle w:val="Enfasicorsivo"/>
          <w:rFonts w:cs="Arial"/>
          <w:b/>
          <w:szCs w:val="18"/>
        </w:rPr>
        <w:t>nella casella “</w:t>
      </w:r>
      <w:r w:rsidRPr="00476B52">
        <w:rPr>
          <w:rStyle w:val="Enfasicorsivo"/>
          <w:rFonts w:cs="Arial"/>
          <w:szCs w:val="18"/>
        </w:rPr>
        <w:t>abbassamento Z</w:t>
      </w:r>
      <w:r w:rsidRPr="00476B52">
        <w:rPr>
          <w:rStyle w:val="Enfasicorsivo"/>
          <w:rFonts w:cs="Arial"/>
          <w:b/>
          <w:szCs w:val="18"/>
        </w:rPr>
        <w:t>”, scrivere la quota Z che può essere raggiunta in rapido prima di incontrare il sensore; ricordate che gli utensili hanno lunghezze diverse;</w:t>
      </w:r>
    </w:p>
    <w:p w14:paraId="637543E9"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fare clic sul pulsante </w:t>
      </w:r>
      <w:r w:rsidRPr="00476B52">
        <w:rPr>
          <w:rStyle w:val="Enfasicorsivo"/>
          <w:rFonts w:cs="Arial"/>
          <w:szCs w:val="18"/>
        </w:rPr>
        <w:object w:dxaOrig="435" w:dyaOrig="360" w14:anchorId="51D14B1A">
          <v:shape id="_x0000_i1040" type="#_x0000_t75" style="width:21.75pt;height:18.75pt" o:ole="">
            <v:imagedata r:id="rId9" o:title=""/>
          </v:shape>
          <o:OLEObject Type="Embed" ProgID="PBrush" ShapeID="_x0000_i1040" DrawAspect="Content" ObjectID="_1852966956" r:id="rId50"/>
        </w:object>
      </w:r>
      <w:r w:rsidRPr="00476B52">
        <w:rPr>
          <w:rStyle w:val="Enfasicorsivo"/>
          <w:rFonts w:cs="Arial"/>
          <w:szCs w:val="18"/>
        </w:rPr>
        <w:t xml:space="preserve"> inviare i dati alla macchina;</w:t>
      </w:r>
    </w:p>
    <w:p w14:paraId="24BB2E5E" w14:textId="77777777" w:rsidR="001F1B66" w:rsidRPr="00476B52" w:rsidRDefault="001F1B66">
      <w:pPr>
        <w:pStyle w:val="Paragrafoelenco"/>
        <w:numPr>
          <w:ilvl w:val="0"/>
          <w:numId w:val="16"/>
        </w:numPr>
        <w:rPr>
          <w:rStyle w:val="Enfasicorsivo"/>
          <w:rFonts w:cs="Arial"/>
          <w:szCs w:val="18"/>
        </w:rPr>
      </w:pPr>
      <w:r w:rsidRPr="00476B52">
        <w:rPr>
          <w:rStyle w:val="Enfasicorsivo"/>
          <w:rFonts w:cs="Arial"/>
          <w:szCs w:val="18"/>
        </w:rPr>
        <w:t xml:space="preserve">sul terminale premere il pulsante </w:t>
      </w:r>
      <w:r w:rsidRPr="00476B52">
        <w:rPr>
          <w:rStyle w:val="Enfasicorsivo"/>
          <w:rFonts w:cs="Arial"/>
          <w:szCs w:val="18"/>
        </w:rPr>
        <w:object w:dxaOrig="645" w:dyaOrig="540" w14:anchorId="653AF42B">
          <v:shape id="_x0000_i1041" type="#_x0000_t75" style="width:22.5pt;height:18.75pt" o:ole="">
            <v:imagedata r:id="rId51" o:title=""/>
          </v:shape>
          <o:OLEObject Type="Embed" ProgID="PBrush" ShapeID="_x0000_i1041" DrawAspect="Content" ObjectID="_1852966957" r:id="rId52"/>
        </w:object>
      </w:r>
      <w:r w:rsidRPr="00476B52">
        <w:rPr>
          <w:rStyle w:val="Enfasicorsivo"/>
          <w:rFonts w:cs="Arial"/>
          <w:szCs w:val="18"/>
        </w:rPr>
        <w:t xml:space="preserve"> per eseguire l’operazione di preset automatico; questa operazione determina un nuovo valore di posizione iniziale per l’asse Z;</w:t>
      </w:r>
    </w:p>
    <w:p w14:paraId="3BEE9521" w14:textId="77777777" w:rsidR="001F1B66" w:rsidRPr="00476B52" w:rsidRDefault="001F1B66">
      <w:pPr>
        <w:pStyle w:val="Paragrafoelenco"/>
        <w:numPr>
          <w:ilvl w:val="0"/>
          <w:numId w:val="16"/>
        </w:numPr>
        <w:rPr>
          <w:rStyle w:val="Enfasicorsivo"/>
          <w:rFonts w:cs="Arial"/>
          <w:szCs w:val="18"/>
        </w:rPr>
      </w:pPr>
      <w:r>
        <w:rPr>
          <w:rStyle w:val="Enfasicorsivo"/>
          <w:rFonts w:cs="Arial"/>
          <w:szCs w:val="18"/>
        </w:rPr>
        <w:t>ruotare il volantino</w:t>
      </w:r>
      <w:r w:rsidRPr="00476B52">
        <w:rPr>
          <w:rStyle w:val="Enfasicorsivo"/>
          <w:rFonts w:cs="Arial"/>
          <w:szCs w:val="18"/>
        </w:rPr>
        <w:t xml:space="preserve"> </w:t>
      </w:r>
      <w:r>
        <w:rPr>
          <w:rFonts w:ascii="Arial" w:hAnsi="Arial" w:cs="Arial"/>
          <w:i/>
          <w:iCs/>
          <w:noProof/>
          <w:sz w:val="18"/>
          <w:szCs w:val="18"/>
          <w:lang w:eastAsia="it-IT"/>
        </w:rPr>
        <w:drawing>
          <wp:inline distT="0" distB="0" distL="0" distR="0" wp14:anchorId="21B5F9A7" wp14:editId="5D3741F3">
            <wp:extent cx="295275" cy="328083"/>
            <wp:effectExtent l="19050" t="0" r="9525" b="0"/>
            <wp:docPr id="302"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cstate="print"/>
                    <a:srcRect/>
                    <a:stretch>
                      <a:fillRect/>
                    </a:stretch>
                  </pic:blipFill>
                  <pic:spPr bwMode="auto">
                    <a:xfrm>
                      <a:off x="0" y="0"/>
                      <a:ext cx="295275" cy="328083"/>
                    </a:xfrm>
                    <a:prstGeom prst="rect">
                      <a:avLst/>
                    </a:prstGeom>
                    <a:noFill/>
                    <a:ln w="9525">
                      <a:noFill/>
                      <a:miter lim="800000"/>
                      <a:headEnd/>
                      <a:tailEnd/>
                    </a:ln>
                  </pic:spPr>
                </pic:pic>
              </a:graphicData>
            </a:graphic>
          </wp:inline>
        </w:drawing>
      </w:r>
      <w:r w:rsidRPr="00476B52">
        <w:rPr>
          <w:rStyle w:val="Enfasicorsivo"/>
          <w:rFonts w:cs="Arial"/>
          <w:szCs w:val="18"/>
        </w:rPr>
        <w:t>per  muovere gli assi X,Y e Z e portare manualmente l’utensile sul punto del piano che deve corrispondere a Z=0;</w:t>
      </w:r>
    </w:p>
    <w:p w14:paraId="4ADBE9AE" w14:textId="77777777" w:rsidR="001F1B66" w:rsidRPr="00476B52" w:rsidRDefault="001F1B66">
      <w:pPr>
        <w:pStyle w:val="Didascalia"/>
        <w:numPr>
          <w:ilvl w:val="0"/>
          <w:numId w:val="16"/>
        </w:numPr>
        <w:rPr>
          <w:rStyle w:val="Enfasicorsivo"/>
          <w:rFonts w:cs="Arial"/>
          <w:b/>
          <w:szCs w:val="18"/>
        </w:rPr>
      </w:pPr>
      <w:r w:rsidRPr="00476B52">
        <w:rPr>
          <w:rStyle w:val="Enfasicorsivo"/>
          <w:rFonts w:cs="Arial"/>
          <w:b/>
          <w:szCs w:val="18"/>
        </w:rPr>
        <w:t>sul telecomando, leggere la posizione Zo dell’asse Z;</w:t>
      </w:r>
    </w:p>
    <w:p w14:paraId="71A0981E" w14:textId="77777777" w:rsidR="001F1B66" w:rsidRPr="00476B52" w:rsidRDefault="001F1B66">
      <w:pPr>
        <w:pStyle w:val="Didascalia"/>
        <w:numPr>
          <w:ilvl w:val="0"/>
          <w:numId w:val="16"/>
        </w:numPr>
        <w:rPr>
          <w:rStyle w:val="Enfasicorsivo"/>
          <w:rFonts w:cs="Arial"/>
          <w:b/>
          <w:szCs w:val="18"/>
        </w:rPr>
      </w:pPr>
      <w:r w:rsidRPr="00476B52">
        <w:rPr>
          <w:rStyle w:val="Enfasicorsivo"/>
          <w:rFonts w:cs="Arial"/>
          <w:b/>
          <w:szCs w:val="18"/>
        </w:rPr>
        <w:t>su Skipper, impostare questo valore, cambiato di segno, come nuovo valore di altezza sensore;</w:t>
      </w:r>
    </w:p>
    <w:p w14:paraId="38F8A3EB" w14:textId="77777777" w:rsidR="001F1B66" w:rsidRDefault="001F1B66">
      <w:pPr>
        <w:pStyle w:val="Paragrafoelenco"/>
        <w:numPr>
          <w:ilvl w:val="0"/>
          <w:numId w:val="16"/>
        </w:numPr>
        <w:rPr>
          <w:rStyle w:val="Enfasicorsivo"/>
          <w:rFonts w:cs="Arial"/>
          <w:szCs w:val="18"/>
        </w:rPr>
      </w:pPr>
      <w:r w:rsidRPr="00476B52">
        <w:rPr>
          <w:rStyle w:val="Enfasicorsivo"/>
          <w:rFonts w:cs="Arial"/>
          <w:szCs w:val="18"/>
        </w:rPr>
        <w:t xml:space="preserve">fare clic sul pulsante </w:t>
      </w:r>
      <w:r w:rsidRPr="00476B52">
        <w:rPr>
          <w:rStyle w:val="Enfasicorsivo"/>
          <w:rFonts w:cs="Arial"/>
          <w:szCs w:val="18"/>
        </w:rPr>
        <w:object w:dxaOrig="435" w:dyaOrig="360" w14:anchorId="2BE9EFA7">
          <v:shape id="_x0000_i1042" type="#_x0000_t75" style="width:21.75pt;height:18.75pt" o:ole="">
            <v:imagedata r:id="rId9" o:title=""/>
          </v:shape>
          <o:OLEObject Type="Embed" ProgID="PBrush" ShapeID="_x0000_i1042" DrawAspect="Content" ObjectID="_1852966958" r:id="rId53"/>
        </w:object>
      </w:r>
      <w:r w:rsidRPr="00476B52">
        <w:rPr>
          <w:rStyle w:val="Enfasicorsivo"/>
          <w:rFonts w:cs="Arial"/>
          <w:szCs w:val="18"/>
        </w:rPr>
        <w:t xml:space="preserve"> inviare i dati alla macchina.</w:t>
      </w:r>
    </w:p>
    <w:p w14:paraId="35B5534D" w14:textId="77777777" w:rsidR="001F1B66" w:rsidRDefault="001F1B66" w:rsidP="001F1B66">
      <w:pPr>
        <w:rPr>
          <w:rStyle w:val="Enfasicorsivo"/>
          <w:rFonts w:cs="Arial"/>
          <w:szCs w:val="18"/>
        </w:rPr>
      </w:pPr>
      <w:r>
        <w:rPr>
          <w:rStyle w:val="Enfasicorsivo"/>
          <w:rFonts w:cs="Arial"/>
          <w:szCs w:val="18"/>
        </w:rPr>
        <w:br w:type="page"/>
      </w:r>
    </w:p>
    <w:p w14:paraId="08497E27" w14:textId="30165A66" w:rsidR="00824263" w:rsidRDefault="006C2D4E" w:rsidP="00AC5C15">
      <w:pPr>
        <w:pStyle w:val="Titolo2"/>
      </w:pPr>
      <w:bookmarkStart w:id="67" w:name="_Toc324866078"/>
      <w:bookmarkEnd w:id="60"/>
      <w:r>
        <w:lastRenderedPageBreak/>
        <w:t>Utilità</w:t>
      </w:r>
    </w:p>
    <w:p w14:paraId="06795518" w14:textId="550FB645" w:rsidR="00060E33" w:rsidRDefault="00060E33" w:rsidP="00060E33">
      <w:pPr>
        <w:pStyle w:val="Titolo3"/>
      </w:pPr>
      <w:bookmarkStart w:id="68" w:name="_Batch_delle_lavorazioni"/>
      <w:bookmarkStart w:id="69" w:name="_Toc324779811"/>
      <w:bookmarkStart w:id="70" w:name="_Toc369622819"/>
      <w:bookmarkEnd w:id="68"/>
      <w:r w:rsidRPr="00423F15">
        <w:t>Batch delle lavorazioni</w:t>
      </w:r>
      <w:bookmarkEnd w:id="69"/>
      <w:bookmarkEnd w:id="70"/>
      <w:r w:rsidR="00C71C3D" w:rsidRPr="00046A6B">
        <w:rPr>
          <w:noProof/>
        </w:rPr>
        <w:t>{#IDH_</w:t>
      </w:r>
      <w:r w:rsidR="00C71C3D">
        <w:rPr>
          <w:noProof/>
        </w:rPr>
        <w:t>BATCH</w:t>
      </w:r>
      <w:r w:rsidR="00C71C3D" w:rsidRPr="00046A6B">
        <w:rPr>
          <w:noProof/>
        </w:rPr>
        <w:t>}</w:t>
      </w:r>
      <w:r w:rsidR="00F46FF7">
        <w:fldChar w:fldCharType="begin"/>
      </w:r>
      <w:r>
        <w:instrText xml:space="preserve"> XE "</w:instrText>
      </w:r>
      <w:r w:rsidRPr="0054302C">
        <w:instrText>Batch delle lavorazioni</w:instrText>
      </w:r>
      <w:r>
        <w:instrText xml:space="preserve">" </w:instrText>
      </w:r>
      <w:r w:rsidR="00F46FF7">
        <w:fldChar w:fldCharType="end"/>
      </w:r>
    </w:p>
    <w:p w14:paraId="77C232A9" w14:textId="77777777" w:rsidR="00060E33" w:rsidRPr="002166E6" w:rsidRDefault="00060E33" w:rsidP="00060E33">
      <w:pPr>
        <w:pStyle w:val="Didascalia"/>
        <w:jc w:val="both"/>
        <w:rPr>
          <w:rStyle w:val="Enfasicorsivo"/>
          <w:rFonts w:cs="Arial"/>
          <w:b/>
          <w:szCs w:val="18"/>
        </w:rPr>
      </w:pPr>
      <w:r w:rsidRPr="002166E6">
        <w:rPr>
          <w:rStyle w:val="Enfasicorsivo"/>
          <w:rFonts w:cs="Arial"/>
          <w:b/>
          <w:szCs w:val="18"/>
        </w:rPr>
        <w:t>Il batch è una lista di lavorazioni da eseguire in sequenza.</w:t>
      </w:r>
    </w:p>
    <w:p w14:paraId="701E7F64" w14:textId="77777777" w:rsidR="00060E33" w:rsidRPr="002166E6" w:rsidRDefault="00060E33" w:rsidP="00060E33">
      <w:pPr>
        <w:pStyle w:val="Didascalia"/>
        <w:jc w:val="both"/>
        <w:rPr>
          <w:rStyle w:val="Enfasicorsivo"/>
          <w:rFonts w:cs="Arial"/>
          <w:b/>
          <w:szCs w:val="18"/>
        </w:rPr>
      </w:pPr>
      <w:r w:rsidRPr="002166E6">
        <w:rPr>
          <w:rStyle w:val="Enfasicorsivo"/>
          <w:rFonts w:cs="Arial"/>
          <w:b/>
          <w:szCs w:val="18"/>
        </w:rPr>
        <w:t>Il programma invia al CN il file contenente la lavorazione e i parametri ad essa associati; comanda l’avvio della lavorazione e ne attende il completamento.</w:t>
      </w:r>
    </w:p>
    <w:p w14:paraId="5D0A2539" w14:textId="77777777" w:rsidR="00060E33" w:rsidRPr="002166E6" w:rsidRDefault="00060E33" w:rsidP="00060E33">
      <w:pPr>
        <w:pStyle w:val="Didascalia"/>
        <w:jc w:val="both"/>
        <w:rPr>
          <w:rStyle w:val="Enfasicorsivo"/>
          <w:rFonts w:cs="Arial"/>
          <w:b/>
          <w:szCs w:val="18"/>
        </w:rPr>
      </w:pPr>
      <w:r w:rsidRPr="002166E6">
        <w:rPr>
          <w:rStyle w:val="Enfasicorsivo"/>
          <w:rFonts w:cs="Arial"/>
          <w:b/>
          <w:szCs w:val="18"/>
        </w:rPr>
        <w:t>I dati associati ad ogni lavorazione sono inviati al CN prima di iniziare la lavorazione.</w:t>
      </w:r>
    </w:p>
    <w:p w14:paraId="6942EC52" w14:textId="77777777" w:rsidR="00060E33" w:rsidRPr="00D92900" w:rsidRDefault="00060E33" w:rsidP="00060E33">
      <w:pPr>
        <w:pStyle w:val="Didascalia"/>
        <w:jc w:val="both"/>
        <w:rPr>
          <w:rStyle w:val="Enfasicorsivo"/>
          <w:b/>
        </w:rPr>
      </w:pPr>
      <w:r w:rsidRPr="002166E6">
        <w:rPr>
          <w:rStyle w:val="Enfasicorsivo"/>
          <w:rFonts w:cs="Arial"/>
          <w:b/>
          <w:szCs w:val="18"/>
        </w:rPr>
        <w:t>Una eventuale condizione di allarme</w:t>
      </w:r>
      <w:r>
        <w:rPr>
          <w:rStyle w:val="Enfasicorsivo"/>
          <w:rFonts w:cs="Arial"/>
          <w:b/>
          <w:szCs w:val="18"/>
        </w:rPr>
        <w:t xml:space="preserve"> rilevata dal CN</w:t>
      </w:r>
      <w:r w:rsidRPr="002166E6">
        <w:rPr>
          <w:rStyle w:val="Enfasicorsivo"/>
          <w:rFonts w:cs="Arial"/>
          <w:b/>
          <w:szCs w:val="18"/>
        </w:rPr>
        <w:t xml:space="preserve"> interrompe il batch.</w:t>
      </w:r>
    </w:p>
    <w:p w14:paraId="47710637" w14:textId="77777777" w:rsidR="00060E33" w:rsidRDefault="00060E33" w:rsidP="00060E33">
      <w:pPr>
        <w:pStyle w:val="Titolo4"/>
      </w:pPr>
      <w:r w:rsidRPr="00423F15">
        <w:t>Creare una lista di lavorazioni</w:t>
      </w:r>
    </w:p>
    <w:p w14:paraId="5608528E" w14:textId="77777777" w:rsidR="00060E33" w:rsidRPr="002166E6" w:rsidRDefault="00060E33" w:rsidP="00060E33">
      <w:pPr>
        <w:rPr>
          <w:rStyle w:val="Enfasicorsivo"/>
          <w:rFonts w:cs="Arial"/>
          <w:szCs w:val="18"/>
        </w:rPr>
      </w:pPr>
      <w:r w:rsidRPr="002166E6">
        <w:rPr>
          <w:rStyle w:val="Enfasicorsivo"/>
          <w:rFonts w:cs="Arial"/>
          <w:szCs w:val="18"/>
        </w:rPr>
        <w:t>Per aggiunge una nuova lavorazione alla lista:</w:t>
      </w:r>
    </w:p>
    <w:p w14:paraId="185404FA" w14:textId="77777777" w:rsidR="00060E33" w:rsidRPr="002166E6" w:rsidRDefault="00060E33">
      <w:pPr>
        <w:pStyle w:val="Paragrafoelenco"/>
        <w:numPr>
          <w:ilvl w:val="0"/>
          <w:numId w:val="24"/>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489BB47B" wp14:editId="1867B238">
            <wp:extent cx="209550" cy="228600"/>
            <wp:effectExtent l="19050" t="0" r="0" b="0"/>
            <wp:docPr id="254"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 xml:space="preserve"> .</w:t>
      </w:r>
    </w:p>
    <w:p w14:paraId="6A4FBA2B" w14:textId="77777777" w:rsidR="00060E33" w:rsidRPr="002166E6" w:rsidRDefault="00060E33">
      <w:pPr>
        <w:pStyle w:val="Paragrafoelenco"/>
        <w:numPr>
          <w:ilvl w:val="0"/>
          <w:numId w:val="24"/>
        </w:numPr>
        <w:rPr>
          <w:rStyle w:val="Enfasicorsivo"/>
          <w:rFonts w:cs="Arial"/>
          <w:szCs w:val="18"/>
        </w:rPr>
      </w:pPr>
      <w:r w:rsidRPr="002166E6">
        <w:rPr>
          <w:rStyle w:val="Enfasicorsivo"/>
          <w:rFonts w:cs="Arial"/>
          <w:szCs w:val="18"/>
        </w:rPr>
        <w:t>Nella finestra “</w:t>
      </w:r>
      <w:r w:rsidRPr="002166E6">
        <w:rPr>
          <w:rStyle w:val="Enfasicorsivo"/>
          <w:rFonts w:cs="Arial"/>
          <w:b/>
          <w:szCs w:val="18"/>
        </w:rPr>
        <w:t>Apri</w:t>
      </w:r>
      <w:r w:rsidRPr="002166E6">
        <w:rPr>
          <w:rStyle w:val="Enfasicorsivo"/>
          <w:rFonts w:cs="Arial"/>
          <w:szCs w:val="18"/>
        </w:rPr>
        <w:t xml:space="preserve">”, indicare nella casella </w:t>
      </w:r>
      <w:r w:rsidRPr="002166E6">
        <w:rPr>
          <w:rStyle w:val="Enfasicorsivo"/>
          <w:rFonts w:cs="Arial"/>
          <w:b/>
          <w:szCs w:val="18"/>
        </w:rPr>
        <w:t>Nome file</w:t>
      </w:r>
      <w:r w:rsidRPr="002166E6">
        <w:rPr>
          <w:rStyle w:val="Enfasicorsivo"/>
          <w:rFonts w:cs="Arial"/>
          <w:szCs w:val="18"/>
        </w:rPr>
        <w:t xml:space="preserve"> il nome del file da aggiungere alla lista; il file deve avere estensione “</w:t>
      </w:r>
      <w:r w:rsidRPr="002166E6">
        <w:rPr>
          <w:rStyle w:val="Enfasicorsivo"/>
          <w:rFonts w:cs="Arial"/>
          <w:b/>
          <w:szCs w:val="18"/>
        </w:rPr>
        <w:t>cnc</w:t>
      </w:r>
      <w:r w:rsidRPr="002166E6">
        <w:rPr>
          <w:rStyle w:val="Enfasicorsivo"/>
          <w:rFonts w:cs="Arial"/>
          <w:szCs w:val="18"/>
        </w:rPr>
        <w:t xml:space="preserve">” come indicato nella casella </w:t>
      </w:r>
      <w:r w:rsidRPr="002166E6">
        <w:rPr>
          <w:rStyle w:val="Enfasicorsivo"/>
          <w:rFonts w:cs="Arial"/>
          <w:b/>
          <w:szCs w:val="18"/>
        </w:rPr>
        <w:t>Tipo file</w:t>
      </w:r>
      <w:r w:rsidRPr="002166E6">
        <w:rPr>
          <w:rStyle w:val="Enfasicorsivo"/>
          <w:rFonts w:cs="Arial"/>
          <w:szCs w:val="18"/>
        </w:rPr>
        <w:t>.</w:t>
      </w:r>
    </w:p>
    <w:p w14:paraId="0FA5EB2D" w14:textId="77777777" w:rsidR="00060E33" w:rsidRPr="002166E6" w:rsidRDefault="00060E33">
      <w:pPr>
        <w:pStyle w:val="Paragrafoelenco"/>
        <w:numPr>
          <w:ilvl w:val="0"/>
          <w:numId w:val="24"/>
        </w:numPr>
        <w:rPr>
          <w:rStyle w:val="Enfasicorsivo"/>
        </w:rPr>
      </w:pPr>
      <w:r w:rsidRPr="002166E6">
        <w:rPr>
          <w:rStyle w:val="Enfasicorsivo"/>
          <w:rFonts w:cs="Arial"/>
          <w:szCs w:val="18"/>
        </w:rPr>
        <w:t xml:space="preserve">Scegliere il pulsante </w:t>
      </w:r>
      <w:r w:rsidRPr="002166E6">
        <w:rPr>
          <w:rStyle w:val="Enfasicorsivo"/>
          <w:rFonts w:cs="Arial"/>
          <w:b/>
          <w:szCs w:val="18"/>
        </w:rPr>
        <w:t>Apri</w:t>
      </w:r>
      <w:r w:rsidRPr="002166E6">
        <w:rPr>
          <w:rStyle w:val="Enfasicorsivo"/>
          <w:rFonts w:cs="Arial"/>
          <w:szCs w:val="18"/>
        </w:rPr>
        <w:t>.</w:t>
      </w:r>
    </w:p>
    <w:p w14:paraId="6B3BD1DF" w14:textId="77777777" w:rsidR="00060E33" w:rsidRPr="001F7F2C" w:rsidRDefault="00060E33" w:rsidP="00060E33">
      <w:pPr>
        <w:rPr>
          <w:rStyle w:val="Enfasicorsivo"/>
          <w:rFonts w:cs="Arial"/>
          <w:szCs w:val="18"/>
        </w:rPr>
      </w:pPr>
      <w:r w:rsidRPr="001F7F2C">
        <w:rPr>
          <w:rStyle w:val="Enfasicorsivo"/>
          <w:rFonts w:cs="Arial"/>
          <w:b/>
          <w:szCs w:val="18"/>
        </w:rPr>
        <w:t>Note</w:t>
      </w:r>
      <w:r w:rsidRPr="001F7F2C">
        <w:rPr>
          <w:rStyle w:val="Enfasicorsivo"/>
          <w:rFonts w:cs="Arial"/>
          <w:szCs w:val="18"/>
        </w:rPr>
        <w:t>:</w:t>
      </w:r>
    </w:p>
    <w:p w14:paraId="70EF3E83" w14:textId="77777777" w:rsidR="00060E33" w:rsidRPr="001F7F2C" w:rsidRDefault="00060E33">
      <w:pPr>
        <w:pStyle w:val="Paragrafoelenco"/>
        <w:numPr>
          <w:ilvl w:val="0"/>
          <w:numId w:val="25"/>
        </w:numPr>
        <w:rPr>
          <w:rStyle w:val="Enfasicorsivo"/>
          <w:rFonts w:cs="Arial"/>
          <w:szCs w:val="18"/>
        </w:rPr>
      </w:pPr>
      <w:r w:rsidRPr="001F7F2C">
        <w:rPr>
          <w:rStyle w:val="Enfasicorsivo"/>
          <w:rFonts w:cs="Arial"/>
          <w:szCs w:val="18"/>
        </w:rPr>
        <w:t xml:space="preserve">la lavorazione viene aggiunta sempre </w:t>
      </w:r>
      <w:r>
        <w:rPr>
          <w:rStyle w:val="Enfasicorsivo"/>
          <w:rFonts w:cs="Arial"/>
          <w:szCs w:val="18"/>
        </w:rPr>
        <w:t>dopo la riga selezionata</w:t>
      </w:r>
      <w:r w:rsidRPr="001F7F2C">
        <w:rPr>
          <w:rStyle w:val="Enfasicorsivo"/>
          <w:rFonts w:cs="Arial"/>
          <w:szCs w:val="18"/>
        </w:rPr>
        <w:t xml:space="preserve"> e assume i parametri della lavorazione che la precede,se esiste;</w:t>
      </w:r>
    </w:p>
    <w:p w14:paraId="253E1403" w14:textId="77777777" w:rsidR="00060E33" w:rsidRPr="001F7F2C" w:rsidRDefault="00060E33">
      <w:pPr>
        <w:pStyle w:val="Paragrafoelenco"/>
        <w:numPr>
          <w:ilvl w:val="0"/>
          <w:numId w:val="25"/>
        </w:numPr>
        <w:rPr>
          <w:rStyle w:val="Enfasicorsivo"/>
          <w:rFonts w:cs="Arial"/>
          <w:szCs w:val="18"/>
        </w:rPr>
      </w:pPr>
      <w:r w:rsidRPr="001F7F2C">
        <w:rPr>
          <w:rStyle w:val="Enfasicorsivo"/>
          <w:rFonts w:cs="Arial"/>
          <w:szCs w:val="18"/>
        </w:rPr>
        <w:t xml:space="preserve">la lista può contenere </w:t>
      </w:r>
      <w:r>
        <w:rPr>
          <w:rStyle w:val="Enfasicorsivo"/>
          <w:rFonts w:cs="Arial"/>
          <w:szCs w:val="18"/>
        </w:rPr>
        <w:t>un numero indefinito di</w:t>
      </w:r>
      <w:r w:rsidRPr="001F7F2C">
        <w:rPr>
          <w:rStyle w:val="Enfasicorsivo"/>
          <w:rFonts w:cs="Arial"/>
          <w:szCs w:val="18"/>
        </w:rPr>
        <w:t xml:space="preserve"> righe;</w:t>
      </w:r>
    </w:p>
    <w:p w14:paraId="59928AA2" w14:textId="77777777" w:rsidR="00060E33" w:rsidRPr="001F7F2C" w:rsidRDefault="00060E33">
      <w:pPr>
        <w:pStyle w:val="Paragrafoelenco"/>
        <w:numPr>
          <w:ilvl w:val="0"/>
          <w:numId w:val="25"/>
        </w:numPr>
        <w:rPr>
          <w:rStyle w:val="Enfasicorsivo"/>
          <w:rFonts w:cs="Arial"/>
          <w:szCs w:val="18"/>
        </w:rPr>
      </w:pPr>
      <w:r>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5D2CD885" wp14:editId="1C7B5FC7">
            <wp:extent cx="209550" cy="228600"/>
            <wp:effectExtent l="19050" t="0" r="0" b="0"/>
            <wp:docPr id="255"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Pr>
          <w:rStyle w:val="Enfasicorsivo"/>
          <w:rFonts w:cs="Arial"/>
          <w:szCs w:val="18"/>
        </w:rPr>
        <w:t xml:space="preserve"> per aggiungere </w:t>
      </w:r>
      <w:r w:rsidRPr="001F7F2C">
        <w:rPr>
          <w:rStyle w:val="Enfasicorsivo"/>
          <w:rFonts w:cs="Arial"/>
          <w:szCs w:val="18"/>
        </w:rPr>
        <w:t xml:space="preserve">una lavorazione </w:t>
      </w:r>
      <w:r>
        <w:rPr>
          <w:rStyle w:val="Enfasicorsivo"/>
          <w:rFonts w:cs="Arial"/>
          <w:szCs w:val="18"/>
        </w:rPr>
        <w:t>senza copiare i parametri della riga che precede.</w:t>
      </w:r>
    </w:p>
    <w:p w14:paraId="65DD56FF" w14:textId="77777777" w:rsidR="00060E33" w:rsidRDefault="00060E33" w:rsidP="00060E33">
      <w:pPr>
        <w:pStyle w:val="Titolo4"/>
      </w:pPr>
      <w:r w:rsidRPr="00423F15">
        <w:t>Selezionare una lavorazione</w:t>
      </w:r>
    </w:p>
    <w:p w14:paraId="775F4EEC" w14:textId="77777777" w:rsidR="00060E33" w:rsidRPr="002166E6" w:rsidRDefault="00060E33" w:rsidP="00060E33">
      <w:pPr>
        <w:rPr>
          <w:rStyle w:val="Enfasicorsivo"/>
          <w:rFonts w:cs="Arial"/>
          <w:szCs w:val="18"/>
        </w:rPr>
      </w:pPr>
      <w:r w:rsidRPr="002166E6">
        <w:rPr>
          <w:rStyle w:val="Enfasicorsivo"/>
          <w:rFonts w:cs="Arial"/>
          <w:szCs w:val="18"/>
        </w:rPr>
        <w:t>La selezione di una lavorazione è necessaria per indicare al programma quale lavorazione deve essere modificata.</w:t>
      </w:r>
    </w:p>
    <w:p w14:paraId="1E63AF38" w14:textId="77777777" w:rsidR="00060E33" w:rsidRPr="002166E6" w:rsidRDefault="00060E33" w:rsidP="00060E33">
      <w:pPr>
        <w:rPr>
          <w:rStyle w:val="Enfasicorsivo"/>
          <w:rFonts w:cs="Arial"/>
          <w:szCs w:val="18"/>
        </w:rPr>
      </w:pPr>
      <w:r w:rsidRPr="002166E6">
        <w:rPr>
          <w:rStyle w:val="Enfasicorsivo"/>
          <w:rFonts w:cs="Arial"/>
          <w:szCs w:val="18"/>
        </w:rPr>
        <w:t xml:space="preserve">Nella lista, fare clic sulla riga che contiene la lavorazione da modificare; la riga viene mostrata in azzurro per indicare che è selezionata. </w:t>
      </w:r>
    </w:p>
    <w:p w14:paraId="7145B801" w14:textId="77777777" w:rsidR="00060E33" w:rsidRPr="002166E6" w:rsidRDefault="00060E33" w:rsidP="00060E33">
      <w:pPr>
        <w:rPr>
          <w:rStyle w:val="Enfasicorsivo"/>
          <w:rFonts w:cs="Arial"/>
          <w:szCs w:val="18"/>
        </w:rPr>
      </w:pPr>
      <w:r w:rsidRPr="002166E6">
        <w:rPr>
          <w:rStyle w:val="Enfasicorsivo"/>
          <w:rFonts w:cs="Arial"/>
          <w:szCs w:val="18"/>
        </w:rPr>
        <w:t>Per selezionare contemporaneamente più righe, mantenere premuto il tasto [Ctrl].</w:t>
      </w:r>
    </w:p>
    <w:p w14:paraId="1AB0F534" w14:textId="77777777" w:rsidR="00060E33" w:rsidRDefault="00060E33" w:rsidP="00060E33">
      <w:pPr>
        <w:pStyle w:val="Titolo4"/>
      </w:pPr>
      <w:bookmarkStart w:id="71" w:name="_Toc308198602"/>
      <w:r w:rsidRPr="00423F15">
        <w:t>Cancellare una lavorazione</w:t>
      </w:r>
      <w:bookmarkEnd w:id="71"/>
    </w:p>
    <w:p w14:paraId="11BB82AB" w14:textId="77777777" w:rsidR="00060E33" w:rsidRPr="002166E6" w:rsidRDefault="00060E33">
      <w:pPr>
        <w:pStyle w:val="Paragrafoelenco"/>
        <w:numPr>
          <w:ilvl w:val="0"/>
          <w:numId w:val="26"/>
        </w:numPr>
        <w:rPr>
          <w:rStyle w:val="Enfasicorsivo"/>
          <w:rFonts w:cs="Arial"/>
          <w:szCs w:val="18"/>
        </w:rPr>
      </w:pPr>
      <w:r w:rsidRPr="002166E6">
        <w:rPr>
          <w:rStyle w:val="Enfasicorsivo"/>
          <w:rFonts w:cs="Arial"/>
          <w:szCs w:val="18"/>
        </w:rPr>
        <w:t>Selezionare la lavorazione.</w:t>
      </w:r>
    </w:p>
    <w:p w14:paraId="61908521" w14:textId="77777777" w:rsidR="00060E33" w:rsidRPr="002166E6" w:rsidRDefault="00060E33">
      <w:pPr>
        <w:pStyle w:val="Paragrafoelenco"/>
        <w:numPr>
          <w:ilvl w:val="0"/>
          <w:numId w:val="26"/>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441619A1" wp14:editId="1EE20224">
            <wp:extent cx="209550" cy="228600"/>
            <wp:effectExtent l="19050" t="0" r="0" b="0"/>
            <wp:docPr id="64"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6"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 xml:space="preserve"> .</w:t>
      </w:r>
    </w:p>
    <w:p w14:paraId="005026DF" w14:textId="77777777" w:rsidR="00060E33" w:rsidRPr="002166E6" w:rsidRDefault="00060E33" w:rsidP="00060E33">
      <w:pPr>
        <w:rPr>
          <w:rStyle w:val="Enfasicorsivo"/>
          <w:rFonts w:cs="Arial"/>
          <w:szCs w:val="18"/>
        </w:rPr>
      </w:pPr>
      <w:r w:rsidRPr="002166E6">
        <w:rPr>
          <w:rStyle w:val="Enfasicorsivo"/>
          <w:rFonts w:cs="Arial"/>
          <w:b/>
          <w:szCs w:val="18"/>
        </w:rPr>
        <w:t>Nota</w:t>
      </w:r>
      <w:r w:rsidRPr="002166E6">
        <w:rPr>
          <w:rStyle w:val="Enfasicorsivo"/>
          <w:rFonts w:cs="Arial"/>
          <w:szCs w:val="18"/>
        </w:rPr>
        <w:t>: la cancellazione di una riga che contiene un file batch, implica la cancellazione di tutte le lavorazioni  associate.</w:t>
      </w:r>
    </w:p>
    <w:p w14:paraId="1DEFF15C" w14:textId="77777777" w:rsidR="00060E33" w:rsidRDefault="00060E33" w:rsidP="00060E33">
      <w:pPr>
        <w:pStyle w:val="Titolo4"/>
      </w:pPr>
      <w:bookmarkStart w:id="72" w:name="_Toc308193581"/>
      <w:bookmarkStart w:id="73" w:name="_Toc308193938"/>
      <w:bookmarkStart w:id="74" w:name="_Toc308198603"/>
      <w:r w:rsidRPr="00423F15">
        <w:t>Cambiare l’ordine delle lavorazioni</w:t>
      </w:r>
      <w:bookmarkEnd w:id="72"/>
      <w:bookmarkEnd w:id="73"/>
      <w:bookmarkEnd w:id="74"/>
    </w:p>
    <w:p w14:paraId="190B20AE" w14:textId="77777777" w:rsidR="00060E33" w:rsidRPr="002166E6" w:rsidRDefault="00060E33">
      <w:pPr>
        <w:pStyle w:val="Paragrafoelenco"/>
        <w:numPr>
          <w:ilvl w:val="0"/>
          <w:numId w:val="27"/>
        </w:numPr>
        <w:rPr>
          <w:rStyle w:val="Enfasicorsivo"/>
          <w:rFonts w:cs="Arial"/>
          <w:szCs w:val="18"/>
        </w:rPr>
      </w:pPr>
      <w:r w:rsidRPr="002166E6">
        <w:rPr>
          <w:rStyle w:val="Enfasicorsivo"/>
          <w:rFonts w:cs="Arial"/>
          <w:szCs w:val="18"/>
        </w:rPr>
        <w:t>Selezionare la lavorazione da spostare.</w:t>
      </w:r>
    </w:p>
    <w:p w14:paraId="5AF1754C" w14:textId="77777777" w:rsidR="00060E33" w:rsidRPr="002166E6" w:rsidRDefault="00060E33">
      <w:pPr>
        <w:pStyle w:val="Paragrafoelenco"/>
        <w:numPr>
          <w:ilvl w:val="0"/>
          <w:numId w:val="27"/>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5F78F1F2" wp14:editId="3DE6CD12">
            <wp:extent cx="209550" cy="228600"/>
            <wp:effectExtent l="19050" t="0" r="0" b="0"/>
            <wp:docPr id="65"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 xml:space="preserve"> oppure </w:t>
      </w:r>
      <w:r>
        <w:rPr>
          <w:rFonts w:ascii="Arial" w:hAnsi="Arial" w:cs="Arial"/>
          <w:i/>
          <w:iCs/>
          <w:noProof/>
          <w:sz w:val="18"/>
          <w:szCs w:val="18"/>
          <w:lang w:eastAsia="it-IT"/>
        </w:rPr>
        <w:drawing>
          <wp:inline distT="0" distB="0" distL="0" distR="0" wp14:anchorId="5A56048D" wp14:editId="30F98D55">
            <wp:extent cx="209550" cy="228600"/>
            <wp:effectExtent l="19050" t="0" r="0" b="0"/>
            <wp:docPr id="66"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8"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 xml:space="preserve"> per modificare l’ordine di esecuzione delle lavorazioni.</w:t>
      </w:r>
    </w:p>
    <w:p w14:paraId="7C2DC663" w14:textId="77777777" w:rsidR="00060E33" w:rsidRPr="002166E6" w:rsidRDefault="00060E33" w:rsidP="00060E33">
      <w:pPr>
        <w:rPr>
          <w:rStyle w:val="Enfasicorsivo"/>
          <w:rFonts w:cs="Arial"/>
          <w:szCs w:val="18"/>
        </w:rPr>
      </w:pPr>
      <w:r w:rsidRPr="002166E6">
        <w:rPr>
          <w:rStyle w:val="Enfasicorsivo"/>
          <w:rFonts w:cs="Arial"/>
          <w:b/>
          <w:szCs w:val="18"/>
        </w:rPr>
        <w:t>Nota</w:t>
      </w:r>
      <w:r w:rsidRPr="002166E6">
        <w:rPr>
          <w:rStyle w:val="Enfasicorsivo"/>
          <w:rFonts w:cs="Arial"/>
          <w:szCs w:val="18"/>
        </w:rPr>
        <w:t>: una riga che contiene un file batch non può essere spostata.</w:t>
      </w:r>
    </w:p>
    <w:p w14:paraId="0320C5BF" w14:textId="77777777" w:rsidR="00060E33" w:rsidRDefault="00060E33" w:rsidP="00060E33">
      <w:pPr>
        <w:pStyle w:val="Titolo4"/>
      </w:pPr>
      <w:bookmarkStart w:id="75" w:name="_Toc308198604"/>
      <w:r w:rsidRPr="00423F15">
        <w:t>Salvare una lista di lavorazioni</w:t>
      </w:r>
      <w:bookmarkEnd w:id="75"/>
    </w:p>
    <w:p w14:paraId="1B4ED494" w14:textId="77777777" w:rsidR="00060E33" w:rsidRPr="002166E6" w:rsidRDefault="00060E33" w:rsidP="00060E33">
      <w:pPr>
        <w:pStyle w:val="Paragrafoelenco"/>
        <w:ind w:left="0"/>
        <w:rPr>
          <w:rStyle w:val="Enfasicorsivo"/>
          <w:rFonts w:cs="Arial"/>
          <w:szCs w:val="18"/>
        </w:rPr>
      </w:pPr>
      <w:r w:rsidRPr="002166E6">
        <w:rPr>
          <w:rStyle w:val="Enfasicorsivo"/>
          <w:rFonts w:cs="Arial"/>
          <w:szCs w:val="18"/>
        </w:rPr>
        <w:t xml:space="preserve">Nella barra degli strumenti </w:t>
      </w:r>
      <w:r w:rsidRPr="002166E6">
        <w:rPr>
          <w:rFonts w:ascii="Arial" w:hAnsi="Arial" w:cs="Arial"/>
          <w:i/>
          <w:iCs/>
          <w:noProof/>
          <w:sz w:val="18"/>
          <w:szCs w:val="18"/>
          <w:lang w:eastAsia="it-IT"/>
        </w:rPr>
        <w:drawing>
          <wp:inline distT="0" distB="0" distL="0" distR="0" wp14:anchorId="70AFD63C" wp14:editId="24BAAC44">
            <wp:extent cx="1190625" cy="209550"/>
            <wp:effectExtent l="19050" t="0" r="9525" b="0"/>
            <wp:docPr id="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srcRect/>
                    <a:stretch>
                      <a:fillRect/>
                    </a:stretch>
                  </pic:blipFill>
                  <pic:spPr bwMode="auto">
                    <a:xfrm>
                      <a:off x="0" y="0"/>
                      <a:ext cx="1190625" cy="209550"/>
                    </a:xfrm>
                    <a:prstGeom prst="rect">
                      <a:avLst/>
                    </a:prstGeom>
                    <a:noFill/>
                    <a:ln w="9525">
                      <a:noFill/>
                      <a:miter lim="800000"/>
                      <a:headEnd/>
                      <a:tailEnd/>
                    </a:ln>
                  </pic:spPr>
                </pic:pic>
              </a:graphicData>
            </a:graphic>
          </wp:inline>
        </w:drawing>
      </w:r>
    </w:p>
    <w:p w14:paraId="3A3E0158" w14:textId="77777777" w:rsidR="00060E33" w:rsidRPr="002166E6" w:rsidRDefault="00060E33">
      <w:pPr>
        <w:pStyle w:val="Paragrafoelenco"/>
        <w:numPr>
          <w:ilvl w:val="0"/>
          <w:numId w:val="28"/>
        </w:numPr>
        <w:rPr>
          <w:rStyle w:val="Enfasicorsivo"/>
          <w:rFonts w:cs="Arial"/>
          <w:szCs w:val="18"/>
        </w:rPr>
      </w:pPr>
      <w:r w:rsidRPr="002166E6">
        <w:rPr>
          <w:rStyle w:val="Enfasicorsivo"/>
          <w:rFonts w:cs="Arial"/>
          <w:szCs w:val="18"/>
        </w:rPr>
        <w:t xml:space="preserve">Fare clic sul pulsante </w:t>
      </w:r>
      <w:r w:rsidRPr="002166E6">
        <w:rPr>
          <w:rFonts w:ascii="Arial" w:hAnsi="Arial" w:cs="Arial"/>
          <w:i/>
          <w:iCs/>
          <w:noProof/>
          <w:sz w:val="18"/>
          <w:szCs w:val="18"/>
          <w:lang w:eastAsia="it-IT"/>
        </w:rPr>
        <w:drawing>
          <wp:inline distT="0" distB="0" distL="0" distR="0" wp14:anchorId="286F78E8" wp14:editId="577E2BB4">
            <wp:extent cx="171450" cy="171450"/>
            <wp:effectExtent l="19050" t="0" r="0" b="0"/>
            <wp:docPr id="6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2166E6">
        <w:rPr>
          <w:rStyle w:val="Enfasicorsivo"/>
          <w:rFonts w:cs="Arial"/>
          <w:szCs w:val="18"/>
        </w:rPr>
        <w:t>.</w:t>
      </w:r>
    </w:p>
    <w:p w14:paraId="77C653B3" w14:textId="77777777" w:rsidR="00060E33" w:rsidRPr="002166E6" w:rsidRDefault="00060E33">
      <w:pPr>
        <w:pStyle w:val="Paragrafoelenco"/>
        <w:numPr>
          <w:ilvl w:val="0"/>
          <w:numId w:val="28"/>
        </w:numPr>
        <w:rPr>
          <w:rStyle w:val="Enfasicorsivo"/>
          <w:rFonts w:cs="Arial"/>
          <w:szCs w:val="18"/>
        </w:rPr>
      </w:pPr>
      <w:r w:rsidRPr="002166E6">
        <w:rPr>
          <w:rStyle w:val="Enfasicorsivo"/>
          <w:rFonts w:cs="Arial"/>
          <w:szCs w:val="18"/>
        </w:rPr>
        <w:t>Nella finestra “</w:t>
      </w:r>
      <w:r w:rsidRPr="002166E6">
        <w:rPr>
          <w:rStyle w:val="Enfasicorsivo"/>
          <w:rFonts w:cs="Arial"/>
          <w:b/>
          <w:szCs w:val="18"/>
        </w:rPr>
        <w:t>Salva</w:t>
      </w:r>
      <w:r w:rsidRPr="002166E6">
        <w:rPr>
          <w:rStyle w:val="Enfasicorsivo"/>
          <w:rFonts w:cs="Arial"/>
          <w:szCs w:val="18"/>
        </w:rPr>
        <w:t xml:space="preserve">”, indicare nella casella </w:t>
      </w:r>
      <w:r w:rsidRPr="002166E6">
        <w:rPr>
          <w:rStyle w:val="Enfasicorsivo"/>
          <w:rFonts w:cs="Arial"/>
          <w:b/>
          <w:szCs w:val="18"/>
        </w:rPr>
        <w:t>Nome file</w:t>
      </w:r>
      <w:r w:rsidRPr="002166E6">
        <w:rPr>
          <w:rStyle w:val="Enfasicorsivo"/>
          <w:rFonts w:cs="Arial"/>
          <w:szCs w:val="18"/>
        </w:rPr>
        <w:t xml:space="preserve"> il nome del file; il file deve avere estensione “btc” come indicato nella casella </w:t>
      </w:r>
      <w:r w:rsidRPr="002166E6">
        <w:rPr>
          <w:rStyle w:val="Enfasicorsivo"/>
          <w:rFonts w:cs="Arial"/>
          <w:b/>
          <w:szCs w:val="18"/>
        </w:rPr>
        <w:t>Tipo file</w:t>
      </w:r>
      <w:r w:rsidRPr="002166E6">
        <w:rPr>
          <w:rStyle w:val="Enfasicorsivo"/>
          <w:rFonts w:cs="Arial"/>
          <w:szCs w:val="18"/>
        </w:rPr>
        <w:t>.</w:t>
      </w:r>
    </w:p>
    <w:p w14:paraId="0E85E5DA" w14:textId="77777777" w:rsidR="00060E33" w:rsidRPr="002166E6" w:rsidRDefault="00060E33">
      <w:pPr>
        <w:pStyle w:val="Paragrafoelenco"/>
        <w:numPr>
          <w:ilvl w:val="0"/>
          <w:numId w:val="28"/>
        </w:numPr>
        <w:rPr>
          <w:rStyle w:val="Enfasicorsivo"/>
          <w:rFonts w:cs="Arial"/>
          <w:i w:val="0"/>
          <w:iCs w:val="0"/>
          <w:szCs w:val="18"/>
        </w:rPr>
      </w:pPr>
      <w:r w:rsidRPr="002166E6">
        <w:rPr>
          <w:rStyle w:val="Enfasicorsivo"/>
          <w:rFonts w:cs="Arial"/>
          <w:szCs w:val="18"/>
        </w:rPr>
        <w:t xml:space="preserve">Scegliere il pulsante </w:t>
      </w:r>
      <w:r w:rsidRPr="002166E6">
        <w:rPr>
          <w:rStyle w:val="Enfasicorsivo"/>
          <w:rFonts w:cs="Arial"/>
          <w:b/>
          <w:szCs w:val="18"/>
        </w:rPr>
        <w:t>Salva</w:t>
      </w:r>
      <w:r w:rsidRPr="002166E6">
        <w:rPr>
          <w:rStyle w:val="Enfasicorsivo"/>
          <w:rFonts w:cs="Arial"/>
          <w:szCs w:val="18"/>
        </w:rPr>
        <w:t>.</w:t>
      </w:r>
    </w:p>
    <w:p w14:paraId="41CF9E5B" w14:textId="77777777" w:rsidR="00060E33" w:rsidRDefault="00060E33" w:rsidP="00060E33">
      <w:pPr>
        <w:pStyle w:val="Titolo4"/>
      </w:pPr>
      <w:bookmarkStart w:id="76" w:name="_Toc308198605"/>
      <w:r w:rsidRPr="00423F15">
        <w:t>Aprire una lista di lavorazioni</w:t>
      </w:r>
      <w:bookmarkEnd w:id="76"/>
    </w:p>
    <w:p w14:paraId="54FAF1CF" w14:textId="77777777" w:rsidR="00060E33" w:rsidRPr="002166E6" w:rsidRDefault="00060E33" w:rsidP="00060E33">
      <w:pPr>
        <w:pStyle w:val="Paragrafoelenco"/>
        <w:ind w:left="0"/>
        <w:rPr>
          <w:rStyle w:val="Enfasicorsivo"/>
          <w:rFonts w:cs="Arial"/>
          <w:szCs w:val="18"/>
        </w:rPr>
      </w:pPr>
      <w:r w:rsidRPr="002166E6">
        <w:rPr>
          <w:rStyle w:val="Enfasicorsivo"/>
          <w:rFonts w:cs="Arial"/>
          <w:szCs w:val="18"/>
        </w:rPr>
        <w:t xml:space="preserve">Nella barra degli strumenti </w:t>
      </w:r>
      <w:r w:rsidRPr="002166E6">
        <w:rPr>
          <w:rFonts w:ascii="Arial" w:hAnsi="Arial" w:cs="Arial"/>
          <w:i/>
          <w:iCs/>
          <w:noProof/>
          <w:sz w:val="18"/>
          <w:szCs w:val="18"/>
          <w:lang w:eastAsia="it-IT"/>
        </w:rPr>
        <w:drawing>
          <wp:inline distT="0" distB="0" distL="0" distR="0" wp14:anchorId="1E5F86EA" wp14:editId="51C76F69">
            <wp:extent cx="1190625" cy="209550"/>
            <wp:effectExtent l="19050" t="0" r="9525" b="0"/>
            <wp:docPr id="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srcRect/>
                    <a:stretch>
                      <a:fillRect/>
                    </a:stretch>
                  </pic:blipFill>
                  <pic:spPr bwMode="auto">
                    <a:xfrm>
                      <a:off x="0" y="0"/>
                      <a:ext cx="1190625" cy="209550"/>
                    </a:xfrm>
                    <a:prstGeom prst="rect">
                      <a:avLst/>
                    </a:prstGeom>
                    <a:noFill/>
                    <a:ln w="9525">
                      <a:noFill/>
                      <a:miter lim="800000"/>
                      <a:headEnd/>
                      <a:tailEnd/>
                    </a:ln>
                  </pic:spPr>
                </pic:pic>
              </a:graphicData>
            </a:graphic>
          </wp:inline>
        </w:drawing>
      </w:r>
    </w:p>
    <w:p w14:paraId="3A1B697E" w14:textId="77777777" w:rsidR="00060E33" w:rsidRPr="002166E6" w:rsidRDefault="00060E33">
      <w:pPr>
        <w:pStyle w:val="Paragrafoelenco"/>
        <w:numPr>
          <w:ilvl w:val="0"/>
          <w:numId w:val="29"/>
        </w:numPr>
        <w:rPr>
          <w:rStyle w:val="Enfasicorsivo"/>
          <w:rFonts w:cs="Arial"/>
          <w:szCs w:val="18"/>
        </w:rPr>
      </w:pPr>
      <w:r w:rsidRPr="002166E6">
        <w:rPr>
          <w:rStyle w:val="Enfasicorsivo"/>
          <w:rFonts w:cs="Arial"/>
          <w:szCs w:val="18"/>
        </w:rPr>
        <w:t xml:space="preserve">Fare clic sul pulsante </w:t>
      </w:r>
      <w:r w:rsidRPr="002166E6">
        <w:rPr>
          <w:rFonts w:ascii="Arial" w:hAnsi="Arial" w:cs="Arial"/>
          <w:i/>
          <w:iCs/>
          <w:noProof/>
          <w:sz w:val="18"/>
          <w:szCs w:val="18"/>
          <w:lang w:eastAsia="it-IT"/>
        </w:rPr>
        <w:drawing>
          <wp:inline distT="0" distB="0" distL="0" distR="0" wp14:anchorId="6B09F605" wp14:editId="783006B7">
            <wp:extent cx="180975" cy="161925"/>
            <wp:effectExtent l="19050" t="0" r="9525" b="0"/>
            <wp:docPr id="7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srcRect/>
                    <a:stretch>
                      <a:fillRect/>
                    </a:stretch>
                  </pic:blipFill>
                  <pic:spPr bwMode="auto">
                    <a:xfrm>
                      <a:off x="0" y="0"/>
                      <a:ext cx="180975" cy="161925"/>
                    </a:xfrm>
                    <a:prstGeom prst="rect">
                      <a:avLst/>
                    </a:prstGeom>
                    <a:noFill/>
                    <a:ln w="9525">
                      <a:noFill/>
                      <a:miter lim="800000"/>
                      <a:headEnd/>
                      <a:tailEnd/>
                    </a:ln>
                  </pic:spPr>
                </pic:pic>
              </a:graphicData>
            </a:graphic>
          </wp:inline>
        </w:drawing>
      </w:r>
      <w:r w:rsidRPr="002166E6">
        <w:rPr>
          <w:rStyle w:val="Enfasicorsivo"/>
          <w:rFonts w:cs="Arial"/>
          <w:szCs w:val="18"/>
        </w:rPr>
        <w:t>.</w:t>
      </w:r>
    </w:p>
    <w:p w14:paraId="48AAD1B4" w14:textId="77777777" w:rsidR="00060E33" w:rsidRPr="002166E6" w:rsidRDefault="00060E33">
      <w:pPr>
        <w:pStyle w:val="Paragrafoelenco"/>
        <w:numPr>
          <w:ilvl w:val="0"/>
          <w:numId w:val="29"/>
        </w:numPr>
        <w:rPr>
          <w:rStyle w:val="Enfasicorsivo"/>
          <w:rFonts w:cs="Arial"/>
          <w:szCs w:val="18"/>
        </w:rPr>
      </w:pPr>
      <w:r w:rsidRPr="002166E6">
        <w:rPr>
          <w:rStyle w:val="Enfasicorsivo"/>
          <w:rFonts w:cs="Arial"/>
          <w:szCs w:val="18"/>
        </w:rPr>
        <w:lastRenderedPageBreak/>
        <w:t>Nella finestra “</w:t>
      </w:r>
      <w:r w:rsidRPr="002166E6">
        <w:rPr>
          <w:rStyle w:val="Enfasicorsivo"/>
          <w:rFonts w:cs="Arial"/>
          <w:b/>
          <w:szCs w:val="18"/>
        </w:rPr>
        <w:t>Apri</w:t>
      </w:r>
      <w:r w:rsidRPr="002166E6">
        <w:rPr>
          <w:rStyle w:val="Enfasicorsivo"/>
          <w:rFonts w:cs="Arial"/>
          <w:szCs w:val="18"/>
        </w:rPr>
        <w:t xml:space="preserve">”, indicare nella casella </w:t>
      </w:r>
      <w:r w:rsidRPr="002166E6">
        <w:rPr>
          <w:rStyle w:val="Enfasicorsivo"/>
          <w:rFonts w:cs="Arial"/>
          <w:b/>
          <w:szCs w:val="18"/>
        </w:rPr>
        <w:t>Nome file</w:t>
      </w:r>
      <w:r w:rsidRPr="002166E6">
        <w:rPr>
          <w:rStyle w:val="Enfasicorsivo"/>
          <w:rFonts w:cs="Arial"/>
          <w:szCs w:val="18"/>
        </w:rPr>
        <w:t xml:space="preserve"> il nome del file da leggere; il file deve avere estensione “btc” come indicato nella casella </w:t>
      </w:r>
      <w:r w:rsidRPr="002166E6">
        <w:rPr>
          <w:rStyle w:val="Enfasicorsivo"/>
          <w:rFonts w:cs="Arial"/>
          <w:b/>
          <w:szCs w:val="18"/>
        </w:rPr>
        <w:t>Tipo file</w:t>
      </w:r>
      <w:r w:rsidRPr="002166E6">
        <w:rPr>
          <w:rStyle w:val="Enfasicorsivo"/>
          <w:rFonts w:cs="Arial"/>
          <w:szCs w:val="18"/>
        </w:rPr>
        <w:t>.</w:t>
      </w:r>
    </w:p>
    <w:p w14:paraId="5C3BB271" w14:textId="77777777" w:rsidR="00060E33" w:rsidRPr="002166E6" w:rsidRDefault="00060E33">
      <w:pPr>
        <w:pStyle w:val="Paragrafoelenco"/>
        <w:numPr>
          <w:ilvl w:val="0"/>
          <w:numId w:val="29"/>
        </w:numPr>
        <w:rPr>
          <w:rStyle w:val="Enfasicorsivo"/>
          <w:rFonts w:cs="Arial"/>
          <w:szCs w:val="18"/>
        </w:rPr>
      </w:pPr>
      <w:r w:rsidRPr="002166E6">
        <w:rPr>
          <w:rStyle w:val="Enfasicorsivo"/>
          <w:rFonts w:cs="Arial"/>
          <w:szCs w:val="18"/>
        </w:rPr>
        <w:t xml:space="preserve">Scegliere il pulsante </w:t>
      </w:r>
      <w:r w:rsidRPr="002166E6">
        <w:rPr>
          <w:rStyle w:val="Enfasicorsivo"/>
          <w:rFonts w:cs="Arial"/>
          <w:b/>
          <w:szCs w:val="18"/>
        </w:rPr>
        <w:t>Apri</w:t>
      </w:r>
      <w:r w:rsidRPr="002166E6">
        <w:rPr>
          <w:rStyle w:val="Enfasicorsivo"/>
          <w:rFonts w:cs="Arial"/>
          <w:szCs w:val="18"/>
        </w:rPr>
        <w:t>.</w:t>
      </w:r>
    </w:p>
    <w:p w14:paraId="793980E6" w14:textId="77777777" w:rsidR="00060E33" w:rsidRDefault="00060E33" w:rsidP="00060E33">
      <w:pPr>
        <w:pStyle w:val="Titolo4"/>
      </w:pPr>
      <w:bookmarkStart w:id="77" w:name="_Toc308193584"/>
      <w:bookmarkStart w:id="78" w:name="_Toc308193941"/>
      <w:bookmarkStart w:id="79" w:name="_Toc308198606"/>
      <w:r w:rsidRPr="00423F15">
        <w:t>Aggiungere alla lista un file batch esistente</w:t>
      </w:r>
      <w:bookmarkEnd w:id="77"/>
      <w:bookmarkEnd w:id="78"/>
      <w:bookmarkEnd w:id="79"/>
    </w:p>
    <w:p w14:paraId="2E12EE51" w14:textId="77777777" w:rsidR="00060E33" w:rsidRPr="002166E6" w:rsidRDefault="00060E33" w:rsidP="00060E33">
      <w:pPr>
        <w:rPr>
          <w:rStyle w:val="Enfasicorsivo"/>
          <w:rFonts w:cs="Arial"/>
          <w:szCs w:val="18"/>
        </w:rPr>
      </w:pPr>
      <w:r w:rsidRPr="002166E6">
        <w:rPr>
          <w:rStyle w:val="Enfasicorsivo"/>
          <w:rFonts w:cs="Arial"/>
          <w:szCs w:val="18"/>
        </w:rPr>
        <w:t>Per aggiunge alla lista un file batch esistente:</w:t>
      </w:r>
    </w:p>
    <w:p w14:paraId="274D6F85" w14:textId="77777777" w:rsidR="00060E33" w:rsidRPr="002166E6" w:rsidRDefault="00060E33">
      <w:pPr>
        <w:pStyle w:val="Paragrafoelenco"/>
        <w:numPr>
          <w:ilvl w:val="0"/>
          <w:numId w:val="30"/>
        </w:numPr>
        <w:rPr>
          <w:rStyle w:val="Enfasicorsivo"/>
          <w:rFonts w:cs="Arial"/>
          <w:szCs w:val="18"/>
        </w:rPr>
      </w:pPr>
      <w:r w:rsidRPr="002166E6">
        <w:rPr>
          <w:rStyle w:val="Enfasicorsivo"/>
          <w:rFonts w:cs="Arial"/>
          <w:szCs w:val="18"/>
        </w:rPr>
        <w:t xml:space="preserve">Fare clic sul pulsante </w:t>
      </w:r>
      <w:r w:rsidRPr="002166E6">
        <w:rPr>
          <w:rFonts w:ascii="Arial" w:hAnsi="Arial" w:cs="Arial"/>
          <w:noProof/>
          <w:sz w:val="18"/>
          <w:szCs w:val="18"/>
          <w:lang w:eastAsia="it-IT"/>
        </w:rPr>
        <w:drawing>
          <wp:inline distT="0" distB="0" distL="0" distR="0" wp14:anchorId="657E7FB5" wp14:editId="40F62BE1">
            <wp:extent cx="209550" cy="228600"/>
            <wp:effectExtent l="19050" t="0" r="0" b="0"/>
            <wp:docPr id="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 xml:space="preserve"> .</w:t>
      </w:r>
    </w:p>
    <w:p w14:paraId="60BC0FD7" w14:textId="77777777" w:rsidR="00060E33" w:rsidRPr="002166E6" w:rsidRDefault="00060E33">
      <w:pPr>
        <w:pStyle w:val="Paragrafoelenco"/>
        <w:numPr>
          <w:ilvl w:val="0"/>
          <w:numId w:val="30"/>
        </w:numPr>
        <w:rPr>
          <w:rStyle w:val="Enfasicorsivo"/>
          <w:rFonts w:cs="Arial"/>
          <w:szCs w:val="18"/>
        </w:rPr>
      </w:pPr>
      <w:r w:rsidRPr="002166E6">
        <w:rPr>
          <w:rStyle w:val="Enfasicorsivo"/>
          <w:rFonts w:cs="Arial"/>
          <w:szCs w:val="18"/>
        </w:rPr>
        <w:t xml:space="preserve">Nella finestra “Apri”, indicare nella casella </w:t>
      </w:r>
      <w:r w:rsidRPr="002166E6">
        <w:rPr>
          <w:rStyle w:val="Enfasicorsivo"/>
          <w:rFonts w:cs="Arial"/>
          <w:b/>
          <w:szCs w:val="18"/>
        </w:rPr>
        <w:t>Nome file</w:t>
      </w:r>
      <w:r w:rsidRPr="002166E6">
        <w:rPr>
          <w:rStyle w:val="Enfasicorsivo"/>
          <w:rFonts w:cs="Arial"/>
          <w:szCs w:val="18"/>
        </w:rPr>
        <w:t xml:space="preserve"> il nome del file batch da aggiungere alla lista; il file deve avere estensione “btc” come indicato nella casella Tipo file.</w:t>
      </w:r>
    </w:p>
    <w:p w14:paraId="29B892BC" w14:textId="77777777" w:rsidR="00060E33" w:rsidRPr="002166E6" w:rsidRDefault="00060E33">
      <w:pPr>
        <w:pStyle w:val="Paragrafoelenco"/>
        <w:numPr>
          <w:ilvl w:val="0"/>
          <w:numId w:val="30"/>
        </w:numPr>
        <w:rPr>
          <w:rStyle w:val="Enfasicorsivo"/>
          <w:rFonts w:cs="Arial"/>
          <w:szCs w:val="18"/>
        </w:rPr>
      </w:pPr>
      <w:r w:rsidRPr="002166E6">
        <w:rPr>
          <w:rStyle w:val="Enfasicorsivo"/>
          <w:rFonts w:cs="Arial"/>
          <w:szCs w:val="18"/>
        </w:rPr>
        <w:t>Scegliere il pulsante Apri.</w:t>
      </w:r>
    </w:p>
    <w:p w14:paraId="28E1F1CB" w14:textId="77777777" w:rsidR="00060E33" w:rsidRPr="002166E6" w:rsidRDefault="00060E33" w:rsidP="00060E33">
      <w:pPr>
        <w:rPr>
          <w:rStyle w:val="Enfasicorsivo"/>
          <w:rFonts w:cs="Arial"/>
          <w:szCs w:val="18"/>
        </w:rPr>
      </w:pPr>
      <w:r w:rsidRPr="002166E6">
        <w:rPr>
          <w:rStyle w:val="Enfasicorsivo"/>
          <w:rFonts w:cs="Arial"/>
          <w:szCs w:val="18"/>
        </w:rPr>
        <w:t>Le lavorazioni contenute nel file batch sono aggiunte sempre in coda alla lista.</w:t>
      </w:r>
    </w:p>
    <w:p w14:paraId="7F05B4C3" w14:textId="77777777" w:rsidR="00060E33" w:rsidRPr="002166E6" w:rsidRDefault="00060E33" w:rsidP="00060E33">
      <w:pPr>
        <w:rPr>
          <w:rStyle w:val="Enfasicorsivo"/>
          <w:rFonts w:cs="Arial"/>
          <w:szCs w:val="18"/>
        </w:rPr>
      </w:pPr>
      <w:r w:rsidRPr="002166E6">
        <w:rPr>
          <w:rStyle w:val="Enfasicorsivo"/>
          <w:rFonts w:cs="Arial"/>
          <w:b/>
          <w:szCs w:val="18"/>
        </w:rPr>
        <w:t>Nota</w:t>
      </w:r>
      <w:r w:rsidRPr="002166E6">
        <w:rPr>
          <w:rStyle w:val="Enfasicorsivo"/>
          <w:rFonts w:cs="Arial"/>
          <w:szCs w:val="18"/>
        </w:rPr>
        <w:t>:</w:t>
      </w:r>
    </w:p>
    <w:p w14:paraId="18F489A3" w14:textId="77777777" w:rsidR="00060E33" w:rsidRPr="002166E6" w:rsidRDefault="00060E33">
      <w:pPr>
        <w:pStyle w:val="Paragrafoelenco"/>
        <w:numPr>
          <w:ilvl w:val="0"/>
          <w:numId w:val="31"/>
        </w:numPr>
        <w:rPr>
          <w:rStyle w:val="Enfasicorsivo"/>
          <w:rFonts w:cs="Arial"/>
          <w:szCs w:val="18"/>
        </w:rPr>
      </w:pPr>
      <w:r w:rsidRPr="002166E6">
        <w:rPr>
          <w:rStyle w:val="Enfasicorsivo"/>
          <w:rFonts w:cs="Arial"/>
          <w:szCs w:val="18"/>
        </w:rPr>
        <w:t>Un file batch presente nella lista può essere compresso (tutte le righe sono nascoste) o espanso (tutte le righe sono visibili) con doppio clic sul nome del file.</w:t>
      </w:r>
    </w:p>
    <w:p w14:paraId="78510229" w14:textId="77777777" w:rsidR="00060E33" w:rsidRPr="002166E6" w:rsidRDefault="00060E33">
      <w:pPr>
        <w:pStyle w:val="Paragrafoelenco"/>
        <w:numPr>
          <w:ilvl w:val="0"/>
          <w:numId w:val="31"/>
        </w:numPr>
        <w:rPr>
          <w:rStyle w:val="Enfasicorsivo"/>
          <w:rFonts w:cs="Arial"/>
          <w:szCs w:val="18"/>
        </w:rPr>
      </w:pPr>
      <w:r w:rsidRPr="002166E6">
        <w:rPr>
          <w:rStyle w:val="Enfasicorsivo"/>
          <w:rFonts w:cs="Arial"/>
          <w:szCs w:val="18"/>
        </w:rPr>
        <w:t xml:space="preserve">La riga che contiene un file batch può essere modificata solo nella colonna “ON” e nella colonna “Nrx”. </w:t>
      </w:r>
    </w:p>
    <w:p w14:paraId="56CCD7D4" w14:textId="77777777" w:rsidR="00060E33" w:rsidRPr="002166E6" w:rsidRDefault="00060E33">
      <w:pPr>
        <w:pStyle w:val="Paragrafoelenco"/>
        <w:numPr>
          <w:ilvl w:val="0"/>
          <w:numId w:val="31"/>
        </w:numPr>
        <w:rPr>
          <w:rStyle w:val="Enfasicorsivo"/>
          <w:rFonts w:cs="Arial"/>
          <w:color w:val="FF0000"/>
          <w:szCs w:val="18"/>
        </w:rPr>
      </w:pPr>
      <w:r w:rsidRPr="002166E6">
        <w:rPr>
          <w:rStyle w:val="Enfasicorsivo"/>
          <w:rFonts w:cs="Arial"/>
          <w:color w:val="FF0000"/>
          <w:szCs w:val="18"/>
        </w:rPr>
        <w:t>Non è possibile aggiungere alla lista un file batch contenente altri file batch.</w:t>
      </w:r>
    </w:p>
    <w:p w14:paraId="0B80C074" w14:textId="77777777" w:rsidR="00060E33" w:rsidRDefault="00060E33" w:rsidP="00060E33">
      <w:pPr>
        <w:pStyle w:val="Titolo4"/>
      </w:pPr>
      <w:bookmarkStart w:id="80" w:name="_Toc308193585"/>
      <w:bookmarkStart w:id="81" w:name="_Toc308193942"/>
      <w:bookmarkStart w:id="82" w:name="_Toc308198607"/>
      <w:r w:rsidRPr="00423F15">
        <w:t>Modificare il nome della lavorazione</w:t>
      </w:r>
      <w:bookmarkEnd w:id="80"/>
      <w:bookmarkEnd w:id="81"/>
      <w:bookmarkEnd w:id="82"/>
    </w:p>
    <w:p w14:paraId="6563CCD9" w14:textId="77777777" w:rsidR="00060E33" w:rsidRPr="002166E6" w:rsidRDefault="00060E33">
      <w:pPr>
        <w:pStyle w:val="Paragrafoelenco"/>
        <w:numPr>
          <w:ilvl w:val="0"/>
          <w:numId w:val="32"/>
        </w:numPr>
        <w:rPr>
          <w:rStyle w:val="Enfasicorsivo"/>
          <w:rFonts w:cs="Arial"/>
          <w:szCs w:val="18"/>
        </w:rPr>
      </w:pPr>
      <w:r w:rsidRPr="002166E6">
        <w:rPr>
          <w:rStyle w:val="Enfasicorsivo"/>
          <w:rFonts w:cs="Arial"/>
          <w:szCs w:val="18"/>
        </w:rPr>
        <w:t>Selezionare la lavorazione.</w:t>
      </w:r>
    </w:p>
    <w:p w14:paraId="40B68F34" w14:textId="77777777" w:rsidR="00060E33" w:rsidRPr="002166E6" w:rsidRDefault="00060E33">
      <w:pPr>
        <w:pStyle w:val="Paragrafoelenco"/>
        <w:numPr>
          <w:ilvl w:val="0"/>
          <w:numId w:val="32"/>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3EFE2A82" wp14:editId="37B199EA">
            <wp:extent cx="209550" cy="228600"/>
            <wp:effectExtent l="19050" t="0" r="0" b="0"/>
            <wp:docPr id="76"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3"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w:t>
      </w:r>
    </w:p>
    <w:p w14:paraId="36A086B9" w14:textId="77777777" w:rsidR="00060E33" w:rsidRPr="002166E6" w:rsidRDefault="00060E33">
      <w:pPr>
        <w:pStyle w:val="Paragrafoelenco"/>
        <w:numPr>
          <w:ilvl w:val="0"/>
          <w:numId w:val="32"/>
        </w:numPr>
        <w:rPr>
          <w:rStyle w:val="Enfasicorsivo"/>
          <w:rFonts w:cs="Arial"/>
          <w:szCs w:val="18"/>
        </w:rPr>
      </w:pPr>
      <w:r w:rsidRPr="002166E6">
        <w:rPr>
          <w:rStyle w:val="Enfasicorsivo"/>
          <w:rFonts w:cs="Arial"/>
          <w:szCs w:val="18"/>
        </w:rPr>
        <w:t>Nella finestra “Apri”, indicare nella casella Nome file il nome del file; il file deve avere estensione “cnc” come indicato nella casella Tipo file.</w:t>
      </w:r>
    </w:p>
    <w:p w14:paraId="475D2FF6" w14:textId="77777777" w:rsidR="00060E33" w:rsidRDefault="00060E33">
      <w:pPr>
        <w:pStyle w:val="Paragrafoelenco"/>
        <w:numPr>
          <w:ilvl w:val="0"/>
          <w:numId w:val="32"/>
        </w:numPr>
        <w:rPr>
          <w:rStyle w:val="Enfasicorsivo"/>
          <w:rFonts w:cs="Arial"/>
          <w:szCs w:val="18"/>
        </w:rPr>
      </w:pPr>
      <w:r w:rsidRPr="002166E6">
        <w:rPr>
          <w:rStyle w:val="Enfasicorsivo"/>
          <w:rFonts w:cs="Arial"/>
          <w:szCs w:val="18"/>
        </w:rPr>
        <w:t>Scegliere il pulsante Apri.</w:t>
      </w:r>
    </w:p>
    <w:p w14:paraId="5D05D884" w14:textId="77777777" w:rsidR="00060E33" w:rsidRDefault="00060E33" w:rsidP="00060E33">
      <w:pPr>
        <w:pStyle w:val="Titolo4"/>
      </w:pPr>
      <w:r>
        <w:t xml:space="preserve">Espandere una </w:t>
      </w:r>
      <w:r w:rsidRPr="00423F15">
        <w:t>lavorazione</w:t>
      </w:r>
    </w:p>
    <w:p w14:paraId="44502C39" w14:textId="77777777" w:rsidR="00060E33" w:rsidRPr="00C4458A" w:rsidRDefault="00060E33" w:rsidP="00060E33">
      <w:r>
        <w:t>Per suddividere una lavorazione per utensile usato.</w:t>
      </w:r>
    </w:p>
    <w:p w14:paraId="52BD729A" w14:textId="77777777" w:rsidR="00060E33" w:rsidRPr="002166E6" w:rsidRDefault="00060E33">
      <w:pPr>
        <w:pStyle w:val="Paragrafoelenco"/>
        <w:numPr>
          <w:ilvl w:val="0"/>
          <w:numId w:val="65"/>
        </w:numPr>
        <w:rPr>
          <w:rStyle w:val="Enfasicorsivo"/>
          <w:rFonts w:cs="Arial"/>
          <w:szCs w:val="18"/>
        </w:rPr>
      </w:pPr>
      <w:r w:rsidRPr="002166E6">
        <w:rPr>
          <w:rStyle w:val="Enfasicorsivo"/>
          <w:rFonts w:cs="Arial"/>
          <w:szCs w:val="18"/>
        </w:rPr>
        <w:t>Selezionare la lavorazione.</w:t>
      </w:r>
    </w:p>
    <w:p w14:paraId="48E26D5D" w14:textId="77777777" w:rsidR="00060E33" w:rsidRPr="002166E6" w:rsidRDefault="00060E33">
      <w:pPr>
        <w:pStyle w:val="Paragrafoelenco"/>
        <w:numPr>
          <w:ilvl w:val="0"/>
          <w:numId w:val="65"/>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336A73EF" wp14:editId="15EE6E12">
            <wp:extent cx="209550" cy="228600"/>
            <wp:effectExtent l="19050" t="0" r="0" b="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4"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w:t>
      </w:r>
    </w:p>
    <w:p w14:paraId="318A6672" w14:textId="77777777" w:rsidR="00060E33" w:rsidRDefault="00060E33" w:rsidP="00060E33">
      <w:pPr>
        <w:spacing w:after="0" w:line="240" w:lineRule="auto"/>
        <w:rPr>
          <w:rStyle w:val="Enfasicorsivo"/>
          <w:rFonts w:cs="Arial"/>
          <w:szCs w:val="18"/>
        </w:rPr>
      </w:pPr>
      <w:r>
        <w:rPr>
          <w:rStyle w:val="Enfasicorsivo"/>
          <w:rFonts w:cs="Arial"/>
          <w:szCs w:val="18"/>
        </w:rPr>
        <w:t>Il file della lavorazione deve includere più lavorazioni eseguite con utensili diversi.</w:t>
      </w:r>
    </w:p>
    <w:p w14:paraId="2588FF34" w14:textId="77777777" w:rsidR="00060E33" w:rsidRDefault="00060E33" w:rsidP="00060E33">
      <w:pPr>
        <w:spacing w:after="0" w:line="240" w:lineRule="auto"/>
        <w:rPr>
          <w:rStyle w:val="Enfasicorsivo"/>
          <w:rFonts w:cs="Arial"/>
          <w:szCs w:val="18"/>
        </w:rPr>
      </w:pPr>
      <w:r>
        <w:rPr>
          <w:rStyle w:val="Enfasicorsivo"/>
          <w:rFonts w:cs="Arial"/>
          <w:szCs w:val="18"/>
        </w:rPr>
        <w:t>Nella espansione del file vengono replicati  tutti i parametri associati al file da espandere.</w:t>
      </w:r>
    </w:p>
    <w:p w14:paraId="13B334ED" w14:textId="77777777" w:rsidR="00060E33" w:rsidRPr="00C4458A" w:rsidRDefault="00060E33" w:rsidP="00060E33">
      <w:pPr>
        <w:rPr>
          <w:rStyle w:val="Enfasicorsivo"/>
          <w:rFonts w:cs="Arial"/>
          <w:szCs w:val="18"/>
        </w:rPr>
      </w:pPr>
    </w:p>
    <w:p w14:paraId="5D022311" w14:textId="77777777" w:rsidR="00060E33" w:rsidRDefault="00060E33" w:rsidP="00060E33">
      <w:pPr>
        <w:pStyle w:val="Titolo4"/>
      </w:pPr>
      <w:bookmarkStart w:id="83" w:name="_Toc308193586"/>
      <w:bookmarkStart w:id="84" w:name="_Toc308193943"/>
      <w:bookmarkStart w:id="85" w:name="_Toc308198608"/>
      <w:r w:rsidRPr="00423F15">
        <w:t>Modificare la posizione iniziale XY</w:t>
      </w:r>
      <w:bookmarkEnd w:id="83"/>
      <w:bookmarkEnd w:id="84"/>
      <w:bookmarkEnd w:id="85"/>
    </w:p>
    <w:p w14:paraId="36081B24" w14:textId="77777777" w:rsidR="00060E33" w:rsidRPr="002166E6" w:rsidRDefault="00060E33" w:rsidP="00060E33">
      <w:pPr>
        <w:rPr>
          <w:rStyle w:val="Enfasicorsivo"/>
          <w:rFonts w:cs="Arial"/>
          <w:szCs w:val="18"/>
        </w:rPr>
      </w:pPr>
      <w:r w:rsidRPr="002166E6">
        <w:rPr>
          <w:rStyle w:val="Enfasicorsivo"/>
          <w:rFonts w:cs="Arial"/>
          <w:szCs w:val="18"/>
        </w:rPr>
        <w:t>La posizione iniziale indica il punto del piano di lavoro XY che corrisponde al punto di coordinate X = 0, Y = 0 della lavorazione.</w:t>
      </w:r>
    </w:p>
    <w:p w14:paraId="7006175B" w14:textId="77777777" w:rsidR="00060E33" w:rsidRPr="002166E6" w:rsidRDefault="00060E33">
      <w:pPr>
        <w:pStyle w:val="Paragrafoelenco"/>
        <w:numPr>
          <w:ilvl w:val="0"/>
          <w:numId w:val="33"/>
        </w:numPr>
        <w:rPr>
          <w:rStyle w:val="Enfasicorsivo"/>
          <w:rFonts w:cs="Arial"/>
          <w:szCs w:val="18"/>
        </w:rPr>
      </w:pPr>
      <w:r w:rsidRPr="002166E6">
        <w:rPr>
          <w:rStyle w:val="Enfasicorsivo"/>
          <w:rFonts w:cs="Arial"/>
          <w:szCs w:val="18"/>
        </w:rPr>
        <w:t>Selezionare la lavorazione.</w:t>
      </w:r>
    </w:p>
    <w:p w14:paraId="34BAF1C0" w14:textId="77777777" w:rsidR="00060E33" w:rsidRPr="002166E6" w:rsidRDefault="00060E33">
      <w:pPr>
        <w:pStyle w:val="Paragrafoelenco"/>
        <w:numPr>
          <w:ilvl w:val="0"/>
          <w:numId w:val="33"/>
        </w:numPr>
        <w:rPr>
          <w:rStyle w:val="Enfasicorsivo"/>
          <w:rFonts w:cs="Arial"/>
          <w:szCs w:val="18"/>
        </w:rPr>
      </w:pPr>
      <w:r w:rsidRPr="002166E6">
        <w:rPr>
          <w:rStyle w:val="Enfasicorsivo"/>
          <w:rFonts w:cs="Arial"/>
          <w:szCs w:val="18"/>
        </w:rPr>
        <w:t xml:space="preserve">Fare doppio clic sulla colonna “X”; inserire il valore numerico in millimetri della posizione iniziale assoluta per l’asse X. </w:t>
      </w:r>
    </w:p>
    <w:p w14:paraId="02D9179D" w14:textId="77777777" w:rsidR="00060E33" w:rsidRPr="002166E6" w:rsidRDefault="00060E33">
      <w:pPr>
        <w:pStyle w:val="Paragrafoelenco"/>
        <w:numPr>
          <w:ilvl w:val="0"/>
          <w:numId w:val="33"/>
        </w:numPr>
        <w:rPr>
          <w:rStyle w:val="Enfasicorsivo"/>
          <w:rFonts w:cs="Arial"/>
          <w:szCs w:val="18"/>
        </w:rPr>
      </w:pPr>
      <w:r w:rsidRPr="002166E6">
        <w:rPr>
          <w:rStyle w:val="Enfasicorsivo"/>
          <w:rFonts w:cs="Arial"/>
          <w:szCs w:val="18"/>
        </w:rPr>
        <w:t>Confermare con “INVIO”.</w:t>
      </w:r>
    </w:p>
    <w:p w14:paraId="5D6B92BD" w14:textId="77777777" w:rsidR="00060E33" w:rsidRPr="002166E6" w:rsidRDefault="00060E33">
      <w:pPr>
        <w:pStyle w:val="Paragrafoelenco"/>
        <w:numPr>
          <w:ilvl w:val="0"/>
          <w:numId w:val="33"/>
        </w:numPr>
        <w:rPr>
          <w:rStyle w:val="Enfasicorsivo"/>
          <w:rFonts w:cs="Arial"/>
          <w:szCs w:val="18"/>
        </w:rPr>
      </w:pPr>
      <w:r w:rsidRPr="002166E6">
        <w:rPr>
          <w:rStyle w:val="Enfasicorsivo"/>
          <w:rFonts w:cs="Arial"/>
          <w:szCs w:val="18"/>
        </w:rPr>
        <w:t>Ripetere per l’asse Y.</w:t>
      </w:r>
    </w:p>
    <w:p w14:paraId="02E9390E" w14:textId="77777777" w:rsidR="00060E33" w:rsidRPr="002166E6" w:rsidRDefault="00060E33" w:rsidP="00060E33">
      <w:pPr>
        <w:rPr>
          <w:rStyle w:val="Enfasicorsivo"/>
          <w:rFonts w:cs="Arial"/>
          <w:szCs w:val="18"/>
        </w:rPr>
      </w:pPr>
      <w:r w:rsidRPr="002166E6">
        <w:rPr>
          <w:rStyle w:val="Enfasicorsivo"/>
          <w:rFonts w:cs="Arial"/>
          <w:b/>
          <w:szCs w:val="18"/>
        </w:rPr>
        <w:t>Nota</w:t>
      </w:r>
      <w:r w:rsidRPr="002166E6">
        <w:rPr>
          <w:rStyle w:val="Enfasicorsivo"/>
          <w:rFonts w:cs="Arial"/>
          <w:szCs w:val="18"/>
        </w:rPr>
        <w:t xml:space="preserve">: </w:t>
      </w:r>
    </w:p>
    <w:p w14:paraId="483E70C7" w14:textId="77777777" w:rsidR="00060E33" w:rsidRPr="002166E6" w:rsidRDefault="00060E33">
      <w:pPr>
        <w:pStyle w:val="Paragrafoelenco"/>
        <w:numPr>
          <w:ilvl w:val="0"/>
          <w:numId w:val="34"/>
        </w:numPr>
        <w:rPr>
          <w:rStyle w:val="Enfasicorsivo"/>
          <w:rFonts w:cs="Arial"/>
          <w:szCs w:val="18"/>
        </w:rPr>
      </w:pPr>
      <w:r w:rsidRPr="002166E6">
        <w:rPr>
          <w:rStyle w:val="Enfasicorsivo"/>
          <w:rFonts w:cs="Arial"/>
          <w:szCs w:val="18"/>
        </w:rPr>
        <w:t>Se i valori di posizione iniziale sono entrambi nulli, la lavorazione sarà eseguita nella posizione iniziale impostata dalla lavorazione precedente.</w:t>
      </w:r>
    </w:p>
    <w:p w14:paraId="1E795FF5" w14:textId="77777777" w:rsidR="00060E33" w:rsidRPr="002166E6" w:rsidRDefault="00060E33">
      <w:pPr>
        <w:pStyle w:val="Paragrafoelenco"/>
        <w:numPr>
          <w:ilvl w:val="0"/>
          <w:numId w:val="34"/>
        </w:numPr>
        <w:rPr>
          <w:rStyle w:val="Enfasicorsivo"/>
          <w:rFonts w:cs="Arial"/>
          <w:szCs w:val="18"/>
        </w:rPr>
      </w:pPr>
      <w:r w:rsidRPr="002166E6">
        <w:rPr>
          <w:rStyle w:val="Enfasicorsivo"/>
          <w:rFonts w:cs="Arial"/>
          <w:szCs w:val="18"/>
        </w:rPr>
        <w:t>Se alla lavorazione è associato un indice di allineamento lastra, la posizione iniziale dipenderà dai dati di allineamento.</w:t>
      </w:r>
    </w:p>
    <w:p w14:paraId="3163066F" w14:textId="77777777" w:rsidR="00060E33" w:rsidRDefault="00060E33" w:rsidP="00060E33">
      <w:pPr>
        <w:pStyle w:val="Titolo4"/>
      </w:pPr>
      <w:bookmarkStart w:id="86" w:name="_Toc308198609"/>
      <w:r w:rsidRPr="00423F15">
        <w:t>Modificare la posizione iniziale XY da “altre posizioni iniziali”</w:t>
      </w:r>
      <w:bookmarkEnd w:id="86"/>
    </w:p>
    <w:p w14:paraId="3EFA8E4A" w14:textId="77777777" w:rsidR="00060E33" w:rsidRPr="002166E6" w:rsidRDefault="00060E33" w:rsidP="00060E33">
      <w:pPr>
        <w:rPr>
          <w:rStyle w:val="Enfasicorsivo"/>
          <w:rFonts w:cs="Arial"/>
          <w:szCs w:val="18"/>
        </w:rPr>
      </w:pPr>
      <w:r w:rsidRPr="002166E6">
        <w:rPr>
          <w:rStyle w:val="Enfasicorsivo"/>
          <w:rFonts w:cs="Arial"/>
          <w:szCs w:val="18"/>
        </w:rPr>
        <w:t>Per assegnare la posizione iniziale XY scegliendo dalla tabella delle “altre posizioni iniziali”:</w:t>
      </w:r>
    </w:p>
    <w:p w14:paraId="2D318F0A" w14:textId="77777777" w:rsidR="00060E33" w:rsidRPr="002166E6" w:rsidRDefault="00060E33">
      <w:pPr>
        <w:pStyle w:val="Paragrafoelenco"/>
        <w:numPr>
          <w:ilvl w:val="0"/>
          <w:numId w:val="35"/>
        </w:numPr>
        <w:rPr>
          <w:rStyle w:val="Enfasicorsivo"/>
          <w:rFonts w:cs="Arial"/>
          <w:szCs w:val="18"/>
        </w:rPr>
      </w:pPr>
      <w:r w:rsidRPr="002166E6">
        <w:rPr>
          <w:rStyle w:val="Enfasicorsivo"/>
          <w:rFonts w:cs="Arial"/>
          <w:szCs w:val="18"/>
        </w:rPr>
        <w:lastRenderedPageBreak/>
        <w:t>Selezionare la lavorazione.</w:t>
      </w:r>
    </w:p>
    <w:p w14:paraId="61494A86" w14:textId="77777777" w:rsidR="00060E33" w:rsidRPr="002166E6" w:rsidRDefault="00060E33">
      <w:pPr>
        <w:pStyle w:val="Paragrafoelenco"/>
        <w:numPr>
          <w:ilvl w:val="0"/>
          <w:numId w:val="35"/>
        </w:numPr>
        <w:rPr>
          <w:rStyle w:val="Enfasicorsivo"/>
          <w:rFonts w:cs="Arial"/>
          <w:szCs w:val="18"/>
        </w:rPr>
      </w:pPr>
      <w:r w:rsidRPr="002166E6">
        <w:rPr>
          <w:rStyle w:val="Enfasicorsivo"/>
          <w:rFonts w:cs="Arial"/>
          <w:szCs w:val="18"/>
        </w:rPr>
        <w:t xml:space="preserve">Fare clic sul pulsante </w:t>
      </w:r>
      <w:r>
        <w:rPr>
          <w:rFonts w:ascii="Arial" w:hAnsi="Arial" w:cs="Arial"/>
          <w:i/>
          <w:iCs/>
          <w:noProof/>
          <w:sz w:val="18"/>
          <w:szCs w:val="18"/>
          <w:lang w:eastAsia="it-IT"/>
        </w:rPr>
        <w:drawing>
          <wp:inline distT="0" distB="0" distL="0" distR="0" wp14:anchorId="77015EA2" wp14:editId="0A98729A">
            <wp:extent cx="209550" cy="228600"/>
            <wp:effectExtent l="19050" t="0" r="0" b="0"/>
            <wp:docPr id="80"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5"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2166E6">
        <w:rPr>
          <w:rStyle w:val="Enfasicorsivo"/>
          <w:rFonts w:cs="Arial"/>
          <w:szCs w:val="18"/>
        </w:rPr>
        <w:t>.</w:t>
      </w:r>
    </w:p>
    <w:p w14:paraId="53BCD2FE" w14:textId="77777777" w:rsidR="00060E33" w:rsidRPr="002166E6" w:rsidRDefault="00060E33">
      <w:pPr>
        <w:pStyle w:val="Paragrafoelenco"/>
        <w:numPr>
          <w:ilvl w:val="0"/>
          <w:numId w:val="35"/>
        </w:numPr>
        <w:rPr>
          <w:rStyle w:val="Enfasicorsivo"/>
          <w:rFonts w:cs="Arial"/>
          <w:szCs w:val="18"/>
        </w:rPr>
      </w:pPr>
      <w:r w:rsidRPr="002166E6">
        <w:rPr>
          <w:rStyle w:val="Enfasicorsivo"/>
          <w:rFonts w:cs="Arial"/>
          <w:szCs w:val="18"/>
        </w:rPr>
        <w:t>Fare doppio clic sulla riga desiderata nella lista proposta.</w:t>
      </w:r>
    </w:p>
    <w:p w14:paraId="0DF72BB9" w14:textId="77777777" w:rsidR="00060E33" w:rsidRDefault="00060E33" w:rsidP="00060E33">
      <w:pPr>
        <w:pStyle w:val="Titolo4"/>
      </w:pPr>
      <w:bookmarkStart w:id="87" w:name="_Toc308198610"/>
      <w:r w:rsidRPr="00423F15">
        <w:t>Aggiungere uno spostamento Y</w:t>
      </w:r>
      <w:bookmarkEnd w:id="87"/>
    </w:p>
    <w:p w14:paraId="5E551CB1" w14:textId="77777777" w:rsidR="00060E33" w:rsidRPr="002166E6" w:rsidRDefault="00060E33" w:rsidP="00060E33">
      <w:pPr>
        <w:rPr>
          <w:rStyle w:val="Enfasicorsivo"/>
          <w:rFonts w:cs="Arial"/>
          <w:szCs w:val="18"/>
        </w:rPr>
      </w:pPr>
      <w:r w:rsidRPr="002166E6">
        <w:rPr>
          <w:rStyle w:val="Enfasicorsivo"/>
          <w:rFonts w:cs="Arial"/>
          <w:szCs w:val="18"/>
        </w:rPr>
        <w:t>Lo spostamento aggiuntivo Y indica una variazione della posizione iniziale Y. Si usa quando sullo stesso materiale vengono eseguite lavorazioni distinte.</w:t>
      </w:r>
    </w:p>
    <w:p w14:paraId="023A8CE5" w14:textId="77777777" w:rsidR="00060E33" w:rsidRPr="002166E6" w:rsidRDefault="00060E33">
      <w:pPr>
        <w:pStyle w:val="Paragrafoelenco"/>
        <w:numPr>
          <w:ilvl w:val="0"/>
          <w:numId w:val="36"/>
        </w:numPr>
        <w:rPr>
          <w:rStyle w:val="Enfasicorsivo"/>
          <w:rFonts w:cs="Arial"/>
          <w:szCs w:val="18"/>
        </w:rPr>
      </w:pPr>
      <w:r w:rsidRPr="002166E6">
        <w:rPr>
          <w:rStyle w:val="Enfasicorsivo"/>
          <w:rFonts w:cs="Arial"/>
          <w:szCs w:val="18"/>
        </w:rPr>
        <w:t>Selezionare la lavorazione.</w:t>
      </w:r>
    </w:p>
    <w:p w14:paraId="1B3BD176" w14:textId="77777777" w:rsidR="00060E33" w:rsidRPr="002166E6" w:rsidRDefault="00060E33">
      <w:pPr>
        <w:pStyle w:val="Paragrafoelenco"/>
        <w:numPr>
          <w:ilvl w:val="0"/>
          <w:numId w:val="36"/>
        </w:numPr>
        <w:rPr>
          <w:rStyle w:val="Enfasicorsivo"/>
          <w:rFonts w:cs="Arial"/>
          <w:szCs w:val="18"/>
        </w:rPr>
      </w:pPr>
      <w:r w:rsidRPr="002166E6">
        <w:rPr>
          <w:rStyle w:val="Enfasicorsivo"/>
          <w:rFonts w:cs="Arial"/>
          <w:szCs w:val="18"/>
        </w:rPr>
        <w:t>Fare doppio clic sulla colonna “</w:t>
      </w:r>
      <w:r w:rsidRPr="002166E6">
        <w:rPr>
          <w:rStyle w:val="Enfasicorsivo"/>
          <w:rFonts w:cs="Arial"/>
          <w:b/>
          <w:szCs w:val="18"/>
        </w:rPr>
        <w:t>dY</w:t>
      </w:r>
      <w:r w:rsidRPr="002166E6">
        <w:rPr>
          <w:rStyle w:val="Enfasicorsivo"/>
          <w:rFonts w:cs="Arial"/>
          <w:szCs w:val="18"/>
        </w:rPr>
        <w:t>”; inserire il valore numerico in millimetri dello spostamento aggiuntivo Y.</w:t>
      </w:r>
    </w:p>
    <w:p w14:paraId="60DF4C0C" w14:textId="77777777" w:rsidR="00060E33" w:rsidRPr="002166E6" w:rsidRDefault="00060E33">
      <w:pPr>
        <w:pStyle w:val="Paragrafoelenco"/>
        <w:numPr>
          <w:ilvl w:val="0"/>
          <w:numId w:val="36"/>
        </w:numPr>
        <w:rPr>
          <w:rStyle w:val="Enfasicorsivo"/>
          <w:rFonts w:cs="Arial"/>
          <w:szCs w:val="18"/>
        </w:rPr>
      </w:pPr>
      <w:r w:rsidRPr="002166E6">
        <w:rPr>
          <w:rStyle w:val="Enfasicorsivo"/>
          <w:rFonts w:cs="Arial"/>
          <w:szCs w:val="18"/>
        </w:rPr>
        <w:t>Confermare con “INVIO”.</w:t>
      </w:r>
    </w:p>
    <w:p w14:paraId="71755155" w14:textId="77777777" w:rsidR="00060E33" w:rsidRDefault="00060E33" w:rsidP="00060E33">
      <w:pPr>
        <w:pStyle w:val="Titolo4"/>
      </w:pPr>
      <w:r w:rsidRPr="00423F15">
        <w:t>Modificare lo spessore del materiale H</w:t>
      </w:r>
    </w:p>
    <w:p w14:paraId="3CBE1613" w14:textId="77777777" w:rsidR="00060E33" w:rsidRPr="0022111B" w:rsidRDefault="00060E33" w:rsidP="00060E33">
      <w:pPr>
        <w:rPr>
          <w:rStyle w:val="Enfasicorsivo"/>
          <w:rFonts w:cs="Arial"/>
          <w:szCs w:val="18"/>
        </w:rPr>
      </w:pPr>
      <w:r w:rsidRPr="0022111B">
        <w:rPr>
          <w:rStyle w:val="Enfasicorsivo"/>
          <w:rFonts w:cs="Arial"/>
          <w:szCs w:val="18"/>
        </w:rPr>
        <w:t xml:space="preserve">Lo spessore del materiale H indica una variazione della posizione iniziale Z. </w:t>
      </w:r>
    </w:p>
    <w:p w14:paraId="6361BBD4" w14:textId="77777777" w:rsidR="00060E33" w:rsidRPr="0022111B" w:rsidRDefault="00060E33" w:rsidP="00060E33">
      <w:pPr>
        <w:rPr>
          <w:rStyle w:val="Enfasicorsivo"/>
          <w:rFonts w:cs="Arial"/>
          <w:szCs w:val="18"/>
        </w:rPr>
      </w:pPr>
      <w:r w:rsidRPr="0022111B">
        <w:rPr>
          <w:rStyle w:val="Enfasicorsivo"/>
          <w:rFonts w:cs="Arial"/>
          <w:szCs w:val="18"/>
        </w:rPr>
        <w:t>Durante la lavorazione, questo valore viene sommato al valore di preset dell’utensile in uso per determinare la nuova posizione Z = 0 della lavorazione.</w:t>
      </w:r>
    </w:p>
    <w:p w14:paraId="376FA78E" w14:textId="77777777" w:rsidR="00060E33" w:rsidRPr="0022111B" w:rsidRDefault="00060E33">
      <w:pPr>
        <w:pStyle w:val="Paragrafoelenco"/>
        <w:numPr>
          <w:ilvl w:val="0"/>
          <w:numId w:val="37"/>
        </w:numPr>
        <w:ind w:left="720"/>
        <w:rPr>
          <w:rStyle w:val="Enfasicorsivo"/>
          <w:rFonts w:cs="Arial"/>
          <w:szCs w:val="18"/>
        </w:rPr>
      </w:pPr>
      <w:r w:rsidRPr="0022111B">
        <w:rPr>
          <w:rStyle w:val="Enfasicorsivo"/>
          <w:rFonts w:cs="Arial"/>
          <w:szCs w:val="18"/>
        </w:rPr>
        <w:t>Selezionare la lavorazione.</w:t>
      </w:r>
    </w:p>
    <w:p w14:paraId="517BCFDF" w14:textId="77777777" w:rsidR="00060E33" w:rsidRPr="0022111B" w:rsidRDefault="00060E33">
      <w:pPr>
        <w:pStyle w:val="Paragrafoelenco"/>
        <w:numPr>
          <w:ilvl w:val="0"/>
          <w:numId w:val="37"/>
        </w:numPr>
        <w:ind w:left="720"/>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H</w:t>
      </w:r>
      <w:r w:rsidRPr="0022111B">
        <w:rPr>
          <w:rStyle w:val="Enfasicorsivo"/>
          <w:rFonts w:cs="Arial"/>
          <w:szCs w:val="18"/>
        </w:rPr>
        <w:t>”; inserire il valore numerico in millimetri dello spessore del materiale H.</w:t>
      </w:r>
    </w:p>
    <w:p w14:paraId="15E27D53" w14:textId="77777777" w:rsidR="00060E33" w:rsidRPr="0022111B" w:rsidRDefault="00060E33">
      <w:pPr>
        <w:pStyle w:val="Paragrafoelenco"/>
        <w:numPr>
          <w:ilvl w:val="0"/>
          <w:numId w:val="37"/>
        </w:numPr>
        <w:ind w:left="720"/>
        <w:rPr>
          <w:rStyle w:val="Enfasicorsivo"/>
          <w:rFonts w:cs="Arial"/>
          <w:szCs w:val="18"/>
        </w:rPr>
      </w:pPr>
      <w:r w:rsidRPr="0022111B">
        <w:rPr>
          <w:rStyle w:val="Enfasicorsivo"/>
          <w:rFonts w:cs="Arial"/>
          <w:szCs w:val="18"/>
        </w:rPr>
        <w:t>Confermare con “INVIO”.</w:t>
      </w:r>
    </w:p>
    <w:p w14:paraId="2CEE8E6E" w14:textId="77777777" w:rsidR="00060E33" w:rsidRPr="0022111B" w:rsidRDefault="00060E33" w:rsidP="00060E33">
      <w:pPr>
        <w:rPr>
          <w:rStyle w:val="Enfasicorsivo"/>
          <w:rFonts w:cs="Arial"/>
          <w:szCs w:val="18"/>
        </w:rPr>
      </w:pPr>
      <w:r w:rsidRPr="0022111B">
        <w:rPr>
          <w:rStyle w:val="Enfasicorsivo"/>
          <w:rFonts w:cs="Arial"/>
          <w:b/>
          <w:szCs w:val="18"/>
        </w:rPr>
        <w:t>Nota</w:t>
      </w:r>
      <w:r w:rsidRPr="0022111B">
        <w:rPr>
          <w:rStyle w:val="Enfasicorsivo"/>
          <w:rFonts w:cs="Arial"/>
          <w:szCs w:val="18"/>
        </w:rPr>
        <w:t>:</w:t>
      </w:r>
    </w:p>
    <w:p w14:paraId="56DACB0E" w14:textId="77777777" w:rsidR="00060E33" w:rsidRPr="0022111B" w:rsidRDefault="00060E33">
      <w:pPr>
        <w:pStyle w:val="Paragrafoelenco"/>
        <w:numPr>
          <w:ilvl w:val="0"/>
          <w:numId w:val="38"/>
        </w:numPr>
        <w:rPr>
          <w:rStyle w:val="Enfasicorsivo"/>
          <w:rFonts w:cs="Arial"/>
          <w:szCs w:val="18"/>
        </w:rPr>
      </w:pPr>
      <w:r w:rsidRPr="0022111B">
        <w:rPr>
          <w:rStyle w:val="Enfasicorsivo"/>
          <w:rFonts w:cs="Arial"/>
          <w:szCs w:val="18"/>
        </w:rPr>
        <w:t>Se il valore dello spessore del materiale H è nullo, la lavorazione sarà eseguita con lo spessore impostata dalla lavorazione precedente.</w:t>
      </w:r>
    </w:p>
    <w:p w14:paraId="22ACC1A9" w14:textId="77777777" w:rsidR="00060E33" w:rsidRPr="0022111B" w:rsidRDefault="00060E33">
      <w:pPr>
        <w:pStyle w:val="Paragrafoelenco"/>
        <w:numPr>
          <w:ilvl w:val="0"/>
          <w:numId w:val="38"/>
        </w:numPr>
        <w:rPr>
          <w:rStyle w:val="Enfasicorsivo"/>
          <w:rFonts w:cs="Arial"/>
          <w:szCs w:val="18"/>
        </w:rPr>
      </w:pPr>
      <w:r w:rsidRPr="0022111B">
        <w:rPr>
          <w:rStyle w:val="Enfasicorsivo"/>
          <w:rFonts w:cs="Arial"/>
          <w:szCs w:val="18"/>
        </w:rPr>
        <w:t>Se alla lavorazione è associato un indice di allineamento lastra,lo  spessore del materiale H dipenderà dai dati di allineamento.</w:t>
      </w:r>
    </w:p>
    <w:p w14:paraId="588E479C" w14:textId="77777777" w:rsidR="00060E33" w:rsidRPr="0022111B" w:rsidRDefault="00060E33">
      <w:pPr>
        <w:pStyle w:val="Paragrafoelenco"/>
        <w:numPr>
          <w:ilvl w:val="0"/>
          <w:numId w:val="38"/>
        </w:numPr>
        <w:rPr>
          <w:rStyle w:val="Enfasicorsivo"/>
          <w:rFonts w:cs="Arial"/>
          <w:szCs w:val="18"/>
        </w:rPr>
      </w:pPr>
      <w:r w:rsidRPr="0022111B">
        <w:rPr>
          <w:rStyle w:val="Enfasicorsivo"/>
          <w:rFonts w:cs="Arial"/>
          <w:szCs w:val="18"/>
        </w:rPr>
        <w:t>Se il valore dello spessore del materiale H non è nullo, lo spessore calcolato dall’allineamento lastra non viene usato.</w:t>
      </w:r>
    </w:p>
    <w:p w14:paraId="655E15FE" w14:textId="77777777" w:rsidR="00060E33" w:rsidRDefault="00060E33" w:rsidP="00060E33">
      <w:pPr>
        <w:pStyle w:val="Titolo4"/>
        <w:rPr>
          <w:lang w:eastAsia="it-IT"/>
        </w:rPr>
      </w:pPr>
      <w:bookmarkStart w:id="88" w:name="_Toc308198612"/>
      <w:r w:rsidRPr="00423F15">
        <w:rPr>
          <w:lang w:eastAsia="it-IT"/>
        </w:rPr>
        <w:t>Ripetere la lavorazione</w:t>
      </w:r>
      <w:bookmarkEnd w:id="88"/>
    </w:p>
    <w:p w14:paraId="657EA7CF" w14:textId="77777777" w:rsidR="00060E33" w:rsidRPr="0022111B" w:rsidRDefault="00060E33" w:rsidP="00060E33">
      <w:pPr>
        <w:pStyle w:val="Citazione"/>
        <w:rPr>
          <w:rStyle w:val="Enfasicorsivo"/>
          <w:rFonts w:cs="Arial"/>
          <w:szCs w:val="18"/>
        </w:rPr>
      </w:pPr>
      <w:r w:rsidRPr="0022111B">
        <w:rPr>
          <w:rStyle w:val="Enfasicorsivo"/>
          <w:rFonts w:cs="Arial"/>
          <w:szCs w:val="18"/>
        </w:rPr>
        <w:t>Per ripetere una lavorazione è necessario indicare il numero di ripetizioni lungo X e lungo Y e la relativa distanza.</w:t>
      </w:r>
    </w:p>
    <w:p w14:paraId="46F897AD" w14:textId="77777777" w:rsidR="00060E33" w:rsidRPr="0022111B" w:rsidRDefault="00060E33">
      <w:pPr>
        <w:pStyle w:val="Paragrafoelenco"/>
        <w:numPr>
          <w:ilvl w:val="0"/>
          <w:numId w:val="39"/>
        </w:numPr>
        <w:rPr>
          <w:rStyle w:val="Enfasicorsivo"/>
          <w:rFonts w:cs="Arial"/>
          <w:szCs w:val="18"/>
        </w:rPr>
      </w:pPr>
      <w:r w:rsidRPr="0022111B">
        <w:rPr>
          <w:rStyle w:val="Enfasicorsivo"/>
          <w:rFonts w:cs="Arial"/>
          <w:szCs w:val="18"/>
        </w:rPr>
        <w:t>Selezionare la lavorazione.</w:t>
      </w:r>
    </w:p>
    <w:p w14:paraId="49DF9BC4" w14:textId="77777777" w:rsidR="00060E33" w:rsidRPr="0022111B" w:rsidRDefault="00060E33">
      <w:pPr>
        <w:pStyle w:val="Paragrafoelenco"/>
        <w:numPr>
          <w:ilvl w:val="0"/>
          <w:numId w:val="39"/>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Xnr</w:t>
      </w:r>
      <w:r w:rsidRPr="0022111B">
        <w:rPr>
          <w:rStyle w:val="Enfasicorsivo"/>
          <w:rFonts w:cs="Arial"/>
          <w:szCs w:val="18"/>
        </w:rPr>
        <w:t>”; inserire il numero delle ripetizioni lungo X. Confermare con “INVIO”.</w:t>
      </w:r>
    </w:p>
    <w:p w14:paraId="226798D4" w14:textId="77777777" w:rsidR="00060E33" w:rsidRPr="0022111B" w:rsidRDefault="00060E33">
      <w:pPr>
        <w:pStyle w:val="Paragrafoelenco"/>
        <w:numPr>
          <w:ilvl w:val="0"/>
          <w:numId w:val="39"/>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Xdr</w:t>
      </w:r>
      <w:r w:rsidRPr="0022111B">
        <w:rPr>
          <w:rStyle w:val="Enfasicorsivo"/>
          <w:rFonts w:cs="Arial"/>
          <w:szCs w:val="18"/>
        </w:rPr>
        <w:t>”; inserire la distanza in millimetri tra una ripetizione e la successiva lungo X. Confermare con “INVIO”.</w:t>
      </w:r>
    </w:p>
    <w:p w14:paraId="7B5EC2B2" w14:textId="77777777" w:rsidR="00060E33" w:rsidRPr="0022111B" w:rsidRDefault="00060E33">
      <w:pPr>
        <w:pStyle w:val="Paragrafoelenco"/>
        <w:numPr>
          <w:ilvl w:val="0"/>
          <w:numId w:val="39"/>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Ynr</w:t>
      </w:r>
      <w:r w:rsidRPr="0022111B">
        <w:rPr>
          <w:rStyle w:val="Enfasicorsivo"/>
          <w:rFonts w:cs="Arial"/>
          <w:szCs w:val="18"/>
        </w:rPr>
        <w:t>”; inserire il numero delle ripetizioni lungo Y. Confermare con “INVIO”.</w:t>
      </w:r>
    </w:p>
    <w:p w14:paraId="7D602404" w14:textId="77777777" w:rsidR="00060E33" w:rsidRPr="0022111B" w:rsidRDefault="00060E33">
      <w:pPr>
        <w:pStyle w:val="Paragrafoelenco"/>
        <w:numPr>
          <w:ilvl w:val="0"/>
          <w:numId w:val="39"/>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Ydr</w:t>
      </w:r>
      <w:r w:rsidRPr="0022111B">
        <w:rPr>
          <w:rStyle w:val="Enfasicorsivo"/>
          <w:rFonts w:cs="Arial"/>
          <w:szCs w:val="18"/>
        </w:rPr>
        <w:t>”; inserire la distanza in millimetri tra una ripetizione e la successiva lungo Y. Confermare con “INVIO”.</w:t>
      </w:r>
    </w:p>
    <w:p w14:paraId="6C52A94F" w14:textId="77777777" w:rsidR="00060E33" w:rsidRPr="0022111B" w:rsidRDefault="00060E33" w:rsidP="00060E33">
      <w:pPr>
        <w:rPr>
          <w:rStyle w:val="Enfasicorsivo"/>
          <w:rFonts w:cs="Arial"/>
          <w:szCs w:val="18"/>
        </w:rPr>
      </w:pPr>
      <w:r w:rsidRPr="0022111B">
        <w:rPr>
          <w:rStyle w:val="Enfasicorsivo"/>
          <w:rFonts w:cs="Arial"/>
          <w:b/>
          <w:szCs w:val="18"/>
        </w:rPr>
        <w:t>Nota</w:t>
      </w:r>
      <w:r w:rsidRPr="0022111B">
        <w:rPr>
          <w:rStyle w:val="Enfasicorsivo"/>
          <w:rFonts w:cs="Arial"/>
          <w:szCs w:val="18"/>
        </w:rPr>
        <w:t>: i parametri delle ripetizioni vengono annullati dopo l’esecuzione di ogni lavorazione.</w:t>
      </w:r>
    </w:p>
    <w:p w14:paraId="3A361F48" w14:textId="77777777" w:rsidR="00060E33" w:rsidRDefault="00060E33" w:rsidP="00060E33">
      <w:pPr>
        <w:pStyle w:val="Titolo4"/>
        <w:rPr>
          <w:lang w:eastAsia="it-IT"/>
        </w:rPr>
      </w:pPr>
      <w:bookmarkStart w:id="89" w:name="_Toc308198613"/>
      <w:r w:rsidRPr="00423F15">
        <w:rPr>
          <w:lang w:eastAsia="it-IT"/>
        </w:rPr>
        <w:t>Riprendere la lavorazione da una ripetizione</w:t>
      </w:r>
      <w:bookmarkEnd w:id="89"/>
      <w:r w:rsidRPr="00423F15">
        <w:rPr>
          <w:lang w:eastAsia="it-IT"/>
        </w:rPr>
        <w:t xml:space="preserve"> diversa dalla prima</w:t>
      </w:r>
    </w:p>
    <w:p w14:paraId="495AD011" w14:textId="77777777" w:rsidR="00060E33" w:rsidRPr="0022111B" w:rsidRDefault="00060E33">
      <w:pPr>
        <w:pStyle w:val="Paragrafoelenco"/>
        <w:numPr>
          <w:ilvl w:val="0"/>
          <w:numId w:val="40"/>
        </w:numPr>
        <w:rPr>
          <w:rStyle w:val="Enfasicorsivo"/>
          <w:rFonts w:cs="Arial"/>
          <w:szCs w:val="18"/>
        </w:rPr>
      </w:pPr>
      <w:r w:rsidRPr="0022111B">
        <w:rPr>
          <w:rStyle w:val="Enfasicorsivo"/>
          <w:rFonts w:cs="Arial"/>
          <w:szCs w:val="18"/>
        </w:rPr>
        <w:t>Selezionare la lavorazione.</w:t>
      </w:r>
    </w:p>
    <w:p w14:paraId="3BECFDE2" w14:textId="77777777" w:rsidR="00060E33" w:rsidRPr="0022111B" w:rsidRDefault="00060E33">
      <w:pPr>
        <w:pStyle w:val="Paragrafoelenco"/>
        <w:numPr>
          <w:ilvl w:val="0"/>
          <w:numId w:val="40"/>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Nrp1</w:t>
      </w:r>
      <w:r w:rsidRPr="0022111B">
        <w:rPr>
          <w:rStyle w:val="Enfasicorsivo"/>
          <w:rFonts w:cs="Arial"/>
          <w:szCs w:val="18"/>
        </w:rPr>
        <w:t>”; inserire il numero della prima ripetizione. Confermare con “INVIO”.</w:t>
      </w:r>
    </w:p>
    <w:p w14:paraId="0DD49B8D" w14:textId="77777777" w:rsidR="00060E33" w:rsidRDefault="00060E33" w:rsidP="00060E33">
      <w:pPr>
        <w:pStyle w:val="Titolo4"/>
        <w:rPr>
          <w:lang w:eastAsia="it-IT"/>
        </w:rPr>
      </w:pPr>
      <w:bookmarkStart w:id="90" w:name="_Toc308193590"/>
      <w:bookmarkStart w:id="91" w:name="_Toc308193947"/>
      <w:bookmarkStart w:id="92" w:name="_Toc308198614"/>
      <w:r w:rsidRPr="00423F15">
        <w:rPr>
          <w:lang w:eastAsia="it-IT"/>
        </w:rPr>
        <w:t>Allineamento della lastra</w:t>
      </w:r>
      <w:bookmarkEnd w:id="90"/>
      <w:bookmarkEnd w:id="91"/>
      <w:bookmarkEnd w:id="92"/>
    </w:p>
    <w:p w14:paraId="30601889" w14:textId="77777777" w:rsidR="00060E33" w:rsidRPr="0022111B" w:rsidRDefault="00060E33" w:rsidP="00060E33">
      <w:pPr>
        <w:rPr>
          <w:rStyle w:val="Enfasicorsivo"/>
          <w:rFonts w:cs="Arial"/>
          <w:szCs w:val="18"/>
        </w:rPr>
      </w:pPr>
      <w:r w:rsidRPr="0022111B">
        <w:rPr>
          <w:rStyle w:val="Enfasicorsivo"/>
          <w:rFonts w:cs="Arial"/>
          <w:szCs w:val="18"/>
        </w:rPr>
        <w:t>Il CN è in grado di eseguire il rilevamento della posizione di una lastra nel piano XY e dello spessore del materiale H.</w:t>
      </w:r>
    </w:p>
    <w:p w14:paraId="719A0EF7" w14:textId="77777777" w:rsidR="00060E33" w:rsidRPr="0022111B" w:rsidRDefault="00060E33" w:rsidP="00060E33">
      <w:pPr>
        <w:rPr>
          <w:rStyle w:val="Enfasicorsivo"/>
          <w:rFonts w:cs="Arial"/>
          <w:szCs w:val="18"/>
        </w:rPr>
      </w:pPr>
      <w:r w:rsidRPr="0022111B">
        <w:rPr>
          <w:rStyle w:val="Enfasicorsivo"/>
          <w:rFonts w:cs="Arial"/>
          <w:szCs w:val="18"/>
        </w:rPr>
        <w:t>I dati di allineamento relativi ad un massimo di tre lastre sono mantenuti nel CN fino al suo spegnimento.</w:t>
      </w:r>
    </w:p>
    <w:p w14:paraId="3E3D19B5" w14:textId="77777777" w:rsidR="00060E33" w:rsidRPr="0022111B" w:rsidRDefault="00060E33" w:rsidP="00060E33">
      <w:pPr>
        <w:rPr>
          <w:rStyle w:val="Enfasicorsivo"/>
          <w:rFonts w:cs="Arial"/>
          <w:szCs w:val="18"/>
        </w:rPr>
      </w:pPr>
      <w:r w:rsidRPr="0022111B">
        <w:rPr>
          <w:rStyle w:val="Enfasicorsivo"/>
          <w:rFonts w:cs="Arial"/>
          <w:szCs w:val="18"/>
        </w:rPr>
        <w:t>Per associare una lavorazione ai dati di allineamento della lastra, è necessario indicare il numero della lastra; la posizione iniziale XY e lo spessore del materiale H vengono modificati secondo i dati di allineamento.</w:t>
      </w:r>
    </w:p>
    <w:p w14:paraId="491017E2" w14:textId="77777777" w:rsidR="00060E33" w:rsidRPr="0022111B" w:rsidRDefault="00060E33">
      <w:pPr>
        <w:pStyle w:val="Paragrafoelenco"/>
        <w:numPr>
          <w:ilvl w:val="0"/>
          <w:numId w:val="41"/>
        </w:numPr>
        <w:rPr>
          <w:rStyle w:val="Enfasicorsivo"/>
          <w:rFonts w:cs="Arial"/>
          <w:szCs w:val="18"/>
        </w:rPr>
      </w:pPr>
      <w:r w:rsidRPr="0022111B">
        <w:rPr>
          <w:rStyle w:val="Enfasicorsivo"/>
          <w:rFonts w:cs="Arial"/>
          <w:szCs w:val="18"/>
        </w:rPr>
        <w:t>Selezionare la lavorazione.</w:t>
      </w:r>
    </w:p>
    <w:p w14:paraId="09711EDC" w14:textId="77777777" w:rsidR="00060E33" w:rsidRPr="0022111B" w:rsidRDefault="00060E33">
      <w:pPr>
        <w:pStyle w:val="Paragrafoelenco"/>
        <w:numPr>
          <w:ilvl w:val="0"/>
          <w:numId w:val="41"/>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Nlas</w:t>
      </w:r>
      <w:r w:rsidRPr="0022111B">
        <w:rPr>
          <w:rStyle w:val="Enfasicorsivo"/>
          <w:rFonts w:cs="Arial"/>
          <w:szCs w:val="18"/>
        </w:rPr>
        <w:t>”; inserire il numero della lastra. Confermare con “INVIO”.</w:t>
      </w:r>
    </w:p>
    <w:p w14:paraId="53B984A9" w14:textId="77777777" w:rsidR="00060E33" w:rsidRPr="0022111B" w:rsidRDefault="00060E33" w:rsidP="00060E33">
      <w:pPr>
        <w:rPr>
          <w:rStyle w:val="Enfasicorsivo"/>
          <w:rFonts w:cs="Arial"/>
          <w:szCs w:val="18"/>
        </w:rPr>
      </w:pPr>
      <w:r w:rsidRPr="0022111B">
        <w:rPr>
          <w:rStyle w:val="Enfasicorsivo"/>
          <w:rFonts w:cs="Arial"/>
          <w:b/>
          <w:szCs w:val="18"/>
        </w:rPr>
        <w:lastRenderedPageBreak/>
        <w:t>Nota</w:t>
      </w:r>
      <w:r w:rsidRPr="0022111B">
        <w:rPr>
          <w:rStyle w:val="Enfasicorsivo"/>
          <w:rFonts w:cs="Arial"/>
          <w:szCs w:val="18"/>
        </w:rPr>
        <w:t>: se alla lavorazione è associato un indice di allineamento lastra, la posizione iniziale e lo spessore del materiale H dipenderanno dai dati di allineamento.</w:t>
      </w:r>
    </w:p>
    <w:p w14:paraId="0F231DB7" w14:textId="77777777" w:rsidR="00060E33" w:rsidRDefault="00060E33" w:rsidP="00060E33">
      <w:pPr>
        <w:pStyle w:val="Titolo4"/>
        <w:rPr>
          <w:lang w:eastAsia="it-IT"/>
        </w:rPr>
      </w:pPr>
      <w:bookmarkStart w:id="93" w:name="_Toc308193591"/>
      <w:bookmarkStart w:id="94" w:name="_Toc308193948"/>
      <w:bookmarkStart w:id="95" w:name="_Toc308198615"/>
      <w:r w:rsidRPr="00423F15">
        <w:rPr>
          <w:lang w:eastAsia="it-IT"/>
        </w:rPr>
        <w:t>Modifica dello spessore H calcolato dall’allineamento lastra</w:t>
      </w:r>
      <w:bookmarkEnd w:id="93"/>
      <w:bookmarkEnd w:id="94"/>
      <w:bookmarkEnd w:id="95"/>
    </w:p>
    <w:p w14:paraId="5137B28C" w14:textId="77777777" w:rsidR="00060E33" w:rsidRPr="0022111B" w:rsidRDefault="00060E33" w:rsidP="00060E33">
      <w:pPr>
        <w:pStyle w:val="Citazione"/>
        <w:rPr>
          <w:rFonts w:ascii="Arial" w:hAnsi="Arial" w:cs="Arial"/>
          <w:sz w:val="18"/>
          <w:szCs w:val="18"/>
        </w:rPr>
      </w:pPr>
      <w:r w:rsidRPr="0022111B">
        <w:rPr>
          <w:rFonts w:ascii="Arial" w:hAnsi="Arial" w:cs="Arial"/>
          <w:sz w:val="18"/>
          <w:szCs w:val="18"/>
        </w:rPr>
        <w:t xml:space="preserve">Modifica il valore dello spessore del materiale H calcolato dall’allineamento lastra. </w:t>
      </w:r>
    </w:p>
    <w:p w14:paraId="60C9801F" w14:textId="77777777" w:rsidR="00060E33" w:rsidRPr="0022111B" w:rsidRDefault="00060E33" w:rsidP="00060E33">
      <w:pPr>
        <w:pStyle w:val="Citazione"/>
        <w:rPr>
          <w:rFonts w:ascii="Arial" w:hAnsi="Arial" w:cs="Arial"/>
          <w:sz w:val="18"/>
          <w:szCs w:val="18"/>
        </w:rPr>
      </w:pPr>
      <w:r w:rsidRPr="0022111B">
        <w:rPr>
          <w:rFonts w:ascii="Arial" w:hAnsi="Arial" w:cs="Arial"/>
          <w:sz w:val="18"/>
          <w:szCs w:val="18"/>
        </w:rPr>
        <w:t>Nel caso sia stato indicato un valore nella colonna H, questo parametro viene ignorato.</w:t>
      </w:r>
    </w:p>
    <w:p w14:paraId="2D45083E" w14:textId="77777777" w:rsidR="00060E33" w:rsidRPr="0022111B" w:rsidRDefault="00060E33" w:rsidP="00060E33">
      <w:pPr>
        <w:rPr>
          <w:rStyle w:val="Enfasicorsivo"/>
          <w:rFonts w:cs="Arial"/>
          <w:szCs w:val="18"/>
        </w:rPr>
      </w:pPr>
      <w:r w:rsidRPr="0022111B">
        <w:rPr>
          <w:rStyle w:val="Enfasicorsivo"/>
          <w:rFonts w:cs="Arial"/>
          <w:szCs w:val="18"/>
        </w:rPr>
        <w:t>Per modificare la variazione dello spessore:</w:t>
      </w:r>
    </w:p>
    <w:p w14:paraId="4C5A0A57" w14:textId="77777777" w:rsidR="00060E33" w:rsidRPr="0022111B" w:rsidRDefault="00060E33">
      <w:pPr>
        <w:pStyle w:val="Paragrafoelenco"/>
        <w:numPr>
          <w:ilvl w:val="0"/>
          <w:numId w:val="42"/>
        </w:numPr>
        <w:rPr>
          <w:rStyle w:val="Enfasicorsivo"/>
          <w:rFonts w:cs="Arial"/>
          <w:szCs w:val="18"/>
        </w:rPr>
      </w:pPr>
      <w:r w:rsidRPr="0022111B">
        <w:rPr>
          <w:rStyle w:val="Enfasicorsivo"/>
          <w:rFonts w:cs="Arial"/>
          <w:szCs w:val="18"/>
        </w:rPr>
        <w:t>Selezionare la lavorazione.</w:t>
      </w:r>
    </w:p>
    <w:p w14:paraId="354B80F3" w14:textId="77777777" w:rsidR="00060E33" w:rsidRPr="0022111B" w:rsidRDefault="00060E33">
      <w:pPr>
        <w:pStyle w:val="Paragrafoelenco"/>
        <w:numPr>
          <w:ilvl w:val="0"/>
          <w:numId w:val="42"/>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dH</w:t>
      </w:r>
      <w:r w:rsidRPr="0022111B">
        <w:rPr>
          <w:rStyle w:val="Enfasicorsivo"/>
          <w:rFonts w:cs="Arial"/>
          <w:szCs w:val="18"/>
        </w:rPr>
        <w:t>”; inserire il valore numerico in millimetri di correzione. Confermare con “INVIO”.</w:t>
      </w:r>
    </w:p>
    <w:p w14:paraId="2C9EBFD9" w14:textId="77777777" w:rsidR="00060E33" w:rsidRDefault="00060E33" w:rsidP="00060E33">
      <w:pPr>
        <w:pStyle w:val="Titolo4"/>
        <w:rPr>
          <w:lang w:eastAsia="it-IT"/>
        </w:rPr>
      </w:pPr>
      <w:r w:rsidRPr="00423F15">
        <w:rPr>
          <w:lang w:eastAsia="it-IT"/>
        </w:rPr>
        <w:t>Sospendere una lavorazione</w:t>
      </w:r>
    </w:p>
    <w:p w14:paraId="6132ABF1" w14:textId="77777777" w:rsidR="00060E33" w:rsidRPr="0022111B" w:rsidRDefault="00060E33" w:rsidP="00060E33">
      <w:pPr>
        <w:rPr>
          <w:rStyle w:val="Enfasicorsivo"/>
          <w:rFonts w:cs="Arial"/>
          <w:szCs w:val="18"/>
        </w:rPr>
      </w:pPr>
      <w:r w:rsidRPr="0022111B">
        <w:rPr>
          <w:rStyle w:val="Enfasicorsivo"/>
          <w:rFonts w:cs="Arial"/>
          <w:szCs w:val="18"/>
        </w:rPr>
        <w:t>Sospendere una lavorazione permette di annullare la lavorazione senza eliminarla dalla lista.</w:t>
      </w:r>
    </w:p>
    <w:p w14:paraId="6FFB1AA8" w14:textId="77777777" w:rsidR="00060E33" w:rsidRPr="0022111B" w:rsidRDefault="00060E33" w:rsidP="00060E33">
      <w:pPr>
        <w:rPr>
          <w:rStyle w:val="Enfasicorsivo"/>
          <w:rFonts w:cs="Arial"/>
          <w:szCs w:val="18"/>
        </w:rPr>
      </w:pPr>
      <w:r w:rsidRPr="0022111B">
        <w:rPr>
          <w:rStyle w:val="Enfasicorsivo"/>
          <w:rFonts w:cs="Arial"/>
          <w:szCs w:val="18"/>
        </w:rPr>
        <w:t>Per sospendere una lavorazione:</w:t>
      </w:r>
    </w:p>
    <w:p w14:paraId="0F3AA4A2" w14:textId="77777777" w:rsidR="00060E33" w:rsidRPr="0022111B" w:rsidRDefault="00060E33">
      <w:pPr>
        <w:pStyle w:val="Paragrafoelenco"/>
        <w:numPr>
          <w:ilvl w:val="0"/>
          <w:numId w:val="43"/>
        </w:numPr>
        <w:rPr>
          <w:rStyle w:val="Enfasicorsivo"/>
          <w:rFonts w:cs="Arial"/>
          <w:szCs w:val="18"/>
        </w:rPr>
      </w:pPr>
      <w:r w:rsidRPr="0022111B">
        <w:rPr>
          <w:rStyle w:val="Enfasicorsivo"/>
          <w:rFonts w:cs="Arial"/>
          <w:szCs w:val="18"/>
        </w:rPr>
        <w:t>Selezionare la lavorazione.</w:t>
      </w:r>
    </w:p>
    <w:p w14:paraId="57CA893B" w14:textId="77777777" w:rsidR="00060E33" w:rsidRPr="0022111B" w:rsidRDefault="00060E33">
      <w:pPr>
        <w:pStyle w:val="Paragrafoelenco"/>
        <w:numPr>
          <w:ilvl w:val="0"/>
          <w:numId w:val="43"/>
        </w:numPr>
        <w:rPr>
          <w:rStyle w:val="Enfasicorsivo"/>
          <w:rFonts w:cs="Arial"/>
          <w:szCs w:val="18"/>
        </w:rPr>
      </w:pPr>
      <w:r w:rsidRPr="0022111B">
        <w:rPr>
          <w:rStyle w:val="Enfasicorsivo"/>
          <w:rFonts w:cs="Arial"/>
          <w:szCs w:val="18"/>
        </w:rPr>
        <w:t>Fare doppio clic sulla colonna “</w:t>
      </w:r>
      <w:r w:rsidRPr="0022111B">
        <w:rPr>
          <w:rStyle w:val="Enfasicorsivo"/>
          <w:rFonts w:cs="Arial"/>
          <w:b/>
          <w:szCs w:val="18"/>
        </w:rPr>
        <w:t>ON</w:t>
      </w:r>
      <w:r w:rsidRPr="0022111B">
        <w:rPr>
          <w:rStyle w:val="Enfasicorsivo"/>
          <w:rFonts w:cs="Arial"/>
          <w:szCs w:val="18"/>
        </w:rPr>
        <w:t>”;  compare la scritta “</w:t>
      </w:r>
      <w:r w:rsidRPr="0022111B">
        <w:rPr>
          <w:rStyle w:val="Enfasicorsivo"/>
          <w:rFonts w:cs="Arial"/>
          <w:b/>
          <w:szCs w:val="18"/>
        </w:rPr>
        <w:t>off</w:t>
      </w:r>
      <w:r w:rsidRPr="0022111B">
        <w:rPr>
          <w:rStyle w:val="Enfasicorsivo"/>
          <w:rFonts w:cs="Arial"/>
          <w:szCs w:val="18"/>
        </w:rPr>
        <w:t>” per indicare che la lavorazione è sospesa.</w:t>
      </w:r>
    </w:p>
    <w:p w14:paraId="0FFF86FC" w14:textId="77777777" w:rsidR="00060E33" w:rsidRDefault="00060E33" w:rsidP="00060E33">
      <w:pPr>
        <w:pStyle w:val="Titolo4"/>
        <w:rPr>
          <w:lang w:eastAsia="it-IT"/>
        </w:rPr>
      </w:pPr>
      <w:bookmarkStart w:id="96" w:name="_Toc308193593"/>
      <w:bookmarkStart w:id="97" w:name="_Toc308193950"/>
      <w:bookmarkStart w:id="98" w:name="_Toc308198617"/>
      <w:r w:rsidRPr="00423F15">
        <w:rPr>
          <w:lang w:eastAsia="it-IT"/>
        </w:rPr>
        <w:t>Eseguire un batch</w:t>
      </w:r>
      <w:bookmarkEnd w:id="96"/>
      <w:bookmarkEnd w:id="97"/>
      <w:bookmarkEnd w:id="98"/>
    </w:p>
    <w:p w14:paraId="58EA3043" w14:textId="77777777" w:rsidR="00060E33" w:rsidRPr="0022111B" w:rsidRDefault="00060E33" w:rsidP="00060E33">
      <w:pPr>
        <w:rPr>
          <w:rStyle w:val="Enfasicorsivo"/>
          <w:rFonts w:cs="Arial"/>
          <w:szCs w:val="18"/>
        </w:rPr>
      </w:pPr>
      <w:r w:rsidRPr="0022111B">
        <w:rPr>
          <w:rStyle w:val="Enfasicorsivo"/>
          <w:rFonts w:cs="Arial"/>
          <w:szCs w:val="18"/>
        </w:rPr>
        <w:t xml:space="preserve">Completata la lista, per avviare le lavorazioni fare clic sul pulsante </w:t>
      </w:r>
      <w:r w:rsidRPr="0022111B">
        <w:rPr>
          <w:rStyle w:val="Enfasicorsivo"/>
          <w:rFonts w:cs="Arial"/>
          <w:noProof/>
          <w:szCs w:val="18"/>
          <w:lang w:eastAsia="it-IT"/>
        </w:rPr>
        <w:drawing>
          <wp:inline distT="0" distB="0" distL="0" distR="0" wp14:anchorId="15713A44" wp14:editId="33D4FEA6">
            <wp:extent cx="981075" cy="257175"/>
            <wp:effectExtent l="19050" t="0" r="9525" b="0"/>
            <wp:docPr id="8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22111B">
        <w:rPr>
          <w:rStyle w:val="Enfasicorsivo"/>
          <w:rFonts w:cs="Arial"/>
          <w:szCs w:val="18"/>
        </w:rPr>
        <w:t>.</w:t>
      </w:r>
    </w:p>
    <w:p w14:paraId="2B4A5574" w14:textId="77777777" w:rsidR="00060E33" w:rsidRPr="0022111B" w:rsidRDefault="00060E33" w:rsidP="00060E33">
      <w:pPr>
        <w:rPr>
          <w:rStyle w:val="Enfasicorsivo"/>
          <w:rFonts w:cs="Arial"/>
          <w:szCs w:val="18"/>
        </w:rPr>
      </w:pPr>
      <w:r w:rsidRPr="0022111B">
        <w:rPr>
          <w:rStyle w:val="Enfasicorsivo"/>
          <w:rFonts w:cs="Arial"/>
          <w:szCs w:val="18"/>
        </w:rPr>
        <w:t>Nella lista, viene espansa ogni eventuale lavorazione batch e viene azzerata la colonna “time”.</w:t>
      </w:r>
    </w:p>
    <w:p w14:paraId="5DBD182F" w14:textId="77777777" w:rsidR="00060E33" w:rsidRDefault="00060E33" w:rsidP="00060E33">
      <w:pPr>
        <w:rPr>
          <w:rStyle w:val="Enfasicorsivo"/>
          <w:rFonts w:cs="Arial"/>
          <w:szCs w:val="18"/>
        </w:rPr>
      </w:pPr>
      <w:r w:rsidRPr="0022111B">
        <w:rPr>
          <w:rStyle w:val="Enfasicorsivo"/>
          <w:rFonts w:cs="Arial"/>
          <w:szCs w:val="18"/>
        </w:rPr>
        <w:t xml:space="preserve">Al termine di ogni lavorazione, il valore “time” mostra il tempo impiegato. </w:t>
      </w:r>
    </w:p>
    <w:p w14:paraId="3A55A322" w14:textId="77777777" w:rsidR="00060E33" w:rsidRPr="001D2733" w:rsidRDefault="00060E33" w:rsidP="00060E33">
      <w:pPr>
        <w:rPr>
          <w:rStyle w:val="Enfasicorsivo"/>
          <w:rFonts w:cs="Arial"/>
          <w:b/>
          <w:szCs w:val="18"/>
        </w:rPr>
      </w:pPr>
      <w:r w:rsidRPr="001D2733">
        <w:rPr>
          <w:rStyle w:val="Enfasicorsivo"/>
          <w:rFonts w:cs="Arial"/>
          <w:b/>
          <w:szCs w:val="18"/>
        </w:rPr>
        <w:t>Opzioni di esecuzione del batch</w:t>
      </w:r>
    </w:p>
    <w:p w14:paraId="026023F3" w14:textId="77777777" w:rsidR="00060E33" w:rsidRDefault="00060E33" w:rsidP="00060E33">
      <w:pPr>
        <w:rPr>
          <w:rStyle w:val="Enfasicorsivo"/>
          <w:rFonts w:cs="Arial"/>
          <w:szCs w:val="18"/>
        </w:rPr>
      </w:pPr>
      <w:r>
        <w:rPr>
          <w:rFonts w:ascii="Arial" w:hAnsi="Arial" w:cs="Arial"/>
          <w:i/>
          <w:iCs/>
          <w:noProof/>
          <w:sz w:val="18"/>
          <w:szCs w:val="18"/>
          <w:lang w:eastAsia="it-IT"/>
        </w:rPr>
        <w:drawing>
          <wp:anchor distT="0" distB="0" distL="114300" distR="114300" simplePos="0" relativeHeight="251703296" behindDoc="0" locked="0" layoutInCell="1" allowOverlap="1" wp14:anchorId="0D39E5C6" wp14:editId="01308AA4">
            <wp:simplePos x="0" y="0"/>
            <wp:positionH relativeFrom="column">
              <wp:posOffset>-167640</wp:posOffset>
            </wp:positionH>
            <wp:positionV relativeFrom="paragraph">
              <wp:posOffset>60325</wp:posOffset>
            </wp:positionV>
            <wp:extent cx="1676400" cy="2781300"/>
            <wp:effectExtent l="19050" t="0" r="0" b="0"/>
            <wp:wrapSquare wrapText="bothSides"/>
            <wp:docPr id="89"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cstate="print"/>
                    <a:srcRect/>
                    <a:stretch>
                      <a:fillRect/>
                    </a:stretch>
                  </pic:blipFill>
                  <pic:spPr bwMode="auto">
                    <a:xfrm>
                      <a:off x="0" y="0"/>
                      <a:ext cx="1676400" cy="2781300"/>
                    </a:xfrm>
                    <a:prstGeom prst="rect">
                      <a:avLst/>
                    </a:prstGeom>
                    <a:noFill/>
                    <a:ln w="9525">
                      <a:noFill/>
                      <a:miter lim="800000"/>
                      <a:headEnd/>
                      <a:tailEnd/>
                    </a:ln>
                  </pic:spPr>
                </pic:pic>
              </a:graphicData>
            </a:graphic>
          </wp:anchor>
        </w:drawing>
      </w:r>
      <w:r>
        <w:rPr>
          <w:rStyle w:val="Enfasicorsivo"/>
          <w:rFonts w:cs="Arial"/>
          <w:szCs w:val="18"/>
        </w:rPr>
        <w:t xml:space="preserve">Fare clic sul pulsante </w:t>
      </w:r>
      <w:r w:rsidRPr="001D2733">
        <w:rPr>
          <w:rStyle w:val="Enfasicorsivo"/>
          <w:rFonts w:cs="Arial"/>
          <w:noProof/>
          <w:lang w:eastAsia="it-IT"/>
        </w:rPr>
        <w:drawing>
          <wp:inline distT="0" distB="0" distL="0" distR="0" wp14:anchorId="3E436169" wp14:editId="39FCDCF3">
            <wp:extent cx="209550" cy="228600"/>
            <wp:effectExtent l="19050" t="0" r="0" b="0"/>
            <wp:docPr id="90"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8"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Pr>
          <w:rStyle w:val="Enfasicorsivo"/>
          <w:rFonts w:cs="Arial"/>
          <w:szCs w:val="18"/>
        </w:rPr>
        <w:t xml:space="preserve"> per abilitare le seguenti opzioni:</w:t>
      </w:r>
    </w:p>
    <w:p w14:paraId="3D4FD787" w14:textId="77777777" w:rsidR="00060E33" w:rsidRPr="00CB4DC0" w:rsidRDefault="00060E33">
      <w:pPr>
        <w:pStyle w:val="Paragrafoelenco"/>
        <w:numPr>
          <w:ilvl w:val="0"/>
          <w:numId w:val="66"/>
        </w:numPr>
        <w:rPr>
          <w:rStyle w:val="Enfasicorsivo"/>
          <w:rFonts w:cs="Arial"/>
          <w:szCs w:val="18"/>
        </w:rPr>
      </w:pPr>
      <w:r w:rsidRPr="00CB4DC0">
        <w:rPr>
          <w:rStyle w:val="Enfasicorsivo"/>
          <w:rFonts w:cs="Arial"/>
          <w:szCs w:val="18"/>
        </w:rPr>
        <w:t>avvio della lavorazione: la spunta indica che all’avvio del batch viene avviata anche la prima lavorazione; diversamente, il CN attende lo start dall’operatore.</w:t>
      </w:r>
    </w:p>
    <w:p w14:paraId="3B0C1D01" w14:textId="77777777" w:rsidR="00060E33" w:rsidRPr="00CB4DC0" w:rsidRDefault="00060E33">
      <w:pPr>
        <w:pStyle w:val="Paragrafoelenco"/>
        <w:numPr>
          <w:ilvl w:val="0"/>
          <w:numId w:val="66"/>
        </w:numPr>
        <w:rPr>
          <w:rStyle w:val="Enfasicorsivo"/>
          <w:rFonts w:cs="Arial"/>
          <w:szCs w:val="18"/>
        </w:rPr>
      </w:pPr>
      <w:r w:rsidRPr="00CB4DC0">
        <w:rPr>
          <w:rStyle w:val="Enfasicorsivo"/>
          <w:rFonts w:cs="Arial"/>
          <w:szCs w:val="18"/>
        </w:rPr>
        <w:t>Abilita off accessori: la spunta indica che è richiesto lo spegnimento di tutti gli accessori al completamento del batch.</w:t>
      </w:r>
    </w:p>
    <w:p w14:paraId="5AC17A5D" w14:textId="77777777" w:rsidR="00060E33" w:rsidRDefault="00060E33">
      <w:pPr>
        <w:pStyle w:val="Paragrafoelenco"/>
        <w:numPr>
          <w:ilvl w:val="0"/>
          <w:numId w:val="66"/>
        </w:numPr>
        <w:rPr>
          <w:rStyle w:val="Enfasicorsivo"/>
          <w:rFonts w:cs="Arial"/>
          <w:szCs w:val="18"/>
        </w:rPr>
      </w:pPr>
      <w:r w:rsidRPr="00CB4DC0">
        <w:rPr>
          <w:rStyle w:val="Enfasicorsivo"/>
          <w:rFonts w:cs="Arial"/>
          <w:szCs w:val="18"/>
        </w:rPr>
        <w:t>Abilita il controllo lastra:  la spunta indica che è richiesto il controllo lastra.</w:t>
      </w:r>
    </w:p>
    <w:p w14:paraId="4B803B2B" w14:textId="77777777" w:rsidR="00060E33" w:rsidRPr="00CB4DC0" w:rsidRDefault="00060E33">
      <w:pPr>
        <w:pStyle w:val="Paragrafoelenco"/>
        <w:numPr>
          <w:ilvl w:val="0"/>
          <w:numId w:val="66"/>
        </w:numPr>
        <w:rPr>
          <w:rStyle w:val="Enfasicorsivo"/>
          <w:rFonts w:cs="Arial"/>
          <w:szCs w:val="18"/>
        </w:rPr>
      </w:pPr>
      <w:r>
        <w:rPr>
          <w:rStyle w:val="Enfasicorsivo"/>
          <w:rFonts w:cs="Arial"/>
          <w:szCs w:val="18"/>
        </w:rPr>
        <w:t>Integrità lastra 1-10: la spunta indica che le rispettive lastre sono considerate integre.</w:t>
      </w:r>
    </w:p>
    <w:p w14:paraId="116AC45B" w14:textId="2B7E8FC0" w:rsidR="006C2D4E" w:rsidRDefault="006C2D4E">
      <w:pPr>
        <w:rPr>
          <w:rStyle w:val="Enfasicorsivo"/>
          <w:rFonts w:cs="Arial"/>
          <w:szCs w:val="18"/>
        </w:rPr>
      </w:pPr>
      <w:r>
        <w:rPr>
          <w:rStyle w:val="Enfasicorsivo"/>
          <w:rFonts w:cs="Arial"/>
          <w:szCs w:val="18"/>
        </w:rPr>
        <w:br w:type="page"/>
      </w:r>
    </w:p>
    <w:p w14:paraId="6507BBF8" w14:textId="36184FB3" w:rsidR="00060E33" w:rsidRPr="00423F15" w:rsidRDefault="00060E33" w:rsidP="00060E33">
      <w:pPr>
        <w:pStyle w:val="Titolo4"/>
        <w:rPr>
          <w:lang w:eastAsia="it-IT"/>
        </w:rPr>
      </w:pPr>
      <w:bookmarkStart w:id="99" w:name="_Toc308193594"/>
      <w:bookmarkStart w:id="100" w:name="_Toc308193951"/>
      <w:bookmarkStart w:id="101" w:name="_Toc308198618"/>
      <w:r w:rsidRPr="00423F15">
        <w:rPr>
          <w:lang w:eastAsia="it-IT"/>
        </w:rPr>
        <w:lastRenderedPageBreak/>
        <w:t>Interrompere un batch</w:t>
      </w:r>
      <w:bookmarkEnd w:id="99"/>
      <w:bookmarkEnd w:id="100"/>
      <w:bookmarkEnd w:id="101"/>
    </w:p>
    <w:p w14:paraId="74C31206" w14:textId="77777777" w:rsidR="00060E33" w:rsidRPr="0022111B" w:rsidRDefault="00060E33" w:rsidP="00060E33">
      <w:pPr>
        <w:rPr>
          <w:rFonts w:ascii="Arial" w:hAnsi="Arial" w:cs="Arial"/>
          <w:sz w:val="18"/>
          <w:szCs w:val="18"/>
        </w:rPr>
      </w:pPr>
      <w:r w:rsidRPr="0022111B">
        <w:rPr>
          <w:rStyle w:val="Enfasicorsivo"/>
          <w:rFonts w:cs="Arial"/>
          <w:szCs w:val="18"/>
        </w:rPr>
        <w:t xml:space="preserve">Fare clic sul pulsante </w:t>
      </w:r>
      <w:r w:rsidRPr="0022111B">
        <w:rPr>
          <w:rFonts w:ascii="Arial" w:hAnsi="Arial" w:cs="Arial"/>
          <w:noProof/>
          <w:sz w:val="18"/>
          <w:szCs w:val="18"/>
          <w:lang w:eastAsia="it-IT"/>
        </w:rPr>
        <w:drawing>
          <wp:inline distT="0" distB="0" distL="0" distR="0" wp14:anchorId="34B5397C" wp14:editId="276B1068">
            <wp:extent cx="981075" cy="257175"/>
            <wp:effectExtent l="19050" t="0" r="9525" b="0"/>
            <wp:docPr id="9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22111B">
        <w:rPr>
          <w:rStyle w:val="Enfasicorsivo"/>
          <w:rFonts w:cs="Arial"/>
          <w:szCs w:val="18"/>
        </w:rPr>
        <w:t xml:space="preserve"> per interrompere l’esecuzione del batch. Una lavorazione in corso viene completata.</w:t>
      </w:r>
    </w:p>
    <w:p w14:paraId="1FB6663B" w14:textId="20557061" w:rsidR="00060E33" w:rsidRPr="006C2D4E" w:rsidRDefault="00060E33" w:rsidP="00060E33">
      <w:pPr>
        <w:rPr>
          <w:rFonts w:ascii="Arial" w:hAnsi="Arial" w:cs="Arial"/>
          <w:i/>
          <w:iCs/>
          <w:sz w:val="18"/>
          <w:szCs w:val="18"/>
        </w:rPr>
      </w:pPr>
      <w:r w:rsidRPr="0022111B">
        <w:rPr>
          <w:rStyle w:val="Enfasicorsivo"/>
          <w:rFonts w:cs="Arial"/>
          <w:szCs w:val="18"/>
        </w:rPr>
        <w:t>L’esecuzione di un batch viene interrotta da ogni condizione di allarme.</w:t>
      </w:r>
    </w:p>
    <w:p w14:paraId="337C965D" w14:textId="77777777" w:rsidR="00060E33" w:rsidRPr="006C2D4E" w:rsidRDefault="00060E33" w:rsidP="00060E33">
      <w:pPr>
        <w:pStyle w:val="Titolo3"/>
        <w:rPr>
          <w:lang w:val="en-US"/>
        </w:rPr>
      </w:pPr>
      <w:bookmarkStart w:id="102" w:name="_Toc324779812"/>
      <w:bookmarkStart w:id="103" w:name="_Toc324866059"/>
      <w:bookmarkStart w:id="104" w:name="_Toc369622820"/>
      <w:r w:rsidRPr="006C2D4E">
        <w:rPr>
          <w:lang w:val="en-US"/>
        </w:rPr>
        <w:t>MDI (Manual Data Input)</w:t>
      </w:r>
      <w:bookmarkEnd w:id="102"/>
      <w:bookmarkEnd w:id="103"/>
      <w:bookmarkEnd w:id="104"/>
      <w:r w:rsidR="00F46FF7">
        <w:fldChar w:fldCharType="begin"/>
      </w:r>
      <w:r w:rsidRPr="006C2D4E">
        <w:rPr>
          <w:lang w:val="en-US"/>
        </w:rPr>
        <w:instrText xml:space="preserve"> XE "MDI (Manual Data Input)" </w:instrText>
      </w:r>
      <w:r w:rsidR="00F46FF7">
        <w:fldChar w:fldCharType="end"/>
      </w:r>
    </w:p>
    <w:p w14:paraId="4DA138B7" w14:textId="77777777" w:rsidR="00060E33" w:rsidRPr="00AF7BBA" w:rsidRDefault="00060E33">
      <w:pPr>
        <w:pStyle w:val="Paragrafoelenco"/>
        <w:numPr>
          <w:ilvl w:val="0"/>
          <w:numId w:val="17"/>
        </w:numPr>
        <w:rPr>
          <w:rStyle w:val="Enfasicorsivo"/>
          <w:rFonts w:cs="Arial"/>
          <w:szCs w:val="18"/>
        </w:rPr>
      </w:pPr>
      <w:r w:rsidRPr="00AF7BBA">
        <w:rPr>
          <w:rStyle w:val="Enfasicorsivo"/>
          <w:rFonts w:cs="Arial"/>
          <w:szCs w:val="18"/>
        </w:rPr>
        <w:t xml:space="preserve">Nell’albero delle </w:t>
      </w:r>
      <w:r w:rsidRPr="00AF7BBA">
        <w:rPr>
          <w:rStyle w:val="Enfasicorsivo"/>
          <w:rFonts w:cs="Arial"/>
          <w:b/>
          <w:szCs w:val="18"/>
        </w:rPr>
        <w:t>Funzioni</w:t>
      </w:r>
      <w:r w:rsidRPr="00AF7BBA">
        <w:rPr>
          <w:rStyle w:val="Enfasicorsivo"/>
          <w:rFonts w:cs="Arial"/>
          <w:szCs w:val="18"/>
        </w:rPr>
        <w:t>, fare doppio clic su “</w:t>
      </w:r>
      <w:r>
        <w:rPr>
          <w:rStyle w:val="Enfasicorsivo"/>
          <w:rFonts w:cs="Arial"/>
          <w:b/>
          <w:szCs w:val="18"/>
        </w:rPr>
        <w:t>Utilità</w:t>
      </w:r>
      <w:r w:rsidRPr="00AF7BBA">
        <w:rPr>
          <w:rStyle w:val="Enfasicorsivo"/>
          <w:rFonts w:cs="Arial"/>
          <w:szCs w:val="18"/>
        </w:rPr>
        <w:t>”;</w:t>
      </w:r>
    </w:p>
    <w:p w14:paraId="3D099088" w14:textId="77777777" w:rsidR="00060E33" w:rsidRPr="00AF7BBA" w:rsidRDefault="00060E33">
      <w:pPr>
        <w:pStyle w:val="Paragrafoelenco"/>
        <w:numPr>
          <w:ilvl w:val="0"/>
          <w:numId w:val="17"/>
        </w:numPr>
        <w:rPr>
          <w:rStyle w:val="Enfasicorsivo"/>
          <w:rFonts w:cs="Arial"/>
          <w:szCs w:val="18"/>
        </w:rPr>
      </w:pPr>
      <w:r w:rsidRPr="00AF7BBA">
        <w:rPr>
          <w:rStyle w:val="Enfasicorsivo"/>
          <w:rFonts w:cs="Arial"/>
          <w:szCs w:val="18"/>
        </w:rPr>
        <w:t>fare doppio clic su “</w:t>
      </w:r>
      <w:r>
        <w:rPr>
          <w:rStyle w:val="Enfasicorsivo"/>
          <w:rFonts w:cs="Arial"/>
          <w:b/>
          <w:szCs w:val="18"/>
        </w:rPr>
        <w:t>MDI</w:t>
      </w:r>
      <w:r w:rsidRPr="00AF7BBA">
        <w:rPr>
          <w:rStyle w:val="Enfasicorsivo"/>
          <w:rFonts w:cs="Arial"/>
          <w:szCs w:val="18"/>
        </w:rPr>
        <w:t>”;</w:t>
      </w:r>
    </w:p>
    <w:p w14:paraId="32FA9942" w14:textId="77777777" w:rsidR="00060E33" w:rsidRPr="00F32EB8" w:rsidRDefault="00060E33" w:rsidP="00060E33">
      <w:pPr>
        <w:jc w:val="both"/>
        <w:rPr>
          <w:rStyle w:val="Enfasicorsivo"/>
          <w:rFonts w:cs="Arial"/>
          <w:szCs w:val="18"/>
        </w:rPr>
      </w:pPr>
      <w:r w:rsidRPr="00F32EB8">
        <w:rPr>
          <w:rStyle w:val="Enfasicorsivo"/>
          <w:rFonts w:cs="Arial"/>
          <w:szCs w:val="18"/>
        </w:rPr>
        <w:t>La funzione MDI (Manual Data Input) consente l’esecuzione immediata di una sequenza di comandi Iso direttamente immessa dall’operatore.</w:t>
      </w:r>
    </w:p>
    <w:p w14:paraId="52D64960" w14:textId="77777777" w:rsidR="00060E33" w:rsidRPr="00F32EB8" w:rsidRDefault="00060E33" w:rsidP="00060E33">
      <w:pPr>
        <w:jc w:val="both"/>
        <w:rPr>
          <w:rStyle w:val="Enfasicorsivo"/>
          <w:rFonts w:cs="Arial"/>
          <w:szCs w:val="18"/>
        </w:rPr>
      </w:pPr>
      <w:r w:rsidRPr="00F32EB8">
        <w:rPr>
          <w:rStyle w:val="Enfasicorsivo"/>
          <w:rFonts w:cs="Arial"/>
          <w:szCs w:val="18"/>
        </w:rPr>
        <w:t xml:space="preserve">Fare clic sul pulsante </w:t>
      </w:r>
      <w:r w:rsidR="00BC7D24">
        <w:rPr>
          <w:rFonts w:ascii="Arial" w:hAnsi="Arial" w:cs="Arial"/>
          <w:i/>
          <w:iCs/>
          <w:noProof/>
          <w:sz w:val="18"/>
          <w:szCs w:val="18"/>
          <w:lang w:eastAsia="it-IT"/>
        </w:rPr>
        <w:drawing>
          <wp:inline distT="0" distB="0" distL="0" distR="0" wp14:anchorId="51612EC3" wp14:editId="184BC589">
            <wp:extent cx="981075" cy="257175"/>
            <wp:effectExtent l="19050" t="0" r="9525" b="0"/>
            <wp:docPr id="4"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0"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F32EB8">
        <w:rPr>
          <w:rStyle w:val="Enfasicorsivo"/>
          <w:rFonts w:cs="Arial"/>
          <w:szCs w:val="18"/>
        </w:rPr>
        <w:t xml:space="preserve"> per comandare l’avvio del MDI; il CN passa nello stato di esecuzione.</w:t>
      </w:r>
    </w:p>
    <w:p w14:paraId="01C9BDE6" w14:textId="77777777" w:rsidR="00060E33" w:rsidRPr="00F32EB8" w:rsidRDefault="00060E33" w:rsidP="00060E33">
      <w:pPr>
        <w:jc w:val="both"/>
        <w:rPr>
          <w:rStyle w:val="Enfasicorsivo"/>
          <w:rFonts w:cs="Arial"/>
          <w:szCs w:val="18"/>
        </w:rPr>
      </w:pPr>
      <w:r w:rsidRPr="00F32EB8">
        <w:rPr>
          <w:rStyle w:val="Enfasicorsivo"/>
          <w:rFonts w:cs="Arial"/>
          <w:szCs w:val="18"/>
        </w:rPr>
        <w:t>Immettere nella casella di testo il comando iso da eseguire seguito da [INVIO]. Il comando viene aggiunto alla lista e inviato al CN che lo esegue immediatamente. Se un comando già presente nella lista deve essere ripetuto, fare doppio clic sulla riga della lista.</w:t>
      </w:r>
    </w:p>
    <w:p w14:paraId="3386C1C0" w14:textId="77777777" w:rsidR="00060E33" w:rsidRPr="00F32EB8" w:rsidRDefault="00060E33" w:rsidP="00060E33">
      <w:pPr>
        <w:jc w:val="both"/>
        <w:rPr>
          <w:rStyle w:val="Enfasicorsivo"/>
          <w:rFonts w:cs="Arial"/>
          <w:szCs w:val="18"/>
        </w:rPr>
      </w:pPr>
      <w:r w:rsidRPr="00F32EB8">
        <w:rPr>
          <w:rStyle w:val="Enfasicorsivo"/>
          <w:rFonts w:cs="Arial"/>
          <w:szCs w:val="18"/>
        </w:rPr>
        <w:t xml:space="preserve">Fare clic sul pulsante </w:t>
      </w:r>
      <w:r w:rsidR="00BC7D24">
        <w:rPr>
          <w:rFonts w:ascii="Arial" w:hAnsi="Arial" w:cs="Arial"/>
          <w:i/>
          <w:iCs/>
          <w:noProof/>
          <w:sz w:val="18"/>
          <w:szCs w:val="18"/>
          <w:lang w:eastAsia="it-IT"/>
        </w:rPr>
        <w:drawing>
          <wp:inline distT="0" distB="0" distL="0" distR="0" wp14:anchorId="2DE5D251" wp14:editId="64C23415">
            <wp:extent cx="981075" cy="257175"/>
            <wp:effectExtent l="19050" t="0" r="9525" b="0"/>
            <wp:docPr id="8"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1"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F32EB8">
        <w:rPr>
          <w:rStyle w:val="Enfasicorsivo"/>
          <w:rFonts w:cs="Arial"/>
          <w:szCs w:val="18"/>
        </w:rPr>
        <w:t xml:space="preserve"> per</w:t>
      </w:r>
      <w:r w:rsidRPr="00F32EB8">
        <w:rPr>
          <w:rStyle w:val="Enfasicorsivo"/>
          <w:rFonts w:cs="Arial"/>
          <w:b/>
          <w:szCs w:val="18"/>
        </w:rPr>
        <w:t xml:space="preserve"> </w:t>
      </w:r>
      <w:r w:rsidRPr="00F32EB8">
        <w:rPr>
          <w:rStyle w:val="Enfasicorsivo"/>
          <w:rFonts w:cs="Arial"/>
          <w:szCs w:val="18"/>
        </w:rPr>
        <w:t>comandare la fine del MDI; il CN passa nello stato di ATTESA.</w:t>
      </w:r>
    </w:p>
    <w:p w14:paraId="53C3A823" w14:textId="77777777" w:rsidR="00060E33" w:rsidRPr="00F32EB8" w:rsidRDefault="00060E33" w:rsidP="00060E33">
      <w:pPr>
        <w:jc w:val="both"/>
        <w:rPr>
          <w:rStyle w:val="Enfasicorsivo"/>
          <w:rFonts w:cs="Arial"/>
          <w:szCs w:val="18"/>
        </w:rPr>
      </w:pPr>
      <w:r w:rsidRPr="00F32EB8">
        <w:rPr>
          <w:rStyle w:val="Enfasicorsivo"/>
          <w:rFonts w:cs="Arial"/>
          <w:szCs w:val="18"/>
        </w:rPr>
        <w:t xml:space="preserve">Fare clic sul pulsante </w:t>
      </w:r>
      <w:r w:rsidRPr="00F32EB8">
        <w:rPr>
          <w:rStyle w:val="Enfasicorsivo"/>
          <w:rFonts w:cs="Arial"/>
          <w:noProof/>
          <w:szCs w:val="18"/>
          <w:lang w:eastAsia="it-IT"/>
        </w:rPr>
        <w:drawing>
          <wp:inline distT="0" distB="0" distL="0" distR="0" wp14:anchorId="0954EE7C" wp14:editId="1A4DD142">
            <wp:extent cx="209550" cy="228600"/>
            <wp:effectExtent l="19050" t="0" r="0" b="0"/>
            <wp:docPr id="95" name="Immagin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72"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F32EB8">
        <w:rPr>
          <w:rStyle w:val="Enfasicorsivo"/>
          <w:rFonts w:cs="Arial"/>
          <w:szCs w:val="18"/>
        </w:rPr>
        <w:t xml:space="preserve"> per cancellare la lista dei comandi presente a video.</w:t>
      </w:r>
    </w:p>
    <w:p w14:paraId="141618D7" w14:textId="77777777" w:rsidR="00060E33" w:rsidRDefault="00060E33" w:rsidP="00060E33">
      <w:pPr>
        <w:rPr>
          <w:rFonts w:ascii="Arial" w:eastAsiaTheme="minorEastAsia" w:hAnsi="Arial" w:cs="Arial"/>
          <w:noProof/>
          <w:sz w:val="18"/>
          <w:szCs w:val="18"/>
          <w:lang w:eastAsia="it-IT"/>
        </w:rPr>
      </w:pPr>
      <w:r>
        <w:rPr>
          <w:rFonts w:ascii="Arial" w:eastAsiaTheme="minorEastAsia" w:hAnsi="Arial" w:cs="Arial"/>
          <w:noProof/>
          <w:sz w:val="18"/>
          <w:szCs w:val="18"/>
          <w:lang w:eastAsia="it-IT"/>
        </w:rPr>
        <w:br w:type="page"/>
      </w:r>
    </w:p>
    <w:p w14:paraId="2EC3A694" w14:textId="77777777" w:rsidR="00DB2ECD" w:rsidRDefault="00DB2ECD" w:rsidP="00340E0B">
      <w:pPr>
        <w:pStyle w:val="Titolo3"/>
      </w:pPr>
      <w:bookmarkStart w:id="105" w:name="_Toc324779813"/>
      <w:bookmarkStart w:id="106" w:name="_Toc324866079"/>
      <w:bookmarkStart w:id="107" w:name="_Toc369622821"/>
      <w:bookmarkStart w:id="108" w:name="_Toc308681258"/>
      <w:bookmarkEnd w:id="67"/>
      <w:r w:rsidRPr="00423F15">
        <w:lastRenderedPageBreak/>
        <w:t>Lavorazione ripetuta</w:t>
      </w:r>
      <w:bookmarkEnd w:id="105"/>
      <w:bookmarkEnd w:id="106"/>
      <w:bookmarkEnd w:id="107"/>
      <w:r w:rsidR="00F46FF7">
        <w:fldChar w:fldCharType="begin"/>
      </w:r>
      <w:r w:rsidR="00161CEB">
        <w:instrText xml:space="preserve"> XE "</w:instrText>
      </w:r>
      <w:r w:rsidR="00161CEB" w:rsidRPr="00046ABE">
        <w:instrText>Lavorazione ripetuta</w:instrText>
      </w:r>
      <w:r w:rsidR="00161CEB">
        <w:instrText xml:space="preserve">" </w:instrText>
      </w:r>
      <w:r w:rsidR="00F46FF7">
        <w:fldChar w:fldCharType="end"/>
      </w:r>
    </w:p>
    <w:p w14:paraId="22DA57A1" w14:textId="77777777" w:rsidR="0072486B" w:rsidRPr="00B557B0" w:rsidRDefault="0072486B">
      <w:pPr>
        <w:pStyle w:val="Paragrafoelenco"/>
        <w:numPr>
          <w:ilvl w:val="0"/>
          <w:numId w:val="22"/>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Utilità”;</w:t>
      </w:r>
    </w:p>
    <w:p w14:paraId="2D60897D" w14:textId="77777777" w:rsidR="0072486B" w:rsidRDefault="0072486B">
      <w:pPr>
        <w:pStyle w:val="Paragrafoelenco"/>
        <w:numPr>
          <w:ilvl w:val="0"/>
          <w:numId w:val="22"/>
        </w:numPr>
        <w:rPr>
          <w:rStyle w:val="Enfasicorsivo"/>
          <w:rFonts w:cs="Arial"/>
          <w:szCs w:val="18"/>
        </w:rPr>
      </w:pPr>
      <w:r w:rsidRPr="00B557B0">
        <w:rPr>
          <w:rStyle w:val="Enfasicorsivo"/>
          <w:rFonts w:cs="Arial"/>
          <w:szCs w:val="18"/>
        </w:rPr>
        <w:t>fare doppio clic su “</w:t>
      </w:r>
      <w:r>
        <w:rPr>
          <w:rStyle w:val="Enfasicorsivo"/>
          <w:rFonts w:cs="Arial"/>
          <w:b/>
          <w:szCs w:val="18"/>
        </w:rPr>
        <w:t>Lavorazione ripetuta</w:t>
      </w:r>
      <w:r w:rsidRPr="00B557B0">
        <w:rPr>
          <w:rStyle w:val="Enfasicorsivo"/>
          <w:rFonts w:cs="Arial"/>
          <w:szCs w:val="18"/>
        </w:rPr>
        <w:t>”;</w:t>
      </w:r>
    </w:p>
    <w:p w14:paraId="6B875D9E" w14:textId="77777777" w:rsidR="00F15F36" w:rsidRDefault="00F15F36" w:rsidP="00F15F36">
      <w:pPr>
        <w:pStyle w:val="Paragrafoelenco"/>
        <w:jc w:val="both"/>
        <w:rPr>
          <w:rStyle w:val="Enfasicorsivo"/>
          <w:rFonts w:cs="Arial"/>
          <w:szCs w:val="18"/>
        </w:rPr>
      </w:pPr>
    </w:p>
    <w:p w14:paraId="431F751A" w14:textId="77777777" w:rsidR="00F15F36" w:rsidRPr="00F15F36" w:rsidRDefault="00F15F36" w:rsidP="00FA3752">
      <w:pPr>
        <w:pStyle w:val="Nessunaspaziatura"/>
        <w:rPr>
          <w:rStyle w:val="Enfasicorsivo"/>
          <w:rFonts w:cs="Arial"/>
          <w:szCs w:val="18"/>
        </w:rPr>
      </w:pPr>
      <w:r w:rsidRPr="00F15F36">
        <w:rPr>
          <w:rStyle w:val="Enfasicorsivo"/>
          <w:rFonts w:cs="Arial"/>
          <w:szCs w:val="18"/>
        </w:rPr>
        <w:t>Consente di ripetere più volte una lavorazione.</w:t>
      </w:r>
    </w:p>
    <w:p w14:paraId="28DC4648" w14:textId="77777777" w:rsidR="00A663A9" w:rsidRDefault="00A663A9" w:rsidP="00FA3752">
      <w:pPr>
        <w:pStyle w:val="Nessunaspaziatura"/>
      </w:pPr>
      <w:bookmarkStart w:id="109" w:name="_Toc324779819"/>
      <w:bookmarkStart w:id="110" w:name="_Toc324866080"/>
      <w:bookmarkStart w:id="111" w:name="_Toc369622822"/>
      <w:bookmarkEnd w:id="108"/>
    </w:p>
    <w:tbl>
      <w:tblPr>
        <w:tblStyle w:val="Grigliatabella"/>
        <w:tblW w:w="0" w:type="auto"/>
        <w:tblLook w:val="04A0" w:firstRow="1" w:lastRow="0" w:firstColumn="1" w:lastColumn="0" w:noHBand="0" w:noVBand="1"/>
      </w:tblPr>
      <w:tblGrid>
        <w:gridCol w:w="2977"/>
        <w:gridCol w:w="867"/>
        <w:gridCol w:w="5275"/>
      </w:tblGrid>
      <w:tr w:rsidR="00693FCA" w14:paraId="31E576D1" w14:textId="77777777" w:rsidTr="003A37D2">
        <w:tc>
          <w:tcPr>
            <w:tcW w:w="2977" w:type="dxa"/>
            <w:shd w:val="clear" w:color="auto" w:fill="D9D9D9" w:themeFill="background1" w:themeFillShade="D9"/>
            <w:vAlign w:val="center"/>
          </w:tcPr>
          <w:p w14:paraId="2580F7D9" w14:textId="77777777" w:rsidR="00693FCA" w:rsidRPr="00C0405C" w:rsidRDefault="00693FCA" w:rsidP="003A37D2">
            <w:pPr>
              <w:pStyle w:val="Paragrafoelenco"/>
              <w:ind w:left="0"/>
              <w:rPr>
                <w:rStyle w:val="Enfasicorsivo"/>
                <w:rFonts w:cs="Arial"/>
                <w:b/>
                <w:szCs w:val="18"/>
              </w:rPr>
            </w:pPr>
            <w:r>
              <w:rPr>
                <w:rStyle w:val="Enfasicorsivo"/>
                <w:rFonts w:cs="Arial"/>
                <w:b/>
                <w:szCs w:val="18"/>
              </w:rPr>
              <w:t>Lavorazione ripetuta</w:t>
            </w:r>
          </w:p>
        </w:tc>
        <w:tc>
          <w:tcPr>
            <w:tcW w:w="867" w:type="dxa"/>
            <w:shd w:val="clear" w:color="auto" w:fill="D9D9D9" w:themeFill="background1" w:themeFillShade="D9"/>
          </w:tcPr>
          <w:p w14:paraId="5FB10271" w14:textId="77777777" w:rsidR="00693FCA" w:rsidRDefault="00693FCA" w:rsidP="003A37D2">
            <w:pPr>
              <w:pStyle w:val="Paragrafoelenco"/>
              <w:ind w:left="0"/>
              <w:rPr>
                <w:rStyle w:val="Enfasicorsivo"/>
                <w:rFonts w:cs="Arial"/>
                <w:szCs w:val="18"/>
              </w:rPr>
            </w:pPr>
          </w:p>
        </w:tc>
        <w:tc>
          <w:tcPr>
            <w:tcW w:w="5275" w:type="dxa"/>
            <w:shd w:val="clear" w:color="auto" w:fill="D9D9D9" w:themeFill="background1" w:themeFillShade="D9"/>
          </w:tcPr>
          <w:p w14:paraId="24B79540" w14:textId="77777777" w:rsidR="00693FCA" w:rsidRPr="00A663A9" w:rsidRDefault="00693FCA" w:rsidP="00A663A9">
            <w:pPr>
              <w:pStyle w:val="Didascalia"/>
              <w:rPr>
                <w:rStyle w:val="Enfasicorsivo"/>
                <w:rFonts w:cs="Arial"/>
                <w:i/>
                <w:szCs w:val="18"/>
              </w:rPr>
            </w:pPr>
          </w:p>
        </w:tc>
      </w:tr>
      <w:tr w:rsidR="00693FCA" w14:paraId="44359A29" w14:textId="77777777" w:rsidTr="003A37D2">
        <w:tc>
          <w:tcPr>
            <w:tcW w:w="2977" w:type="dxa"/>
            <w:vAlign w:val="center"/>
          </w:tcPr>
          <w:p w14:paraId="4B0BFD1A" w14:textId="77777777" w:rsidR="00693FCA" w:rsidRDefault="00693FCA" w:rsidP="003A37D2">
            <w:pPr>
              <w:pStyle w:val="Paragrafoelenco"/>
              <w:ind w:left="0"/>
              <w:rPr>
                <w:rStyle w:val="Enfasicorsivo"/>
                <w:rFonts w:cs="Arial"/>
                <w:szCs w:val="18"/>
              </w:rPr>
            </w:pPr>
            <w:r w:rsidRPr="00092DD1">
              <w:rPr>
                <w:rStyle w:val="Enfasicorsivo"/>
                <w:rFonts w:cs="Arial"/>
                <w:szCs w:val="18"/>
              </w:rPr>
              <w:t>attiva la ripetizione</w:t>
            </w:r>
          </w:p>
        </w:tc>
        <w:tc>
          <w:tcPr>
            <w:tcW w:w="867" w:type="dxa"/>
            <w:vAlign w:val="center"/>
          </w:tcPr>
          <w:p w14:paraId="25F9ABBC" w14:textId="77777777" w:rsidR="00693FCA" w:rsidRDefault="00693FCA" w:rsidP="003A37D2">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763E043D"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abilita la ripetizione della lavorazione</w:t>
            </w:r>
          </w:p>
        </w:tc>
      </w:tr>
      <w:tr w:rsidR="00693FCA" w14:paraId="74E39EAE" w14:textId="77777777" w:rsidTr="003A37D2">
        <w:tc>
          <w:tcPr>
            <w:tcW w:w="2977" w:type="dxa"/>
            <w:vAlign w:val="center"/>
          </w:tcPr>
          <w:p w14:paraId="5767F66D" w14:textId="77777777" w:rsidR="00693FCA" w:rsidRDefault="00693FCA" w:rsidP="003A37D2">
            <w:pPr>
              <w:pStyle w:val="Paragrafoelenco"/>
              <w:ind w:left="0"/>
              <w:rPr>
                <w:rStyle w:val="Enfasicorsivo"/>
                <w:rFonts w:cs="Arial"/>
                <w:szCs w:val="18"/>
              </w:rPr>
            </w:pPr>
            <w:r w:rsidRPr="00092DD1">
              <w:rPr>
                <w:rStyle w:val="Enfasicorsivo"/>
                <w:rFonts w:cs="Arial"/>
                <w:szCs w:val="18"/>
              </w:rPr>
              <w:t>contatore di lavorazioni</w:t>
            </w:r>
          </w:p>
        </w:tc>
        <w:tc>
          <w:tcPr>
            <w:tcW w:w="867" w:type="dxa"/>
            <w:vAlign w:val="center"/>
          </w:tcPr>
          <w:p w14:paraId="4A65A424" w14:textId="77777777" w:rsidR="00693FCA" w:rsidRDefault="00693FCA" w:rsidP="003A37D2">
            <w:pPr>
              <w:pStyle w:val="Paragrafoelenco"/>
              <w:ind w:left="0"/>
              <w:jc w:val="center"/>
              <w:rPr>
                <w:rStyle w:val="Enfasicorsivo"/>
                <w:rFonts w:cs="Arial"/>
                <w:szCs w:val="18"/>
              </w:rPr>
            </w:pPr>
            <w:r>
              <w:rPr>
                <w:rStyle w:val="Enfasicorsivo"/>
                <w:rFonts w:cs="Arial"/>
                <w:szCs w:val="18"/>
              </w:rPr>
              <w:t>15</w:t>
            </w:r>
          </w:p>
        </w:tc>
        <w:tc>
          <w:tcPr>
            <w:tcW w:w="5275" w:type="dxa"/>
            <w:vAlign w:val="center"/>
          </w:tcPr>
          <w:p w14:paraId="3856CC2D"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numero di lavorazioni completate</w:t>
            </w:r>
          </w:p>
        </w:tc>
      </w:tr>
      <w:tr w:rsidR="00693FCA" w14:paraId="49AEB106" w14:textId="77777777" w:rsidTr="003A37D2">
        <w:tc>
          <w:tcPr>
            <w:tcW w:w="2977" w:type="dxa"/>
            <w:vAlign w:val="center"/>
          </w:tcPr>
          <w:p w14:paraId="5B4B6C39" w14:textId="77777777" w:rsidR="00693FCA" w:rsidRDefault="00693FCA" w:rsidP="003A37D2">
            <w:pPr>
              <w:pStyle w:val="Paragrafoelenco"/>
              <w:ind w:left="0"/>
              <w:rPr>
                <w:rStyle w:val="Enfasicorsivo"/>
                <w:rFonts w:cs="Arial"/>
                <w:szCs w:val="18"/>
              </w:rPr>
            </w:pPr>
            <w:r w:rsidRPr="00092DD1">
              <w:rPr>
                <w:rStyle w:val="Enfasicorsivo"/>
                <w:rFonts w:cs="Arial"/>
                <w:szCs w:val="18"/>
              </w:rPr>
              <w:t>numero max di lavorazioni</w:t>
            </w:r>
          </w:p>
        </w:tc>
        <w:tc>
          <w:tcPr>
            <w:tcW w:w="867" w:type="dxa"/>
            <w:vAlign w:val="center"/>
          </w:tcPr>
          <w:p w14:paraId="7783C003" w14:textId="77777777" w:rsidR="00693FCA" w:rsidRDefault="00693FCA" w:rsidP="003A37D2">
            <w:pPr>
              <w:pStyle w:val="Paragrafoelenco"/>
              <w:ind w:left="0"/>
              <w:jc w:val="center"/>
              <w:rPr>
                <w:rStyle w:val="Enfasicorsivo"/>
                <w:rFonts w:cs="Arial"/>
                <w:szCs w:val="18"/>
              </w:rPr>
            </w:pPr>
            <w:r>
              <w:rPr>
                <w:rStyle w:val="Enfasicorsivo"/>
                <w:rFonts w:cs="Arial"/>
                <w:szCs w:val="18"/>
              </w:rPr>
              <w:t>0</w:t>
            </w:r>
          </w:p>
        </w:tc>
        <w:tc>
          <w:tcPr>
            <w:tcW w:w="5275" w:type="dxa"/>
            <w:vAlign w:val="center"/>
          </w:tcPr>
          <w:p w14:paraId="146A3638"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numero massimo di lavorazioni, se diverso da 0</w:t>
            </w:r>
          </w:p>
        </w:tc>
      </w:tr>
      <w:tr w:rsidR="00693FCA" w14:paraId="3E286587" w14:textId="77777777" w:rsidTr="003A37D2">
        <w:tc>
          <w:tcPr>
            <w:tcW w:w="2977" w:type="dxa"/>
            <w:shd w:val="clear" w:color="auto" w:fill="D9D9D9" w:themeFill="background1" w:themeFillShade="D9"/>
            <w:vAlign w:val="center"/>
          </w:tcPr>
          <w:p w14:paraId="4DCA133D" w14:textId="77777777" w:rsidR="00693FCA" w:rsidRPr="00C830E1" w:rsidRDefault="00693FCA" w:rsidP="003A37D2">
            <w:pPr>
              <w:pStyle w:val="Paragrafoelenco"/>
              <w:ind w:left="0"/>
              <w:rPr>
                <w:rStyle w:val="Enfasicorsivo"/>
                <w:rFonts w:cs="Arial"/>
                <w:b/>
                <w:szCs w:val="18"/>
              </w:rPr>
            </w:pPr>
            <w:r>
              <w:rPr>
                <w:rStyle w:val="Enfasicorsivo"/>
                <w:rFonts w:cs="Arial"/>
                <w:b/>
                <w:szCs w:val="18"/>
              </w:rPr>
              <w:t>Pausa dopo la lavorazione</w:t>
            </w:r>
          </w:p>
        </w:tc>
        <w:tc>
          <w:tcPr>
            <w:tcW w:w="867" w:type="dxa"/>
            <w:shd w:val="clear" w:color="auto" w:fill="D9D9D9" w:themeFill="background1" w:themeFillShade="D9"/>
            <w:vAlign w:val="center"/>
          </w:tcPr>
          <w:p w14:paraId="5C50DFC1" w14:textId="77777777" w:rsidR="00693FCA" w:rsidRDefault="00693FCA" w:rsidP="003A37D2">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25A4CBBA" w14:textId="77777777" w:rsidR="00693FCA" w:rsidRPr="00A663A9" w:rsidRDefault="00693FCA" w:rsidP="00A663A9">
            <w:pPr>
              <w:pStyle w:val="Didascalia"/>
              <w:rPr>
                <w:rStyle w:val="Enfasicorsivo"/>
                <w:i/>
                <w:iCs w:val="0"/>
                <w:szCs w:val="18"/>
              </w:rPr>
            </w:pPr>
          </w:p>
        </w:tc>
      </w:tr>
      <w:tr w:rsidR="00693FCA" w14:paraId="3B1CDA6F" w14:textId="77777777" w:rsidTr="003A37D2">
        <w:tc>
          <w:tcPr>
            <w:tcW w:w="2977" w:type="dxa"/>
            <w:vAlign w:val="center"/>
          </w:tcPr>
          <w:p w14:paraId="2ECBC668" w14:textId="77777777" w:rsidR="00693FCA" w:rsidRPr="005765B6" w:rsidRDefault="00693FCA" w:rsidP="003A37D2">
            <w:pPr>
              <w:pStyle w:val="Paragrafoelenco"/>
              <w:ind w:left="0"/>
              <w:rPr>
                <w:rStyle w:val="Enfasicorsivo"/>
                <w:rFonts w:cs="Arial"/>
                <w:szCs w:val="18"/>
              </w:rPr>
            </w:pPr>
            <w:r w:rsidRPr="00092DD1">
              <w:rPr>
                <w:rStyle w:val="Enfasicorsivo"/>
                <w:rFonts w:cs="Arial"/>
                <w:szCs w:val="18"/>
              </w:rPr>
              <w:t>richiesta di pausa</w:t>
            </w:r>
          </w:p>
        </w:tc>
        <w:tc>
          <w:tcPr>
            <w:tcW w:w="867" w:type="dxa"/>
            <w:vAlign w:val="center"/>
          </w:tcPr>
          <w:p w14:paraId="5A875FDE" w14:textId="77777777" w:rsidR="00693FCA" w:rsidRDefault="00693FCA" w:rsidP="003A37D2">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1675AA8F"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esegue una pausa al termine di ogni lavorazione</w:t>
            </w:r>
          </w:p>
        </w:tc>
      </w:tr>
      <w:tr w:rsidR="00693FCA" w14:paraId="4325E168" w14:textId="77777777" w:rsidTr="003A37D2">
        <w:tc>
          <w:tcPr>
            <w:tcW w:w="2977" w:type="dxa"/>
            <w:shd w:val="clear" w:color="auto" w:fill="D9D9D9" w:themeFill="background1" w:themeFillShade="D9"/>
            <w:vAlign w:val="center"/>
          </w:tcPr>
          <w:p w14:paraId="5CF4ADCA" w14:textId="77777777" w:rsidR="00693FCA" w:rsidRPr="002E6BFA" w:rsidRDefault="00693FCA" w:rsidP="003A37D2">
            <w:pPr>
              <w:pStyle w:val="Paragrafoelenco"/>
              <w:ind w:left="0"/>
              <w:rPr>
                <w:rStyle w:val="Enfasicorsivo"/>
                <w:rFonts w:cs="Arial"/>
                <w:b/>
                <w:szCs w:val="18"/>
              </w:rPr>
            </w:pPr>
            <w:r>
              <w:rPr>
                <w:rStyle w:val="Enfasicorsivo"/>
                <w:rFonts w:cs="Arial"/>
                <w:b/>
                <w:szCs w:val="18"/>
              </w:rPr>
              <w:t>Posizione di pausa</w:t>
            </w:r>
          </w:p>
        </w:tc>
        <w:tc>
          <w:tcPr>
            <w:tcW w:w="867" w:type="dxa"/>
            <w:shd w:val="clear" w:color="auto" w:fill="D9D9D9" w:themeFill="background1" w:themeFillShade="D9"/>
            <w:vAlign w:val="center"/>
          </w:tcPr>
          <w:p w14:paraId="31BBF394" w14:textId="77777777" w:rsidR="00693FCA" w:rsidRDefault="00693FCA" w:rsidP="003A37D2">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127C3C66" w14:textId="77777777" w:rsidR="00693FCA" w:rsidRPr="00A663A9" w:rsidRDefault="00693FCA" w:rsidP="00A663A9">
            <w:pPr>
              <w:pStyle w:val="Didascalia"/>
              <w:rPr>
                <w:rStyle w:val="Enfasicorsivo"/>
                <w:i/>
                <w:iCs w:val="0"/>
                <w:szCs w:val="18"/>
              </w:rPr>
            </w:pPr>
          </w:p>
        </w:tc>
      </w:tr>
      <w:tr w:rsidR="00693FCA" w14:paraId="53730C3C" w14:textId="77777777" w:rsidTr="003A37D2">
        <w:tc>
          <w:tcPr>
            <w:tcW w:w="2977" w:type="dxa"/>
            <w:tcBorders>
              <w:bottom w:val="single" w:sz="4" w:space="0" w:color="000000" w:themeColor="text1"/>
            </w:tcBorders>
            <w:vAlign w:val="center"/>
          </w:tcPr>
          <w:p w14:paraId="1F453025" w14:textId="77777777" w:rsidR="00693FCA" w:rsidRPr="005765B6" w:rsidRDefault="00693FCA" w:rsidP="003A37D2">
            <w:pPr>
              <w:pStyle w:val="Paragrafoelenco"/>
              <w:ind w:left="0"/>
              <w:rPr>
                <w:rStyle w:val="Enfasicorsivo"/>
                <w:rFonts w:cs="Arial"/>
                <w:szCs w:val="18"/>
              </w:rPr>
            </w:pPr>
            <w:r w:rsidRPr="00092DD1">
              <w:rPr>
                <w:rStyle w:val="Enfasicorsivo"/>
                <w:rFonts w:cs="Arial"/>
                <w:szCs w:val="18"/>
              </w:rPr>
              <w:t>asse X</w:t>
            </w:r>
          </w:p>
        </w:tc>
        <w:tc>
          <w:tcPr>
            <w:tcW w:w="867" w:type="dxa"/>
            <w:tcBorders>
              <w:bottom w:val="single" w:sz="4" w:space="0" w:color="000000" w:themeColor="text1"/>
            </w:tcBorders>
            <w:vAlign w:val="center"/>
          </w:tcPr>
          <w:p w14:paraId="3C54BB5B" w14:textId="77777777" w:rsidR="00693FCA" w:rsidRDefault="00693FCA" w:rsidP="003A37D2">
            <w:pPr>
              <w:pStyle w:val="Paragrafoelenco"/>
              <w:ind w:left="0"/>
              <w:jc w:val="center"/>
              <w:rPr>
                <w:rStyle w:val="Enfasicorsivo"/>
                <w:rFonts w:cs="Arial"/>
                <w:szCs w:val="18"/>
              </w:rPr>
            </w:pPr>
            <w:r>
              <w:rPr>
                <w:rStyle w:val="Enfasicorsivo"/>
                <w:rFonts w:cs="Arial"/>
                <w:szCs w:val="18"/>
              </w:rPr>
              <w:t>Si</w:t>
            </w:r>
          </w:p>
        </w:tc>
        <w:tc>
          <w:tcPr>
            <w:tcW w:w="5275" w:type="dxa"/>
            <w:tcBorders>
              <w:bottom w:val="single" w:sz="4" w:space="0" w:color="000000" w:themeColor="text1"/>
            </w:tcBorders>
            <w:vAlign w:val="center"/>
          </w:tcPr>
          <w:p w14:paraId="19A46994"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posizione dell'asse X in pausa</w:t>
            </w:r>
          </w:p>
        </w:tc>
      </w:tr>
      <w:tr w:rsidR="00693FCA" w14:paraId="51C586B4" w14:textId="77777777" w:rsidTr="003A37D2">
        <w:tc>
          <w:tcPr>
            <w:tcW w:w="2977" w:type="dxa"/>
            <w:tcBorders>
              <w:bottom w:val="single" w:sz="4" w:space="0" w:color="000000" w:themeColor="text1"/>
            </w:tcBorders>
            <w:vAlign w:val="center"/>
          </w:tcPr>
          <w:p w14:paraId="7FA93FD8" w14:textId="77777777" w:rsidR="00693FCA" w:rsidRDefault="00693FCA" w:rsidP="003A37D2">
            <w:pPr>
              <w:pStyle w:val="Paragrafoelenco"/>
              <w:ind w:left="0"/>
              <w:rPr>
                <w:rStyle w:val="Enfasicorsivo"/>
                <w:rFonts w:cs="Arial"/>
                <w:szCs w:val="18"/>
              </w:rPr>
            </w:pPr>
            <w:r w:rsidRPr="00092DD1">
              <w:rPr>
                <w:rStyle w:val="Enfasicorsivo"/>
                <w:rFonts w:cs="Arial"/>
                <w:szCs w:val="18"/>
              </w:rPr>
              <w:t xml:space="preserve">asse </w:t>
            </w:r>
            <w:r>
              <w:rPr>
                <w:rStyle w:val="Enfasicorsivo"/>
                <w:rFonts w:cs="Arial"/>
                <w:szCs w:val="18"/>
              </w:rPr>
              <w:t>Y</w:t>
            </w:r>
          </w:p>
        </w:tc>
        <w:tc>
          <w:tcPr>
            <w:tcW w:w="867" w:type="dxa"/>
            <w:tcBorders>
              <w:bottom w:val="single" w:sz="4" w:space="0" w:color="000000" w:themeColor="text1"/>
            </w:tcBorders>
            <w:vAlign w:val="center"/>
          </w:tcPr>
          <w:p w14:paraId="1B0350CF" w14:textId="77777777" w:rsidR="00693FCA" w:rsidRDefault="00693FCA" w:rsidP="003A37D2">
            <w:pPr>
              <w:pStyle w:val="Paragrafoelenco"/>
              <w:ind w:left="0"/>
              <w:jc w:val="center"/>
              <w:rPr>
                <w:rStyle w:val="Enfasicorsivo"/>
                <w:rFonts w:cs="Arial"/>
                <w:szCs w:val="18"/>
              </w:rPr>
            </w:pPr>
            <w:r>
              <w:rPr>
                <w:rStyle w:val="Enfasicorsivo"/>
                <w:rFonts w:cs="Arial"/>
                <w:szCs w:val="18"/>
              </w:rPr>
              <w:t>No</w:t>
            </w:r>
          </w:p>
        </w:tc>
        <w:tc>
          <w:tcPr>
            <w:tcW w:w="5275" w:type="dxa"/>
            <w:tcBorders>
              <w:bottom w:val="single" w:sz="4" w:space="0" w:color="000000" w:themeColor="text1"/>
            </w:tcBorders>
            <w:vAlign w:val="center"/>
          </w:tcPr>
          <w:p w14:paraId="693FDB1B"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posizione dell'asse Y in pausa</w:t>
            </w:r>
          </w:p>
        </w:tc>
      </w:tr>
      <w:tr w:rsidR="00693FCA" w14:paraId="09A21427" w14:textId="77777777" w:rsidTr="003A37D2">
        <w:tc>
          <w:tcPr>
            <w:tcW w:w="2977" w:type="dxa"/>
            <w:tcBorders>
              <w:bottom w:val="single" w:sz="4" w:space="0" w:color="000000" w:themeColor="text1"/>
            </w:tcBorders>
            <w:vAlign w:val="center"/>
          </w:tcPr>
          <w:p w14:paraId="21CD96D0" w14:textId="77777777" w:rsidR="00693FCA" w:rsidRDefault="00693FCA" w:rsidP="003A37D2">
            <w:pPr>
              <w:pStyle w:val="Paragrafoelenco"/>
              <w:ind w:left="0"/>
              <w:rPr>
                <w:rStyle w:val="Enfasicorsivo"/>
                <w:rFonts w:cs="Arial"/>
                <w:szCs w:val="18"/>
              </w:rPr>
            </w:pPr>
            <w:r w:rsidRPr="00092DD1">
              <w:rPr>
                <w:rStyle w:val="Enfasicorsivo"/>
                <w:rFonts w:cs="Arial"/>
                <w:szCs w:val="18"/>
              </w:rPr>
              <w:t xml:space="preserve">asse </w:t>
            </w:r>
            <w:r>
              <w:rPr>
                <w:rStyle w:val="Enfasicorsivo"/>
                <w:rFonts w:cs="Arial"/>
                <w:szCs w:val="18"/>
              </w:rPr>
              <w:t>Z</w:t>
            </w:r>
          </w:p>
        </w:tc>
        <w:tc>
          <w:tcPr>
            <w:tcW w:w="867" w:type="dxa"/>
            <w:tcBorders>
              <w:bottom w:val="single" w:sz="4" w:space="0" w:color="000000" w:themeColor="text1"/>
            </w:tcBorders>
            <w:vAlign w:val="center"/>
          </w:tcPr>
          <w:p w14:paraId="671F60DC" w14:textId="77777777" w:rsidR="00693FCA" w:rsidRDefault="00693FCA" w:rsidP="003A37D2">
            <w:pPr>
              <w:pStyle w:val="Paragrafoelenco"/>
              <w:ind w:left="0"/>
              <w:jc w:val="center"/>
              <w:rPr>
                <w:rStyle w:val="Enfasicorsivo"/>
                <w:rFonts w:cs="Arial"/>
                <w:szCs w:val="18"/>
              </w:rPr>
            </w:pPr>
            <w:r>
              <w:rPr>
                <w:rStyle w:val="Enfasicorsivo"/>
                <w:rFonts w:cs="Arial"/>
                <w:szCs w:val="18"/>
              </w:rPr>
              <w:t>No</w:t>
            </w:r>
          </w:p>
        </w:tc>
        <w:tc>
          <w:tcPr>
            <w:tcW w:w="5275" w:type="dxa"/>
            <w:tcBorders>
              <w:bottom w:val="single" w:sz="4" w:space="0" w:color="000000" w:themeColor="text1"/>
            </w:tcBorders>
            <w:vAlign w:val="center"/>
          </w:tcPr>
          <w:p w14:paraId="39D3B3B6"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posizione dell'asse Z in pausa</w:t>
            </w:r>
          </w:p>
        </w:tc>
      </w:tr>
      <w:tr w:rsidR="00693FCA" w14:paraId="0CCF861A" w14:textId="77777777" w:rsidTr="003A37D2">
        <w:tc>
          <w:tcPr>
            <w:tcW w:w="2977" w:type="dxa"/>
            <w:tcBorders>
              <w:bottom w:val="single" w:sz="4" w:space="0" w:color="000000" w:themeColor="text1"/>
            </w:tcBorders>
            <w:vAlign w:val="center"/>
          </w:tcPr>
          <w:p w14:paraId="29EBD723" w14:textId="77777777" w:rsidR="00693FCA" w:rsidRDefault="00693FCA" w:rsidP="003A37D2">
            <w:pPr>
              <w:pStyle w:val="Paragrafoelenco"/>
              <w:ind w:left="0"/>
              <w:rPr>
                <w:rStyle w:val="Enfasicorsivo"/>
                <w:rFonts w:cs="Arial"/>
                <w:szCs w:val="18"/>
              </w:rPr>
            </w:pPr>
            <w:r w:rsidRPr="00092DD1">
              <w:rPr>
                <w:rStyle w:val="Enfasicorsivo"/>
                <w:rFonts w:cs="Arial"/>
                <w:szCs w:val="18"/>
              </w:rPr>
              <w:t>valori relativi</w:t>
            </w:r>
          </w:p>
        </w:tc>
        <w:tc>
          <w:tcPr>
            <w:tcW w:w="867" w:type="dxa"/>
            <w:tcBorders>
              <w:bottom w:val="single" w:sz="4" w:space="0" w:color="000000" w:themeColor="text1"/>
            </w:tcBorders>
            <w:vAlign w:val="center"/>
          </w:tcPr>
          <w:p w14:paraId="57A931AE" w14:textId="77777777" w:rsidR="00693FCA" w:rsidRDefault="00693FCA" w:rsidP="003A37D2">
            <w:pPr>
              <w:pStyle w:val="Paragrafoelenco"/>
              <w:ind w:left="0"/>
              <w:jc w:val="center"/>
              <w:rPr>
                <w:rStyle w:val="Enfasicorsivo"/>
                <w:rFonts w:cs="Arial"/>
                <w:szCs w:val="18"/>
              </w:rPr>
            </w:pPr>
            <w:r>
              <w:rPr>
                <w:rStyle w:val="Enfasicorsivo"/>
                <w:rFonts w:cs="Arial"/>
                <w:szCs w:val="18"/>
              </w:rPr>
              <w:t>No</w:t>
            </w:r>
          </w:p>
        </w:tc>
        <w:tc>
          <w:tcPr>
            <w:tcW w:w="5275" w:type="dxa"/>
            <w:tcBorders>
              <w:bottom w:val="single" w:sz="4" w:space="0" w:color="000000" w:themeColor="text1"/>
            </w:tcBorders>
            <w:vAlign w:val="center"/>
          </w:tcPr>
          <w:p w14:paraId="10E3C37E" w14:textId="77777777" w:rsidR="00693FCA" w:rsidRPr="00A663A9" w:rsidRDefault="00693FCA" w:rsidP="00A663A9">
            <w:pPr>
              <w:pStyle w:val="Didascalia"/>
              <w:rPr>
                <w:rStyle w:val="Enfasicorsivo"/>
                <w:rFonts w:cs="Arial"/>
                <w:i/>
                <w:szCs w:val="18"/>
              </w:rPr>
            </w:pPr>
            <w:r w:rsidRPr="00A663A9">
              <w:rPr>
                <w:rStyle w:val="Enfasicorsivo"/>
                <w:rFonts w:cs="Arial"/>
                <w:i/>
                <w:szCs w:val="18"/>
              </w:rPr>
              <w:t>se valori di posizione sono relativi alla posizione 0 del pezzo</w:t>
            </w:r>
          </w:p>
        </w:tc>
      </w:tr>
    </w:tbl>
    <w:p w14:paraId="1058584F" w14:textId="77777777" w:rsidR="00A663A9" w:rsidRDefault="00A663A9"/>
    <w:p w14:paraId="28407F68" w14:textId="77777777" w:rsidR="0081337A" w:rsidRDefault="0081337A">
      <w:pPr>
        <w:rPr>
          <w:rFonts w:ascii="Arial" w:eastAsiaTheme="majorEastAsia" w:hAnsi="Arial" w:cs="Arial"/>
          <w:b/>
          <w:bCs/>
          <w:color w:val="4F81BD" w:themeColor="accent1"/>
          <w:sz w:val="18"/>
          <w:szCs w:val="18"/>
        </w:rPr>
      </w:pPr>
      <w:r>
        <w:br w:type="page"/>
      </w:r>
    </w:p>
    <w:p w14:paraId="4D646ECE" w14:textId="77777777" w:rsidR="00DB2ECD" w:rsidRPr="00423F15" w:rsidRDefault="00DB2ECD" w:rsidP="00340E0B">
      <w:pPr>
        <w:pStyle w:val="Titolo3"/>
      </w:pPr>
      <w:r w:rsidRPr="00423F15">
        <w:lastRenderedPageBreak/>
        <w:t>Ripetizioni nel piano XY</w:t>
      </w:r>
      <w:bookmarkEnd w:id="109"/>
      <w:bookmarkEnd w:id="110"/>
      <w:bookmarkEnd w:id="111"/>
      <w:r w:rsidR="00F46FF7">
        <w:fldChar w:fldCharType="begin"/>
      </w:r>
      <w:r w:rsidR="00161CEB">
        <w:instrText xml:space="preserve"> XE "</w:instrText>
      </w:r>
      <w:r w:rsidR="00161CEB" w:rsidRPr="00C11962">
        <w:instrText>Ripetizioni nel piano XY</w:instrText>
      </w:r>
      <w:r w:rsidR="00161CEB">
        <w:instrText xml:space="preserve">" </w:instrText>
      </w:r>
      <w:r w:rsidR="00F46FF7">
        <w:fldChar w:fldCharType="end"/>
      </w:r>
    </w:p>
    <w:p w14:paraId="20FBAD41" w14:textId="77777777" w:rsidR="0072486B" w:rsidRPr="00B557B0" w:rsidRDefault="0072486B">
      <w:pPr>
        <w:pStyle w:val="Paragrafoelenco"/>
        <w:numPr>
          <w:ilvl w:val="0"/>
          <w:numId w:val="23"/>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Utilità”;</w:t>
      </w:r>
    </w:p>
    <w:p w14:paraId="723256F9" w14:textId="77777777" w:rsidR="0072486B" w:rsidRDefault="0072486B">
      <w:pPr>
        <w:pStyle w:val="Paragrafoelenco"/>
        <w:numPr>
          <w:ilvl w:val="0"/>
          <w:numId w:val="23"/>
        </w:numPr>
        <w:rPr>
          <w:rStyle w:val="Enfasicorsivo"/>
          <w:rFonts w:cs="Arial"/>
          <w:szCs w:val="18"/>
        </w:rPr>
      </w:pPr>
      <w:r w:rsidRPr="00B557B0">
        <w:rPr>
          <w:rStyle w:val="Enfasicorsivo"/>
          <w:rFonts w:cs="Arial"/>
          <w:szCs w:val="18"/>
        </w:rPr>
        <w:t>fare doppio clic su “</w:t>
      </w:r>
      <w:r w:rsidRPr="0072486B">
        <w:rPr>
          <w:rFonts w:ascii="Arial" w:hAnsi="Arial" w:cs="Arial"/>
          <w:b/>
          <w:i/>
          <w:sz w:val="18"/>
          <w:szCs w:val="18"/>
        </w:rPr>
        <w:t>Ripetizioni nel piano XY</w:t>
      </w:r>
      <w:r w:rsidRPr="0072486B">
        <w:rPr>
          <w:rStyle w:val="Enfasicorsivo"/>
          <w:rFonts w:cs="Arial"/>
          <w:b/>
          <w:i w:val="0"/>
          <w:szCs w:val="18"/>
        </w:rPr>
        <w:t>”</w:t>
      </w:r>
      <w:r w:rsidRPr="00B557B0">
        <w:rPr>
          <w:rStyle w:val="Enfasicorsivo"/>
          <w:rFonts w:cs="Arial"/>
          <w:szCs w:val="18"/>
        </w:rPr>
        <w:t>;</w:t>
      </w:r>
    </w:p>
    <w:p w14:paraId="103F8FC9" w14:textId="77777777" w:rsidR="00253E38" w:rsidRPr="00253E38" w:rsidRDefault="00253E38" w:rsidP="00253E38">
      <w:pPr>
        <w:pStyle w:val="Nessunaspaziatura"/>
        <w:rPr>
          <w:rStyle w:val="Enfasicorsivo"/>
          <w:rFonts w:cs="Arial"/>
          <w:szCs w:val="18"/>
        </w:rPr>
      </w:pPr>
    </w:p>
    <w:tbl>
      <w:tblPr>
        <w:tblStyle w:val="Grigliatabella"/>
        <w:tblW w:w="0" w:type="auto"/>
        <w:tblLook w:val="04A0" w:firstRow="1" w:lastRow="0" w:firstColumn="1" w:lastColumn="0" w:noHBand="0" w:noVBand="1"/>
      </w:tblPr>
      <w:tblGrid>
        <w:gridCol w:w="2977"/>
        <w:gridCol w:w="867"/>
        <w:gridCol w:w="5275"/>
      </w:tblGrid>
      <w:tr w:rsidR="00693FCA" w14:paraId="6248C45A" w14:textId="77777777" w:rsidTr="00B726D9">
        <w:tc>
          <w:tcPr>
            <w:tcW w:w="2977" w:type="dxa"/>
            <w:shd w:val="clear" w:color="auto" w:fill="D9D9D9" w:themeFill="background1" w:themeFillShade="D9"/>
            <w:vAlign w:val="center"/>
          </w:tcPr>
          <w:p w14:paraId="717BD946" w14:textId="77777777" w:rsidR="00693FCA" w:rsidRPr="00C0405C" w:rsidRDefault="00693FCA" w:rsidP="00B726D9">
            <w:pPr>
              <w:pStyle w:val="Paragrafoelenco"/>
              <w:ind w:left="0"/>
              <w:rPr>
                <w:rStyle w:val="Enfasicorsivo"/>
                <w:rFonts w:cs="Arial"/>
                <w:b/>
                <w:szCs w:val="18"/>
              </w:rPr>
            </w:pPr>
            <w:r w:rsidRPr="007C263D">
              <w:rPr>
                <w:rStyle w:val="Enfasicorsivo"/>
                <w:rFonts w:cs="Arial"/>
                <w:b/>
                <w:szCs w:val="18"/>
              </w:rPr>
              <w:t>Ripetizioni nel piano</w:t>
            </w:r>
          </w:p>
        </w:tc>
        <w:tc>
          <w:tcPr>
            <w:tcW w:w="867" w:type="dxa"/>
            <w:shd w:val="clear" w:color="auto" w:fill="D9D9D9" w:themeFill="background1" w:themeFillShade="D9"/>
          </w:tcPr>
          <w:p w14:paraId="374B48AB" w14:textId="77777777" w:rsidR="00693FCA" w:rsidRDefault="00693FCA" w:rsidP="00B726D9">
            <w:pPr>
              <w:pStyle w:val="Paragrafoelenco"/>
              <w:ind w:left="0"/>
              <w:rPr>
                <w:rStyle w:val="Enfasicorsivo"/>
                <w:rFonts w:cs="Arial"/>
                <w:szCs w:val="18"/>
              </w:rPr>
            </w:pPr>
          </w:p>
        </w:tc>
        <w:tc>
          <w:tcPr>
            <w:tcW w:w="5275" w:type="dxa"/>
            <w:shd w:val="clear" w:color="auto" w:fill="D9D9D9" w:themeFill="background1" w:themeFillShade="D9"/>
          </w:tcPr>
          <w:p w14:paraId="5E2F93DF" w14:textId="77777777" w:rsidR="00693FCA" w:rsidRPr="001E39B2" w:rsidRDefault="00693FCA" w:rsidP="00B726D9">
            <w:pPr>
              <w:pStyle w:val="Didascalia"/>
              <w:rPr>
                <w:rStyle w:val="Enfasicorsivo"/>
                <w:rFonts w:cs="Arial"/>
                <w:b/>
                <w:i/>
                <w:szCs w:val="18"/>
              </w:rPr>
            </w:pPr>
            <w:r w:rsidRPr="001E39B2">
              <w:rPr>
                <w:rStyle w:val="Enfasicorsivo"/>
                <w:rFonts w:cs="Arial"/>
                <w:b/>
                <w:i/>
                <w:szCs w:val="18"/>
              </w:rPr>
              <w:t>consentono di ripetere più volte una lavorazione disponendola a intervalli regolari nel piano XY.</w:t>
            </w:r>
          </w:p>
        </w:tc>
      </w:tr>
      <w:tr w:rsidR="00693FCA" w14:paraId="6A806B69" w14:textId="77777777" w:rsidTr="00B726D9">
        <w:tc>
          <w:tcPr>
            <w:tcW w:w="2977" w:type="dxa"/>
            <w:vAlign w:val="center"/>
          </w:tcPr>
          <w:p w14:paraId="1CA19194" w14:textId="77777777" w:rsidR="00693FCA" w:rsidRDefault="00693FCA" w:rsidP="00B726D9">
            <w:pPr>
              <w:pStyle w:val="Paragrafoelenco"/>
              <w:ind w:left="0"/>
              <w:rPr>
                <w:rStyle w:val="Enfasicorsivo"/>
                <w:rFonts w:cs="Arial"/>
                <w:szCs w:val="18"/>
              </w:rPr>
            </w:pPr>
            <w:r w:rsidRPr="007C263D">
              <w:rPr>
                <w:rStyle w:val="Enfasicorsivo"/>
                <w:rFonts w:cs="Arial"/>
                <w:szCs w:val="18"/>
              </w:rPr>
              <w:t>abilita le ripetizioni</w:t>
            </w:r>
          </w:p>
        </w:tc>
        <w:tc>
          <w:tcPr>
            <w:tcW w:w="867" w:type="dxa"/>
            <w:vAlign w:val="center"/>
          </w:tcPr>
          <w:p w14:paraId="7D5AAF48" w14:textId="77777777" w:rsidR="00693FCA" w:rsidRDefault="00693FCA" w:rsidP="00B726D9">
            <w:pPr>
              <w:pStyle w:val="Paragrafoelenco"/>
              <w:ind w:left="0"/>
              <w:jc w:val="center"/>
              <w:rPr>
                <w:rStyle w:val="Enfasicorsivo"/>
                <w:rFonts w:cs="Arial"/>
                <w:szCs w:val="18"/>
              </w:rPr>
            </w:pPr>
            <w:r>
              <w:rPr>
                <w:rStyle w:val="Enfasicorsivo"/>
                <w:rFonts w:cs="Arial"/>
                <w:szCs w:val="18"/>
              </w:rPr>
              <w:t>Si</w:t>
            </w:r>
          </w:p>
        </w:tc>
        <w:tc>
          <w:tcPr>
            <w:tcW w:w="5275" w:type="dxa"/>
            <w:vAlign w:val="center"/>
          </w:tcPr>
          <w:p w14:paraId="1B03592A"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abilita le ripetizioni nel piano XY</w:t>
            </w:r>
          </w:p>
        </w:tc>
      </w:tr>
      <w:tr w:rsidR="00693FCA" w14:paraId="58D327C9" w14:textId="77777777" w:rsidTr="00C25C2F">
        <w:tc>
          <w:tcPr>
            <w:tcW w:w="2977" w:type="dxa"/>
            <w:tcBorders>
              <w:bottom w:val="single" w:sz="4" w:space="0" w:color="000000" w:themeColor="text1"/>
            </w:tcBorders>
            <w:vAlign w:val="center"/>
          </w:tcPr>
          <w:p w14:paraId="5BA57C1A" w14:textId="77777777" w:rsidR="00693FCA" w:rsidRDefault="00693FCA" w:rsidP="00B726D9">
            <w:pPr>
              <w:pStyle w:val="Paragrafoelenco"/>
              <w:ind w:left="0"/>
              <w:rPr>
                <w:rStyle w:val="Enfasicorsivo"/>
                <w:rFonts w:cs="Arial"/>
                <w:szCs w:val="18"/>
              </w:rPr>
            </w:pPr>
            <w:r w:rsidRPr="007C263D">
              <w:rPr>
                <w:rStyle w:val="Enfasicorsivo"/>
                <w:rFonts w:cs="Arial"/>
                <w:szCs w:val="18"/>
              </w:rPr>
              <w:t>prima ripetizione</w:t>
            </w:r>
          </w:p>
        </w:tc>
        <w:tc>
          <w:tcPr>
            <w:tcW w:w="867" w:type="dxa"/>
            <w:tcBorders>
              <w:bottom w:val="single" w:sz="4" w:space="0" w:color="000000" w:themeColor="text1"/>
            </w:tcBorders>
            <w:vAlign w:val="center"/>
          </w:tcPr>
          <w:p w14:paraId="7696CCEE" w14:textId="77777777" w:rsidR="00693FCA" w:rsidRDefault="00693FCA" w:rsidP="00B726D9">
            <w:pPr>
              <w:pStyle w:val="Paragrafoelenco"/>
              <w:ind w:left="0"/>
              <w:jc w:val="center"/>
              <w:rPr>
                <w:rStyle w:val="Enfasicorsivo"/>
                <w:rFonts w:cs="Arial"/>
                <w:szCs w:val="18"/>
              </w:rPr>
            </w:pPr>
            <w:r>
              <w:rPr>
                <w:rStyle w:val="Enfasicorsivo"/>
                <w:rFonts w:cs="Arial"/>
                <w:szCs w:val="18"/>
              </w:rPr>
              <w:t>1</w:t>
            </w:r>
          </w:p>
        </w:tc>
        <w:tc>
          <w:tcPr>
            <w:tcW w:w="5275" w:type="dxa"/>
            <w:tcBorders>
              <w:bottom w:val="single" w:sz="4" w:space="0" w:color="000000" w:themeColor="text1"/>
            </w:tcBorders>
            <w:vAlign w:val="center"/>
          </w:tcPr>
          <w:p w14:paraId="1240BE59"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numero della prima ripetizione da eseguire</w:t>
            </w:r>
          </w:p>
        </w:tc>
      </w:tr>
      <w:tr w:rsidR="00693FCA" w14:paraId="226DB5C6" w14:textId="77777777" w:rsidTr="00C25C2F">
        <w:tc>
          <w:tcPr>
            <w:tcW w:w="2977" w:type="dxa"/>
            <w:tcBorders>
              <w:bottom w:val="single" w:sz="4" w:space="0" w:color="000000" w:themeColor="text1"/>
            </w:tcBorders>
            <w:shd w:val="clear" w:color="auto" w:fill="D9D9D9" w:themeFill="background1" w:themeFillShade="D9"/>
            <w:vAlign w:val="center"/>
          </w:tcPr>
          <w:p w14:paraId="37AA207D" w14:textId="77777777" w:rsidR="00693FCA" w:rsidRPr="007C263D" w:rsidRDefault="00693FCA" w:rsidP="00B726D9">
            <w:pPr>
              <w:pStyle w:val="Paragrafoelenco"/>
              <w:ind w:left="0"/>
              <w:rPr>
                <w:rStyle w:val="Enfasicorsivo"/>
                <w:rFonts w:cs="Arial"/>
                <w:b/>
                <w:szCs w:val="18"/>
              </w:rPr>
            </w:pPr>
            <w:r w:rsidRPr="007C263D">
              <w:rPr>
                <w:rStyle w:val="Enfasicorsivo"/>
                <w:rFonts w:cs="Arial"/>
                <w:b/>
                <w:szCs w:val="18"/>
              </w:rPr>
              <w:t>Ripetizioni lungo X</w:t>
            </w:r>
          </w:p>
        </w:tc>
        <w:tc>
          <w:tcPr>
            <w:tcW w:w="867" w:type="dxa"/>
            <w:tcBorders>
              <w:bottom w:val="single" w:sz="4" w:space="0" w:color="000000" w:themeColor="text1"/>
            </w:tcBorders>
            <w:shd w:val="clear" w:color="auto" w:fill="D9D9D9" w:themeFill="background1" w:themeFillShade="D9"/>
            <w:vAlign w:val="center"/>
          </w:tcPr>
          <w:p w14:paraId="14AD266B" w14:textId="77777777" w:rsidR="00693FCA" w:rsidRDefault="00693FCA" w:rsidP="00B726D9">
            <w:pPr>
              <w:pStyle w:val="Paragrafoelenco"/>
              <w:ind w:left="0"/>
              <w:jc w:val="center"/>
              <w:rPr>
                <w:rStyle w:val="Enfasicorsivo"/>
                <w:rFonts w:cs="Arial"/>
                <w:szCs w:val="18"/>
              </w:rPr>
            </w:pPr>
          </w:p>
        </w:tc>
        <w:tc>
          <w:tcPr>
            <w:tcW w:w="5275" w:type="dxa"/>
            <w:tcBorders>
              <w:bottom w:val="single" w:sz="4" w:space="0" w:color="000000" w:themeColor="text1"/>
            </w:tcBorders>
            <w:shd w:val="clear" w:color="auto" w:fill="D9D9D9" w:themeFill="background1" w:themeFillShade="D9"/>
            <w:vAlign w:val="center"/>
          </w:tcPr>
          <w:p w14:paraId="51A78387" w14:textId="77777777" w:rsidR="00693FCA" w:rsidRPr="007C263D" w:rsidRDefault="00693FCA" w:rsidP="00B726D9">
            <w:pPr>
              <w:pStyle w:val="Didascalia"/>
              <w:rPr>
                <w:rStyle w:val="Enfasicorsivo"/>
                <w:rFonts w:cs="Arial"/>
                <w:i/>
                <w:szCs w:val="18"/>
              </w:rPr>
            </w:pPr>
          </w:p>
        </w:tc>
      </w:tr>
      <w:tr w:rsidR="00693FCA" w14:paraId="64349CE9" w14:textId="77777777" w:rsidTr="00C25C2F">
        <w:tc>
          <w:tcPr>
            <w:tcW w:w="2977" w:type="dxa"/>
            <w:vAlign w:val="center"/>
          </w:tcPr>
          <w:p w14:paraId="65E33DB3" w14:textId="77777777" w:rsidR="00693FCA" w:rsidRPr="005765B6" w:rsidRDefault="00693FCA" w:rsidP="00B726D9">
            <w:pPr>
              <w:pStyle w:val="Paragrafoelenco"/>
              <w:ind w:left="0"/>
              <w:rPr>
                <w:rStyle w:val="Enfasicorsivo"/>
                <w:rFonts w:cs="Arial"/>
                <w:szCs w:val="18"/>
              </w:rPr>
            </w:pPr>
            <w:r w:rsidRPr="007C263D">
              <w:rPr>
                <w:rStyle w:val="Enfasicorsivo"/>
                <w:rFonts w:cs="Arial"/>
                <w:szCs w:val="18"/>
              </w:rPr>
              <w:t>n.ro di ripetizioni</w:t>
            </w:r>
          </w:p>
        </w:tc>
        <w:tc>
          <w:tcPr>
            <w:tcW w:w="867" w:type="dxa"/>
            <w:vAlign w:val="center"/>
          </w:tcPr>
          <w:p w14:paraId="59C2F4E3" w14:textId="77777777" w:rsidR="00693FCA" w:rsidRDefault="00693FCA" w:rsidP="00B726D9">
            <w:pPr>
              <w:pStyle w:val="Paragrafoelenco"/>
              <w:ind w:left="0"/>
              <w:jc w:val="center"/>
              <w:rPr>
                <w:rStyle w:val="Enfasicorsivo"/>
                <w:rFonts w:cs="Arial"/>
                <w:szCs w:val="18"/>
              </w:rPr>
            </w:pPr>
            <w:r>
              <w:rPr>
                <w:rStyle w:val="Enfasicorsivo"/>
                <w:rFonts w:cs="Arial"/>
                <w:szCs w:val="18"/>
              </w:rPr>
              <w:t>3</w:t>
            </w:r>
          </w:p>
        </w:tc>
        <w:tc>
          <w:tcPr>
            <w:tcW w:w="5275" w:type="dxa"/>
            <w:vAlign w:val="center"/>
          </w:tcPr>
          <w:p w14:paraId="273981C8"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numero delle lavorazioni da disporre lungo X</w:t>
            </w:r>
          </w:p>
        </w:tc>
      </w:tr>
      <w:tr w:rsidR="00693FCA" w14:paraId="4D830ADF" w14:textId="77777777" w:rsidTr="00B726D9">
        <w:tc>
          <w:tcPr>
            <w:tcW w:w="2977" w:type="dxa"/>
            <w:vAlign w:val="center"/>
          </w:tcPr>
          <w:p w14:paraId="51748CE1" w14:textId="77777777" w:rsidR="00693FCA" w:rsidRPr="007C263D" w:rsidRDefault="00693FCA" w:rsidP="00B726D9">
            <w:pPr>
              <w:pStyle w:val="Paragrafoelenco"/>
              <w:ind w:left="0"/>
              <w:rPr>
                <w:rStyle w:val="Enfasicorsivo"/>
                <w:rFonts w:cs="Arial"/>
                <w:szCs w:val="18"/>
              </w:rPr>
            </w:pPr>
            <w:r w:rsidRPr="007C263D">
              <w:rPr>
                <w:rStyle w:val="Enfasicorsivo"/>
                <w:rFonts w:cs="Arial"/>
                <w:szCs w:val="18"/>
              </w:rPr>
              <w:t>distanza</w:t>
            </w:r>
          </w:p>
        </w:tc>
        <w:tc>
          <w:tcPr>
            <w:tcW w:w="867" w:type="dxa"/>
            <w:vAlign w:val="center"/>
          </w:tcPr>
          <w:p w14:paraId="7F4D85B3" w14:textId="77777777" w:rsidR="00693FCA" w:rsidRDefault="00693FCA" w:rsidP="00B726D9">
            <w:pPr>
              <w:pStyle w:val="Paragrafoelenco"/>
              <w:ind w:left="0"/>
              <w:jc w:val="center"/>
              <w:rPr>
                <w:rStyle w:val="Enfasicorsivo"/>
                <w:rFonts w:cs="Arial"/>
                <w:szCs w:val="18"/>
              </w:rPr>
            </w:pPr>
            <w:r>
              <w:rPr>
                <w:rStyle w:val="Enfasicorsivo"/>
                <w:rFonts w:cs="Arial"/>
                <w:szCs w:val="18"/>
              </w:rPr>
              <w:t>45</w:t>
            </w:r>
          </w:p>
        </w:tc>
        <w:tc>
          <w:tcPr>
            <w:tcW w:w="5275" w:type="dxa"/>
            <w:vAlign w:val="center"/>
          </w:tcPr>
          <w:p w14:paraId="5C0F2ECB"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distanza in X tra una lavorazione e la successiva</w:t>
            </w:r>
          </w:p>
        </w:tc>
      </w:tr>
      <w:tr w:rsidR="00693FCA" w14:paraId="3168AD6F" w14:textId="77777777" w:rsidTr="00B726D9">
        <w:tc>
          <w:tcPr>
            <w:tcW w:w="2977" w:type="dxa"/>
            <w:shd w:val="clear" w:color="auto" w:fill="D9D9D9" w:themeFill="background1" w:themeFillShade="D9"/>
            <w:vAlign w:val="center"/>
          </w:tcPr>
          <w:p w14:paraId="3744E0C8" w14:textId="77777777" w:rsidR="00693FCA" w:rsidRPr="007C263D" w:rsidRDefault="00693FCA" w:rsidP="00B726D9">
            <w:pPr>
              <w:pStyle w:val="Paragrafoelenco"/>
              <w:ind w:left="0"/>
              <w:rPr>
                <w:rStyle w:val="Enfasicorsivo"/>
                <w:rFonts w:cs="Arial"/>
                <w:b/>
                <w:szCs w:val="18"/>
              </w:rPr>
            </w:pPr>
            <w:r w:rsidRPr="007C263D">
              <w:rPr>
                <w:rStyle w:val="Enfasicorsivo"/>
                <w:rFonts w:cs="Arial"/>
                <w:b/>
                <w:szCs w:val="18"/>
              </w:rPr>
              <w:t>Ripetizioni lungo Y</w:t>
            </w:r>
          </w:p>
        </w:tc>
        <w:tc>
          <w:tcPr>
            <w:tcW w:w="867" w:type="dxa"/>
            <w:shd w:val="clear" w:color="auto" w:fill="D9D9D9" w:themeFill="background1" w:themeFillShade="D9"/>
            <w:vAlign w:val="center"/>
          </w:tcPr>
          <w:p w14:paraId="68703557" w14:textId="77777777" w:rsidR="00693FCA" w:rsidRDefault="00693FCA" w:rsidP="00B726D9">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33BB3EE5" w14:textId="77777777" w:rsidR="00693FCA" w:rsidRPr="007C263D" w:rsidRDefault="00693FCA" w:rsidP="00B726D9">
            <w:pPr>
              <w:pStyle w:val="Didascalia"/>
              <w:rPr>
                <w:rStyle w:val="Enfasicorsivo"/>
                <w:rFonts w:cs="Arial"/>
                <w:i/>
                <w:szCs w:val="18"/>
              </w:rPr>
            </w:pPr>
          </w:p>
        </w:tc>
      </w:tr>
      <w:tr w:rsidR="00693FCA" w14:paraId="3CDEAC85" w14:textId="77777777" w:rsidTr="00B726D9">
        <w:tc>
          <w:tcPr>
            <w:tcW w:w="2977" w:type="dxa"/>
            <w:tcBorders>
              <w:bottom w:val="single" w:sz="4" w:space="0" w:color="000000" w:themeColor="text1"/>
            </w:tcBorders>
            <w:vAlign w:val="center"/>
          </w:tcPr>
          <w:p w14:paraId="17D257CA" w14:textId="77777777" w:rsidR="00693FCA" w:rsidRPr="005765B6" w:rsidRDefault="00693FCA" w:rsidP="00B726D9">
            <w:pPr>
              <w:pStyle w:val="Paragrafoelenco"/>
              <w:ind w:left="0"/>
              <w:rPr>
                <w:rStyle w:val="Enfasicorsivo"/>
                <w:rFonts w:cs="Arial"/>
                <w:szCs w:val="18"/>
              </w:rPr>
            </w:pPr>
            <w:r w:rsidRPr="007C263D">
              <w:rPr>
                <w:rStyle w:val="Enfasicorsivo"/>
                <w:rFonts w:cs="Arial"/>
                <w:szCs w:val="18"/>
              </w:rPr>
              <w:t>n.ro di ripetizioni</w:t>
            </w:r>
          </w:p>
        </w:tc>
        <w:tc>
          <w:tcPr>
            <w:tcW w:w="867" w:type="dxa"/>
            <w:tcBorders>
              <w:bottom w:val="single" w:sz="4" w:space="0" w:color="000000" w:themeColor="text1"/>
            </w:tcBorders>
            <w:vAlign w:val="center"/>
          </w:tcPr>
          <w:p w14:paraId="7B7E9966" w14:textId="77777777" w:rsidR="00693FCA" w:rsidRDefault="00693FCA" w:rsidP="00B726D9">
            <w:pPr>
              <w:pStyle w:val="Paragrafoelenco"/>
              <w:ind w:left="0"/>
              <w:jc w:val="center"/>
              <w:rPr>
                <w:rStyle w:val="Enfasicorsivo"/>
                <w:rFonts w:cs="Arial"/>
                <w:szCs w:val="18"/>
              </w:rPr>
            </w:pPr>
            <w:r>
              <w:rPr>
                <w:rStyle w:val="Enfasicorsivo"/>
                <w:rFonts w:cs="Arial"/>
                <w:szCs w:val="18"/>
              </w:rPr>
              <w:t>3</w:t>
            </w:r>
          </w:p>
        </w:tc>
        <w:tc>
          <w:tcPr>
            <w:tcW w:w="5275" w:type="dxa"/>
            <w:tcBorders>
              <w:bottom w:val="single" w:sz="4" w:space="0" w:color="000000" w:themeColor="text1"/>
            </w:tcBorders>
            <w:vAlign w:val="center"/>
          </w:tcPr>
          <w:p w14:paraId="42CFE706"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numero delle lavorazioni da disporre lungo Y</w:t>
            </w:r>
          </w:p>
        </w:tc>
      </w:tr>
      <w:tr w:rsidR="00693FCA" w14:paraId="489DC429" w14:textId="77777777" w:rsidTr="00C25C2F">
        <w:tc>
          <w:tcPr>
            <w:tcW w:w="2977" w:type="dxa"/>
            <w:tcBorders>
              <w:bottom w:val="single" w:sz="4" w:space="0" w:color="000000" w:themeColor="text1"/>
            </w:tcBorders>
            <w:vAlign w:val="center"/>
          </w:tcPr>
          <w:p w14:paraId="458D2DE7" w14:textId="77777777" w:rsidR="00693FCA" w:rsidRPr="007C263D" w:rsidRDefault="00693FCA" w:rsidP="00B726D9">
            <w:pPr>
              <w:pStyle w:val="Paragrafoelenco"/>
              <w:ind w:left="0"/>
              <w:rPr>
                <w:rStyle w:val="Enfasicorsivo"/>
                <w:rFonts w:cs="Arial"/>
                <w:szCs w:val="18"/>
              </w:rPr>
            </w:pPr>
            <w:r w:rsidRPr="007C263D">
              <w:rPr>
                <w:rStyle w:val="Enfasicorsivo"/>
                <w:rFonts w:cs="Arial"/>
                <w:szCs w:val="18"/>
              </w:rPr>
              <w:t>distanza</w:t>
            </w:r>
          </w:p>
        </w:tc>
        <w:tc>
          <w:tcPr>
            <w:tcW w:w="867" w:type="dxa"/>
            <w:tcBorders>
              <w:bottom w:val="single" w:sz="4" w:space="0" w:color="000000" w:themeColor="text1"/>
            </w:tcBorders>
            <w:vAlign w:val="center"/>
          </w:tcPr>
          <w:p w14:paraId="5426CA9D" w14:textId="77777777" w:rsidR="00693FCA" w:rsidRDefault="00693FCA" w:rsidP="00B726D9">
            <w:pPr>
              <w:pStyle w:val="Paragrafoelenco"/>
              <w:ind w:left="0"/>
              <w:jc w:val="center"/>
              <w:rPr>
                <w:rStyle w:val="Enfasicorsivo"/>
                <w:rFonts w:cs="Arial"/>
                <w:szCs w:val="18"/>
              </w:rPr>
            </w:pPr>
            <w:r>
              <w:rPr>
                <w:rStyle w:val="Enfasicorsivo"/>
                <w:rFonts w:cs="Arial"/>
                <w:szCs w:val="18"/>
              </w:rPr>
              <w:t>60</w:t>
            </w:r>
          </w:p>
        </w:tc>
        <w:tc>
          <w:tcPr>
            <w:tcW w:w="5275" w:type="dxa"/>
            <w:tcBorders>
              <w:bottom w:val="single" w:sz="4" w:space="0" w:color="000000" w:themeColor="text1"/>
            </w:tcBorders>
            <w:vAlign w:val="center"/>
          </w:tcPr>
          <w:p w14:paraId="6F37BEC0"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distanza in Y tra una lavorazione e la successiva</w:t>
            </w:r>
          </w:p>
        </w:tc>
      </w:tr>
      <w:tr w:rsidR="00693FCA" w14:paraId="10ABCECE" w14:textId="77777777" w:rsidTr="00C25C2F">
        <w:tc>
          <w:tcPr>
            <w:tcW w:w="2977" w:type="dxa"/>
            <w:tcBorders>
              <w:bottom w:val="single" w:sz="4" w:space="0" w:color="000000" w:themeColor="text1"/>
            </w:tcBorders>
            <w:shd w:val="clear" w:color="auto" w:fill="D9D9D9" w:themeFill="background1" w:themeFillShade="D9"/>
            <w:vAlign w:val="center"/>
          </w:tcPr>
          <w:p w14:paraId="677B2ED6" w14:textId="77777777" w:rsidR="00693FCA" w:rsidRPr="007C263D" w:rsidRDefault="00693FCA" w:rsidP="00B726D9">
            <w:pPr>
              <w:pStyle w:val="Paragrafoelenco"/>
              <w:ind w:left="0"/>
              <w:rPr>
                <w:rStyle w:val="Enfasicorsivo"/>
                <w:rFonts w:cs="Arial"/>
                <w:b/>
                <w:szCs w:val="18"/>
              </w:rPr>
            </w:pPr>
            <w:r w:rsidRPr="007C263D">
              <w:rPr>
                <w:rStyle w:val="Enfasicorsivo"/>
                <w:rFonts w:cs="Arial"/>
                <w:b/>
                <w:szCs w:val="18"/>
              </w:rPr>
              <w:t>Z di sicurezza</w:t>
            </w:r>
          </w:p>
        </w:tc>
        <w:tc>
          <w:tcPr>
            <w:tcW w:w="867" w:type="dxa"/>
            <w:tcBorders>
              <w:bottom w:val="single" w:sz="4" w:space="0" w:color="000000" w:themeColor="text1"/>
            </w:tcBorders>
            <w:shd w:val="clear" w:color="auto" w:fill="D9D9D9" w:themeFill="background1" w:themeFillShade="D9"/>
            <w:vAlign w:val="center"/>
          </w:tcPr>
          <w:p w14:paraId="7BC0AEB1" w14:textId="77777777" w:rsidR="00693FCA" w:rsidRDefault="00693FCA" w:rsidP="00B726D9">
            <w:pPr>
              <w:pStyle w:val="Paragrafoelenco"/>
              <w:ind w:left="0"/>
              <w:jc w:val="center"/>
              <w:rPr>
                <w:rStyle w:val="Enfasicorsivo"/>
                <w:rFonts w:cs="Arial"/>
                <w:szCs w:val="18"/>
              </w:rPr>
            </w:pPr>
          </w:p>
        </w:tc>
        <w:tc>
          <w:tcPr>
            <w:tcW w:w="5275" w:type="dxa"/>
            <w:tcBorders>
              <w:bottom w:val="single" w:sz="4" w:space="0" w:color="000000" w:themeColor="text1"/>
            </w:tcBorders>
            <w:shd w:val="clear" w:color="auto" w:fill="D9D9D9" w:themeFill="background1" w:themeFillShade="D9"/>
            <w:vAlign w:val="center"/>
          </w:tcPr>
          <w:p w14:paraId="29FAAC2C" w14:textId="77777777" w:rsidR="00693FCA" w:rsidRPr="007C263D" w:rsidRDefault="00693FCA" w:rsidP="00B726D9">
            <w:pPr>
              <w:pStyle w:val="Didascalia"/>
              <w:rPr>
                <w:rStyle w:val="Enfasicorsivo"/>
                <w:rFonts w:cs="Arial"/>
                <w:i/>
                <w:szCs w:val="18"/>
              </w:rPr>
            </w:pPr>
          </w:p>
        </w:tc>
      </w:tr>
      <w:tr w:rsidR="00693FCA" w14:paraId="1D251233" w14:textId="77777777" w:rsidTr="00B726D9">
        <w:tc>
          <w:tcPr>
            <w:tcW w:w="2977" w:type="dxa"/>
            <w:tcBorders>
              <w:bottom w:val="single" w:sz="4" w:space="0" w:color="000000" w:themeColor="text1"/>
            </w:tcBorders>
            <w:vAlign w:val="center"/>
          </w:tcPr>
          <w:p w14:paraId="2A297EDE" w14:textId="77777777" w:rsidR="00693FCA" w:rsidRDefault="00693FCA" w:rsidP="00B726D9">
            <w:pPr>
              <w:pStyle w:val="Paragrafoelenco"/>
              <w:ind w:left="0"/>
              <w:rPr>
                <w:rStyle w:val="Enfasicorsivo"/>
                <w:rFonts w:cs="Arial"/>
                <w:szCs w:val="18"/>
              </w:rPr>
            </w:pPr>
            <w:r w:rsidRPr="007C263D">
              <w:rPr>
                <w:rStyle w:val="Enfasicorsivo"/>
                <w:rFonts w:cs="Arial"/>
                <w:szCs w:val="18"/>
              </w:rPr>
              <w:t>quota Z di sicurezza</w:t>
            </w:r>
          </w:p>
        </w:tc>
        <w:tc>
          <w:tcPr>
            <w:tcW w:w="867" w:type="dxa"/>
            <w:tcBorders>
              <w:bottom w:val="single" w:sz="4" w:space="0" w:color="000000" w:themeColor="text1"/>
            </w:tcBorders>
            <w:vAlign w:val="center"/>
          </w:tcPr>
          <w:p w14:paraId="14F4CFCF" w14:textId="77777777" w:rsidR="00693FCA" w:rsidRDefault="00693FCA" w:rsidP="00B726D9">
            <w:pPr>
              <w:pStyle w:val="Paragrafoelenco"/>
              <w:ind w:left="0"/>
              <w:jc w:val="center"/>
              <w:rPr>
                <w:rStyle w:val="Enfasicorsivo"/>
                <w:rFonts w:cs="Arial"/>
                <w:szCs w:val="18"/>
              </w:rPr>
            </w:pPr>
            <w:r>
              <w:rPr>
                <w:rStyle w:val="Enfasicorsivo"/>
                <w:rFonts w:cs="Arial"/>
                <w:szCs w:val="18"/>
              </w:rPr>
              <w:t>2.000</w:t>
            </w:r>
          </w:p>
        </w:tc>
        <w:tc>
          <w:tcPr>
            <w:tcW w:w="5275" w:type="dxa"/>
            <w:tcBorders>
              <w:bottom w:val="single" w:sz="4" w:space="0" w:color="000000" w:themeColor="text1"/>
            </w:tcBorders>
            <w:vAlign w:val="center"/>
          </w:tcPr>
          <w:p w14:paraId="0ED504C7" w14:textId="77777777" w:rsidR="00693FCA" w:rsidRPr="007C263D" w:rsidRDefault="00693FCA" w:rsidP="00B726D9">
            <w:pPr>
              <w:pStyle w:val="Didascalia"/>
              <w:rPr>
                <w:rStyle w:val="Enfasicorsivo"/>
                <w:rFonts w:cs="Arial"/>
                <w:i/>
                <w:szCs w:val="18"/>
              </w:rPr>
            </w:pPr>
            <w:r w:rsidRPr="007C263D">
              <w:rPr>
                <w:rStyle w:val="Enfasicorsivo"/>
                <w:rFonts w:cs="Arial"/>
                <w:i/>
                <w:szCs w:val="18"/>
              </w:rPr>
              <w:t>quota Z di sicurezza tra una lavorazione e la successiva</w:t>
            </w:r>
          </w:p>
        </w:tc>
      </w:tr>
    </w:tbl>
    <w:p w14:paraId="3237E214" w14:textId="77777777" w:rsidR="00C25C2F" w:rsidRPr="00C25C2F" w:rsidRDefault="00C25C2F" w:rsidP="00C25C2F">
      <w:pPr>
        <w:rPr>
          <w:lang w:eastAsia="it-IT"/>
        </w:rPr>
      </w:pPr>
    </w:p>
    <w:p w14:paraId="24E8F1E8" w14:textId="77777777" w:rsidR="00161CEB" w:rsidRDefault="00161CEB">
      <w:pPr>
        <w:rPr>
          <w:rFonts w:ascii="Arial" w:hAnsi="Arial" w:cs="Arial"/>
          <w:sz w:val="18"/>
          <w:szCs w:val="18"/>
        </w:rPr>
      </w:pPr>
      <w:r>
        <w:rPr>
          <w:rFonts w:ascii="Arial" w:hAnsi="Arial" w:cs="Arial"/>
          <w:sz w:val="18"/>
          <w:szCs w:val="18"/>
        </w:rPr>
        <w:br w:type="page"/>
      </w:r>
    </w:p>
    <w:p w14:paraId="273E8102" w14:textId="77777777" w:rsidR="00824263" w:rsidRDefault="00824263" w:rsidP="008C2CB6">
      <w:pPr>
        <w:pStyle w:val="Titolo3"/>
      </w:pPr>
      <w:bookmarkStart w:id="112" w:name="_Toc324779814"/>
      <w:bookmarkStart w:id="113" w:name="_Toc369622826"/>
      <w:r w:rsidRPr="00423F15">
        <w:lastRenderedPageBreak/>
        <w:t>Allineamento lastra</w:t>
      </w:r>
      <w:bookmarkEnd w:id="112"/>
      <w:bookmarkEnd w:id="113"/>
      <w:r w:rsidR="00F46FF7">
        <w:fldChar w:fldCharType="begin"/>
      </w:r>
      <w:r>
        <w:instrText xml:space="preserve"> XE "</w:instrText>
      </w:r>
      <w:r w:rsidRPr="00470CA6">
        <w:instrText>Allineamento lastra</w:instrText>
      </w:r>
      <w:r>
        <w:instrText xml:space="preserve">" </w:instrText>
      </w:r>
      <w:r w:rsidR="00F46FF7">
        <w:fldChar w:fldCharType="end"/>
      </w:r>
    </w:p>
    <w:p w14:paraId="23E7E885" w14:textId="77777777" w:rsidR="005802E1" w:rsidRDefault="005802E1" w:rsidP="005802E1">
      <w:pPr>
        <w:pStyle w:val="Nessunaspaziatura"/>
        <w:spacing w:line="360" w:lineRule="auto"/>
        <w:rPr>
          <w:rStyle w:val="Enfasicorsivo"/>
          <w:rFonts w:cs="Arial"/>
          <w:szCs w:val="18"/>
        </w:rPr>
      </w:pPr>
      <w:r w:rsidRPr="00DE1ACE">
        <w:rPr>
          <w:rStyle w:val="Enfasicorsivo"/>
          <w:rFonts w:cs="Arial"/>
          <w:szCs w:val="18"/>
        </w:rPr>
        <w:t xml:space="preserve">L’allineamento della lastra </w:t>
      </w:r>
      <w:r>
        <w:rPr>
          <w:rStyle w:val="Enfasicorsivo"/>
          <w:rFonts w:cs="Arial"/>
          <w:szCs w:val="18"/>
        </w:rPr>
        <w:t xml:space="preserve">rileva </w:t>
      </w:r>
      <w:r w:rsidRPr="00DE1ACE">
        <w:rPr>
          <w:rStyle w:val="Enfasicorsivo"/>
          <w:rFonts w:cs="Arial"/>
          <w:szCs w:val="18"/>
        </w:rPr>
        <w:t xml:space="preserve">la posizione iniziale XY e Z </w:t>
      </w:r>
      <w:r>
        <w:rPr>
          <w:rStyle w:val="Enfasicorsivo"/>
          <w:rFonts w:cs="Arial"/>
          <w:szCs w:val="18"/>
        </w:rPr>
        <w:t xml:space="preserve">da associare ad una </w:t>
      </w:r>
      <w:r w:rsidRPr="00DE1ACE">
        <w:rPr>
          <w:rStyle w:val="Enfasicorsivo"/>
          <w:rFonts w:cs="Arial"/>
          <w:szCs w:val="18"/>
        </w:rPr>
        <w:t>successiv</w:t>
      </w:r>
      <w:r>
        <w:rPr>
          <w:rStyle w:val="Enfasicorsivo"/>
          <w:rFonts w:cs="Arial"/>
          <w:szCs w:val="18"/>
        </w:rPr>
        <w:t>a</w:t>
      </w:r>
      <w:r w:rsidRPr="00DE1ACE">
        <w:rPr>
          <w:rStyle w:val="Enfasicorsivo"/>
          <w:rFonts w:cs="Arial"/>
          <w:szCs w:val="18"/>
        </w:rPr>
        <w:t xml:space="preserve"> lavorazion</w:t>
      </w:r>
      <w:r>
        <w:rPr>
          <w:rStyle w:val="Enfasicorsivo"/>
          <w:rFonts w:cs="Arial"/>
          <w:szCs w:val="18"/>
        </w:rPr>
        <w:t>e, correggendo eventuali errori di posizionamento del materiale.</w:t>
      </w:r>
    </w:p>
    <w:p w14:paraId="12CFF20A" w14:textId="77777777" w:rsidR="005802E1" w:rsidRPr="00DE1ACE" w:rsidRDefault="005802E1" w:rsidP="005802E1">
      <w:pPr>
        <w:pStyle w:val="Nessunaspaziatura"/>
        <w:spacing w:line="360" w:lineRule="auto"/>
        <w:rPr>
          <w:rStyle w:val="Enfasicorsivo"/>
          <w:rFonts w:cs="Arial"/>
          <w:szCs w:val="18"/>
        </w:rPr>
      </w:pPr>
      <w:r w:rsidRPr="00DE1ACE">
        <w:rPr>
          <w:rStyle w:val="Enfasicorsivo"/>
          <w:rFonts w:cs="Arial"/>
          <w:szCs w:val="18"/>
        </w:rPr>
        <w:t xml:space="preserve"> </w:t>
      </w:r>
      <w:r>
        <w:rPr>
          <w:rStyle w:val="Enfasicorsivo"/>
          <w:rFonts w:cs="Arial"/>
          <w:szCs w:val="18"/>
        </w:rPr>
        <w:t xml:space="preserve">Prima della lavorazione, </w:t>
      </w:r>
      <w:r w:rsidRPr="00DE1ACE">
        <w:rPr>
          <w:rStyle w:val="Enfasicorsivo"/>
          <w:rFonts w:cs="Arial"/>
          <w:szCs w:val="18"/>
        </w:rPr>
        <w:t xml:space="preserve">Il CN </w:t>
      </w:r>
      <w:r>
        <w:rPr>
          <w:rStyle w:val="Enfasicorsivo"/>
          <w:rFonts w:cs="Arial"/>
          <w:szCs w:val="18"/>
        </w:rPr>
        <w:t xml:space="preserve">deve </w:t>
      </w:r>
      <w:r w:rsidRPr="00DE1ACE">
        <w:rPr>
          <w:rStyle w:val="Enfasicorsivo"/>
          <w:rFonts w:cs="Arial"/>
          <w:szCs w:val="18"/>
        </w:rPr>
        <w:t>rileva</w:t>
      </w:r>
      <w:r>
        <w:rPr>
          <w:rStyle w:val="Enfasicorsivo"/>
          <w:rFonts w:cs="Arial"/>
          <w:szCs w:val="18"/>
        </w:rPr>
        <w:t xml:space="preserve">re </w:t>
      </w:r>
      <w:r w:rsidRPr="00DE1ACE">
        <w:rPr>
          <w:rStyle w:val="Enfasicorsivo"/>
          <w:rFonts w:cs="Arial"/>
          <w:szCs w:val="18"/>
        </w:rPr>
        <w:t>la posizione XY di due fori</w:t>
      </w:r>
      <w:r>
        <w:rPr>
          <w:rStyle w:val="Enfasicorsivo"/>
          <w:rFonts w:cs="Arial"/>
          <w:szCs w:val="18"/>
        </w:rPr>
        <w:t xml:space="preserve"> presenti nella lastra</w:t>
      </w:r>
      <w:r w:rsidRPr="00DE1ACE">
        <w:rPr>
          <w:rStyle w:val="Enfasicorsivo"/>
          <w:rFonts w:cs="Arial"/>
          <w:szCs w:val="18"/>
        </w:rPr>
        <w:t xml:space="preserve"> e la quota Z di contatto.</w:t>
      </w:r>
    </w:p>
    <w:p w14:paraId="4E851431" w14:textId="77777777" w:rsidR="005802E1" w:rsidRPr="00DE1ACE" w:rsidRDefault="005802E1" w:rsidP="005802E1">
      <w:pPr>
        <w:pStyle w:val="Nessunaspaziatura"/>
        <w:spacing w:line="360" w:lineRule="auto"/>
        <w:rPr>
          <w:rStyle w:val="Enfasicorsivo"/>
          <w:rFonts w:cs="Arial"/>
          <w:szCs w:val="18"/>
        </w:rPr>
      </w:pPr>
      <w:r w:rsidRPr="00DE1ACE">
        <w:rPr>
          <w:rStyle w:val="Enfasicorsivo"/>
          <w:rFonts w:cs="Arial"/>
          <w:szCs w:val="18"/>
        </w:rPr>
        <w:t xml:space="preserve">La posizione rilevata del </w:t>
      </w:r>
      <w:r>
        <w:rPr>
          <w:rStyle w:val="Enfasicorsivo"/>
          <w:rFonts w:cs="Arial"/>
          <w:szCs w:val="18"/>
        </w:rPr>
        <w:t xml:space="preserve">primo </w:t>
      </w:r>
      <w:r w:rsidRPr="00DE1ACE">
        <w:rPr>
          <w:rStyle w:val="Enfasicorsivo"/>
          <w:rFonts w:cs="Arial"/>
          <w:szCs w:val="18"/>
        </w:rPr>
        <w:t>foro diventa la nuova posizio</w:t>
      </w:r>
      <w:r>
        <w:rPr>
          <w:rStyle w:val="Enfasicorsivo"/>
          <w:rFonts w:cs="Arial"/>
          <w:szCs w:val="18"/>
        </w:rPr>
        <w:t>ne iniziale XY per la successiva lavorazione.</w:t>
      </w:r>
    </w:p>
    <w:p w14:paraId="62647C3B" w14:textId="77777777" w:rsidR="005802E1" w:rsidRPr="00DE1ACE" w:rsidRDefault="005802E1" w:rsidP="005802E1">
      <w:pPr>
        <w:pStyle w:val="Nessunaspaziatura"/>
        <w:spacing w:line="360" w:lineRule="auto"/>
        <w:rPr>
          <w:rStyle w:val="Enfasicorsivo"/>
          <w:rFonts w:cs="Arial"/>
          <w:szCs w:val="18"/>
        </w:rPr>
      </w:pPr>
      <w:r w:rsidRPr="00DE1ACE">
        <w:rPr>
          <w:rStyle w:val="Enfasicorsivo"/>
          <w:rFonts w:cs="Arial"/>
          <w:szCs w:val="18"/>
        </w:rPr>
        <w:t xml:space="preserve">Dalla posizione rilevata del </w:t>
      </w:r>
      <w:r>
        <w:rPr>
          <w:rStyle w:val="Enfasicorsivo"/>
          <w:rFonts w:cs="Arial"/>
          <w:szCs w:val="18"/>
        </w:rPr>
        <w:t xml:space="preserve">secondo </w:t>
      </w:r>
      <w:r w:rsidRPr="00DE1ACE">
        <w:rPr>
          <w:rStyle w:val="Enfasicorsivo"/>
          <w:rFonts w:cs="Arial"/>
          <w:szCs w:val="18"/>
        </w:rPr>
        <w:t>foro, viene calcolata la rotazione da applicare alla lavorazione per compensare l’eventuale posi</w:t>
      </w:r>
      <w:r>
        <w:rPr>
          <w:rStyle w:val="Enfasicorsivo"/>
          <w:rFonts w:cs="Arial"/>
          <w:szCs w:val="18"/>
        </w:rPr>
        <w:t>zionamento errato della lastra.</w:t>
      </w:r>
    </w:p>
    <w:p w14:paraId="43FEDADF" w14:textId="77777777" w:rsidR="005802E1" w:rsidRPr="00DE1ACE" w:rsidRDefault="005802E1" w:rsidP="005802E1">
      <w:pPr>
        <w:pStyle w:val="Nessunaspaziatura"/>
        <w:spacing w:line="360" w:lineRule="auto"/>
        <w:rPr>
          <w:rStyle w:val="Enfasicorsivo"/>
          <w:rFonts w:cs="Arial"/>
          <w:szCs w:val="18"/>
        </w:rPr>
      </w:pPr>
      <w:r w:rsidRPr="00DE1ACE">
        <w:rPr>
          <w:rStyle w:val="Enfasicorsivo"/>
          <w:rFonts w:cs="Arial"/>
          <w:szCs w:val="18"/>
        </w:rPr>
        <w:t>La quota Z di contatto corregge la posizione iniziale Z.</w:t>
      </w:r>
    </w:p>
    <w:p w14:paraId="231F6505" w14:textId="77777777" w:rsidR="00740FD2" w:rsidRPr="00FA251F" w:rsidRDefault="005802E1" w:rsidP="00FA251F">
      <w:pPr>
        <w:pStyle w:val="Nessunaspaziatura"/>
        <w:spacing w:line="360" w:lineRule="auto"/>
        <w:rPr>
          <w:rStyle w:val="Enfasicorsivo"/>
          <w:rFonts w:cs="Arial"/>
          <w:szCs w:val="18"/>
        </w:rPr>
      </w:pPr>
      <w:r w:rsidRPr="00DE1ACE">
        <w:rPr>
          <w:rStyle w:val="Enfasicorsivo"/>
          <w:rFonts w:cs="Arial"/>
          <w:szCs w:val="18"/>
        </w:rPr>
        <w:t xml:space="preserve">Quanto sopra presuppone che le geometrie e le relative lavorazioni siano state create rispetto al centro del </w:t>
      </w:r>
      <w:r>
        <w:rPr>
          <w:rStyle w:val="Enfasicorsivo"/>
          <w:rFonts w:cs="Arial"/>
          <w:szCs w:val="18"/>
        </w:rPr>
        <w:t>primo foro.</w:t>
      </w:r>
    </w:p>
    <w:p w14:paraId="067339A7" w14:textId="77777777" w:rsidR="00740FD2" w:rsidRPr="006905E6" w:rsidRDefault="00740FD2" w:rsidP="005802E1">
      <w:pPr>
        <w:pStyle w:val="Paragrafoelenco"/>
        <w:ind w:left="0"/>
        <w:rPr>
          <w:rStyle w:val="Enfasicorsivo"/>
          <w:rFonts w:cs="Arial"/>
          <w:i w:val="0"/>
          <w:szCs w:val="18"/>
        </w:rPr>
      </w:pPr>
    </w:p>
    <w:p w14:paraId="0D775E10" w14:textId="77777777" w:rsidR="00824263" w:rsidRPr="00B557B0" w:rsidRDefault="00824263">
      <w:pPr>
        <w:pStyle w:val="Paragrafoelenco"/>
        <w:numPr>
          <w:ilvl w:val="0"/>
          <w:numId w:val="49"/>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Utilità”;</w:t>
      </w:r>
    </w:p>
    <w:p w14:paraId="37604D9A" w14:textId="77777777" w:rsidR="00824263" w:rsidRDefault="00824263">
      <w:pPr>
        <w:pStyle w:val="Paragrafoelenco"/>
        <w:numPr>
          <w:ilvl w:val="0"/>
          <w:numId w:val="49"/>
        </w:numPr>
        <w:rPr>
          <w:rStyle w:val="Enfasicorsivo"/>
          <w:rFonts w:cs="Arial"/>
          <w:szCs w:val="18"/>
        </w:rPr>
      </w:pPr>
      <w:r w:rsidRPr="00B557B0">
        <w:rPr>
          <w:rStyle w:val="Enfasicorsivo"/>
          <w:rFonts w:cs="Arial"/>
          <w:szCs w:val="18"/>
        </w:rPr>
        <w:t>fare doppio clic su “</w:t>
      </w:r>
      <w:r>
        <w:rPr>
          <w:rStyle w:val="Enfasicorsivo"/>
          <w:rFonts w:cs="Arial"/>
          <w:b/>
          <w:szCs w:val="18"/>
        </w:rPr>
        <w:t>Allinea lastra</w:t>
      </w:r>
      <w:r>
        <w:rPr>
          <w:rStyle w:val="Enfasicorsivo"/>
          <w:rFonts w:cs="Arial"/>
          <w:szCs w:val="18"/>
        </w:rPr>
        <w:t>”.</w:t>
      </w:r>
    </w:p>
    <w:p w14:paraId="048DD2DB" w14:textId="77777777" w:rsidR="002011CF" w:rsidRPr="00B557B0" w:rsidRDefault="002011CF" w:rsidP="004B7A54">
      <w:pPr>
        <w:pStyle w:val="Nessunaspaziatura"/>
        <w:rPr>
          <w:rStyle w:val="Enfasicorsivo"/>
          <w:rFonts w:cs="Arial"/>
          <w:szCs w:val="18"/>
        </w:rPr>
      </w:pPr>
    </w:p>
    <w:tbl>
      <w:tblPr>
        <w:tblStyle w:val="Grigliatabella"/>
        <w:tblW w:w="0" w:type="auto"/>
        <w:tblLook w:val="04A0" w:firstRow="1" w:lastRow="0" w:firstColumn="1" w:lastColumn="0" w:noHBand="0" w:noVBand="1"/>
      </w:tblPr>
      <w:tblGrid>
        <w:gridCol w:w="2977"/>
        <w:gridCol w:w="867"/>
        <w:gridCol w:w="5275"/>
      </w:tblGrid>
      <w:tr w:rsidR="00CB368A" w14:paraId="2288CFA5" w14:textId="77777777" w:rsidTr="00B4678E">
        <w:tc>
          <w:tcPr>
            <w:tcW w:w="2977" w:type="dxa"/>
            <w:shd w:val="clear" w:color="auto" w:fill="D9D9D9" w:themeFill="background1" w:themeFillShade="D9"/>
            <w:vAlign w:val="center"/>
          </w:tcPr>
          <w:p w14:paraId="4FDEE117" w14:textId="77777777" w:rsidR="00CB368A" w:rsidRPr="00C0405C" w:rsidRDefault="00CB368A" w:rsidP="00B4678E">
            <w:pPr>
              <w:pStyle w:val="Paragrafoelenco"/>
              <w:ind w:left="0"/>
              <w:rPr>
                <w:rStyle w:val="Enfasicorsivo"/>
                <w:rFonts w:cs="Arial"/>
                <w:b/>
                <w:szCs w:val="18"/>
              </w:rPr>
            </w:pPr>
            <w:r w:rsidRPr="00A761AE">
              <w:rPr>
                <w:rStyle w:val="Enfasicorsivo"/>
                <w:rFonts w:cs="Arial"/>
                <w:b/>
                <w:szCs w:val="18"/>
              </w:rPr>
              <w:t>Selezione della lastra</w:t>
            </w:r>
          </w:p>
        </w:tc>
        <w:tc>
          <w:tcPr>
            <w:tcW w:w="867" w:type="dxa"/>
            <w:shd w:val="clear" w:color="auto" w:fill="D9D9D9" w:themeFill="background1" w:themeFillShade="D9"/>
          </w:tcPr>
          <w:p w14:paraId="346E1EC6" w14:textId="77777777" w:rsidR="00CB368A" w:rsidRDefault="00CB368A" w:rsidP="00B4678E">
            <w:pPr>
              <w:pStyle w:val="Paragrafoelenco"/>
              <w:ind w:left="0"/>
              <w:rPr>
                <w:rStyle w:val="Enfasicorsivo"/>
                <w:rFonts w:cs="Arial"/>
                <w:szCs w:val="18"/>
              </w:rPr>
            </w:pPr>
          </w:p>
        </w:tc>
        <w:tc>
          <w:tcPr>
            <w:tcW w:w="5275" w:type="dxa"/>
            <w:shd w:val="clear" w:color="auto" w:fill="D9D9D9" w:themeFill="background1" w:themeFillShade="D9"/>
          </w:tcPr>
          <w:p w14:paraId="7F9F6F96" w14:textId="77777777" w:rsidR="00CB368A" w:rsidRDefault="00CB368A" w:rsidP="00B4678E">
            <w:pPr>
              <w:pStyle w:val="Didascalia"/>
              <w:rPr>
                <w:rStyle w:val="Enfasicorsivo"/>
                <w:rFonts w:cs="Arial"/>
                <w:szCs w:val="18"/>
              </w:rPr>
            </w:pPr>
          </w:p>
        </w:tc>
      </w:tr>
      <w:tr w:rsidR="00CB368A" w14:paraId="4BA90AD0" w14:textId="77777777" w:rsidTr="00B4678E">
        <w:tc>
          <w:tcPr>
            <w:tcW w:w="2977" w:type="dxa"/>
            <w:vAlign w:val="center"/>
          </w:tcPr>
          <w:p w14:paraId="7592B40C" w14:textId="77777777" w:rsidR="00CB368A" w:rsidRDefault="00CB368A" w:rsidP="00B4678E">
            <w:pPr>
              <w:pStyle w:val="Paragrafoelenco"/>
              <w:ind w:left="0"/>
              <w:rPr>
                <w:rStyle w:val="Enfasicorsivo"/>
                <w:rFonts w:cs="Arial"/>
                <w:szCs w:val="18"/>
              </w:rPr>
            </w:pPr>
            <w:r w:rsidRPr="00A761AE">
              <w:rPr>
                <w:rStyle w:val="Enfasicorsivo"/>
                <w:rFonts w:cs="Arial"/>
                <w:szCs w:val="18"/>
              </w:rPr>
              <w:t>lastra numero</w:t>
            </w:r>
          </w:p>
        </w:tc>
        <w:tc>
          <w:tcPr>
            <w:tcW w:w="867" w:type="dxa"/>
            <w:vAlign w:val="center"/>
          </w:tcPr>
          <w:p w14:paraId="181218AA" w14:textId="77777777" w:rsidR="00CB368A" w:rsidRDefault="00CB368A" w:rsidP="00B4678E">
            <w:pPr>
              <w:pStyle w:val="Paragrafoelenco"/>
              <w:ind w:left="0"/>
              <w:jc w:val="center"/>
              <w:rPr>
                <w:rStyle w:val="Enfasicorsivo"/>
                <w:rFonts w:cs="Arial"/>
                <w:szCs w:val="18"/>
              </w:rPr>
            </w:pPr>
            <w:r>
              <w:rPr>
                <w:rStyle w:val="Enfasicorsivo"/>
                <w:rFonts w:cs="Arial"/>
                <w:szCs w:val="18"/>
              </w:rPr>
              <w:t>1</w:t>
            </w:r>
          </w:p>
        </w:tc>
        <w:tc>
          <w:tcPr>
            <w:tcW w:w="5275" w:type="dxa"/>
            <w:vAlign w:val="center"/>
          </w:tcPr>
          <w:p w14:paraId="0948DF3E"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indica il numero della lastra(1-2-3)</w:t>
            </w:r>
          </w:p>
        </w:tc>
      </w:tr>
      <w:tr w:rsidR="00CB368A" w14:paraId="3FE21EC0" w14:textId="77777777" w:rsidTr="00B4678E">
        <w:tc>
          <w:tcPr>
            <w:tcW w:w="2977" w:type="dxa"/>
            <w:vAlign w:val="center"/>
          </w:tcPr>
          <w:p w14:paraId="2F10BDBB" w14:textId="77777777" w:rsidR="00CB368A" w:rsidRDefault="00CB368A" w:rsidP="00B4678E">
            <w:pPr>
              <w:pStyle w:val="Paragrafoelenco"/>
              <w:ind w:left="0"/>
              <w:rPr>
                <w:rStyle w:val="Enfasicorsivo"/>
                <w:rFonts w:cs="Arial"/>
                <w:szCs w:val="18"/>
              </w:rPr>
            </w:pPr>
            <w:r w:rsidRPr="00A761AE">
              <w:rPr>
                <w:rStyle w:val="Enfasicorsivo"/>
                <w:rFonts w:cs="Arial"/>
                <w:szCs w:val="18"/>
              </w:rPr>
              <w:t>posizione G del primo foro</w:t>
            </w:r>
          </w:p>
        </w:tc>
        <w:tc>
          <w:tcPr>
            <w:tcW w:w="867" w:type="dxa"/>
            <w:vAlign w:val="center"/>
          </w:tcPr>
          <w:p w14:paraId="304B858D" w14:textId="77777777" w:rsidR="00CB368A" w:rsidRDefault="00CB368A" w:rsidP="00B4678E">
            <w:pPr>
              <w:pStyle w:val="Paragrafoelenco"/>
              <w:ind w:left="0"/>
              <w:jc w:val="center"/>
              <w:rPr>
                <w:rStyle w:val="Enfasicorsivo"/>
                <w:rFonts w:cs="Arial"/>
                <w:szCs w:val="18"/>
              </w:rPr>
            </w:pPr>
            <w:r>
              <w:rPr>
                <w:rStyle w:val="Enfasicorsivo"/>
                <w:rFonts w:cs="Arial"/>
                <w:szCs w:val="18"/>
              </w:rPr>
              <w:t>G54</w:t>
            </w:r>
          </w:p>
        </w:tc>
        <w:tc>
          <w:tcPr>
            <w:tcW w:w="5275" w:type="dxa"/>
            <w:vAlign w:val="center"/>
          </w:tcPr>
          <w:p w14:paraId="5C4F4B29" w14:textId="77777777" w:rsidR="00CB368A" w:rsidRDefault="00CB368A" w:rsidP="00B4678E">
            <w:pPr>
              <w:pStyle w:val="Didascalia"/>
              <w:rPr>
                <w:rStyle w:val="Enfasicorsivo"/>
                <w:rFonts w:cs="Arial"/>
                <w:i/>
                <w:szCs w:val="18"/>
              </w:rPr>
            </w:pPr>
            <w:r w:rsidRPr="001A074C">
              <w:rPr>
                <w:rStyle w:val="Enfasicorsivo"/>
                <w:rFonts w:cs="Arial"/>
                <w:i/>
                <w:szCs w:val="18"/>
              </w:rPr>
              <w:t>selezione della posizione predefinita G</w:t>
            </w:r>
            <w:r>
              <w:rPr>
                <w:rStyle w:val="Enfasicorsivo"/>
                <w:rFonts w:cs="Arial"/>
                <w:i/>
                <w:szCs w:val="18"/>
              </w:rPr>
              <w:t xml:space="preserve">. </w:t>
            </w:r>
          </w:p>
          <w:p w14:paraId="69035509" w14:textId="77777777" w:rsidR="00CB368A" w:rsidRPr="001A074C" w:rsidRDefault="00CB368A" w:rsidP="00B4678E">
            <w:pPr>
              <w:pStyle w:val="Didascalia"/>
              <w:rPr>
                <w:rStyle w:val="Enfasicorsivo"/>
                <w:rFonts w:cs="Arial"/>
                <w:i/>
                <w:szCs w:val="18"/>
              </w:rPr>
            </w:pPr>
            <w:r>
              <w:rPr>
                <w:rStyle w:val="Enfasicorsivo"/>
                <w:rFonts w:cs="Arial"/>
                <w:i/>
                <w:szCs w:val="18"/>
              </w:rPr>
              <w:t>La G54 deve indicare la posizione assoluta XY del primo foro e la quota Z di abbassamento in rapido sul materiale.</w:t>
            </w:r>
          </w:p>
        </w:tc>
      </w:tr>
      <w:tr w:rsidR="00CB368A" w14:paraId="1CB573F5" w14:textId="77777777" w:rsidTr="004C7F1D">
        <w:tc>
          <w:tcPr>
            <w:tcW w:w="2977" w:type="dxa"/>
            <w:tcBorders>
              <w:bottom w:val="single" w:sz="4" w:space="0" w:color="000000" w:themeColor="text1"/>
            </w:tcBorders>
            <w:vAlign w:val="center"/>
          </w:tcPr>
          <w:p w14:paraId="60C2757A" w14:textId="77777777" w:rsidR="00CB368A" w:rsidRDefault="00CB368A" w:rsidP="00B4678E">
            <w:pPr>
              <w:pStyle w:val="Paragrafoelenco"/>
              <w:ind w:left="0"/>
              <w:rPr>
                <w:rStyle w:val="Enfasicorsivo"/>
                <w:rFonts w:cs="Arial"/>
                <w:szCs w:val="18"/>
              </w:rPr>
            </w:pPr>
            <w:r w:rsidRPr="00A761AE">
              <w:rPr>
                <w:rStyle w:val="Enfasicorsivo"/>
                <w:rFonts w:cs="Arial"/>
                <w:szCs w:val="18"/>
              </w:rPr>
              <w:t>distanza secondo foro</w:t>
            </w:r>
          </w:p>
        </w:tc>
        <w:tc>
          <w:tcPr>
            <w:tcW w:w="867" w:type="dxa"/>
            <w:tcBorders>
              <w:bottom w:val="single" w:sz="4" w:space="0" w:color="000000" w:themeColor="text1"/>
            </w:tcBorders>
            <w:vAlign w:val="center"/>
          </w:tcPr>
          <w:p w14:paraId="1F21BF56" w14:textId="77777777" w:rsidR="00CB368A" w:rsidRDefault="00CB368A" w:rsidP="00B4678E">
            <w:pPr>
              <w:pStyle w:val="Paragrafoelenco"/>
              <w:ind w:left="0"/>
              <w:jc w:val="center"/>
              <w:rPr>
                <w:rStyle w:val="Enfasicorsivo"/>
                <w:rFonts w:cs="Arial"/>
                <w:szCs w:val="18"/>
              </w:rPr>
            </w:pPr>
            <w:r>
              <w:rPr>
                <w:rStyle w:val="Enfasicorsivo"/>
                <w:rFonts w:cs="Arial"/>
                <w:szCs w:val="18"/>
              </w:rPr>
              <w:t>80</w:t>
            </w:r>
          </w:p>
        </w:tc>
        <w:tc>
          <w:tcPr>
            <w:tcW w:w="5275" w:type="dxa"/>
            <w:tcBorders>
              <w:bottom w:val="single" w:sz="4" w:space="0" w:color="000000" w:themeColor="text1"/>
            </w:tcBorders>
            <w:vAlign w:val="center"/>
          </w:tcPr>
          <w:p w14:paraId="6CB5FCF0"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distanza in Y del secondo foro</w:t>
            </w:r>
          </w:p>
        </w:tc>
      </w:tr>
      <w:tr w:rsidR="00CB368A" w14:paraId="44C0D187" w14:textId="77777777" w:rsidTr="004C7F1D">
        <w:tc>
          <w:tcPr>
            <w:tcW w:w="2977" w:type="dxa"/>
            <w:vAlign w:val="center"/>
          </w:tcPr>
          <w:p w14:paraId="782E3FB7" w14:textId="77777777" w:rsidR="00CB368A" w:rsidRPr="005765B6" w:rsidRDefault="00CB368A" w:rsidP="00B4678E">
            <w:pPr>
              <w:pStyle w:val="Paragrafoelenco"/>
              <w:ind w:left="0"/>
              <w:rPr>
                <w:rStyle w:val="Enfasicorsivo"/>
                <w:rFonts w:cs="Arial"/>
                <w:szCs w:val="18"/>
              </w:rPr>
            </w:pPr>
            <w:r w:rsidRPr="00A761AE">
              <w:rPr>
                <w:rStyle w:val="Enfasicorsivo"/>
                <w:rFonts w:cs="Arial"/>
                <w:szCs w:val="18"/>
              </w:rPr>
              <w:t>distanza X punto di tastatura</w:t>
            </w:r>
          </w:p>
        </w:tc>
        <w:tc>
          <w:tcPr>
            <w:tcW w:w="867" w:type="dxa"/>
            <w:vAlign w:val="center"/>
          </w:tcPr>
          <w:p w14:paraId="214F34C9" w14:textId="77777777" w:rsidR="00CB368A" w:rsidRDefault="00CB368A" w:rsidP="00B4678E">
            <w:pPr>
              <w:pStyle w:val="Paragrafoelenco"/>
              <w:ind w:left="0"/>
              <w:jc w:val="center"/>
              <w:rPr>
                <w:rStyle w:val="Enfasicorsivo"/>
                <w:rFonts w:cs="Arial"/>
                <w:szCs w:val="18"/>
              </w:rPr>
            </w:pPr>
            <w:r>
              <w:rPr>
                <w:rStyle w:val="Enfasicorsivo"/>
                <w:rFonts w:cs="Arial"/>
                <w:szCs w:val="18"/>
              </w:rPr>
              <w:t>-10.000</w:t>
            </w:r>
          </w:p>
        </w:tc>
        <w:tc>
          <w:tcPr>
            <w:tcW w:w="5275" w:type="dxa"/>
            <w:vAlign w:val="center"/>
          </w:tcPr>
          <w:p w14:paraId="76A8CCAC"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distanza in X del punto di tastatura H</w:t>
            </w:r>
          </w:p>
        </w:tc>
      </w:tr>
      <w:tr w:rsidR="00CB368A" w14:paraId="23BA294B" w14:textId="77777777" w:rsidTr="00B4678E">
        <w:tc>
          <w:tcPr>
            <w:tcW w:w="2977" w:type="dxa"/>
            <w:vAlign w:val="center"/>
          </w:tcPr>
          <w:p w14:paraId="34330960" w14:textId="77777777" w:rsidR="00CB368A" w:rsidRPr="005765B6" w:rsidRDefault="00CB368A" w:rsidP="00B4678E">
            <w:pPr>
              <w:pStyle w:val="Paragrafoelenco"/>
              <w:ind w:left="0"/>
              <w:rPr>
                <w:rStyle w:val="Enfasicorsivo"/>
                <w:rFonts w:cs="Arial"/>
                <w:szCs w:val="18"/>
              </w:rPr>
            </w:pPr>
            <w:r w:rsidRPr="00A761AE">
              <w:rPr>
                <w:rStyle w:val="Enfasicorsivo"/>
                <w:rFonts w:cs="Arial"/>
                <w:szCs w:val="18"/>
              </w:rPr>
              <w:t>distanza Y punto di tastatura</w:t>
            </w:r>
          </w:p>
        </w:tc>
        <w:tc>
          <w:tcPr>
            <w:tcW w:w="867" w:type="dxa"/>
            <w:vAlign w:val="center"/>
          </w:tcPr>
          <w:p w14:paraId="24FB7FD8"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vAlign w:val="center"/>
          </w:tcPr>
          <w:p w14:paraId="5F643E62"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distanza in Y del punto di tastatura H</w:t>
            </w:r>
          </w:p>
        </w:tc>
      </w:tr>
      <w:tr w:rsidR="00CB368A" w14:paraId="54D39F41" w14:textId="77777777" w:rsidTr="00B4678E">
        <w:tc>
          <w:tcPr>
            <w:tcW w:w="2977" w:type="dxa"/>
            <w:shd w:val="clear" w:color="auto" w:fill="D9D9D9" w:themeFill="background1" w:themeFillShade="D9"/>
            <w:vAlign w:val="center"/>
          </w:tcPr>
          <w:p w14:paraId="37CEE71B" w14:textId="77777777" w:rsidR="00CB368A" w:rsidRPr="00A761AE" w:rsidRDefault="00CB368A" w:rsidP="00B4678E">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 xml:space="preserve">del </w:t>
            </w:r>
            <w:r w:rsidRPr="00A761AE">
              <w:rPr>
                <w:rStyle w:val="Enfasicorsivo"/>
                <w:rFonts w:cs="Arial"/>
                <w:b/>
                <w:szCs w:val="18"/>
              </w:rPr>
              <w:t>primo foro</w:t>
            </w:r>
          </w:p>
        </w:tc>
        <w:tc>
          <w:tcPr>
            <w:tcW w:w="867" w:type="dxa"/>
            <w:shd w:val="clear" w:color="auto" w:fill="D9D9D9" w:themeFill="background1" w:themeFillShade="D9"/>
            <w:vAlign w:val="center"/>
          </w:tcPr>
          <w:p w14:paraId="1784CDE1" w14:textId="77777777" w:rsidR="00CB368A" w:rsidRDefault="00CB368A" w:rsidP="00B4678E">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5CDAE6C3" w14:textId="77777777" w:rsidR="00CB368A" w:rsidRPr="001A074C" w:rsidRDefault="00CB368A" w:rsidP="00B4678E">
            <w:pPr>
              <w:pStyle w:val="Didascalia"/>
              <w:rPr>
                <w:rStyle w:val="Enfasicorsivo"/>
                <w:rFonts w:cs="Arial"/>
                <w:i/>
                <w:szCs w:val="18"/>
              </w:rPr>
            </w:pPr>
          </w:p>
        </w:tc>
      </w:tr>
      <w:tr w:rsidR="00CB368A" w14:paraId="459082BE" w14:textId="77777777" w:rsidTr="00B4678E">
        <w:tc>
          <w:tcPr>
            <w:tcW w:w="2977" w:type="dxa"/>
            <w:tcBorders>
              <w:bottom w:val="single" w:sz="4" w:space="0" w:color="000000" w:themeColor="text1"/>
            </w:tcBorders>
            <w:vAlign w:val="center"/>
          </w:tcPr>
          <w:p w14:paraId="55916757" w14:textId="77777777" w:rsidR="00CB368A" w:rsidRPr="005765B6" w:rsidRDefault="00CB368A" w:rsidP="00B4678E">
            <w:pPr>
              <w:pStyle w:val="Paragrafoelenco"/>
              <w:ind w:left="0"/>
              <w:rPr>
                <w:rStyle w:val="Enfasicorsivo"/>
                <w:rFonts w:cs="Arial"/>
                <w:szCs w:val="18"/>
              </w:rPr>
            </w:pPr>
            <w:r>
              <w:rPr>
                <w:rStyle w:val="Enfasicorsivo"/>
                <w:rFonts w:cs="Arial"/>
                <w:szCs w:val="18"/>
              </w:rPr>
              <w:t>X</w:t>
            </w:r>
          </w:p>
        </w:tc>
        <w:tc>
          <w:tcPr>
            <w:tcW w:w="867" w:type="dxa"/>
            <w:tcBorders>
              <w:bottom w:val="single" w:sz="4" w:space="0" w:color="000000" w:themeColor="text1"/>
            </w:tcBorders>
            <w:vAlign w:val="center"/>
          </w:tcPr>
          <w:p w14:paraId="46364F92"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tcBorders>
              <w:bottom w:val="single" w:sz="4" w:space="0" w:color="000000" w:themeColor="text1"/>
            </w:tcBorders>
            <w:vAlign w:val="center"/>
          </w:tcPr>
          <w:p w14:paraId="2C975B26"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X del primo foro</w:t>
            </w:r>
          </w:p>
        </w:tc>
      </w:tr>
      <w:tr w:rsidR="00CB368A" w14:paraId="764E93B1" w14:textId="77777777" w:rsidTr="004C7F1D">
        <w:tc>
          <w:tcPr>
            <w:tcW w:w="2977" w:type="dxa"/>
            <w:tcBorders>
              <w:bottom w:val="single" w:sz="4" w:space="0" w:color="000000" w:themeColor="text1"/>
            </w:tcBorders>
            <w:vAlign w:val="center"/>
          </w:tcPr>
          <w:p w14:paraId="53F486DE" w14:textId="77777777" w:rsidR="00CB368A" w:rsidRPr="005765B6" w:rsidRDefault="00CB368A" w:rsidP="00B4678E">
            <w:pPr>
              <w:pStyle w:val="Paragrafoelenco"/>
              <w:ind w:left="0"/>
              <w:rPr>
                <w:rStyle w:val="Enfasicorsivo"/>
                <w:rFonts w:cs="Arial"/>
                <w:szCs w:val="18"/>
              </w:rPr>
            </w:pPr>
            <w:r>
              <w:rPr>
                <w:rStyle w:val="Enfasicorsivo"/>
                <w:rFonts w:cs="Arial"/>
                <w:szCs w:val="18"/>
              </w:rPr>
              <w:t>Y</w:t>
            </w:r>
          </w:p>
        </w:tc>
        <w:tc>
          <w:tcPr>
            <w:tcW w:w="867" w:type="dxa"/>
            <w:tcBorders>
              <w:bottom w:val="single" w:sz="4" w:space="0" w:color="000000" w:themeColor="text1"/>
            </w:tcBorders>
            <w:vAlign w:val="center"/>
          </w:tcPr>
          <w:p w14:paraId="66E6D64D"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tcBorders>
              <w:bottom w:val="single" w:sz="4" w:space="0" w:color="000000" w:themeColor="text1"/>
            </w:tcBorders>
            <w:vAlign w:val="center"/>
          </w:tcPr>
          <w:p w14:paraId="40B83824"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Y del primo foro</w:t>
            </w:r>
          </w:p>
        </w:tc>
      </w:tr>
      <w:tr w:rsidR="00CB368A" w14:paraId="01584E95" w14:textId="77777777" w:rsidTr="004C7F1D">
        <w:tc>
          <w:tcPr>
            <w:tcW w:w="2977" w:type="dxa"/>
            <w:tcBorders>
              <w:bottom w:val="single" w:sz="4" w:space="0" w:color="000000" w:themeColor="text1"/>
            </w:tcBorders>
            <w:shd w:val="clear" w:color="auto" w:fill="D9D9D9" w:themeFill="background1" w:themeFillShade="D9"/>
            <w:vAlign w:val="center"/>
          </w:tcPr>
          <w:p w14:paraId="3F84EC9B" w14:textId="77777777" w:rsidR="00CB368A" w:rsidRPr="00A761AE" w:rsidRDefault="00CB368A" w:rsidP="00B4678E">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 xml:space="preserve">del </w:t>
            </w:r>
            <w:r w:rsidRPr="00A761AE">
              <w:rPr>
                <w:rStyle w:val="Enfasicorsivo"/>
                <w:rFonts w:cs="Arial"/>
                <w:b/>
                <w:szCs w:val="18"/>
              </w:rPr>
              <w:t>secondo foro</w:t>
            </w:r>
          </w:p>
        </w:tc>
        <w:tc>
          <w:tcPr>
            <w:tcW w:w="867" w:type="dxa"/>
            <w:tcBorders>
              <w:bottom w:val="single" w:sz="4" w:space="0" w:color="000000" w:themeColor="text1"/>
            </w:tcBorders>
            <w:shd w:val="clear" w:color="auto" w:fill="D9D9D9" w:themeFill="background1" w:themeFillShade="D9"/>
            <w:vAlign w:val="center"/>
          </w:tcPr>
          <w:p w14:paraId="6975C129" w14:textId="77777777" w:rsidR="00CB368A" w:rsidRDefault="00CB368A" w:rsidP="00B4678E">
            <w:pPr>
              <w:pStyle w:val="Paragrafoelenco"/>
              <w:ind w:left="0"/>
              <w:jc w:val="center"/>
              <w:rPr>
                <w:rStyle w:val="Enfasicorsivo"/>
                <w:rFonts w:cs="Arial"/>
                <w:szCs w:val="18"/>
              </w:rPr>
            </w:pPr>
          </w:p>
        </w:tc>
        <w:tc>
          <w:tcPr>
            <w:tcW w:w="5275" w:type="dxa"/>
            <w:tcBorders>
              <w:bottom w:val="single" w:sz="4" w:space="0" w:color="000000" w:themeColor="text1"/>
            </w:tcBorders>
            <w:shd w:val="clear" w:color="auto" w:fill="D9D9D9" w:themeFill="background1" w:themeFillShade="D9"/>
            <w:vAlign w:val="center"/>
          </w:tcPr>
          <w:p w14:paraId="65802D57" w14:textId="77777777" w:rsidR="00CB368A" w:rsidRPr="001A074C" w:rsidRDefault="00CB368A" w:rsidP="00B4678E">
            <w:pPr>
              <w:pStyle w:val="Didascalia"/>
              <w:rPr>
                <w:rStyle w:val="Enfasicorsivo"/>
                <w:rFonts w:cs="Arial"/>
                <w:i/>
                <w:szCs w:val="18"/>
              </w:rPr>
            </w:pPr>
          </w:p>
        </w:tc>
      </w:tr>
      <w:tr w:rsidR="00CB368A" w14:paraId="76B45936" w14:textId="77777777" w:rsidTr="008A0BC1">
        <w:tc>
          <w:tcPr>
            <w:tcW w:w="2977" w:type="dxa"/>
            <w:vAlign w:val="center"/>
          </w:tcPr>
          <w:p w14:paraId="33CB53CA" w14:textId="77777777" w:rsidR="00CB368A" w:rsidRPr="005765B6" w:rsidRDefault="00CB368A" w:rsidP="00B4678E">
            <w:pPr>
              <w:pStyle w:val="Paragrafoelenco"/>
              <w:ind w:left="0"/>
              <w:rPr>
                <w:rStyle w:val="Enfasicorsivo"/>
                <w:rFonts w:cs="Arial"/>
                <w:szCs w:val="18"/>
              </w:rPr>
            </w:pPr>
            <w:r>
              <w:rPr>
                <w:rStyle w:val="Enfasicorsivo"/>
                <w:rFonts w:cs="Arial"/>
                <w:szCs w:val="18"/>
              </w:rPr>
              <w:t>X</w:t>
            </w:r>
          </w:p>
        </w:tc>
        <w:tc>
          <w:tcPr>
            <w:tcW w:w="867" w:type="dxa"/>
            <w:vAlign w:val="center"/>
          </w:tcPr>
          <w:p w14:paraId="1A5A45ED"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vAlign w:val="center"/>
          </w:tcPr>
          <w:p w14:paraId="14395667"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X del secondo foro</w:t>
            </w:r>
          </w:p>
        </w:tc>
      </w:tr>
      <w:tr w:rsidR="00CB368A" w14:paraId="33736626" w14:textId="77777777" w:rsidTr="004C7F1D">
        <w:tc>
          <w:tcPr>
            <w:tcW w:w="2977" w:type="dxa"/>
            <w:tcBorders>
              <w:bottom w:val="single" w:sz="4" w:space="0" w:color="000000" w:themeColor="text1"/>
            </w:tcBorders>
            <w:vAlign w:val="center"/>
          </w:tcPr>
          <w:p w14:paraId="7FCF601E" w14:textId="77777777" w:rsidR="00CB368A" w:rsidRPr="005765B6" w:rsidRDefault="00CB368A" w:rsidP="00B4678E">
            <w:pPr>
              <w:pStyle w:val="Paragrafoelenco"/>
              <w:ind w:left="0"/>
              <w:rPr>
                <w:rStyle w:val="Enfasicorsivo"/>
                <w:rFonts w:cs="Arial"/>
                <w:szCs w:val="18"/>
              </w:rPr>
            </w:pPr>
            <w:r>
              <w:rPr>
                <w:rStyle w:val="Enfasicorsivo"/>
                <w:rFonts w:cs="Arial"/>
                <w:szCs w:val="18"/>
              </w:rPr>
              <w:t>Y</w:t>
            </w:r>
          </w:p>
        </w:tc>
        <w:tc>
          <w:tcPr>
            <w:tcW w:w="867" w:type="dxa"/>
            <w:tcBorders>
              <w:bottom w:val="single" w:sz="4" w:space="0" w:color="000000" w:themeColor="text1"/>
            </w:tcBorders>
            <w:vAlign w:val="center"/>
          </w:tcPr>
          <w:p w14:paraId="51A74BEB"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tcBorders>
              <w:bottom w:val="single" w:sz="4" w:space="0" w:color="000000" w:themeColor="text1"/>
            </w:tcBorders>
            <w:vAlign w:val="center"/>
          </w:tcPr>
          <w:p w14:paraId="1A185B4D"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y del secondo foro</w:t>
            </w:r>
          </w:p>
        </w:tc>
      </w:tr>
      <w:tr w:rsidR="00CB368A" w14:paraId="76988D26" w14:textId="77777777" w:rsidTr="004C7F1D">
        <w:tc>
          <w:tcPr>
            <w:tcW w:w="2977" w:type="dxa"/>
            <w:shd w:val="clear" w:color="auto" w:fill="D9D9D9" w:themeFill="background1" w:themeFillShade="D9"/>
            <w:vAlign w:val="center"/>
          </w:tcPr>
          <w:p w14:paraId="6D229D17" w14:textId="77777777" w:rsidR="00CB368A" w:rsidRPr="00A761AE" w:rsidRDefault="00CB368A" w:rsidP="00B4678E">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 xml:space="preserve">di </w:t>
            </w:r>
            <w:r w:rsidRPr="00A761AE">
              <w:rPr>
                <w:rStyle w:val="Enfasicorsivo"/>
                <w:rFonts w:cs="Arial"/>
                <w:b/>
                <w:szCs w:val="18"/>
              </w:rPr>
              <w:t>tastatura</w:t>
            </w:r>
          </w:p>
        </w:tc>
        <w:tc>
          <w:tcPr>
            <w:tcW w:w="867" w:type="dxa"/>
            <w:shd w:val="clear" w:color="auto" w:fill="D9D9D9" w:themeFill="background1" w:themeFillShade="D9"/>
            <w:vAlign w:val="center"/>
          </w:tcPr>
          <w:p w14:paraId="63F15AAA" w14:textId="77777777" w:rsidR="00CB368A" w:rsidRDefault="00CB368A" w:rsidP="00B4678E">
            <w:pPr>
              <w:pStyle w:val="Paragrafoelenco"/>
              <w:ind w:left="0"/>
              <w:jc w:val="center"/>
              <w:rPr>
                <w:rStyle w:val="Enfasicorsivo"/>
                <w:rFonts w:cs="Arial"/>
                <w:szCs w:val="18"/>
              </w:rPr>
            </w:pPr>
          </w:p>
        </w:tc>
        <w:tc>
          <w:tcPr>
            <w:tcW w:w="5275" w:type="dxa"/>
            <w:shd w:val="clear" w:color="auto" w:fill="D9D9D9" w:themeFill="background1" w:themeFillShade="D9"/>
            <w:vAlign w:val="center"/>
          </w:tcPr>
          <w:p w14:paraId="3D300765" w14:textId="77777777" w:rsidR="00CB368A" w:rsidRPr="001A074C" w:rsidRDefault="00CB368A" w:rsidP="00B4678E">
            <w:pPr>
              <w:pStyle w:val="Didascalia"/>
              <w:rPr>
                <w:rStyle w:val="Enfasicorsivo"/>
                <w:rFonts w:cs="Arial"/>
                <w:i/>
                <w:szCs w:val="18"/>
              </w:rPr>
            </w:pPr>
          </w:p>
        </w:tc>
      </w:tr>
      <w:tr w:rsidR="00CB368A" w14:paraId="25C82F4C" w14:textId="77777777" w:rsidTr="008A0BC1">
        <w:tc>
          <w:tcPr>
            <w:tcW w:w="2977" w:type="dxa"/>
            <w:vAlign w:val="center"/>
          </w:tcPr>
          <w:p w14:paraId="556BD461" w14:textId="77777777" w:rsidR="00CB368A" w:rsidRDefault="00CB368A" w:rsidP="00B4678E">
            <w:pPr>
              <w:pStyle w:val="Paragrafoelenco"/>
              <w:ind w:left="0"/>
              <w:rPr>
                <w:rStyle w:val="Enfasicorsivo"/>
                <w:rFonts w:cs="Arial"/>
                <w:szCs w:val="18"/>
              </w:rPr>
            </w:pPr>
            <w:r>
              <w:rPr>
                <w:rStyle w:val="Enfasicorsivo"/>
                <w:rFonts w:cs="Arial"/>
                <w:szCs w:val="18"/>
              </w:rPr>
              <w:t>X</w:t>
            </w:r>
          </w:p>
        </w:tc>
        <w:tc>
          <w:tcPr>
            <w:tcW w:w="867" w:type="dxa"/>
            <w:vAlign w:val="center"/>
          </w:tcPr>
          <w:p w14:paraId="24BF6488"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vAlign w:val="center"/>
          </w:tcPr>
          <w:p w14:paraId="5D808055"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X del punto di tastatura H</w:t>
            </w:r>
          </w:p>
        </w:tc>
      </w:tr>
      <w:tr w:rsidR="00CB368A" w14:paraId="6AE6D3F2" w14:textId="77777777" w:rsidTr="008A0BC1">
        <w:tc>
          <w:tcPr>
            <w:tcW w:w="2977" w:type="dxa"/>
            <w:vAlign w:val="center"/>
          </w:tcPr>
          <w:p w14:paraId="0BCB381A" w14:textId="77777777" w:rsidR="00CB368A" w:rsidRDefault="00CB368A" w:rsidP="00B4678E">
            <w:pPr>
              <w:pStyle w:val="Paragrafoelenco"/>
              <w:ind w:left="0"/>
              <w:rPr>
                <w:rStyle w:val="Enfasicorsivo"/>
                <w:rFonts w:cs="Arial"/>
                <w:szCs w:val="18"/>
              </w:rPr>
            </w:pPr>
            <w:r>
              <w:rPr>
                <w:rStyle w:val="Enfasicorsivo"/>
                <w:rFonts w:cs="Arial"/>
                <w:szCs w:val="18"/>
              </w:rPr>
              <w:t>Y</w:t>
            </w:r>
          </w:p>
        </w:tc>
        <w:tc>
          <w:tcPr>
            <w:tcW w:w="867" w:type="dxa"/>
            <w:vAlign w:val="center"/>
          </w:tcPr>
          <w:p w14:paraId="0E33E77C"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vAlign w:val="center"/>
          </w:tcPr>
          <w:p w14:paraId="78442FB3"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posizione assoluta Y del punto di tastatura H</w:t>
            </w:r>
          </w:p>
        </w:tc>
      </w:tr>
      <w:tr w:rsidR="00CB368A" w14:paraId="5A9D75EC" w14:textId="77777777" w:rsidTr="008A0BC1">
        <w:tc>
          <w:tcPr>
            <w:tcW w:w="2977" w:type="dxa"/>
            <w:vAlign w:val="center"/>
          </w:tcPr>
          <w:p w14:paraId="345DD6BD" w14:textId="77777777" w:rsidR="00CB368A" w:rsidRDefault="00CB368A" w:rsidP="00B4678E">
            <w:pPr>
              <w:pStyle w:val="Paragrafoelenco"/>
              <w:ind w:left="0"/>
              <w:rPr>
                <w:rStyle w:val="Enfasicorsivo"/>
                <w:rFonts w:cs="Arial"/>
                <w:szCs w:val="18"/>
              </w:rPr>
            </w:pPr>
            <w:r>
              <w:rPr>
                <w:rStyle w:val="Enfasicorsivo"/>
                <w:rFonts w:cs="Arial"/>
                <w:szCs w:val="18"/>
              </w:rPr>
              <w:t>Z</w:t>
            </w:r>
          </w:p>
        </w:tc>
        <w:tc>
          <w:tcPr>
            <w:tcW w:w="867" w:type="dxa"/>
            <w:vAlign w:val="center"/>
          </w:tcPr>
          <w:p w14:paraId="0F03D2D3" w14:textId="77777777" w:rsidR="00CB368A" w:rsidRDefault="00CB368A" w:rsidP="00B4678E">
            <w:pPr>
              <w:pStyle w:val="Paragrafoelenco"/>
              <w:ind w:left="0"/>
              <w:jc w:val="center"/>
              <w:rPr>
                <w:rStyle w:val="Enfasicorsivo"/>
                <w:rFonts w:cs="Arial"/>
                <w:szCs w:val="18"/>
              </w:rPr>
            </w:pPr>
            <w:r>
              <w:rPr>
                <w:rStyle w:val="Enfasicorsivo"/>
                <w:rFonts w:cs="Arial"/>
                <w:szCs w:val="18"/>
              </w:rPr>
              <w:t>0.000</w:t>
            </w:r>
          </w:p>
        </w:tc>
        <w:tc>
          <w:tcPr>
            <w:tcW w:w="5275" w:type="dxa"/>
            <w:vAlign w:val="center"/>
          </w:tcPr>
          <w:p w14:paraId="20BBAB0B" w14:textId="77777777" w:rsidR="00CB368A" w:rsidRPr="001A074C" w:rsidRDefault="00CB368A" w:rsidP="00B4678E">
            <w:pPr>
              <w:pStyle w:val="Didascalia"/>
              <w:rPr>
                <w:rStyle w:val="Enfasicorsivo"/>
                <w:rFonts w:cs="Arial"/>
                <w:i/>
                <w:szCs w:val="18"/>
              </w:rPr>
            </w:pPr>
            <w:r w:rsidRPr="001A074C">
              <w:rPr>
                <w:rStyle w:val="Enfasicorsivo"/>
                <w:rFonts w:cs="Arial"/>
                <w:i/>
                <w:szCs w:val="18"/>
              </w:rPr>
              <w:t>quota Z di abbassamento in rapido</w:t>
            </w:r>
          </w:p>
        </w:tc>
      </w:tr>
    </w:tbl>
    <w:p w14:paraId="65C1D006" w14:textId="77777777" w:rsidR="008A0BC1" w:rsidRDefault="008A0BC1" w:rsidP="00824263">
      <w:pPr>
        <w:pStyle w:val="Nessunaspaziatura"/>
        <w:spacing w:line="360" w:lineRule="auto"/>
        <w:rPr>
          <w:rStyle w:val="Enfasicorsivo"/>
          <w:rFonts w:cs="Arial"/>
          <w:szCs w:val="18"/>
        </w:rPr>
      </w:pPr>
    </w:p>
    <w:p w14:paraId="57566898" w14:textId="77777777" w:rsidR="00824263" w:rsidRDefault="00824263" w:rsidP="00824263">
      <w:pPr>
        <w:pStyle w:val="Nessunaspaziatura"/>
        <w:spacing w:line="360" w:lineRule="auto"/>
        <w:rPr>
          <w:rStyle w:val="Enfasicorsivo"/>
          <w:rFonts w:cs="Arial"/>
          <w:szCs w:val="18"/>
        </w:rPr>
      </w:pPr>
      <w:r>
        <w:rPr>
          <w:rStyle w:val="Enfasicorsivo"/>
          <w:rFonts w:cs="Arial"/>
          <w:szCs w:val="18"/>
        </w:rPr>
        <w:t>Per definire i dati di allineamento lastra:</w:t>
      </w:r>
    </w:p>
    <w:p w14:paraId="28F77712" w14:textId="77777777" w:rsidR="00824263" w:rsidRPr="00B40A7F" w:rsidRDefault="00824263">
      <w:pPr>
        <w:pStyle w:val="Paragrafoelenco"/>
        <w:numPr>
          <w:ilvl w:val="0"/>
          <w:numId w:val="68"/>
        </w:numPr>
        <w:rPr>
          <w:rFonts w:ascii="Arial" w:hAnsi="Arial" w:cs="Arial"/>
          <w:i/>
          <w:iCs/>
          <w:sz w:val="18"/>
          <w:szCs w:val="18"/>
        </w:rPr>
      </w:pPr>
      <w:r w:rsidRPr="00B40A7F">
        <w:rPr>
          <w:rStyle w:val="Enfasicorsivo"/>
          <w:rFonts w:cs="Arial"/>
          <w:szCs w:val="18"/>
        </w:rPr>
        <w:t xml:space="preserve">selezionare una posizione predeterminata G54 (o G55 o G56) dove i valori XY indicano la posizione assoluta  del primo foro e Z la quota di abbassamento Z in rapido; </w:t>
      </w:r>
    </w:p>
    <w:p w14:paraId="389FBDF0" w14:textId="77777777" w:rsidR="00824263" w:rsidRPr="00B40A7F" w:rsidRDefault="00824263">
      <w:pPr>
        <w:pStyle w:val="Paragrafoelenco"/>
        <w:numPr>
          <w:ilvl w:val="0"/>
          <w:numId w:val="68"/>
        </w:numPr>
        <w:rPr>
          <w:rStyle w:val="Enfasicorsivo"/>
          <w:rFonts w:cs="Arial"/>
          <w:szCs w:val="18"/>
        </w:rPr>
      </w:pPr>
      <w:r w:rsidRPr="00B40A7F">
        <w:rPr>
          <w:rStyle w:val="Enfasicorsivo"/>
          <w:rFonts w:cs="Arial"/>
          <w:szCs w:val="18"/>
        </w:rPr>
        <w:t>indicare la distanza in Y tra i due fori;</w:t>
      </w:r>
    </w:p>
    <w:p w14:paraId="63467634" w14:textId="77777777" w:rsidR="00824263" w:rsidRPr="00B40A7F" w:rsidRDefault="00824263">
      <w:pPr>
        <w:pStyle w:val="Paragrafoelenco"/>
        <w:numPr>
          <w:ilvl w:val="0"/>
          <w:numId w:val="68"/>
        </w:numPr>
        <w:rPr>
          <w:rStyle w:val="Enfasicorsivo"/>
          <w:rFonts w:cs="Arial"/>
          <w:szCs w:val="18"/>
        </w:rPr>
      </w:pPr>
      <w:r w:rsidRPr="00B40A7F">
        <w:rPr>
          <w:rStyle w:val="Enfasicorsivo"/>
          <w:rFonts w:cs="Arial"/>
          <w:szCs w:val="18"/>
        </w:rPr>
        <w:t>indicare la distanza in X e la distanza in Y tra il primo foro ed il punto di tastatura.</w:t>
      </w:r>
    </w:p>
    <w:p w14:paraId="213196D0" w14:textId="77777777" w:rsidR="00824263" w:rsidRPr="0042067F" w:rsidRDefault="00824263" w:rsidP="0042067F">
      <w:pPr>
        <w:rPr>
          <w:b/>
        </w:rPr>
      </w:pPr>
      <w:r w:rsidRPr="0042067F">
        <w:rPr>
          <w:b/>
        </w:rPr>
        <w:t>eseguire un allineamento</w:t>
      </w:r>
    </w:p>
    <w:p w14:paraId="06736EF3" w14:textId="77777777" w:rsidR="00824263" w:rsidRPr="0042067F" w:rsidRDefault="00824263">
      <w:pPr>
        <w:pStyle w:val="Didascalia"/>
        <w:numPr>
          <w:ilvl w:val="0"/>
          <w:numId w:val="48"/>
        </w:numPr>
        <w:rPr>
          <w:rStyle w:val="Enfasicorsivo"/>
          <w:rFonts w:cs="Arial"/>
          <w:szCs w:val="18"/>
        </w:rPr>
      </w:pPr>
      <w:r w:rsidRPr="0042067F">
        <w:rPr>
          <w:rStyle w:val="Enfasicorsivo"/>
          <w:rFonts w:eastAsiaTheme="minorHAnsi" w:cs="Arial"/>
          <w:szCs w:val="18"/>
          <w:lang w:eastAsia="en-US"/>
        </w:rPr>
        <w:t>selezionare la lastra;</w:t>
      </w:r>
    </w:p>
    <w:p w14:paraId="15741B66" w14:textId="77777777" w:rsidR="00824263" w:rsidRPr="00B31280" w:rsidRDefault="00824263">
      <w:pPr>
        <w:pStyle w:val="Paragrafoelenco"/>
        <w:numPr>
          <w:ilvl w:val="0"/>
          <w:numId w:val="48"/>
        </w:numPr>
        <w:rPr>
          <w:rStyle w:val="Enfasicorsivo"/>
          <w:rFonts w:cs="Arial"/>
          <w:szCs w:val="18"/>
        </w:rPr>
      </w:pPr>
      <w:r>
        <w:rPr>
          <w:rFonts w:ascii="Arial" w:hAnsi="Arial" w:cs="Arial"/>
          <w:i/>
          <w:sz w:val="18"/>
          <w:szCs w:val="18"/>
          <w:lang w:eastAsia="it-IT"/>
        </w:rPr>
        <w:t>f</w:t>
      </w:r>
      <w:r w:rsidRPr="00B31280">
        <w:rPr>
          <w:rFonts w:ascii="Arial" w:hAnsi="Arial" w:cs="Arial"/>
          <w:i/>
          <w:sz w:val="18"/>
          <w:szCs w:val="18"/>
          <w:lang w:eastAsia="it-IT"/>
        </w:rPr>
        <w:t xml:space="preserve">are clic sul pulsante </w:t>
      </w:r>
      <w:r w:rsidRPr="00B77A0D">
        <w:rPr>
          <w:rStyle w:val="Enfasicorsivo"/>
          <w:rFonts w:cs="Arial"/>
          <w:i w:val="0"/>
          <w:noProof/>
          <w:szCs w:val="18"/>
          <w:lang w:eastAsia="it-IT"/>
        </w:rPr>
        <w:drawing>
          <wp:inline distT="0" distB="0" distL="0" distR="0" wp14:anchorId="60F0B749" wp14:editId="0DB45BEB">
            <wp:extent cx="209550" cy="228600"/>
            <wp:effectExtent l="19050" t="0" r="0" b="0"/>
            <wp:docPr id="24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73"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B31280">
        <w:rPr>
          <w:rFonts w:ascii="Arial" w:hAnsi="Arial" w:cs="Arial"/>
          <w:i/>
          <w:sz w:val="18"/>
          <w:szCs w:val="18"/>
          <w:lang w:eastAsia="it-IT"/>
        </w:rPr>
        <w:t xml:space="preserve">; </w:t>
      </w:r>
      <w:r>
        <w:rPr>
          <w:rFonts w:ascii="Arial" w:hAnsi="Arial" w:cs="Arial"/>
          <w:i/>
          <w:sz w:val="18"/>
          <w:szCs w:val="18"/>
          <w:lang w:eastAsia="it-IT"/>
        </w:rPr>
        <w:t>n</w:t>
      </w:r>
      <w:r w:rsidRPr="00B31280">
        <w:rPr>
          <w:rStyle w:val="Enfasicorsivo"/>
          <w:rFonts w:cs="Arial"/>
          <w:szCs w:val="18"/>
        </w:rPr>
        <w:t>ello stato di JOG, invia i dati della lastra selezionata e comanda l’esecuzione dell</w:t>
      </w:r>
      <w:r>
        <w:rPr>
          <w:rStyle w:val="Enfasicorsivo"/>
          <w:rFonts w:cs="Arial"/>
          <w:szCs w:val="18"/>
        </w:rPr>
        <w:t>’allineamento</w:t>
      </w:r>
      <w:r w:rsidRPr="00B31280">
        <w:rPr>
          <w:rStyle w:val="Enfasicorsivo"/>
          <w:rFonts w:cs="Arial"/>
          <w:szCs w:val="18"/>
        </w:rPr>
        <w:t>.</w:t>
      </w:r>
    </w:p>
    <w:p w14:paraId="224BD799" w14:textId="77777777" w:rsidR="00824263" w:rsidRPr="0042067F" w:rsidRDefault="00824263" w:rsidP="0042067F">
      <w:pPr>
        <w:rPr>
          <w:b/>
        </w:rPr>
      </w:pPr>
      <w:r w:rsidRPr="0042067F">
        <w:rPr>
          <w:b/>
        </w:rPr>
        <w:t>creare un file cnc di allineamento</w:t>
      </w:r>
    </w:p>
    <w:p w14:paraId="529ABD41" w14:textId="77777777" w:rsidR="00824263" w:rsidRPr="0042067F" w:rsidRDefault="00824263">
      <w:pPr>
        <w:pStyle w:val="Didascalia"/>
        <w:numPr>
          <w:ilvl w:val="0"/>
          <w:numId w:val="47"/>
        </w:numPr>
        <w:rPr>
          <w:rStyle w:val="Enfasicorsivo"/>
          <w:rFonts w:cs="Arial"/>
          <w:szCs w:val="18"/>
        </w:rPr>
      </w:pPr>
      <w:r w:rsidRPr="0042067F">
        <w:rPr>
          <w:rStyle w:val="Enfasicorsivo"/>
          <w:rFonts w:eastAsiaTheme="minorHAnsi" w:cs="Arial"/>
          <w:szCs w:val="18"/>
          <w:lang w:eastAsia="en-US"/>
        </w:rPr>
        <w:t>selezionare la lastra;</w:t>
      </w:r>
    </w:p>
    <w:p w14:paraId="155B5B0E" w14:textId="77777777" w:rsidR="00824263" w:rsidRDefault="00000000">
      <w:pPr>
        <w:pStyle w:val="Paragrafoelenco"/>
        <w:numPr>
          <w:ilvl w:val="0"/>
          <w:numId w:val="47"/>
        </w:numPr>
        <w:rPr>
          <w:rStyle w:val="Enfasicorsivo"/>
          <w:rFonts w:cs="Arial"/>
          <w:szCs w:val="18"/>
        </w:rPr>
      </w:pPr>
      <w:r>
        <w:rPr>
          <w:rFonts w:ascii="Arial" w:hAnsi="Arial" w:cs="Arial"/>
          <w:noProof/>
          <w:sz w:val="18"/>
          <w:szCs w:val="18"/>
          <w:lang w:eastAsia="it-IT"/>
        </w:rPr>
        <w:lastRenderedPageBreak/>
        <w:pict w14:anchorId="5B36F0A1">
          <v:shape id="_x0000_s1257" type="#_x0000_t202" style="position:absolute;left:0;text-align:left;margin-left:34.8pt;margin-top:37.6pt;width:207pt;height:86.7pt;z-index:251705344" filled="f" strokecolor="#00b0f0">
            <v:textbox>
              <w:txbxContent>
                <w:p w14:paraId="6BA3BFF8" w14:textId="77777777" w:rsidR="00C750B5" w:rsidRDefault="00C750B5" w:rsidP="00FA251F">
                  <w:pPr>
                    <w:pStyle w:val="Nessunaspaziatura"/>
                    <w:rPr>
                      <w:rFonts w:ascii="Arial" w:hAnsi="Arial" w:cs="Arial"/>
                      <w:sz w:val="20"/>
                      <w:szCs w:val="20"/>
                    </w:rPr>
                  </w:pPr>
                  <w:r>
                    <w:rPr>
                      <w:rFonts w:ascii="Arial" w:hAnsi="Arial" w:cs="Arial"/>
                      <w:sz w:val="20"/>
                      <w:szCs w:val="20"/>
                    </w:rPr>
                    <w:t>Codice Iso:</w:t>
                  </w:r>
                </w:p>
                <w:p w14:paraId="04087207" w14:textId="77777777" w:rsidR="00C750B5" w:rsidRDefault="00C750B5" w:rsidP="00FA251F">
                  <w:pPr>
                    <w:pStyle w:val="Nessunaspaziatura"/>
                    <w:rPr>
                      <w:rFonts w:ascii="Arial" w:hAnsi="Arial" w:cs="Arial"/>
                      <w:sz w:val="20"/>
                      <w:szCs w:val="20"/>
                    </w:rPr>
                  </w:pPr>
                </w:p>
                <w:p w14:paraId="530B1D6E" w14:textId="77777777" w:rsidR="00C750B5" w:rsidRPr="007F2503" w:rsidRDefault="00C750B5" w:rsidP="00FA251F">
                  <w:pPr>
                    <w:pStyle w:val="Nessunaspaziatura"/>
                    <w:rPr>
                      <w:rFonts w:ascii="Arial" w:hAnsi="Arial" w:cs="Arial"/>
                      <w:sz w:val="20"/>
                      <w:szCs w:val="20"/>
                    </w:rPr>
                  </w:pPr>
                  <w:r w:rsidRPr="007F2503">
                    <w:rPr>
                      <w:rFonts w:ascii="Arial" w:hAnsi="Arial" w:cs="Arial"/>
                      <w:b/>
                      <w:sz w:val="20"/>
                      <w:szCs w:val="20"/>
                    </w:rPr>
                    <w:t>M</w:t>
                  </w:r>
                  <w:r>
                    <w:rPr>
                      <w:rFonts w:ascii="Arial" w:hAnsi="Arial" w:cs="Arial"/>
                      <w:b/>
                      <w:sz w:val="20"/>
                      <w:szCs w:val="20"/>
                    </w:rPr>
                    <w:t>4</w:t>
                  </w:r>
                  <w:r w:rsidRPr="007F2503">
                    <w:rPr>
                      <w:rFonts w:ascii="Arial" w:hAnsi="Arial" w:cs="Arial"/>
                      <w:b/>
                      <w:sz w:val="20"/>
                      <w:szCs w:val="20"/>
                    </w:rPr>
                    <w:t>00</w:t>
                  </w:r>
                  <w:r w:rsidRPr="007F2503">
                    <w:rPr>
                      <w:rFonts w:ascii="Arial" w:hAnsi="Arial" w:cs="Arial"/>
                      <w:sz w:val="20"/>
                      <w:szCs w:val="20"/>
                    </w:rPr>
                    <w:t xml:space="preserve"> annulla i dati di </w:t>
                  </w:r>
                  <w:r>
                    <w:rPr>
                      <w:rFonts w:ascii="Arial" w:hAnsi="Arial" w:cs="Arial"/>
                      <w:sz w:val="20"/>
                      <w:szCs w:val="20"/>
                    </w:rPr>
                    <w:t>allineamento</w:t>
                  </w:r>
                </w:p>
                <w:p w14:paraId="6C74E936" w14:textId="77777777" w:rsidR="00C750B5" w:rsidRDefault="00C750B5" w:rsidP="00FA251F">
                  <w:pPr>
                    <w:pStyle w:val="Nessunaspaziatura"/>
                    <w:rPr>
                      <w:rFonts w:ascii="Arial" w:hAnsi="Arial" w:cs="Arial"/>
                      <w:sz w:val="20"/>
                      <w:szCs w:val="20"/>
                    </w:rPr>
                  </w:pPr>
                  <w:r>
                    <w:rPr>
                      <w:rFonts w:ascii="Arial" w:hAnsi="Arial" w:cs="Arial"/>
                      <w:b/>
                      <w:sz w:val="20"/>
                      <w:szCs w:val="20"/>
                    </w:rPr>
                    <w:t>M4</w:t>
                  </w:r>
                  <w:r w:rsidRPr="007F2503">
                    <w:rPr>
                      <w:rFonts w:ascii="Arial" w:hAnsi="Arial" w:cs="Arial"/>
                      <w:b/>
                      <w:sz w:val="20"/>
                      <w:szCs w:val="20"/>
                    </w:rPr>
                    <w:t>01</w:t>
                  </w:r>
                  <w:r w:rsidRPr="007F2503">
                    <w:rPr>
                      <w:rFonts w:ascii="Arial" w:hAnsi="Arial" w:cs="Arial"/>
                      <w:sz w:val="20"/>
                      <w:szCs w:val="20"/>
                    </w:rPr>
                    <w:t xml:space="preserve"> esegue l</w:t>
                  </w:r>
                  <w:r>
                    <w:rPr>
                      <w:rFonts w:ascii="Arial" w:hAnsi="Arial" w:cs="Arial"/>
                      <w:sz w:val="20"/>
                      <w:szCs w:val="20"/>
                    </w:rPr>
                    <w:t>’allineamento per la lastra 1</w:t>
                  </w:r>
                </w:p>
                <w:p w14:paraId="5C23BE2B" w14:textId="77777777" w:rsidR="00C750B5" w:rsidRDefault="00C750B5" w:rsidP="00FA251F">
                  <w:pPr>
                    <w:pStyle w:val="Nessunaspaziatura"/>
                    <w:rPr>
                      <w:rFonts w:ascii="Arial" w:hAnsi="Arial" w:cs="Arial"/>
                      <w:sz w:val="20"/>
                      <w:szCs w:val="20"/>
                    </w:rPr>
                  </w:pPr>
                  <w:r>
                    <w:rPr>
                      <w:rFonts w:ascii="Arial" w:hAnsi="Arial" w:cs="Arial"/>
                      <w:b/>
                      <w:sz w:val="20"/>
                      <w:szCs w:val="20"/>
                    </w:rPr>
                    <w:t>M4</w:t>
                  </w:r>
                  <w:r w:rsidRPr="007F2503">
                    <w:rPr>
                      <w:rFonts w:ascii="Arial" w:hAnsi="Arial" w:cs="Arial"/>
                      <w:b/>
                      <w:sz w:val="20"/>
                      <w:szCs w:val="20"/>
                    </w:rPr>
                    <w:t>0</w:t>
                  </w:r>
                  <w:r>
                    <w:rPr>
                      <w:rFonts w:ascii="Arial" w:hAnsi="Arial" w:cs="Arial"/>
                      <w:b/>
                      <w:sz w:val="20"/>
                      <w:szCs w:val="20"/>
                    </w:rPr>
                    <w:t>2</w:t>
                  </w:r>
                  <w:r w:rsidRPr="007F2503">
                    <w:rPr>
                      <w:rFonts w:ascii="Arial" w:hAnsi="Arial" w:cs="Arial"/>
                      <w:sz w:val="20"/>
                      <w:szCs w:val="20"/>
                    </w:rPr>
                    <w:t xml:space="preserve"> esegue l</w:t>
                  </w:r>
                  <w:r>
                    <w:rPr>
                      <w:rFonts w:ascii="Arial" w:hAnsi="Arial" w:cs="Arial"/>
                      <w:sz w:val="20"/>
                      <w:szCs w:val="20"/>
                    </w:rPr>
                    <w:t>’allineamento per la lastra 2</w:t>
                  </w:r>
                </w:p>
                <w:p w14:paraId="624353B5" w14:textId="77777777" w:rsidR="00C750B5" w:rsidRDefault="00C750B5" w:rsidP="00FA251F">
                  <w:pPr>
                    <w:pStyle w:val="Nessunaspaziatura"/>
                  </w:pPr>
                  <w:r>
                    <w:rPr>
                      <w:rFonts w:ascii="Arial" w:hAnsi="Arial" w:cs="Arial"/>
                      <w:b/>
                      <w:sz w:val="20"/>
                      <w:szCs w:val="20"/>
                    </w:rPr>
                    <w:t>M403</w:t>
                  </w:r>
                  <w:r w:rsidRPr="007F2503">
                    <w:rPr>
                      <w:rFonts w:ascii="Arial" w:hAnsi="Arial" w:cs="Arial"/>
                      <w:sz w:val="20"/>
                      <w:szCs w:val="20"/>
                    </w:rPr>
                    <w:t xml:space="preserve"> esegue l</w:t>
                  </w:r>
                  <w:r>
                    <w:rPr>
                      <w:rFonts w:ascii="Arial" w:hAnsi="Arial" w:cs="Arial"/>
                      <w:sz w:val="20"/>
                      <w:szCs w:val="20"/>
                    </w:rPr>
                    <w:t>’allineamento per la lastra 3</w:t>
                  </w:r>
                </w:p>
              </w:txbxContent>
            </v:textbox>
          </v:shape>
        </w:pict>
      </w:r>
      <w:r w:rsidR="00824263">
        <w:rPr>
          <w:rFonts w:ascii="Arial" w:hAnsi="Arial" w:cs="Arial"/>
          <w:i/>
          <w:sz w:val="18"/>
          <w:szCs w:val="18"/>
          <w:lang w:eastAsia="it-IT"/>
        </w:rPr>
        <w:t>f</w:t>
      </w:r>
      <w:r w:rsidR="00824263" w:rsidRPr="004C11E1">
        <w:rPr>
          <w:rFonts w:ascii="Arial" w:hAnsi="Arial" w:cs="Arial"/>
          <w:i/>
          <w:sz w:val="18"/>
          <w:szCs w:val="18"/>
          <w:lang w:eastAsia="it-IT"/>
        </w:rPr>
        <w:t xml:space="preserve">are clic sul pulsante </w:t>
      </w:r>
      <w:r w:rsidR="00824263" w:rsidRPr="004C11E1">
        <w:rPr>
          <w:rStyle w:val="Enfasicorsivo"/>
          <w:rFonts w:cs="Arial"/>
          <w:szCs w:val="18"/>
        </w:rPr>
        <w:object w:dxaOrig="1845" w:dyaOrig="360" w14:anchorId="65BA3B69">
          <v:shape id="_x0000_i1043" type="#_x0000_t75" style="width:92.25pt;height:18.75pt" o:ole="">
            <v:imagedata r:id="rId74" o:title=""/>
          </v:shape>
          <o:OLEObject Type="Embed" ProgID="PBrush" ShapeID="_x0000_i1043" DrawAspect="Content" ObjectID="_1852966959" r:id="rId75"/>
        </w:object>
      </w:r>
      <w:r w:rsidR="00824263" w:rsidRPr="004C11E1">
        <w:rPr>
          <w:rStyle w:val="Enfasicorsivo"/>
          <w:rFonts w:cs="Arial"/>
          <w:szCs w:val="18"/>
        </w:rPr>
        <w:t xml:space="preserve"> per creare un file contenente i dati della lastra selezionata e il comando iso di esecuzione </w:t>
      </w:r>
      <w:r w:rsidR="00824263" w:rsidRPr="00B31280">
        <w:rPr>
          <w:rStyle w:val="Enfasicorsivo"/>
          <w:rFonts w:cs="Arial"/>
          <w:szCs w:val="18"/>
        </w:rPr>
        <w:t>dell</w:t>
      </w:r>
      <w:r w:rsidR="00824263">
        <w:rPr>
          <w:rStyle w:val="Enfasicorsivo"/>
          <w:rFonts w:cs="Arial"/>
          <w:szCs w:val="18"/>
        </w:rPr>
        <w:t>’allineamento</w:t>
      </w:r>
      <w:r w:rsidR="00824263" w:rsidRPr="004C11E1">
        <w:rPr>
          <w:rStyle w:val="Enfasicorsivo"/>
          <w:rFonts w:cs="Arial"/>
          <w:szCs w:val="18"/>
        </w:rPr>
        <w:t xml:space="preserve"> </w:t>
      </w:r>
      <w:r w:rsidR="00FA251F">
        <w:rPr>
          <w:rStyle w:val="Enfasicorsivo"/>
          <w:rFonts w:cs="Arial"/>
          <w:szCs w:val="18"/>
        </w:rPr>
        <w:t>.</w:t>
      </w:r>
    </w:p>
    <w:p w14:paraId="6CC0E5E6" w14:textId="77777777" w:rsidR="0042067F" w:rsidRDefault="0042067F" w:rsidP="0042067F">
      <w:pPr>
        <w:pStyle w:val="Nessunaspaziatura"/>
      </w:pPr>
    </w:p>
    <w:p w14:paraId="3F40A323" w14:textId="77777777" w:rsidR="0042067F" w:rsidRDefault="0042067F" w:rsidP="0042067F">
      <w:pPr>
        <w:pStyle w:val="Nessunaspaziatura"/>
      </w:pPr>
    </w:p>
    <w:p w14:paraId="2DBF55D9" w14:textId="77777777" w:rsidR="0042067F" w:rsidRDefault="0042067F" w:rsidP="0042067F">
      <w:pPr>
        <w:pStyle w:val="Nessunaspaziatura"/>
      </w:pPr>
    </w:p>
    <w:p w14:paraId="204D4166" w14:textId="77777777" w:rsidR="0042067F" w:rsidRDefault="0042067F" w:rsidP="0042067F">
      <w:pPr>
        <w:pStyle w:val="Nessunaspaziatura"/>
      </w:pPr>
    </w:p>
    <w:p w14:paraId="4ED2982E" w14:textId="77777777" w:rsidR="0042067F" w:rsidRDefault="0042067F" w:rsidP="0042067F">
      <w:pPr>
        <w:pStyle w:val="Nessunaspaziatura"/>
      </w:pPr>
    </w:p>
    <w:p w14:paraId="00250A69" w14:textId="77777777" w:rsidR="0042067F" w:rsidRDefault="0042067F" w:rsidP="0042067F">
      <w:pPr>
        <w:pStyle w:val="Nessunaspaziatura"/>
      </w:pPr>
    </w:p>
    <w:p w14:paraId="280D0EA0" w14:textId="77777777" w:rsidR="00824263" w:rsidRDefault="00824263" w:rsidP="00824263">
      <w:pPr>
        <w:rPr>
          <w:rFonts w:ascii="Arial" w:hAnsi="Arial" w:cs="Arial"/>
          <w:sz w:val="18"/>
          <w:szCs w:val="18"/>
        </w:rPr>
      </w:pPr>
      <w:r>
        <w:rPr>
          <w:rFonts w:ascii="Arial" w:hAnsi="Arial" w:cs="Arial"/>
          <w:sz w:val="18"/>
          <w:szCs w:val="18"/>
        </w:rPr>
        <w:br w:type="page"/>
      </w:r>
    </w:p>
    <w:p w14:paraId="17F6D79C" w14:textId="77777777" w:rsidR="00824263" w:rsidRDefault="00824263" w:rsidP="008C2CB6">
      <w:pPr>
        <w:pStyle w:val="Titolo3"/>
      </w:pPr>
      <w:bookmarkStart w:id="114" w:name="_Toc308681264"/>
      <w:bookmarkStart w:id="115" w:name="_Toc324779822"/>
      <w:bookmarkStart w:id="116" w:name="_Toc369622827"/>
      <w:r w:rsidRPr="00423F15">
        <w:lastRenderedPageBreak/>
        <w:t>Mappatura lastra</w:t>
      </w:r>
      <w:bookmarkEnd w:id="114"/>
      <w:bookmarkEnd w:id="115"/>
      <w:bookmarkEnd w:id="116"/>
      <w:r w:rsidR="00F46FF7">
        <w:fldChar w:fldCharType="begin"/>
      </w:r>
      <w:r>
        <w:instrText xml:space="preserve"> XE "</w:instrText>
      </w:r>
      <w:r w:rsidRPr="00194353">
        <w:instrText>Mappatura lastra</w:instrText>
      </w:r>
      <w:r>
        <w:instrText xml:space="preserve">" </w:instrText>
      </w:r>
      <w:r w:rsidR="00F46FF7">
        <w:fldChar w:fldCharType="end"/>
      </w:r>
    </w:p>
    <w:p w14:paraId="73BA4878" w14:textId="77777777" w:rsidR="006905E6" w:rsidRDefault="006905E6" w:rsidP="006905E6">
      <w:pPr>
        <w:rPr>
          <w:rStyle w:val="Enfasicorsivo"/>
          <w:rFonts w:cs="Arial"/>
          <w:szCs w:val="18"/>
        </w:rPr>
      </w:pPr>
      <w:r w:rsidRPr="004C11E1">
        <w:rPr>
          <w:rStyle w:val="Enfasicorsivo"/>
          <w:rFonts w:cs="Arial"/>
          <w:szCs w:val="18"/>
        </w:rPr>
        <w:t xml:space="preserve">La mappatura di una lastra nel piano XY </w:t>
      </w:r>
      <w:r>
        <w:rPr>
          <w:rStyle w:val="Enfasicorsivo"/>
          <w:rFonts w:cs="Arial"/>
          <w:szCs w:val="18"/>
        </w:rPr>
        <w:t xml:space="preserve">è </w:t>
      </w:r>
      <w:r w:rsidRPr="004C11E1">
        <w:rPr>
          <w:rStyle w:val="Enfasicorsivo"/>
          <w:rFonts w:cs="Arial"/>
          <w:szCs w:val="18"/>
        </w:rPr>
        <w:t>usata per aggiustare la profondità Z di una successiva lavorazione</w:t>
      </w:r>
      <w:r>
        <w:rPr>
          <w:rStyle w:val="Enfasicorsivo"/>
          <w:rFonts w:cs="Arial"/>
          <w:szCs w:val="18"/>
        </w:rPr>
        <w:t xml:space="preserve"> su materiale di spessore irregolare</w:t>
      </w:r>
      <w:r w:rsidRPr="004C11E1">
        <w:rPr>
          <w:rStyle w:val="Enfasicorsivo"/>
          <w:rFonts w:cs="Arial"/>
          <w:szCs w:val="18"/>
        </w:rPr>
        <w:t>.</w:t>
      </w:r>
    </w:p>
    <w:p w14:paraId="4C7B2AC4" w14:textId="77777777" w:rsidR="006905E6" w:rsidRPr="004C11E1" w:rsidRDefault="006905E6" w:rsidP="006905E6">
      <w:pPr>
        <w:rPr>
          <w:rStyle w:val="Enfasicorsivo"/>
          <w:rFonts w:cs="Arial"/>
          <w:szCs w:val="18"/>
        </w:rPr>
      </w:pPr>
      <w:r>
        <w:rPr>
          <w:rStyle w:val="Enfasicorsivo"/>
          <w:rFonts w:cs="Arial"/>
          <w:szCs w:val="18"/>
        </w:rPr>
        <w:t>Per eseguire una mappatura è necessario indicare l’area da mappare, la risoluzione XY e la quota di abbassamento Z in rapido.</w:t>
      </w:r>
    </w:p>
    <w:p w14:paraId="2C246EC1" w14:textId="77777777" w:rsidR="006905E6" w:rsidRDefault="006905E6" w:rsidP="006905E6">
      <w:pPr>
        <w:pStyle w:val="Paragrafoelenco"/>
        <w:ind w:left="0"/>
        <w:rPr>
          <w:rStyle w:val="Enfasicorsivo"/>
          <w:rFonts w:cs="Arial"/>
          <w:szCs w:val="18"/>
        </w:rPr>
      </w:pPr>
      <w:r>
        <w:rPr>
          <w:rStyle w:val="Enfasicorsivo"/>
          <w:rFonts w:cs="Arial"/>
          <w:szCs w:val="18"/>
        </w:rPr>
        <w:t xml:space="preserve">Eseguita la mappatura, la </w:t>
      </w:r>
      <w:r w:rsidRPr="004C11E1">
        <w:rPr>
          <w:rStyle w:val="Enfasicorsivo"/>
          <w:rFonts w:cs="Arial"/>
          <w:szCs w:val="18"/>
        </w:rPr>
        <w:t>successiva lavorazione</w:t>
      </w:r>
      <w:r>
        <w:rPr>
          <w:rStyle w:val="Enfasicorsivo"/>
          <w:rFonts w:cs="Arial"/>
          <w:szCs w:val="18"/>
        </w:rPr>
        <w:t xml:space="preserve"> viene corretta in Z secondo le quote mappate.</w:t>
      </w:r>
    </w:p>
    <w:p w14:paraId="0CB9BBE1" w14:textId="77777777" w:rsidR="00510BE0" w:rsidRPr="006905E6" w:rsidRDefault="00510BE0" w:rsidP="006905E6">
      <w:pPr>
        <w:pStyle w:val="Paragrafoelenco"/>
        <w:ind w:left="0"/>
        <w:rPr>
          <w:rStyle w:val="Enfasicorsivo"/>
          <w:rFonts w:cs="Arial"/>
          <w:i w:val="0"/>
          <w:szCs w:val="18"/>
        </w:rPr>
      </w:pPr>
    </w:p>
    <w:p w14:paraId="4C697171" w14:textId="77777777" w:rsidR="00824263" w:rsidRPr="00B557B0" w:rsidRDefault="00824263">
      <w:pPr>
        <w:pStyle w:val="Paragrafoelenco"/>
        <w:numPr>
          <w:ilvl w:val="0"/>
          <w:numId w:val="50"/>
        </w:numPr>
        <w:rPr>
          <w:rStyle w:val="Enfasicorsivo"/>
          <w:rFonts w:cs="Arial"/>
          <w:szCs w:val="18"/>
        </w:rPr>
      </w:pPr>
      <w:bookmarkStart w:id="117" w:name="_parametri_di_mappatura"/>
      <w:bookmarkEnd w:id="117"/>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Utilità”;</w:t>
      </w:r>
    </w:p>
    <w:p w14:paraId="0431D991" w14:textId="77777777" w:rsidR="00824263" w:rsidRDefault="00824263">
      <w:pPr>
        <w:pStyle w:val="Paragrafoelenco"/>
        <w:numPr>
          <w:ilvl w:val="0"/>
          <w:numId w:val="50"/>
        </w:numPr>
        <w:rPr>
          <w:rStyle w:val="Enfasicorsivo"/>
          <w:rFonts w:cs="Arial"/>
          <w:szCs w:val="18"/>
        </w:rPr>
      </w:pPr>
      <w:r w:rsidRPr="00B557B0">
        <w:rPr>
          <w:rStyle w:val="Enfasicorsivo"/>
          <w:rFonts w:cs="Arial"/>
          <w:szCs w:val="18"/>
        </w:rPr>
        <w:t>fare doppio clic su “</w:t>
      </w:r>
      <w:r>
        <w:rPr>
          <w:rStyle w:val="Enfasicorsivo"/>
          <w:rFonts w:cs="Arial"/>
          <w:b/>
          <w:szCs w:val="18"/>
        </w:rPr>
        <w:t>Mappatura lastra</w:t>
      </w:r>
      <w:r>
        <w:rPr>
          <w:rStyle w:val="Enfasicorsivo"/>
          <w:rFonts w:cs="Arial"/>
          <w:szCs w:val="18"/>
        </w:rPr>
        <w:t>”.</w:t>
      </w:r>
    </w:p>
    <w:tbl>
      <w:tblPr>
        <w:tblStyle w:val="Grigliatabella"/>
        <w:tblW w:w="0" w:type="auto"/>
        <w:tblLook w:val="04A0" w:firstRow="1" w:lastRow="0" w:firstColumn="1" w:lastColumn="0" w:noHBand="0" w:noVBand="1"/>
      </w:tblPr>
      <w:tblGrid>
        <w:gridCol w:w="2967"/>
        <w:gridCol w:w="867"/>
        <w:gridCol w:w="6020"/>
      </w:tblGrid>
      <w:tr w:rsidR="00CB368A" w14:paraId="6D5BE2EB" w14:textId="77777777" w:rsidTr="00E856A8">
        <w:tc>
          <w:tcPr>
            <w:tcW w:w="2977" w:type="dxa"/>
            <w:shd w:val="clear" w:color="auto" w:fill="D9D9D9" w:themeFill="background1" w:themeFillShade="D9"/>
            <w:vAlign w:val="center"/>
          </w:tcPr>
          <w:p w14:paraId="0774372B" w14:textId="77777777" w:rsidR="00CB368A" w:rsidRPr="00C0405C" w:rsidRDefault="00CB368A" w:rsidP="00B4678E">
            <w:pPr>
              <w:pStyle w:val="Paragrafoelenco"/>
              <w:ind w:left="0"/>
              <w:rPr>
                <w:rStyle w:val="Enfasicorsivo"/>
                <w:rFonts w:cs="Arial"/>
                <w:b/>
                <w:szCs w:val="18"/>
              </w:rPr>
            </w:pPr>
            <w:r w:rsidRPr="00A761AE">
              <w:rPr>
                <w:rStyle w:val="Enfasicorsivo"/>
                <w:rFonts w:cs="Arial"/>
                <w:b/>
                <w:szCs w:val="18"/>
              </w:rPr>
              <w:t>Selezione della lastra</w:t>
            </w:r>
          </w:p>
        </w:tc>
        <w:tc>
          <w:tcPr>
            <w:tcW w:w="867" w:type="dxa"/>
            <w:shd w:val="clear" w:color="auto" w:fill="D9D9D9" w:themeFill="background1" w:themeFillShade="D9"/>
          </w:tcPr>
          <w:p w14:paraId="10751589" w14:textId="77777777" w:rsidR="00CB368A" w:rsidRDefault="00CB368A" w:rsidP="00B4678E">
            <w:pPr>
              <w:pStyle w:val="Paragrafoelenco"/>
              <w:ind w:left="0"/>
              <w:rPr>
                <w:rStyle w:val="Enfasicorsivo"/>
                <w:rFonts w:cs="Arial"/>
                <w:szCs w:val="18"/>
              </w:rPr>
            </w:pPr>
          </w:p>
        </w:tc>
        <w:tc>
          <w:tcPr>
            <w:tcW w:w="6045" w:type="dxa"/>
            <w:shd w:val="clear" w:color="auto" w:fill="D9D9D9" w:themeFill="background1" w:themeFillShade="D9"/>
          </w:tcPr>
          <w:p w14:paraId="76C7E2FC"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nel file utente possono essere salvati i dati di mappatura di 3 lastre;</w:t>
            </w:r>
          </w:p>
        </w:tc>
      </w:tr>
      <w:tr w:rsidR="00CB368A" w14:paraId="2E2FEEBF" w14:textId="77777777" w:rsidTr="00E856A8">
        <w:tc>
          <w:tcPr>
            <w:tcW w:w="2977" w:type="dxa"/>
            <w:tcBorders>
              <w:bottom w:val="single" w:sz="4" w:space="0" w:color="000000" w:themeColor="text1"/>
            </w:tcBorders>
            <w:vAlign w:val="center"/>
          </w:tcPr>
          <w:p w14:paraId="791D377F" w14:textId="77777777" w:rsidR="00CB368A" w:rsidRDefault="00CB368A" w:rsidP="00B4678E">
            <w:pPr>
              <w:pStyle w:val="Paragrafoelenco"/>
              <w:ind w:left="0"/>
              <w:rPr>
                <w:rStyle w:val="Enfasicorsivo"/>
                <w:rFonts w:cs="Arial"/>
                <w:szCs w:val="18"/>
              </w:rPr>
            </w:pPr>
            <w:r w:rsidRPr="00A761AE">
              <w:rPr>
                <w:rStyle w:val="Enfasicorsivo"/>
                <w:rFonts w:cs="Arial"/>
                <w:szCs w:val="18"/>
              </w:rPr>
              <w:t>lastra numero</w:t>
            </w:r>
          </w:p>
        </w:tc>
        <w:tc>
          <w:tcPr>
            <w:tcW w:w="867" w:type="dxa"/>
            <w:tcBorders>
              <w:bottom w:val="single" w:sz="4" w:space="0" w:color="000000" w:themeColor="text1"/>
            </w:tcBorders>
            <w:vAlign w:val="center"/>
          </w:tcPr>
          <w:p w14:paraId="70E6F327" w14:textId="77777777" w:rsidR="00CB368A" w:rsidRDefault="00CB368A" w:rsidP="00B4678E">
            <w:pPr>
              <w:pStyle w:val="Paragrafoelenco"/>
              <w:ind w:left="0"/>
              <w:jc w:val="center"/>
              <w:rPr>
                <w:rStyle w:val="Enfasicorsivo"/>
                <w:rFonts w:cs="Arial"/>
                <w:szCs w:val="18"/>
              </w:rPr>
            </w:pPr>
            <w:r>
              <w:rPr>
                <w:rStyle w:val="Enfasicorsivo"/>
                <w:rFonts w:cs="Arial"/>
                <w:szCs w:val="18"/>
              </w:rPr>
              <w:t>1</w:t>
            </w:r>
          </w:p>
        </w:tc>
        <w:tc>
          <w:tcPr>
            <w:tcW w:w="6045" w:type="dxa"/>
            <w:tcBorders>
              <w:bottom w:val="single" w:sz="4" w:space="0" w:color="000000" w:themeColor="text1"/>
            </w:tcBorders>
            <w:vAlign w:val="center"/>
          </w:tcPr>
          <w:p w14:paraId="670B0E49"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indica il numero della lastra(1-2-3)</w:t>
            </w:r>
          </w:p>
        </w:tc>
      </w:tr>
      <w:tr w:rsidR="00CB368A" w14:paraId="5DF2D21A" w14:textId="77777777" w:rsidTr="00E856A8">
        <w:tc>
          <w:tcPr>
            <w:tcW w:w="2977" w:type="dxa"/>
            <w:shd w:val="clear" w:color="auto" w:fill="D9D9D9" w:themeFill="background1" w:themeFillShade="D9"/>
            <w:vAlign w:val="center"/>
          </w:tcPr>
          <w:p w14:paraId="7FE6E242" w14:textId="77777777" w:rsidR="00CB368A" w:rsidRPr="00A761AE" w:rsidRDefault="00CB368A" w:rsidP="00B4678E">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iniziale</w:t>
            </w:r>
          </w:p>
        </w:tc>
        <w:tc>
          <w:tcPr>
            <w:tcW w:w="867" w:type="dxa"/>
            <w:shd w:val="clear" w:color="auto" w:fill="D9D9D9" w:themeFill="background1" w:themeFillShade="D9"/>
            <w:vAlign w:val="center"/>
          </w:tcPr>
          <w:p w14:paraId="57830C1D" w14:textId="77777777" w:rsidR="00CB368A" w:rsidRDefault="00CB368A" w:rsidP="00B4678E">
            <w:pPr>
              <w:pStyle w:val="Paragrafoelenco"/>
              <w:ind w:left="0"/>
              <w:jc w:val="center"/>
              <w:rPr>
                <w:rStyle w:val="Enfasicorsivo"/>
                <w:rFonts w:cs="Arial"/>
                <w:szCs w:val="18"/>
              </w:rPr>
            </w:pPr>
          </w:p>
        </w:tc>
        <w:tc>
          <w:tcPr>
            <w:tcW w:w="6045" w:type="dxa"/>
            <w:shd w:val="clear" w:color="auto" w:fill="D9D9D9" w:themeFill="background1" w:themeFillShade="D9"/>
            <w:vAlign w:val="center"/>
          </w:tcPr>
          <w:p w14:paraId="5974A467"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angolo in basso a sinistra della lastra</w:t>
            </w:r>
          </w:p>
          <w:p w14:paraId="6AD3E486" w14:textId="77777777" w:rsidR="00CB368A" w:rsidRPr="00CB368A" w:rsidRDefault="00CB368A" w:rsidP="00B4678E">
            <w:pPr>
              <w:pStyle w:val="Didascalia"/>
            </w:pPr>
            <w:r w:rsidRPr="00CB368A">
              <w:rPr>
                <w:rStyle w:val="Enfasicorsivo"/>
                <w:rFonts w:cs="Arial"/>
                <w:i/>
                <w:szCs w:val="18"/>
              </w:rPr>
              <w:t xml:space="preserve">clic sui pulsanti </w:t>
            </w:r>
            <w:r w:rsidRPr="00CB368A">
              <w:rPr>
                <w:rStyle w:val="Enfasicorsivo"/>
                <w:rFonts w:cs="Arial"/>
                <w:i/>
                <w:noProof/>
                <w:szCs w:val="18"/>
              </w:rPr>
              <w:drawing>
                <wp:inline distT="0" distB="0" distL="0" distR="0" wp14:anchorId="34860CB4" wp14:editId="15A21BE7">
                  <wp:extent cx="209550" cy="228600"/>
                  <wp:effectExtent l="19050" t="0" r="0" b="0"/>
                  <wp:docPr id="16" name="Immagin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CB368A">
              <w:rPr>
                <w:rStyle w:val="Enfasicorsivo"/>
                <w:rFonts w:cs="Arial"/>
                <w:i/>
                <w:szCs w:val="18"/>
              </w:rPr>
              <w:t xml:space="preserve"> per acquisire la posizione xy direttamente dal CN;</w:t>
            </w:r>
          </w:p>
        </w:tc>
      </w:tr>
      <w:tr w:rsidR="00CB368A" w14:paraId="70E3ED3B" w14:textId="77777777" w:rsidTr="00E856A8">
        <w:tc>
          <w:tcPr>
            <w:tcW w:w="2977" w:type="dxa"/>
            <w:tcBorders>
              <w:bottom w:val="single" w:sz="4" w:space="0" w:color="000000" w:themeColor="text1"/>
            </w:tcBorders>
            <w:vAlign w:val="center"/>
          </w:tcPr>
          <w:p w14:paraId="47731F2A" w14:textId="77777777" w:rsidR="00CB368A" w:rsidRPr="005765B6" w:rsidRDefault="00CB368A" w:rsidP="00B4678E">
            <w:pPr>
              <w:pStyle w:val="Paragrafoelenco"/>
              <w:ind w:left="0"/>
              <w:rPr>
                <w:rStyle w:val="Enfasicorsivo"/>
                <w:rFonts w:cs="Arial"/>
                <w:szCs w:val="18"/>
              </w:rPr>
            </w:pPr>
            <w:r>
              <w:rPr>
                <w:rStyle w:val="Enfasicorsivo"/>
                <w:rFonts w:cs="Arial"/>
                <w:szCs w:val="18"/>
              </w:rPr>
              <w:t>X</w:t>
            </w:r>
          </w:p>
        </w:tc>
        <w:tc>
          <w:tcPr>
            <w:tcW w:w="867" w:type="dxa"/>
            <w:tcBorders>
              <w:bottom w:val="single" w:sz="4" w:space="0" w:color="000000" w:themeColor="text1"/>
            </w:tcBorders>
            <w:vAlign w:val="center"/>
          </w:tcPr>
          <w:p w14:paraId="267F616E" w14:textId="77777777" w:rsidR="00CB368A" w:rsidRDefault="00CB368A" w:rsidP="00B4678E">
            <w:pPr>
              <w:pStyle w:val="Paragrafoelenco"/>
              <w:ind w:left="0"/>
              <w:jc w:val="center"/>
              <w:rPr>
                <w:rStyle w:val="Enfasicorsivo"/>
                <w:rFonts w:cs="Arial"/>
                <w:szCs w:val="18"/>
              </w:rPr>
            </w:pPr>
            <w:r>
              <w:rPr>
                <w:rStyle w:val="Enfasicorsivo"/>
                <w:rFonts w:cs="Arial"/>
                <w:szCs w:val="18"/>
              </w:rPr>
              <w:t>35.000</w:t>
            </w:r>
          </w:p>
        </w:tc>
        <w:tc>
          <w:tcPr>
            <w:tcW w:w="6045" w:type="dxa"/>
            <w:tcBorders>
              <w:bottom w:val="single" w:sz="4" w:space="0" w:color="000000" w:themeColor="text1"/>
            </w:tcBorders>
            <w:vAlign w:val="center"/>
          </w:tcPr>
          <w:p w14:paraId="7FC98443"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posizione X del primo estremo</w:t>
            </w:r>
          </w:p>
        </w:tc>
      </w:tr>
      <w:tr w:rsidR="00CB368A" w14:paraId="17E7FEC8" w14:textId="77777777" w:rsidTr="00E856A8">
        <w:tc>
          <w:tcPr>
            <w:tcW w:w="2977" w:type="dxa"/>
            <w:tcBorders>
              <w:bottom w:val="single" w:sz="4" w:space="0" w:color="000000" w:themeColor="text1"/>
            </w:tcBorders>
            <w:vAlign w:val="center"/>
          </w:tcPr>
          <w:p w14:paraId="7310EA0A" w14:textId="77777777" w:rsidR="00CB368A" w:rsidRPr="005765B6" w:rsidRDefault="00CB368A" w:rsidP="00B4678E">
            <w:pPr>
              <w:pStyle w:val="Paragrafoelenco"/>
              <w:ind w:left="0"/>
              <w:rPr>
                <w:rStyle w:val="Enfasicorsivo"/>
                <w:rFonts w:cs="Arial"/>
                <w:szCs w:val="18"/>
              </w:rPr>
            </w:pPr>
            <w:r>
              <w:rPr>
                <w:rStyle w:val="Enfasicorsivo"/>
                <w:rFonts w:cs="Arial"/>
                <w:szCs w:val="18"/>
              </w:rPr>
              <w:t>Y</w:t>
            </w:r>
          </w:p>
        </w:tc>
        <w:tc>
          <w:tcPr>
            <w:tcW w:w="867" w:type="dxa"/>
            <w:tcBorders>
              <w:bottom w:val="single" w:sz="4" w:space="0" w:color="000000" w:themeColor="text1"/>
            </w:tcBorders>
            <w:vAlign w:val="center"/>
          </w:tcPr>
          <w:p w14:paraId="6AEF7A57" w14:textId="77777777" w:rsidR="00CB368A" w:rsidRDefault="00CB368A" w:rsidP="00B4678E">
            <w:pPr>
              <w:pStyle w:val="Paragrafoelenco"/>
              <w:ind w:left="0"/>
              <w:jc w:val="center"/>
              <w:rPr>
                <w:rStyle w:val="Enfasicorsivo"/>
                <w:rFonts w:cs="Arial"/>
                <w:szCs w:val="18"/>
              </w:rPr>
            </w:pPr>
            <w:r>
              <w:rPr>
                <w:rStyle w:val="Enfasicorsivo"/>
                <w:rFonts w:cs="Arial"/>
                <w:szCs w:val="18"/>
              </w:rPr>
              <w:t>-378.00</w:t>
            </w:r>
          </w:p>
        </w:tc>
        <w:tc>
          <w:tcPr>
            <w:tcW w:w="6045" w:type="dxa"/>
            <w:tcBorders>
              <w:bottom w:val="single" w:sz="4" w:space="0" w:color="000000" w:themeColor="text1"/>
            </w:tcBorders>
            <w:vAlign w:val="center"/>
          </w:tcPr>
          <w:p w14:paraId="00354D6D"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posizione Y del primo estremo</w:t>
            </w:r>
          </w:p>
        </w:tc>
      </w:tr>
      <w:tr w:rsidR="00CB368A" w14:paraId="070D297B" w14:textId="77777777" w:rsidTr="00E856A8">
        <w:tc>
          <w:tcPr>
            <w:tcW w:w="2977" w:type="dxa"/>
            <w:tcBorders>
              <w:bottom w:val="single" w:sz="4" w:space="0" w:color="000000" w:themeColor="text1"/>
            </w:tcBorders>
            <w:shd w:val="clear" w:color="auto" w:fill="D9D9D9" w:themeFill="background1" w:themeFillShade="D9"/>
            <w:vAlign w:val="center"/>
          </w:tcPr>
          <w:p w14:paraId="3A25EA44" w14:textId="77777777" w:rsidR="00CB368A" w:rsidRPr="00A761AE" w:rsidRDefault="00CB368A" w:rsidP="00B4678E">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finale</w:t>
            </w:r>
          </w:p>
        </w:tc>
        <w:tc>
          <w:tcPr>
            <w:tcW w:w="867" w:type="dxa"/>
            <w:tcBorders>
              <w:bottom w:val="single" w:sz="4" w:space="0" w:color="000000" w:themeColor="text1"/>
            </w:tcBorders>
            <w:shd w:val="clear" w:color="auto" w:fill="D9D9D9" w:themeFill="background1" w:themeFillShade="D9"/>
            <w:vAlign w:val="center"/>
          </w:tcPr>
          <w:p w14:paraId="5B990FF8" w14:textId="77777777" w:rsidR="00CB368A" w:rsidRDefault="00CB368A" w:rsidP="00B4678E">
            <w:pPr>
              <w:pStyle w:val="Paragrafoelenco"/>
              <w:ind w:left="0"/>
              <w:jc w:val="center"/>
              <w:rPr>
                <w:rStyle w:val="Enfasicorsivo"/>
                <w:rFonts w:cs="Arial"/>
                <w:szCs w:val="18"/>
              </w:rPr>
            </w:pPr>
          </w:p>
        </w:tc>
        <w:tc>
          <w:tcPr>
            <w:tcW w:w="6045" w:type="dxa"/>
            <w:tcBorders>
              <w:bottom w:val="single" w:sz="4" w:space="0" w:color="000000" w:themeColor="text1"/>
            </w:tcBorders>
            <w:shd w:val="clear" w:color="auto" w:fill="D9D9D9" w:themeFill="background1" w:themeFillShade="D9"/>
            <w:vAlign w:val="center"/>
          </w:tcPr>
          <w:p w14:paraId="1A068446"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angolo in alto a destra della lastra</w:t>
            </w:r>
          </w:p>
        </w:tc>
      </w:tr>
      <w:tr w:rsidR="00CB368A" w14:paraId="113C19B1" w14:textId="77777777" w:rsidTr="00E856A8">
        <w:tc>
          <w:tcPr>
            <w:tcW w:w="2977" w:type="dxa"/>
            <w:vAlign w:val="center"/>
          </w:tcPr>
          <w:p w14:paraId="1EFD0211" w14:textId="77777777" w:rsidR="00CB368A" w:rsidRPr="005765B6" w:rsidRDefault="00CB368A" w:rsidP="00B4678E">
            <w:pPr>
              <w:pStyle w:val="Paragrafoelenco"/>
              <w:ind w:left="0"/>
              <w:rPr>
                <w:rStyle w:val="Enfasicorsivo"/>
                <w:rFonts w:cs="Arial"/>
                <w:szCs w:val="18"/>
              </w:rPr>
            </w:pPr>
            <w:r>
              <w:rPr>
                <w:rStyle w:val="Enfasicorsivo"/>
                <w:rFonts w:cs="Arial"/>
                <w:szCs w:val="18"/>
              </w:rPr>
              <w:t>X</w:t>
            </w:r>
          </w:p>
        </w:tc>
        <w:tc>
          <w:tcPr>
            <w:tcW w:w="867" w:type="dxa"/>
            <w:vAlign w:val="center"/>
          </w:tcPr>
          <w:p w14:paraId="6B450A5C" w14:textId="77777777" w:rsidR="00CB368A" w:rsidRDefault="00CB368A" w:rsidP="00B4678E">
            <w:pPr>
              <w:pStyle w:val="Paragrafoelenco"/>
              <w:ind w:left="0"/>
              <w:jc w:val="center"/>
              <w:rPr>
                <w:rStyle w:val="Enfasicorsivo"/>
                <w:rFonts w:cs="Arial"/>
                <w:szCs w:val="18"/>
              </w:rPr>
            </w:pPr>
            <w:r>
              <w:rPr>
                <w:rStyle w:val="Enfasicorsivo"/>
                <w:rFonts w:cs="Arial"/>
                <w:szCs w:val="18"/>
              </w:rPr>
              <w:t>235.000</w:t>
            </w:r>
          </w:p>
        </w:tc>
        <w:tc>
          <w:tcPr>
            <w:tcW w:w="6045" w:type="dxa"/>
            <w:vAlign w:val="center"/>
          </w:tcPr>
          <w:p w14:paraId="52AB5080"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posizione X del secondo estremo</w:t>
            </w:r>
          </w:p>
        </w:tc>
      </w:tr>
      <w:tr w:rsidR="00CB368A" w14:paraId="35DE535E" w14:textId="77777777" w:rsidTr="00E856A8">
        <w:tc>
          <w:tcPr>
            <w:tcW w:w="2977" w:type="dxa"/>
            <w:tcBorders>
              <w:bottom w:val="single" w:sz="4" w:space="0" w:color="000000" w:themeColor="text1"/>
            </w:tcBorders>
            <w:vAlign w:val="center"/>
          </w:tcPr>
          <w:p w14:paraId="49B250F3" w14:textId="77777777" w:rsidR="00CB368A" w:rsidRPr="005765B6" w:rsidRDefault="00CB368A" w:rsidP="00B4678E">
            <w:pPr>
              <w:pStyle w:val="Paragrafoelenco"/>
              <w:ind w:left="0"/>
              <w:rPr>
                <w:rStyle w:val="Enfasicorsivo"/>
                <w:rFonts w:cs="Arial"/>
                <w:szCs w:val="18"/>
              </w:rPr>
            </w:pPr>
            <w:r>
              <w:rPr>
                <w:rStyle w:val="Enfasicorsivo"/>
                <w:rFonts w:cs="Arial"/>
                <w:szCs w:val="18"/>
              </w:rPr>
              <w:t>Y</w:t>
            </w:r>
          </w:p>
        </w:tc>
        <w:tc>
          <w:tcPr>
            <w:tcW w:w="867" w:type="dxa"/>
            <w:tcBorders>
              <w:bottom w:val="single" w:sz="4" w:space="0" w:color="000000" w:themeColor="text1"/>
            </w:tcBorders>
            <w:vAlign w:val="center"/>
          </w:tcPr>
          <w:p w14:paraId="58D85637" w14:textId="77777777" w:rsidR="00CB368A" w:rsidRDefault="00CB368A" w:rsidP="00FA3752">
            <w:pPr>
              <w:pStyle w:val="Paragrafoelenco"/>
              <w:ind w:left="0"/>
              <w:jc w:val="center"/>
              <w:rPr>
                <w:rStyle w:val="Enfasicorsivo"/>
                <w:rFonts w:cs="Arial"/>
                <w:szCs w:val="18"/>
              </w:rPr>
            </w:pPr>
            <w:r>
              <w:rPr>
                <w:rStyle w:val="Enfasicorsivo"/>
                <w:rFonts w:cs="Arial"/>
                <w:szCs w:val="18"/>
              </w:rPr>
              <w:t>-278.00</w:t>
            </w:r>
          </w:p>
        </w:tc>
        <w:tc>
          <w:tcPr>
            <w:tcW w:w="6045" w:type="dxa"/>
            <w:tcBorders>
              <w:bottom w:val="single" w:sz="4" w:space="0" w:color="000000" w:themeColor="text1"/>
            </w:tcBorders>
            <w:vAlign w:val="center"/>
          </w:tcPr>
          <w:p w14:paraId="7E7050F2"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posizione Y del secondo estremo</w:t>
            </w:r>
          </w:p>
        </w:tc>
      </w:tr>
      <w:tr w:rsidR="00CB368A" w14:paraId="3272F3B4" w14:textId="77777777" w:rsidTr="00E856A8">
        <w:tc>
          <w:tcPr>
            <w:tcW w:w="2977" w:type="dxa"/>
            <w:tcBorders>
              <w:bottom w:val="single" w:sz="4" w:space="0" w:color="000000" w:themeColor="text1"/>
            </w:tcBorders>
            <w:shd w:val="clear" w:color="auto" w:fill="D9D9D9" w:themeFill="background1" w:themeFillShade="D9"/>
            <w:vAlign w:val="center"/>
          </w:tcPr>
          <w:p w14:paraId="2D3115F1" w14:textId="77777777" w:rsidR="00CB368A" w:rsidRPr="00A761AE" w:rsidRDefault="00CB368A" w:rsidP="00CB368A">
            <w:pPr>
              <w:pStyle w:val="Paragrafoelenco"/>
              <w:ind w:left="0"/>
              <w:rPr>
                <w:rStyle w:val="Enfasicorsivo"/>
                <w:rFonts w:cs="Arial"/>
                <w:b/>
                <w:szCs w:val="18"/>
              </w:rPr>
            </w:pPr>
            <w:r w:rsidRPr="00A761AE">
              <w:rPr>
                <w:rStyle w:val="Enfasicorsivo"/>
                <w:rFonts w:cs="Arial"/>
                <w:b/>
                <w:szCs w:val="18"/>
              </w:rPr>
              <w:t xml:space="preserve">Posizione </w:t>
            </w:r>
            <w:r>
              <w:rPr>
                <w:rStyle w:val="Enfasicorsivo"/>
                <w:rFonts w:cs="Arial"/>
                <w:b/>
                <w:szCs w:val="18"/>
              </w:rPr>
              <w:t>Z</w:t>
            </w:r>
          </w:p>
        </w:tc>
        <w:tc>
          <w:tcPr>
            <w:tcW w:w="867" w:type="dxa"/>
            <w:tcBorders>
              <w:bottom w:val="single" w:sz="4" w:space="0" w:color="000000" w:themeColor="text1"/>
            </w:tcBorders>
            <w:shd w:val="clear" w:color="auto" w:fill="D9D9D9" w:themeFill="background1" w:themeFillShade="D9"/>
            <w:vAlign w:val="center"/>
          </w:tcPr>
          <w:p w14:paraId="4F237B64" w14:textId="77777777" w:rsidR="00CB368A" w:rsidRDefault="00CB368A" w:rsidP="00B4678E">
            <w:pPr>
              <w:pStyle w:val="Paragrafoelenco"/>
              <w:ind w:left="0"/>
              <w:jc w:val="center"/>
              <w:rPr>
                <w:rStyle w:val="Enfasicorsivo"/>
                <w:rFonts w:cs="Arial"/>
                <w:szCs w:val="18"/>
              </w:rPr>
            </w:pPr>
          </w:p>
        </w:tc>
        <w:tc>
          <w:tcPr>
            <w:tcW w:w="6045" w:type="dxa"/>
            <w:tcBorders>
              <w:bottom w:val="single" w:sz="4" w:space="0" w:color="000000" w:themeColor="text1"/>
            </w:tcBorders>
            <w:shd w:val="clear" w:color="auto" w:fill="D9D9D9" w:themeFill="background1" w:themeFillShade="D9"/>
            <w:vAlign w:val="center"/>
          </w:tcPr>
          <w:p w14:paraId="1F41980D" w14:textId="77777777" w:rsidR="00CB368A" w:rsidRPr="00CB368A" w:rsidRDefault="00CB368A" w:rsidP="00B4678E">
            <w:pPr>
              <w:pStyle w:val="Didascalia"/>
              <w:rPr>
                <w:rStyle w:val="Enfasicorsivo"/>
                <w:rFonts w:cs="Arial"/>
                <w:i/>
                <w:szCs w:val="18"/>
              </w:rPr>
            </w:pPr>
          </w:p>
        </w:tc>
      </w:tr>
      <w:tr w:rsidR="00CB368A" w14:paraId="5B010185" w14:textId="77777777" w:rsidTr="00E856A8">
        <w:tc>
          <w:tcPr>
            <w:tcW w:w="2977" w:type="dxa"/>
            <w:tcBorders>
              <w:bottom w:val="single" w:sz="4" w:space="0" w:color="000000" w:themeColor="text1"/>
            </w:tcBorders>
            <w:vAlign w:val="center"/>
          </w:tcPr>
          <w:p w14:paraId="7EFC1714" w14:textId="77777777" w:rsidR="00CB368A" w:rsidRDefault="00CB368A" w:rsidP="00B4678E">
            <w:pPr>
              <w:pStyle w:val="Paragrafoelenco"/>
              <w:ind w:left="0"/>
              <w:rPr>
                <w:rStyle w:val="Enfasicorsivo"/>
                <w:rFonts w:cs="Arial"/>
                <w:szCs w:val="18"/>
              </w:rPr>
            </w:pPr>
            <w:r>
              <w:rPr>
                <w:rStyle w:val="Enfasicorsivo"/>
                <w:rFonts w:cs="Arial"/>
                <w:szCs w:val="18"/>
              </w:rPr>
              <w:t>Z</w:t>
            </w:r>
          </w:p>
        </w:tc>
        <w:tc>
          <w:tcPr>
            <w:tcW w:w="867" w:type="dxa"/>
            <w:tcBorders>
              <w:bottom w:val="single" w:sz="4" w:space="0" w:color="000000" w:themeColor="text1"/>
            </w:tcBorders>
            <w:vAlign w:val="center"/>
          </w:tcPr>
          <w:p w14:paraId="280E608A" w14:textId="77777777" w:rsidR="00CB368A" w:rsidRDefault="00CB368A" w:rsidP="00B4678E">
            <w:pPr>
              <w:pStyle w:val="Paragrafoelenco"/>
              <w:ind w:left="0"/>
              <w:jc w:val="center"/>
              <w:rPr>
                <w:rStyle w:val="Enfasicorsivo"/>
                <w:rFonts w:cs="Arial"/>
                <w:szCs w:val="18"/>
              </w:rPr>
            </w:pPr>
            <w:r>
              <w:rPr>
                <w:rStyle w:val="Enfasicorsivo"/>
                <w:rFonts w:cs="Arial"/>
                <w:szCs w:val="18"/>
              </w:rPr>
              <w:t>120.000</w:t>
            </w:r>
          </w:p>
        </w:tc>
        <w:tc>
          <w:tcPr>
            <w:tcW w:w="6045" w:type="dxa"/>
            <w:tcBorders>
              <w:bottom w:val="single" w:sz="4" w:space="0" w:color="000000" w:themeColor="text1"/>
            </w:tcBorders>
            <w:vAlign w:val="center"/>
          </w:tcPr>
          <w:p w14:paraId="4A9A54CA" w14:textId="77777777" w:rsidR="00CB368A" w:rsidRPr="00CB368A" w:rsidRDefault="00CB368A" w:rsidP="00CB368A">
            <w:pPr>
              <w:pStyle w:val="Didascalia"/>
              <w:rPr>
                <w:rStyle w:val="Enfasicorsivo"/>
                <w:rFonts w:cs="Arial"/>
                <w:i/>
                <w:szCs w:val="18"/>
              </w:rPr>
            </w:pPr>
            <w:r w:rsidRPr="00CB368A">
              <w:rPr>
                <w:rStyle w:val="Enfasicorsivo"/>
                <w:rFonts w:cs="Arial"/>
                <w:i/>
                <w:szCs w:val="18"/>
              </w:rPr>
              <w:t>quota Z di abbassamento in rapido;</w:t>
            </w:r>
          </w:p>
          <w:p w14:paraId="1DB3AE3D" w14:textId="77777777" w:rsidR="00CB368A" w:rsidRPr="00CB368A" w:rsidRDefault="00CB368A" w:rsidP="00CB368A">
            <w:pPr>
              <w:pStyle w:val="Didascalia"/>
              <w:rPr>
                <w:rStyle w:val="Enfasicorsivo"/>
                <w:rFonts w:cs="Arial"/>
                <w:szCs w:val="18"/>
              </w:rPr>
            </w:pPr>
            <w:r w:rsidRPr="00CB368A">
              <w:rPr>
                <w:rStyle w:val="Enfasicorsivo"/>
                <w:rFonts w:cs="Arial"/>
                <w:szCs w:val="18"/>
              </w:rPr>
              <w:t xml:space="preserve">Nota </w:t>
            </w:r>
          </w:p>
          <w:p w14:paraId="1130205F" w14:textId="77777777" w:rsidR="00CB368A" w:rsidRPr="00CB368A" w:rsidRDefault="00CB368A" w:rsidP="00CB368A">
            <w:pPr>
              <w:pStyle w:val="Didascalia"/>
              <w:rPr>
                <w:rStyle w:val="Enfasicorsivo"/>
                <w:rFonts w:cs="Arial"/>
                <w:szCs w:val="18"/>
              </w:rPr>
            </w:pPr>
            <w:r w:rsidRPr="00CB368A">
              <w:rPr>
                <w:rStyle w:val="Enfasicorsivo"/>
                <w:rFonts w:cs="Arial"/>
                <w:szCs w:val="18"/>
              </w:rPr>
              <w:t>Se il tastatore contatta la lastra durante l’abbassamento Z in rapido, la mappatura viene terminata con errore.</w:t>
            </w:r>
          </w:p>
          <w:p w14:paraId="7E56978D" w14:textId="77777777" w:rsidR="00CB368A" w:rsidRPr="00CB368A" w:rsidRDefault="00CB368A" w:rsidP="00CB368A">
            <w:pPr>
              <w:pStyle w:val="Didascalia"/>
            </w:pPr>
            <w:r w:rsidRPr="00CB368A">
              <w:rPr>
                <w:rStyle w:val="Enfasicorsivo"/>
                <w:rFonts w:cs="Arial"/>
                <w:szCs w:val="18"/>
              </w:rPr>
              <w:t>Se il tastatore non  contatta la lastra entro 20 mm successivi all’abbassamento Z in rapido, la mappatura viene terminata con errore.</w:t>
            </w:r>
          </w:p>
        </w:tc>
      </w:tr>
      <w:tr w:rsidR="00CB368A" w14:paraId="13D7C3FC" w14:textId="77777777" w:rsidTr="00E856A8">
        <w:tc>
          <w:tcPr>
            <w:tcW w:w="2977" w:type="dxa"/>
            <w:shd w:val="clear" w:color="auto" w:fill="D9D9D9" w:themeFill="background1" w:themeFillShade="D9"/>
            <w:vAlign w:val="center"/>
          </w:tcPr>
          <w:p w14:paraId="50A42A8D" w14:textId="77777777" w:rsidR="00CB368A" w:rsidRPr="00FF53EA" w:rsidRDefault="00CB368A" w:rsidP="00B4678E">
            <w:pPr>
              <w:pStyle w:val="Paragrafoelenco"/>
              <w:ind w:left="0"/>
              <w:rPr>
                <w:rStyle w:val="Enfasicorsivo"/>
                <w:rFonts w:cs="Arial"/>
                <w:b/>
                <w:szCs w:val="18"/>
              </w:rPr>
            </w:pPr>
            <w:r w:rsidRPr="00FF53EA">
              <w:rPr>
                <w:rStyle w:val="Enfasicorsivo"/>
                <w:rFonts w:cs="Arial"/>
                <w:b/>
                <w:szCs w:val="18"/>
              </w:rPr>
              <w:t>Risoluzione</w:t>
            </w:r>
          </w:p>
        </w:tc>
        <w:tc>
          <w:tcPr>
            <w:tcW w:w="867" w:type="dxa"/>
            <w:shd w:val="clear" w:color="auto" w:fill="D9D9D9" w:themeFill="background1" w:themeFillShade="D9"/>
            <w:vAlign w:val="center"/>
          </w:tcPr>
          <w:p w14:paraId="450137E4" w14:textId="77777777" w:rsidR="00CB368A" w:rsidRDefault="00CB368A" w:rsidP="00B4678E">
            <w:pPr>
              <w:pStyle w:val="Paragrafoelenco"/>
              <w:ind w:left="0"/>
              <w:jc w:val="center"/>
              <w:rPr>
                <w:rStyle w:val="Enfasicorsivo"/>
                <w:rFonts w:cs="Arial"/>
                <w:szCs w:val="18"/>
              </w:rPr>
            </w:pPr>
          </w:p>
        </w:tc>
        <w:tc>
          <w:tcPr>
            <w:tcW w:w="6045" w:type="dxa"/>
            <w:shd w:val="clear" w:color="auto" w:fill="D9D9D9" w:themeFill="background1" w:themeFillShade="D9"/>
            <w:vAlign w:val="center"/>
          </w:tcPr>
          <w:p w14:paraId="5ACA0968" w14:textId="77777777" w:rsidR="00CB368A" w:rsidRPr="00CB368A" w:rsidRDefault="00CB368A" w:rsidP="00B4678E">
            <w:pPr>
              <w:pStyle w:val="Didascalia"/>
              <w:rPr>
                <w:rStyle w:val="Enfasicorsivo"/>
                <w:rFonts w:cs="Arial"/>
                <w:i/>
                <w:szCs w:val="18"/>
              </w:rPr>
            </w:pPr>
            <w:r w:rsidRPr="00CB368A">
              <w:rPr>
                <w:rStyle w:val="Enfasicorsivo"/>
                <w:rFonts w:cs="Arial"/>
                <w:i/>
                <w:szCs w:val="18"/>
              </w:rPr>
              <w:t>la risoluzione XY, ovvero la distanza tra una tastatura e la successiva,  applicata alla dimensione dell’area di mappatura, determina il numero di punti da mappare con un limite massimo di 1500 punti.</w:t>
            </w:r>
          </w:p>
        </w:tc>
      </w:tr>
      <w:tr w:rsidR="00CB368A" w14:paraId="37473427" w14:textId="77777777" w:rsidTr="00E856A8">
        <w:tc>
          <w:tcPr>
            <w:tcW w:w="2977" w:type="dxa"/>
            <w:vAlign w:val="center"/>
          </w:tcPr>
          <w:p w14:paraId="57864EEC" w14:textId="77777777" w:rsidR="00CB368A" w:rsidRDefault="00CB368A" w:rsidP="00B4678E">
            <w:pPr>
              <w:pStyle w:val="Paragrafoelenco"/>
              <w:ind w:left="0"/>
              <w:rPr>
                <w:rStyle w:val="Enfasicorsivo"/>
                <w:rFonts w:cs="Arial"/>
                <w:szCs w:val="18"/>
              </w:rPr>
            </w:pPr>
          </w:p>
        </w:tc>
        <w:tc>
          <w:tcPr>
            <w:tcW w:w="867" w:type="dxa"/>
            <w:vAlign w:val="center"/>
          </w:tcPr>
          <w:p w14:paraId="568E8C4C" w14:textId="77777777" w:rsidR="00CB368A" w:rsidRDefault="00CB368A" w:rsidP="00B4678E">
            <w:pPr>
              <w:pStyle w:val="Paragrafoelenco"/>
              <w:ind w:left="0"/>
              <w:jc w:val="center"/>
              <w:rPr>
                <w:rStyle w:val="Enfasicorsivo"/>
                <w:rFonts w:cs="Arial"/>
                <w:szCs w:val="18"/>
              </w:rPr>
            </w:pPr>
            <w:r>
              <w:rPr>
                <w:rStyle w:val="Enfasicorsivo"/>
                <w:rFonts w:cs="Arial"/>
                <w:szCs w:val="18"/>
              </w:rPr>
              <w:t>5.000</w:t>
            </w:r>
          </w:p>
        </w:tc>
        <w:tc>
          <w:tcPr>
            <w:tcW w:w="6045" w:type="dxa"/>
            <w:vAlign w:val="center"/>
          </w:tcPr>
          <w:p w14:paraId="35A93446" w14:textId="77777777" w:rsidR="00CB368A" w:rsidRPr="00FF53EA" w:rsidRDefault="00CB368A" w:rsidP="00B4678E">
            <w:pPr>
              <w:pStyle w:val="Didascalia"/>
              <w:rPr>
                <w:rStyle w:val="Enfasicorsivo"/>
                <w:rFonts w:cs="Arial"/>
                <w:i/>
                <w:szCs w:val="18"/>
              </w:rPr>
            </w:pPr>
            <w:r w:rsidRPr="00FF53EA">
              <w:rPr>
                <w:rStyle w:val="Enfasicorsivo"/>
                <w:rFonts w:cs="Arial"/>
                <w:i/>
                <w:szCs w:val="18"/>
              </w:rPr>
              <w:t>risoluzione XY di mappatura</w:t>
            </w:r>
          </w:p>
        </w:tc>
      </w:tr>
      <w:tr w:rsidR="00CB368A" w14:paraId="77C4890C" w14:textId="77777777" w:rsidTr="00E856A8">
        <w:tc>
          <w:tcPr>
            <w:tcW w:w="2977" w:type="dxa"/>
            <w:vAlign w:val="center"/>
          </w:tcPr>
          <w:p w14:paraId="41A88406" w14:textId="77777777" w:rsidR="00CB368A" w:rsidRDefault="00CB368A" w:rsidP="00B4678E">
            <w:pPr>
              <w:pStyle w:val="Paragrafoelenco"/>
              <w:ind w:left="0"/>
              <w:rPr>
                <w:rStyle w:val="Enfasicorsivo"/>
                <w:rFonts w:cs="Arial"/>
                <w:szCs w:val="18"/>
              </w:rPr>
            </w:pPr>
          </w:p>
        </w:tc>
        <w:tc>
          <w:tcPr>
            <w:tcW w:w="867" w:type="dxa"/>
            <w:vAlign w:val="center"/>
          </w:tcPr>
          <w:p w14:paraId="78DDBB6F" w14:textId="77777777" w:rsidR="00CB368A" w:rsidRDefault="00CB368A" w:rsidP="00B4678E">
            <w:pPr>
              <w:pStyle w:val="Paragrafoelenco"/>
              <w:ind w:left="0"/>
              <w:jc w:val="center"/>
              <w:rPr>
                <w:rStyle w:val="Enfasicorsivo"/>
                <w:rFonts w:cs="Arial"/>
                <w:szCs w:val="18"/>
              </w:rPr>
            </w:pPr>
            <w:r>
              <w:rPr>
                <w:rStyle w:val="Enfasicorsivo"/>
                <w:rFonts w:cs="Arial"/>
                <w:szCs w:val="18"/>
              </w:rPr>
              <w:t>850</w:t>
            </w:r>
          </w:p>
        </w:tc>
        <w:tc>
          <w:tcPr>
            <w:tcW w:w="6045" w:type="dxa"/>
            <w:vAlign w:val="center"/>
          </w:tcPr>
          <w:p w14:paraId="6D6C88AF" w14:textId="77777777" w:rsidR="00CB368A" w:rsidRPr="00FF53EA" w:rsidRDefault="00CB368A" w:rsidP="00B4678E">
            <w:pPr>
              <w:pStyle w:val="Didascalia"/>
              <w:rPr>
                <w:rStyle w:val="Enfasicorsivo"/>
                <w:rFonts w:cs="Arial"/>
                <w:i/>
                <w:szCs w:val="18"/>
              </w:rPr>
            </w:pPr>
            <w:r w:rsidRPr="00FF53EA">
              <w:rPr>
                <w:rStyle w:val="Enfasicorsivo"/>
                <w:rFonts w:cs="Arial"/>
                <w:i/>
                <w:szCs w:val="18"/>
              </w:rPr>
              <w:t>numero di punti di mappatura (max. 1500)</w:t>
            </w:r>
          </w:p>
        </w:tc>
      </w:tr>
    </w:tbl>
    <w:p w14:paraId="49CA8BB8" w14:textId="77777777" w:rsidR="00BE34AC" w:rsidRPr="00FF53EA" w:rsidRDefault="00BE34AC" w:rsidP="00FF53EA">
      <w:pPr>
        <w:rPr>
          <w:rStyle w:val="Enfasicorsivo"/>
          <w:rFonts w:cs="Arial"/>
          <w:szCs w:val="18"/>
        </w:rPr>
      </w:pPr>
    </w:p>
    <w:p w14:paraId="7A5EDD25" w14:textId="77777777" w:rsidR="00824263" w:rsidRPr="0042067F" w:rsidRDefault="00824263" w:rsidP="0042067F">
      <w:pPr>
        <w:rPr>
          <w:b/>
        </w:rPr>
      </w:pPr>
      <w:bookmarkStart w:id="118" w:name="_eseguire_una_mappatura"/>
      <w:bookmarkEnd w:id="118"/>
      <w:r w:rsidRPr="0042067F">
        <w:rPr>
          <w:b/>
        </w:rPr>
        <w:t>eseguire una mappatura</w:t>
      </w:r>
    </w:p>
    <w:p w14:paraId="2456C356" w14:textId="77777777" w:rsidR="00F76CC4" w:rsidRPr="00CB368A" w:rsidRDefault="00F76CC4">
      <w:pPr>
        <w:pStyle w:val="Didascalia"/>
        <w:numPr>
          <w:ilvl w:val="0"/>
          <w:numId w:val="72"/>
        </w:numPr>
        <w:rPr>
          <w:rStyle w:val="Enfasicorsivo"/>
          <w:rFonts w:eastAsiaTheme="minorHAnsi" w:cs="Arial"/>
          <w:i/>
          <w:szCs w:val="18"/>
          <w:lang w:eastAsia="en-US"/>
        </w:rPr>
      </w:pPr>
      <w:r w:rsidRPr="00CB368A">
        <w:rPr>
          <w:rStyle w:val="Enfasicorsivo"/>
          <w:rFonts w:eastAsiaTheme="minorHAnsi" w:cs="Arial"/>
          <w:i/>
          <w:szCs w:val="18"/>
          <w:lang w:eastAsia="en-US"/>
        </w:rPr>
        <w:t>Comandare il CN nello stato di JOG;</w:t>
      </w:r>
    </w:p>
    <w:p w14:paraId="2F908D7D" w14:textId="77777777" w:rsidR="00824263" w:rsidRPr="00CB368A" w:rsidRDefault="00F76CC4">
      <w:pPr>
        <w:pStyle w:val="Didascalia"/>
        <w:numPr>
          <w:ilvl w:val="0"/>
          <w:numId w:val="72"/>
        </w:numPr>
        <w:rPr>
          <w:rStyle w:val="Enfasicorsivo"/>
          <w:rFonts w:eastAsiaTheme="minorHAnsi" w:cs="Arial"/>
          <w:i/>
          <w:szCs w:val="18"/>
          <w:lang w:eastAsia="en-US"/>
        </w:rPr>
      </w:pPr>
      <w:r w:rsidRPr="00CB368A">
        <w:rPr>
          <w:rStyle w:val="Enfasicorsivo"/>
          <w:rFonts w:eastAsiaTheme="minorHAnsi" w:cs="Arial"/>
          <w:i/>
          <w:szCs w:val="18"/>
          <w:lang w:eastAsia="en-US"/>
        </w:rPr>
        <w:t>Indicare i parametri di mappatura;</w:t>
      </w:r>
    </w:p>
    <w:p w14:paraId="5790C6AE" w14:textId="77777777" w:rsidR="00824263" w:rsidRPr="00B31280" w:rsidRDefault="00824263">
      <w:pPr>
        <w:pStyle w:val="Paragrafoelenco"/>
        <w:numPr>
          <w:ilvl w:val="0"/>
          <w:numId w:val="48"/>
        </w:numPr>
        <w:rPr>
          <w:rStyle w:val="Enfasicorsivo"/>
          <w:rFonts w:cs="Arial"/>
          <w:szCs w:val="18"/>
        </w:rPr>
      </w:pPr>
      <w:r>
        <w:rPr>
          <w:rFonts w:ascii="Arial" w:hAnsi="Arial" w:cs="Arial"/>
          <w:i/>
          <w:sz w:val="18"/>
          <w:szCs w:val="18"/>
          <w:lang w:eastAsia="it-IT"/>
        </w:rPr>
        <w:t>f</w:t>
      </w:r>
      <w:r w:rsidRPr="00B31280">
        <w:rPr>
          <w:rFonts w:ascii="Arial" w:hAnsi="Arial" w:cs="Arial"/>
          <w:i/>
          <w:sz w:val="18"/>
          <w:szCs w:val="18"/>
          <w:lang w:eastAsia="it-IT"/>
        </w:rPr>
        <w:t xml:space="preserve">are clic sul pulsante </w:t>
      </w:r>
      <w:r w:rsidRPr="00B77A0D">
        <w:rPr>
          <w:rStyle w:val="Enfasicorsivo"/>
          <w:rFonts w:cs="Arial"/>
          <w:i w:val="0"/>
          <w:noProof/>
          <w:szCs w:val="18"/>
          <w:lang w:eastAsia="it-IT"/>
        </w:rPr>
        <w:drawing>
          <wp:inline distT="0" distB="0" distL="0" distR="0" wp14:anchorId="07151D7A" wp14:editId="50187968">
            <wp:extent cx="209550" cy="228600"/>
            <wp:effectExtent l="19050" t="0" r="0" b="0"/>
            <wp:docPr id="24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73"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B31280">
        <w:rPr>
          <w:rFonts w:ascii="Arial" w:hAnsi="Arial" w:cs="Arial"/>
          <w:i/>
          <w:sz w:val="18"/>
          <w:szCs w:val="18"/>
          <w:lang w:eastAsia="it-IT"/>
        </w:rPr>
        <w:t>;</w:t>
      </w:r>
      <w:r w:rsidRPr="00B31280">
        <w:rPr>
          <w:rStyle w:val="Enfasicorsivo"/>
          <w:rFonts w:cs="Arial"/>
          <w:szCs w:val="18"/>
        </w:rPr>
        <w:t xml:space="preserve"> invia i dati della lastra selezionata e comanda l’esecuzione della mappatura.</w:t>
      </w:r>
      <w:r w:rsidR="005802E1">
        <w:rPr>
          <w:rStyle w:val="Enfasicorsivo"/>
          <w:rFonts w:cs="Arial"/>
          <w:szCs w:val="18"/>
        </w:rPr>
        <w:t xml:space="preserve"> Il pulsante non è accessibile se parametri non sono corretti o se il CN non è nello stato di JOG.</w:t>
      </w:r>
    </w:p>
    <w:p w14:paraId="6822EBFB" w14:textId="77777777" w:rsidR="00824263" w:rsidRPr="0042067F" w:rsidRDefault="00824263" w:rsidP="0042067F">
      <w:pPr>
        <w:rPr>
          <w:b/>
        </w:rPr>
      </w:pPr>
      <w:bookmarkStart w:id="119" w:name="_creare_un_file"/>
      <w:bookmarkEnd w:id="119"/>
      <w:r w:rsidRPr="0042067F">
        <w:rPr>
          <w:b/>
        </w:rPr>
        <w:t>creare un file cnc di mappatura</w:t>
      </w:r>
    </w:p>
    <w:p w14:paraId="1EC3F62B" w14:textId="77777777" w:rsidR="00824263" w:rsidRPr="00CB368A" w:rsidRDefault="00F76CC4">
      <w:pPr>
        <w:pStyle w:val="Didascalia"/>
        <w:numPr>
          <w:ilvl w:val="0"/>
          <w:numId w:val="73"/>
        </w:numPr>
        <w:rPr>
          <w:rStyle w:val="Enfasicorsivo"/>
          <w:rFonts w:cs="Arial"/>
          <w:i/>
          <w:szCs w:val="18"/>
        </w:rPr>
      </w:pPr>
      <w:r w:rsidRPr="00CB368A">
        <w:rPr>
          <w:rStyle w:val="Enfasicorsivo"/>
          <w:rFonts w:eastAsiaTheme="minorHAnsi" w:cs="Arial"/>
          <w:i/>
          <w:szCs w:val="18"/>
          <w:lang w:eastAsia="en-US"/>
        </w:rPr>
        <w:t>Indicare i parametri di mappatura</w:t>
      </w:r>
      <w:r w:rsidR="00824263" w:rsidRPr="00CB368A">
        <w:rPr>
          <w:rStyle w:val="Enfasicorsivo"/>
          <w:rFonts w:eastAsiaTheme="minorHAnsi" w:cs="Arial"/>
          <w:i/>
          <w:szCs w:val="18"/>
          <w:lang w:eastAsia="en-US"/>
        </w:rPr>
        <w:t>;</w:t>
      </w:r>
    </w:p>
    <w:p w14:paraId="5EC79E5F" w14:textId="77777777" w:rsidR="00824263" w:rsidRDefault="00DC0217">
      <w:pPr>
        <w:pStyle w:val="Paragrafoelenco"/>
        <w:numPr>
          <w:ilvl w:val="0"/>
          <w:numId w:val="73"/>
        </w:numPr>
        <w:rPr>
          <w:rStyle w:val="Enfasicorsivo"/>
          <w:rFonts w:cs="Arial"/>
          <w:szCs w:val="18"/>
        </w:rPr>
      </w:pPr>
      <w:r>
        <w:rPr>
          <w:rFonts w:ascii="Arial" w:hAnsi="Arial" w:cs="Arial"/>
          <w:i/>
          <w:sz w:val="18"/>
          <w:szCs w:val="18"/>
          <w:lang w:eastAsia="it-IT"/>
        </w:rPr>
        <w:t>f</w:t>
      </w:r>
      <w:r w:rsidR="00824263" w:rsidRPr="004C11E1">
        <w:rPr>
          <w:rFonts w:ascii="Arial" w:hAnsi="Arial" w:cs="Arial"/>
          <w:i/>
          <w:sz w:val="18"/>
          <w:szCs w:val="18"/>
          <w:lang w:eastAsia="it-IT"/>
        </w:rPr>
        <w:t xml:space="preserve">are clic sul pulsante </w:t>
      </w:r>
      <w:r w:rsidR="00824263" w:rsidRPr="004C11E1">
        <w:rPr>
          <w:rStyle w:val="Enfasicorsivo"/>
          <w:rFonts w:cs="Arial"/>
          <w:szCs w:val="18"/>
        </w:rPr>
        <w:object w:dxaOrig="1845" w:dyaOrig="360" w14:anchorId="55F66B70">
          <v:shape id="_x0000_i1044" type="#_x0000_t75" style="width:92.25pt;height:18.75pt" o:ole="">
            <v:imagedata r:id="rId74" o:title=""/>
          </v:shape>
          <o:OLEObject Type="Embed" ProgID="PBrush" ShapeID="_x0000_i1044" DrawAspect="Content" ObjectID="_1852966960" r:id="rId76"/>
        </w:object>
      </w:r>
      <w:r w:rsidR="00F76CC4">
        <w:rPr>
          <w:rStyle w:val="Enfasicorsivo"/>
          <w:rFonts w:cs="Arial"/>
          <w:szCs w:val="18"/>
        </w:rPr>
        <w:t>; crea</w:t>
      </w:r>
      <w:r w:rsidR="00824263" w:rsidRPr="004C11E1">
        <w:rPr>
          <w:rStyle w:val="Enfasicorsivo"/>
          <w:rFonts w:cs="Arial"/>
          <w:szCs w:val="18"/>
        </w:rPr>
        <w:t xml:space="preserve"> un file contenente i dati della lastra selezionata e il comando iso</w:t>
      </w:r>
      <w:r>
        <w:rPr>
          <w:rStyle w:val="Enfasicorsivo"/>
          <w:rFonts w:cs="Arial"/>
          <w:szCs w:val="18"/>
        </w:rPr>
        <w:t xml:space="preserve"> di esecuzione della mappatura</w:t>
      </w:r>
      <w:r w:rsidR="00824263" w:rsidRPr="004C11E1">
        <w:rPr>
          <w:rStyle w:val="Enfasicorsivo"/>
          <w:rFonts w:cs="Arial"/>
          <w:szCs w:val="18"/>
        </w:rPr>
        <w:t>.</w:t>
      </w:r>
      <w:r w:rsidR="005802E1">
        <w:rPr>
          <w:rStyle w:val="Enfasicorsivo"/>
          <w:rFonts w:cs="Arial"/>
          <w:szCs w:val="18"/>
        </w:rPr>
        <w:t xml:space="preserve"> Il pulsante non è accessibile se parametri non sono corretti.</w:t>
      </w:r>
    </w:p>
    <w:p w14:paraId="2B1378AE" w14:textId="77777777" w:rsidR="0042067F" w:rsidRDefault="00000000" w:rsidP="006A25B5">
      <w:pPr>
        <w:pStyle w:val="Paragrafoelenco"/>
        <w:ind w:left="0"/>
        <w:rPr>
          <w:rStyle w:val="Enfasicorsivo"/>
          <w:rFonts w:cs="Arial"/>
          <w:szCs w:val="18"/>
        </w:rPr>
      </w:pPr>
      <w:r>
        <w:rPr>
          <w:rFonts w:ascii="Arial" w:hAnsi="Arial" w:cs="Arial"/>
          <w:i/>
          <w:iCs/>
          <w:noProof/>
          <w:sz w:val="18"/>
          <w:szCs w:val="18"/>
          <w:lang w:eastAsia="it-IT"/>
        </w:rPr>
        <w:pict w14:anchorId="69848DAA">
          <v:shape id="_x0000_s1329" type="#_x0000_t202" style="position:absolute;margin-left:47.55pt;margin-top:2.6pt;width:180.75pt;height:52.5pt;z-index:251706368" filled="f" strokecolor="#00b0f0">
            <v:textbox>
              <w:txbxContent>
                <w:p w14:paraId="311E093E" w14:textId="77777777" w:rsidR="00C750B5" w:rsidRDefault="00C750B5" w:rsidP="00612EA6">
                  <w:pPr>
                    <w:pStyle w:val="Nessunaspaziatura"/>
                    <w:rPr>
                      <w:rFonts w:ascii="Arial" w:hAnsi="Arial" w:cs="Arial"/>
                      <w:sz w:val="20"/>
                      <w:szCs w:val="20"/>
                    </w:rPr>
                  </w:pPr>
                  <w:r>
                    <w:rPr>
                      <w:rFonts w:ascii="Arial" w:hAnsi="Arial" w:cs="Arial"/>
                      <w:sz w:val="20"/>
                      <w:szCs w:val="20"/>
                    </w:rPr>
                    <w:t>Codice Iso:</w:t>
                  </w:r>
                </w:p>
                <w:p w14:paraId="685568FC" w14:textId="77777777" w:rsidR="00C750B5" w:rsidRDefault="00C750B5" w:rsidP="00612EA6">
                  <w:pPr>
                    <w:pStyle w:val="Nessunaspaziatura"/>
                    <w:rPr>
                      <w:rFonts w:ascii="Arial" w:hAnsi="Arial" w:cs="Arial"/>
                      <w:sz w:val="20"/>
                      <w:szCs w:val="20"/>
                    </w:rPr>
                  </w:pPr>
                </w:p>
                <w:p w14:paraId="2FA9871B" w14:textId="77777777" w:rsidR="00C750B5" w:rsidRPr="007F2503" w:rsidRDefault="00C750B5" w:rsidP="00612EA6">
                  <w:pPr>
                    <w:pStyle w:val="Nessunaspaziatura"/>
                    <w:rPr>
                      <w:rFonts w:ascii="Arial" w:hAnsi="Arial" w:cs="Arial"/>
                      <w:sz w:val="20"/>
                      <w:szCs w:val="20"/>
                    </w:rPr>
                  </w:pPr>
                  <w:r w:rsidRPr="007F2503">
                    <w:rPr>
                      <w:rFonts w:ascii="Arial" w:hAnsi="Arial" w:cs="Arial"/>
                      <w:b/>
                      <w:sz w:val="20"/>
                      <w:szCs w:val="20"/>
                    </w:rPr>
                    <w:t>M500</w:t>
                  </w:r>
                  <w:r w:rsidRPr="007F2503">
                    <w:rPr>
                      <w:rFonts w:ascii="Arial" w:hAnsi="Arial" w:cs="Arial"/>
                      <w:sz w:val="20"/>
                      <w:szCs w:val="20"/>
                    </w:rPr>
                    <w:t xml:space="preserve"> annulla i dati di mappatura</w:t>
                  </w:r>
                </w:p>
                <w:p w14:paraId="15B0DE71" w14:textId="77777777" w:rsidR="00C750B5" w:rsidRDefault="00C750B5" w:rsidP="00612EA6">
                  <w:pPr>
                    <w:pStyle w:val="Nessunaspaziatura"/>
                  </w:pPr>
                  <w:r w:rsidRPr="007F2503">
                    <w:rPr>
                      <w:rFonts w:ascii="Arial" w:hAnsi="Arial" w:cs="Arial"/>
                      <w:b/>
                      <w:sz w:val="20"/>
                      <w:szCs w:val="20"/>
                    </w:rPr>
                    <w:t>M501</w:t>
                  </w:r>
                  <w:r w:rsidRPr="007F2503">
                    <w:rPr>
                      <w:rFonts w:ascii="Arial" w:hAnsi="Arial" w:cs="Arial"/>
                      <w:sz w:val="20"/>
                      <w:szCs w:val="20"/>
                    </w:rPr>
                    <w:t xml:space="preserve"> esegue la mappatura</w:t>
                  </w:r>
                </w:p>
              </w:txbxContent>
            </v:textbox>
          </v:shape>
        </w:pict>
      </w:r>
    </w:p>
    <w:p w14:paraId="250980B5" w14:textId="77777777" w:rsidR="0042067F" w:rsidRDefault="0042067F" w:rsidP="006A25B5">
      <w:pPr>
        <w:pStyle w:val="Paragrafoelenco"/>
        <w:ind w:left="0"/>
        <w:rPr>
          <w:rStyle w:val="Enfasicorsivo"/>
          <w:rFonts w:cs="Arial"/>
          <w:szCs w:val="18"/>
        </w:rPr>
      </w:pPr>
    </w:p>
    <w:p w14:paraId="789B5CE4" w14:textId="77777777" w:rsidR="0042067F" w:rsidRDefault="0042067F" w:rsidP="006A25B5">
      <w:pPr>
        <w:pStyle w:val="Paragrafoelenco"/>
        <w:ind w:left="0"/>
        <w:rPr>
          <w:rStyle w:val="Enfasicorsivo"/>
          <w:rFonts w:cs="Arial"/>
          <w:szCs w:val="18"/>
        </w:rPr>
      </w:pPr>
    </w:p>
    <w:p w14:paraId="7B479F6B" w14:textId="77777777" w:rsidR="0042067F" w:rsidRDefault="0042067F" w:rsidP="006A25B5">
      <w:pPr>
        <w:pStyle w:val="Paragrafoelenco"/>
        <w:ind w:left="0"/>
        <w:rPr>
          <w:rStyle w:val="Enfasicorsivo"/>
          <w:rFonts w:cs="Arial"/>
          <w:szCs w:val="18"/>
        </w:rPr>
      </w:pPr>
    </w:p>
    <w:p w14:paraId="05BBD12C" w14:textId="77777777" w:rsidR="0042067F" w:rsidRDefault="0042067F" w:rsidP="006A25B5">
      <w:pPr>
        <w:pStyle w:val="Paragrafoelenco"/>
        <w:ind w:left="0"/>
        <w:rPr>
          <w:rStyle w:val="Enfasicorsivo"/>
          <w:rFonts w:cs="Arial"/>
          <w:szCs w:val="18"/>
        </w:rPr>
      </w:pPr>
    </w:p>
    <w:p w14:paraId="7AA9A5D8" w14:textId="55B1302D" w:rsidR="00824263" w:rsidRPr="006C2D4E" w:rsidRDefault="00824263">
      <w:pPr>
        <w:rPr>
          <w:rFonts w:ascii="Arial" w:hAnsi="Arial" w:cs="Arial"/>
          <w:i/>
          <w:iCs/>
          <w:sz w:val="18"/>
          <w:szCs w:val="18"/>
        </w:rPr>
      </w:pPr>
    </w:p>
    <w:p w14:paraId="594C41A9" w14:textId="77777777" w:rsidR="00824263" w:rsidRDefault="00824263">
      <w:pPr>
        <w:rPr>
          <w:rFonts w:ascii="Arial" w:hAnsi="Arial" w:cs="Arial"/>
          <w:sz w:val="18"/>
          <w:szCs w:val="18"/>
        </w:rPr>
      </w:pPr>
      <w:r>
        <w:rPr>
          <w:rFonts w:ascii="Arial" w:hAnsi="Arial" w:cs="Arial"/>
          <w:sz w:val="18"/>
          <w:szCs w:val="18"/>
        </w:rPr>
        <w:br w:type="page"/>
      </w:r>
    </w:p>
    <w:p w14:paraId="3E456B87" w14:textId="289DF8F9" w:rsidR="006C2D4E" w:rsidRPr="00812CA3" w:rsidRDefault="006C2D4E" w:rsidP="006C2D4E">
      <w:pPr>
        <w:pStyle w:val="Titolo2"/>
      </w:pPr>
      <w:r>
        <w:lastRenderedPageBreak/>
        <w:t>Script</w:t>
      </w:r>
      <w:r w:rsidR="005238CD" w:rsidRPr="00046A6B">
        <w:t>{#</w:t>
      </w:r>
      <w:r w:rsidR="005238CD" w:rsidRPr="005238CD">
        <w:t>IDH_SCRIPT</w:t>
      </w:r>
      <w:r w:rsidR="005238CD" w:rsidRPr="00046A6B">
        <w:t>}</w:t>
      </w:r>
    </w:p>
    <w:p w14:paraId="083AFB9A" w14:textId="77777777" w:rsidR="006C2D4E" w:rsidRDefault="006C2D4E" w:rsidP="006C2D4E">
      <w:r>
        <w:t>Questo manuale tecnico descrive nel dettaglio i comandi disponibili nel linguaggio di scripting utilizzabile all’interno della funzionalità Batch di Lavorazione del software Skipper.</w:t>
      </w:r>
    </w:p>
    <w:p w14:paraId="59D30974" w14:textId="77777777" w:rsidR="006C2D4E" w:rsidRDefault="006C2D4E" w:rsidP="006C2D4E">
      <w:r>
        <w:t>Lo scripting batch rappresenta uno strumento avanzato, progettato per automatizzare, personalizzare e ottimizzare i processi di lavorazione e misura. Attraverso comandi semplici e intuitivi, consente di definire sequenze operative complesse, anche condizionate, migliorando l’efficienza e la coerenza delle lavorazioni.</w:t>
      </w:r>
    </w:p>
    <w:p w14:paraId="101E7E10" w14:textId="77777777" w:rsidR="006C2D4E" w:rsidRDefault="006C2D4E" w:rsidP="006C2D4E">
      <w:r>
        <w:t>Una delle potenzialità più rilevanti dello scripting è l’accesso diretto ai parametri macchina, che permette non solo di modificarli dinamicamente, ma anche di costruire routine automatiche di autocalibrazione tramite l’impiego dei tastatori integrati.</w:t>
      </w:r>
    </w:p>
    <w:p w14:paraId="588BFF36" w14:textId="24F4D7E6" w:rsidR="006C2D4E" w:rsidRPr="006C2D4E" w:rsidRDefault="006C2D4E" w:rsidP="006C2D4E">
      <w:r>
        <w:t>Nel corso del documento verranno presentati tutti i comandi disponibili, con la relativa sintassi, descrizione funzionale ed esempi pratici di utilizzo, organizzati in sezioni tematiche per facilitarne la consultazione.</w:t>
      </w:r>
    </w:p>
    <w:p w14:paraId="0DCAA0BF" w14:textId="77777777" w:rsidR="006C2D4E" w:rsidRDefault="006C2D4E" w:rsidP="006C2D4E">
      <w:pPr>
        <w:pStyle w:val="Titolo3"/>
      </w:pPr>
      <w:bookmarkStart w:id="120" w:name="_Toc195536519"/>
      <w:bookmarkStart w:id="121" w:name="_Toc233104391"/>
      <w:r>
        <w:t>Panoramica sul linguaggio</w:t>
      </w:r>
      <w:bookmarkEnd w:id="120"/>
      <w:bookmarkEnd w:id="121"/>
    </w:p>
    <w:p w14:paraId="318588F8" w14:textId="77777777" w:rsidR="006C2D4E" w:rsidRPr="006A5EA0" w:rsidRDefault="006C2D4E" w:rsidP="006C2D4E">
      <w:pPr>
        <w:rPr>
          <w:lang w:eastAsia="it-IT"/>
        </w:rPr>
      </w:pPr>
      <w:r w:rsidRPr="006A5EA0">
        <w:rPr>
          <w:lang w:eastAsia="it-IT"/>
        </w:rPr>
        <w:t xml:space="preserve">Il linguaggio di scripting utilizzato nella modalità </w:t>
      </w:r>
      <w:r w:rsidRPr="006A5EA0">
        <w:rPr>
          <w:b/>
          <w:bCs/>
          <w:lang w:eastAsia="it-IT"/>
        </w:rPr>
        <w:t>Batch di Lavorazione</w:t>
      </w:r>
      <w:r w:rsidRPr="006A5EA0">
        <w:rPr>
          <w:lang w:eastAsia="it-IT"/>
        </w:rPr>
        <w:t xml:space="preserve"> del software </w:t>
      </w:r>
      <w:r w:rsidRPr="006A5EA0">
        <w:rPr>
          <w:b/>
          <w:bCs/>
          <w:lang w:eastAsia="it-IT"/>
        </w:rPr>
        <w:t>Skipper</w:t>
      </w:r>
      <w:r w:rsidRPr="006A5EA0">
        <w:rPr>
          <w:lang w:eastAsia="it-IT"/>
        </w:rPr>
        <w:t xml:space="preserve"> si ispira al linguaggio </w:t>
      </w:r>
      <w:r w:rsidRPr="006A5EA0">
        <w:rPr>
          <w:b/>
          <w:bCs/>
          <w:lang w:eastAsia="it-IT"/>
        </w:rPr>
        <w:t>JavaScript</w:t>
      </w:r>
      <w:r w:rsidRPr="006A5EA0">
        <w:rPr>
          <w:lang w:eastAsia="it-IT"/>
        </w:rPr>
        <w:t>, di cui mantiene i comandi e i costrutti fondamentali. Questa scelta rende il linguaggio immediatamente familiare a chi ha già esperienza con ambienti di scripting moderni.</w:t>
      </w:r>
    </w:p>
    <w:p w14:paraId="6AE453CE" w14:textId="77777777" w:rsidR="006C2D4E" w:rsidRPr="006A5EA0" w:rsidRDefault="006C2D4E" w:rsidP="006C2D4E">
      <w:pPr>
        <w:pStyle w:val="Titolo3"/>
        <w:rPr>
          <w:rFonts w:eastAsia="Times New Roman"/>
          <w:lang w:eastAsia="it-IT"/>
        </w:rPr>
      </w:pPr>
      <w:bookmarkStart w:id="122" w:name="_Toc195536520"/>
      <w:bookmarkStart w:id="123" w:name="_Toc233104392"/>
      <w:r w:rsidRPr="006A5EA0">
        <w:rPr>
          <w:rFonts w:eastAsia="Times New Roman"/>
          <w:lang w:eastAsia="it-IT"/>
        </w:rPr>
        <w:t>Struttura e stile del linguaggio</w:t>
      </w:r>
      <w:bookmarkEnd w:id="122"/>
      <w:bookmarkEnd w:id="123"/>
    </w:p>
    <w:p w14:paraId="546FEB23" w14:textId="77777777" w:rsidR="006C2D4E" w:rsidRPr="006A5EA0" w:rsidRDefault="006C2D4E" w:rsidP="006C2D4E">
      <w:pPr>
        <w:rPr>
          <w:lang w:eastAsia="it-IT"/>
        </w:rPr>
      </w:pPr>
      <w:r w:rsidRPr="006A5EA0">
        <w:rPr>
          <w:lang w:eastAsia="it-IT"/>
        </w:rPr>
        <w:t>La sintassi è case-sensitive e segue una struttura libera basata su blocchi delimitati da parentesi graffe (</w:t>
      </w:r>
      <w:r w:rsidRPr="006A5EA0">
        <w:rPr>
          <w:rFonts w:ascii="Courier New" w:hAnsi="Courier New" w:cs="Courier New"/>
          <w:sz w:val="20"/>
          <w:szCs w:val="20"/>
          <w:lang w:eastAsia="it-IT"/>
        </w:rPr>
        <w:t>{}</w:t>
      </w:r>
      <w:r w:rsidRPr="006A5EA0">
        <w:rPr>
          <w:lang w:eastAsia="it-IT"/>
        </w:rPr>
        <w:t>), con istruzioni che terminano opzionalmente con punto e virgola (</w:t>
      </w:r>
      <w:r w:rsidRPr="006A5EA0">
        <w:rPr>
          <w:rFonts w:ascii="Courier New" w:hAnsi="Courier New" w:cs="Courier New"/>
          <w:sz w:val="20"/>
          <w:szCs w:val="20"/>
          <w:lang w:eastAsia="it-IT"/>
        </w:rPr>
        <w:t>;</w:t>
      </w:r>
      <w:r w:rsidRPr="006A5EA0">
        <w:rPr>
          <w:lang w:eastAsia="it-IT"/>
        </w:rPr>
        <w:t>), come in JavaScript.</w:t>
      </w:r>
    </w:p>
    <w:p w14:paraId="649C8DBB" w14:textId="77777777" w:rsidR="006C2D4E" w:rsidRPr="006A5EA0" w:rsidRDefault="006C2D4E" w:rsidP="006C2D4E">
      <w:pPr>
        <w:rPr>
          <w:lang w:eastAsia="it-IT"/>
        </w:rPr>
      </w:pPr>
      <w:r w:rsidRPr="006A5EA0">
        <w:rPr>
          <w:lang w:eastAsia="it-IT"/>
        </w:rPr>
        <w:t>Sono supportati tutti i principali costrutti di controllo di flusso (</w:t>
      </w:r>
      <w:r w:rsidRPr="006A5EA0">
        <w:rPr>
          <w:rFonts w:ascii="Courier New" w:hAnsi="Courier New" w:cs="Courier New"/>
          <w:sz w:val="20"/>
          <w:szCs w:val="20"/>
          <w:lang w:eastAsia="it-IT"/>
        </w:rPr>
        <w:t>if</w:t>
      </w:r>
      <w:r w:rsidRPr="006A5EA0">
        <w:rPr>
          <w:lang w:eastAsia="it-IT"/>
        </w:rPr>
        <w:t xml:space="preserve">, </w:t>
      </w:r>
      <w:r w:rsidRPr="006A5EA0">
        <w:rPr>
          <w:rFonts w:ascii="Courier New" w:hAnsi="Courier New" w:cs="Courier New"/>
          <w:sz w:val="20"/>
          <w:szCs w:val="20"/>
          <w:lang w:eastAsia="it-IT"/>
        </w:rPr>
        <w:t>while</w:t>
      </w:r>
      <w:r w:rsidRPr="006A5EA0">
        <w:rPr>
          <w:lang w:eastAsia="it-IT"/>
        </w:rPr>
        <w:t xml:space="preserve">, </w:t>
      </w:r>
      <w:r w:rsidRPr="006A5EA0">
        <w:rPr>
          <w:rFonts w:ascii="Courier New" w:hAnsi="Courier New" w:cs="Courier New"/>
          <w:sz w:val="20"/>
          <w:szCs w:val="20"/>
          <w:lang w:eastAsia="it-IT"/>
        </w:rPr>
        <w:t>for</w:t>
      </w:r>
      <w:r w:rsidRPr="006A5EA0">
        <w:rPr>
          <w:lang w:eastAsia="it-IT"/>
        </w:rPr>
        <w:t xml:space="preserve">, </w:t>
      </w:r>
      <w:r w:rsidRPr="006A5EA0">
        <w:rPr>
          <w:rFonts w:ascii="Courier New" w:hAnsi="Courier New" w:cs="Courier New"/>
          <w:sz w:val="20"/>
          <w:szCs w:val="20"/>
          <w:lang w:eastAsia="it-IT"/>
        </w:rPr>
        <w:t>switch</w:t>
      </w:r>
      <w:r w:rsidRPr="006A5EA0">
        <w:rPr>
          <w:lang w:eastAsia="it-IT"/>
        </w:rPr>
        <w:t>), nonché la definizione di funzioni personalizzate e l’uso di variabili locali e globali.</w:t>
      </w:r>
    </w:p>
    <w:p w14:paraId="64F62DFA" w14:textId="77777777" w:rsidR="006C2D4E" w:rsidRPr="006A5EA0" w:rsidRDefault="006C2D4E" w:rsidP="006C2D4E">
      <w:pPr>
        <w:pStyle w:val="Titolo3"/>
        <w:rPr>
          <w:rFonts w:eastAsia="Times New Roman"/>
          <w:lang w:eastAsia="it-IT"/>
        </w:rPr>
      </w:pPr>
      <w:bookmarkStart w:id="124" w:name="_Toc195536521"/>
      <w:bookmarkStart w:id="125" w:name="_Toc233104393"/>
      <w:r w:rsidRPr="006A5EA0">
        <w:rPr>
          <w:rFonts w:eastAsia="Times New Roman"/>
          <w:lang w:eastAsia="it-IT"/>
        </w:rPr>
        <w:t>Estensioni specifiche per Skipper</w:t>
      </w:r>
      <w:bookmarkEnd w:id="124"/>
      <w:bookmarkEnd w:id="125"/>
    </w:p>
    <w:p w14:paraId="534EB100" w14:textId="77777777" w:rsidR="006C2D4E" w:rsidRPr="006A5EA0" w:rsidRDefault="006C2D4E" w:rsidP="006C2D4E">
      <w:pPr>
        <w:rPr>
          <w:lang w:eastAsia="it-IT"/>
        </w:rPr>
      </w:pPr>
      <w:r w:rsidRPr="006A5EA0">
        <w:rPr>
          <w:lang w:eastAsia="it-IT"/>
        </w:rPr>
        <w:t xml:space="preserve">Oltre alle funzionalità standard del linguaggio, lo scripting batch include un insieme di </w:t>
      </w:r>
      <w:r w:rsidRPr="006A5EA0">
        <w:rPr>
          <w:b/>
          <w:bCs/>
          <w:lang w:eastAsia="it-IT"/>
        </w:rPr>
        <w:t>estensioni specifiche</w:t>
      </w:r>
      <w:r w:rsidRPr="006A5EA0">
        <w:rPr>
          <w:lang w:eastAsia="it-IT"/>
        </w:rPr>
        <w:t xml:space="preserve"> per l’integrazione diretta con l’ambiente Skipper:</w:t>
      </w:r>
    </w:p>
    <w:p w14:paraId="0CE93D65" w14:textId="77777777" w:rsidR="006C2D4E" w:rsidRDefault="006C2D4E">
      <w:pPr>
        <w:pStyle w:val="Paragrafoelenco"/>
        <w:numPr>
          <w:ilvl w:val="0"/>
          <w:numId w:val="81"/>
        </w:numPr>
        <w:spacing w:after="160" w:line="259" w:lineRule="auto"/>
        <w:rPr>
          <w:lang w:eastAsia="it-IT"/>
        </w:rPr>
      </w:pPr>
      <w:r w:rsidRPr="00B24D24">
        <w:rPr>
          <w:b/>
          <w:bCs/>
          <w:lang w:eastAsia="it-IT"/>
        </w:rPr>
        <w:t>Accesso ai parametri macchina</w:t>
      </w:r>
      <w:r w:rsidRPr="006A5EA0">
        <w:rPr>
          <w:lang w:eastAsia="it-IT"/>
        </w:rPr>
        <w:t>: tramite variabili predefinite o funzioni specifiche, è possibile leggere e modificare parametri interni della macchina (es. posizione assi,</w:t>
      </w:r>
      <w:r>
        <w:rPr>
          <w:lang w:eastAsia="it-IT"/>
        </w:rPr>
        <w:t xml:space="preserve"> parametri degli accessori, origini, ecc)</w:t>
      </w:r>
    </w:p>
    <w:p w14:paraId="6AE510D9" w14:textId="77777777" w:rsidR="006C2D4E" w:rsidRDefault="006C2D4E">
      <w:pPr>
        <w:pStyle w:val="Paragrafoelenco"/>
        <w:numPr>
          <w:ilvl w:val="0"/>
          <w:numId w:val="81"/>
        </w:numPr>
        <w:spacing w:after="160" w:line="259" w:lineRule="auto"/>
        <w:rPr>
          <w:lang w:eastAsia="it-IT"/>
        </w:rPr>
      </w:pPr>
      <w:r>
        <w:rPr>
          <w:b/>
          <w:bCs/>
          <w:lang w:eastAsia="it-IT"/>
        </w:rPr>
        <w:t>Accesso a variabili del processo ISO</w:t>
      </w:r>
      <w:r w:rsidRPr="00B24D24">
        <w:rPr>
          <w:lang w:eastAsia="it-IT"/>
        </w:rPr>
        <w:t>:</w:t>
      </w:r>
      <w:r>
        <w:rPr>
          <w:lang w:eastAsia="it-IT"/>
        </w:rPr>
        <w:t xml:space="preserve"> è possibile ottenere i punti di tastatura misurati durante una lavorazione macchina</w:t>
      </w:r>
    </w:p>
    <w:p w14:paraId="70C447C5" w14:textId="77777777" w:rsidR="006C2D4E" w:rsidRPr="006A5EA0" w:rsidRDefault="006C2D4E">
      <w:pPr>
        <w:pStyle w:val="Paragrafoelenco"/>
        <w:numPr>
          <w:ilvl w:val="0"/>
          <w:numId w:val="81"/>
        </w:numPr>
        <w:spacing w:after="160" w:line="259" w:lineRule="auto"/>
        <w:rPr>
          <w:lang w:eastAsia="it-IT"/>
        </w:rPr>
      </w:pPr>
      <w:r w:rsidRPr="00B24D24">
        <w:rPr>
          <w:b/>
          <w:bCs/>
          <w:lang w:eastAsia="it-IT"/>
        </w:rPr>
        <w:t>Accesso alle impostazioni di Skipper</w:t>
      </w:r>
      <w:r w:rsidRPr="006A5EA0">
        <w:rPr>
          <w:lang w:eastAsia="it-IT"/>
        </w:rPr>
        <w:t>: lo script può interagire con impostazioni del software, come ad esempio parametri di esecuzione, percorsi, opzioni utente</w:t>
      </w:r>
    </w:p>
    <w:p w14:paraId="350242FC" w14:textId="77777777" w:rsidR="006C2D4E" w:rsidRPr="006A5EA0" w:rsidRDefault="006C2D4E">
      <w:pPr>
        <w:pStyle w:val="Paragrafoelenco"/>
        <w:numPr>
          <w:ilvl w:val="0"/>
          <w:numId w:val="81"/>
        </w:numPr>
        <w:spacing w:after="160" w:line="259" w:lineRule="auto"/>
        <w:rPr>
          <w:lang w:eastAsia="it-IT"/>
        </w:rPr>
      </w:pPr>
      <w:r w:rsidRPr="00B24D24">
        <w:rPr>
          <w:b/>
          <w:bCs/>
          <w:lang w:eastAsia="it-IT"/>
        </w:rPr>
        <w:t>Parametri della batch</w:t>
      </w:r>
      <w:r w:rsidRPr="006A5EA0">
        <w:rPr>
          <w:lang w:eastAsia="it-IT"/>
        </w:rPr>
        <w:t xml:space="preserve">: </w:t>
      </w:r>
      <w:r>
        <w:rPr>
          <w:lang w:eastAsia="it-IT"/>
        </w:rPr>
        <w:t>lo script può accedere ai parametri di tutte le righe della batch a cui appartiene</w:t>
      </w:r>
    </w:p>
    <w:p w14:paraId="32D07F1C" w14:textId="77777777" w:rsidR="006C2D4E" w:rsidRDefault="006C2D4E">
      <w:pPr>
        <w:pStyle w:val="Paragrafoelenco"/>
        <w:numPr>
          <w:ilvl w:val="0"/>
          <w:numId w:val="81"/>
        </w:numPr>
        <w:spacing w:after="160" w:line="259" w:lineRule="auto"/>
        <w:rPr>
          <w:lang w:eastAsia="it-IT"/>
        </w:rPr>
      </w:pPr>
      <w:r w:rsidRPr="00B24D24">
        <w:rPr>
          <w:b/>
          <w:bCs/>
          <w:lang w:eastAsia="it-IT"/>
        </w:rPr>
        <w:t>Funzioni macchina e di Skipper</w:t>
      </w:r>
      <w:r w:rsidRPr="006A5EA0">
        <w:rPr>
          <w:lang w:eastAsia="it-IT"/>
        </w:rPr>
        <w:t>: sono disponibili comandi e funzioni dedicate per operazioni come:</w:t>
      </w:r>
    </w:p>
    <w:p w14:paraId="03A92C8B" w14:textId="77777777" w:rsidR="006C2D4E" w:rsidRPr="00B24D24" w:rsidRDefault="006C2D4E">
      <w:pPr>
        <w:pStyle w:val="Paragrafoelenco"/>
        <w:numPr>
          <w:ilvl w:val="1"/>
          <w:numId w:val="81"/>
        </w:numPr>
        <w:spacing w:after="160" w:line="259" w:lineRule="auto"/>
        <w:rPr>
          <w:lang w:eastAsia="it-IT"/>
        </w:rPr>
      </w:pPr>
      <w:r>
        <w:rPr>
          <w:b/>
          <w:bCs/>
          <w:lang w:eastAsia="it-IT"/>
        </w:rPr>
        <w:t>Caricamento di un file cnc</w:t>
      </w:r>
    </w:p>
    <w:p w14:paraId="0C1E7C08" w14:textId="77777777" w:rsidR="006C2D4E" w:rsidRPr="00B24D24" w:rsidRDefault="006C2D4E">
      <w:pPr>
        <w:pStyle w:val="Paragrafoelenco"/>
        <w:numPr>
          <w:ilvl w:val="1"/>
          <w:numId w:val="81"/>
        </w:numPr>
        <w:spacing w:after="160" w:line="259" w:lineRule="auto"/>
        <w:rPr>
          <w:lang w:eastAsia="it-IT"/>
        </w:rPr>
      </w:pPr>
      <w:r>
        <w:rPr>
          <w:b/>
          <w:bCs/>
          <w:lang w:eastAsia="it-IT"/>
        </w:rPr>
        <w:t>Logging</w:t>
      </w:r>
    </w:p>
    <w:p w14:paraId="088906D7" w14:textId="77777777" w:rsidR="006C2D4E" w:rsidRPr="00B24D24" w:rsidRDefault="006C2D4E">
      <w:pPr>
        <w:pStyle w:val="Paragrafoelenco"/>
        <w:numPr>
          <w:ilvl w:val="1"/>
          <w:numId w:val="81"/>
        </w:numPr>
        <w:spacing w:after="160" w:line="259" w:lineRule="auto"/>
        <w:rPr>
          <w:lang w:eastAsia="it-IT"/>
        </w:rPr>
      </w:pPr>
      <w:r>
        <w:rPr>
          <w:b/>
          <w:bCs/>
          <w:lang w:eastAsia="it-IT"/>
        </w:rPr>
        <w:t>Messaggistica e creazione di popup</w:t>
      </w:r>
    </w:p>
    <w:p w14:paraId="0BD827F9" w14:textId="77777777" w:rsidR="006C2D4E" w:rsidRPr="006A5EA0" w:rsidRDefault="006C2D4E" w:rsidP="006C2D4E">
      <w:pPr>
        <w:pStyle w:val="Titolo3"/>
        <w:rPr>
          <w:rFonts w:eastAsia="Times New Roman"/>
          <w:lang w:eastAsia="it-IT"/>
        </w:rPr>
      </w:pPr>
      <w:bookmarkStart w:id="126" w:name="_Toc195536522"/>
      <w:bookmarkStart w:id="127" w:name="_Toc233104394"/>
      <w:r w:rsidRPr="006A5EA0">
        <w:rPr>
          <w:rFonts w:eastAsia="Times New Roman"/>
          <w:lang w:eastAsia="it-IT"/>
        </w:rPr>
        <w:t>Commenti</w:t>
      </w:r>
      <w:bookmarkEnd w:id="126"/>
      <w:bookmarkEnd w:id="127"/>
    </w:p>
    <w:p w14:paraId="7E8221F7" w14:textId="77777777" w:rsidR="006C2D4E" w:rsidRPr="006A5EA0" w:rsidRDefault="006C2D4E" w:rsidP="006C2D4E">
      <w:pPr>
        <w:rPr>
          <w:lang w:eastAsia="it-IT"/>
        </w:rPr>
      </w:pPr>
      <w:r w:rsidRPr="006A5EA0">
        <w:rPr>
          <w:lang w:eastAsia="it-IT"/>
        </w:rPr>
        <w:t>I commenti seguono la sintassi JavaScript:</w:t>
      </w:r>
    </w:p>
    <w:p w14:paraId="615E0EDE" w14:textId="77777777" w:rsidR="006C2D4E" w:rsidRPr="006A5EA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6A5EA0">
        <w:rPr>
          <w:rFonts w:ascii="Courier New" w:eastAsia="Times New Roman" w:hAnsi="Courier New" w:cs="Courier New"/>
          <w:sz w:val="20"/>
          <w:szCs w:val="20"/>
          <w:lang w:eastAsia="it-IT"/>
        </w:rPr>
        <w:t>// Commento su una riga</w:t>
      </w:r>
    </w:p>
    <w:p w14:paraId="706D4A84" w14:textId="77777777" w:rsidR="006C2D4E" w:rsidRPr="006A5EA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BD08B10" w14:textId="77777777" w:rsidR="006C2D4E" w:rsidRPr="006A5EA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6A5EA0">
        <w:rPr>
          <w:rFonts w:ascii="Courier New" w:eastAsia="Times New Roman" w:hAnsi="Courier New" w:cs="Courier New"/>
          <w:sz w:val="20"/>
          <w:szCs w:val="20"/>
          <w:lang w:eastAsia="it-IT"/>
        </w:rPr>
        <w:t>/*</w:t>
      </w:r>
    </w:p>
    <w:p w14:paraId="7A73A7DF" w14:textId="77777777" w:rsidR="006C2D4E" w:rsidRPr="006A5EA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6A5EA0">
        <w:rPr>
          <w:rFonts w:ascii="Courier New" w:eastAsia="Times New Roman" w:hAnsi="Courier New" w:cs="Courier New"/>
          <w:sz w:val="20"/>
          <w:szCs w:val="20"/>
          <w:lang w:eastAsia="it-IT"/>
        </w:rPr>
        <w:t xml:space="preserve">   Commento su più righe</w:t>
      </w:r>
    </w:p>
    <w:p w14:paraId="41FC05A8" w14:textId="77777777" w:rsidR="006C2D4E" w:rsidRPr="006A5EA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6A5EA0">
        <w:rPr>
          <w:rFonts w:ascii="Courier New" w:eastAsia="Times New Roman" w:hAnsi="Courier New" w:cs="Courier New"/>
          <w:sz w:val="20"/>
          <w:szCs w:val="20"/>
          <w:lang w:eastAsia="it-IT"/>
        </w:rPr>
        <w:lastRenderedPageBreak/>
        <w:t>*/</w:t>
      </w:r>
    </w:p>
    <w:p w14:paraId="7C71CA61" w14:textId="77777777" w:rsidR="006C2D4E" w:rsidRPr="006A5EA0" w:rsidRDefault="006C2D4E" w:rsidP="006C2D4E">
      <w:pPr>
        <w:pStyle w:val="Titolo3"/>
        <w:rPr>
          <w:rFonts w:eastAsia="Times New Roman"/>
          <w:lang w:eastAsia="it-IT"/>
        </w:rPr>
      </w:pPr>
      <w:bookmarkStart w:id="128" w:name="_Toc195536523"/>
      <w:bookmarkStart w:id="129" w:name="_Toc233104395"/>
      <w:r w:rsidRPr="006A5EA0">
        <w:rPr>
          <w:rFonts w:eastAsia="Times New Roman"/>
          <w:lang w:eastAsia="it-IT"/>
        </w:rPr>
        <w:t>Buone pratiche</w:t>
      </w:r>
      <w:bookmarkEnd w:id="128"/>
      <w:bookmarkEnd w:id="129"/>
    </w:p>
    <w:p w14:paraId="346DEEF7" w14:textId="77777777" w:rsidR="006C2D4E" w:rsidRPr="006A5EA0" w:rsidRDefault="006C2D4E">
      <w:pPr>
        <w:pStyle w:val="Paragrafoelenco"/>
        <w:numPr>
          <w:ilvl w:val="0"/>
          <w:numId w:val="82"/>
        </w:numPr>
        <w:spacing w:after="160" w:line="259" w:lineRule="auto"/>
        <w:rPr>
          <w:lang w:eastAsia="it-IT"/>
        </w:rPr>
      </w:pPr>
      <w:r w:rsidRPr="006A5EA0">
        <w:rPr>
          <w:lang w:eastAsia="it-IT"/>
        </w:rPr>
        <w:t>Usare nomi di variabili significativi per migliorare la leggibilità.</w:t>
      </w:r>
    </w:p>
    <w:p w14:paraId="787539CB" w14:textId="77777777" w:rsidR="006C2D4E" w:rsidRPr="006A5EA0" w:rsidRDefault="006C2D4E">
      <w:pPr>
        <w:pStyle w:val="Paragrafoelenco"/>
        <w:numPr>
          <w:ilvl w:val="0"/>
          <w:numId w:val="82"/>
        </w:numPr>
        <w:spacing w:after="160" w:line="259" w:lineRule="auto"/>
        <w:rPr>
          <w:lang w:eastAsia="it-IT"/>
        </w:rPr>
      </w:pPr>
      <w:r w:rsidRPr="006A5EA0">
        <w:rPr>
          <w:lang w:eastAsia="it-IT"/>
        </w:rPr>
        <w:t>Inserire commenti per descrivere blocchi complessi o personalizzazioni specifiche.</w:t>
      </w:r>
    </w:p>
    <w:p w14:paraId="44370633" w14:textId="77777777" w:rsidR="006C2D4E" w:rsidRPr="006A5EA0" w:rsidRDefault="006C2D4E">
      <w:pPr>
        <w:pStyle w:val="Paragrafoelenco"/>
        <w:numPr>
          <w:ilvl w:val="0"/>
          <w:numId w:val="82"/>
        </w:numPr>
        <w:spacing w:after="160" w:line="259" w:lineRule="auto"/>
        <w:rPr>
          <w:lang w:eastAsia="it-IT"/>
        </w:rPr>
      </w:pPr>
      <w:r w:rsidRPr="006A5EA0">
        <w:rPr>
          <w:lang w:eastAsia="it-IT"/>
        </w:rPr>
        <w:t>Mantenere gli script modulari, riutilizzando funzioni dove possibile.</w:t>
      </w:r>
    </w:p>
    <w:p w14:paraId="0DF5AA46" w14:textId="77777777" w:rsidR="006C2D4E" w:rsidRDefault="006C2D4E" w:rsidP="006C2D4E">
      <w:pPr>
        <w:pStyle w:val="Titolo3"/>
      </w:pPr>
      <w:bookmarkStart w:id="130" w:name="_Toc195536524"/>
      <w:bookmarkStart w:id="131" w:name="_Toc233104396"/>
      <w:r>
        <w:t>Gestione delle variabili</w:t>
      </w:r>
      <w:bookmarkEnd w:id="130"/>
      <w:bookmarkEnd w:id="131"/>
    </w:p>
    <w:p w14:paraId="2491E772" w14:textId="77777777" w:rsidR="006C2D4E" w:rsidRPr="00B24D24" w:rsidRDefault="006C2D4E" w:rsidP="006C2D4E">
      <w:pPr>
        <w:rPr>
          <w:lang w:eastAsia="it-IT"/>
        </w:rPr>
      </w:pPr>
      <w:r w:rsidRPr="00B24D24">
        <w:rPr>
          <w:lang w:eastAsia="it-IT"/>
        </w:rPr>
        <w:t xml:space="preserve">Nel linguaggio di scripting utilizzato da Skipper, tutte le variabili vengono dichiarate utilizzando la parola chiave </w:t>
      </w:r>
      <w:r w:rsidRPr="00B24D24">
        <w:rPr>
          <w:rFonts w:ascii="Courier New" w:hAnsi="Courier New" w:cs="Courier New"/>
          <w:b/>
          <w:bCs/>
          <w:sz w:val="20"/>
          <w:szCs w:val="20"/>
          <w:lang w:eastAsia="it-IT"/>
        </w:rPr>
        <w:t>var</w:t>
      </w:r>
      <w:r w:rsidRPr="00B24D24">
        <w:rPr>
          <w:lang w:eastAsia="it-IT"/>
        </w:rPr>
        <w:t>. Questo approccio, mutuato da JavaScript, consente di creare variabili in modo semplice e flessibile, senza dover specificare esplicitamente il tipo di dato.</w:t>
      </w:r>
    </w:p>
    <w:p w14:paraId="0C68B3BE" w14:textId="77777777" w:rsidR="006C2D4E" w:rsidRPr="00B24D24" w:rsidRDefault="006C2D4E" w:rsidP="006C2D4E">
      <w:pPr>
        <w:pStyle w:val="Titolo4"/>
        <w:rPr>
          <w:rFonts w:eastAsia="Times New Roman"/>
          <w:lang w:eastAsia="it-IT"/>
        </w:rPr>
      </w:pPr>
      <w:bookmarkStart w:id="132" w:name="_Toc195536525"/>
      <w:bookmarkStart w:id="133" w:name="_Toc233104397"/>
      <w:r w:rsidRPr="00B24D24">
        <w:rPr>
          <w:rFonts w:eastAsia="Times New Roman"/>
          <w:lang w:eastAsia="it-IT"/>
        </w:rPr>
        <w:t>Dichiarazione e assegnazione</w:t>
      </w:r>
      <w:bookmarkEnd w:id="132"/>
      <w:bookmarkEnd w:id="133"/>
    </w:p>
    <w:p w14:paraId="27C443C3" w14:textId="77777777" w:rsidR="006C2D4E" w:rsidRPr="00B24D24" w:rsidRDefault="006C2D4E" w:rsidP="006C2D4E">
      <w:pPr>
        <w:rPr>
          <w:lang w:eastAsia="it-IT"/>
        </w:rPr>
      </w:pPr>
      <w:r w:rsidRPr="00B24D24">
        <w:rPr>
          <w:lang w:eastAsia="it-IT"/>
        </w:rPr>
        <w:t>Le variabili possono essere dichiarate e inizializzate nella stessa istruzione:</w:t>
      </w:r>
    </w:p>
    <w:p w14:paraId="2F684B1C"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velocità = 1500;</w:t>
      </w:r>
    </w:p>
    <w:p w14:paraId="4F163EA6"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messaggio = "Inizio lavorazione";</w:t>
      </w:r>
    </w:p>
    <w:p w14:paraId="236E391A"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eseguiControllo = true;</w:t>
      </w:r>
    </w:p>
    <w:p w14:paraId="56916945"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3805934" w14:textId="77777777" w:rsidR="006C2D4E" w:rsidRPr="00B24D24" w:rsidRDefault="006C2D4E" w:rsidP="006C2D4E">
      <w:pPr>
        <w:rPr>
          <w:lang w:eastAsia="it-IT"/>
        </w:rPr>
      </w:pPr>
      <w:r w:rsidRPr="00B24D24">
        <w:rPr>
          <w:lang w:eastAsia="it-IT"/>
        </w:rPr>
        <w:t>È anche possibile dichiarare una variabile senza inizializzarla:</w:t>
      </w:r>
    </w:p>
    <w:p w14:paraId="0DEAF144"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risultato;</w:t>
      </w:r>
    </w:p>
    <w:p w14:paraId="09367B39"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0A21F20F" w14:textId="77777777" w:rsidR="006C2D4E" w:rsidRPr="00B24D24" w:rsidRDefault="006C2D4E" w:rsidP="006C2D4E">
      <w:pPr>
        <w:rPr>
          <w:lang w:eastAsia="it-IT"/>
        </w:rPr>
      </w:pPr>
      <w:r w:rsidRPr="00B24D24">
        <w:rPr>
          <w:lang w:eastAsia="it-IT"/>
        </w:rPr>
        <w:t xml:space="preserve">In tal caso, la variabile avrà valore </w:t>
      </w:r>
      <w:r w:rsidRPr="00B24D24">
        <w:rPr>
          <w:rFonts w:ascii="Courier New" w:hAnsi="Courier New" w:cs="Courier New"/>
          <w:sz w:val="20"/>
          <w:szCs w:val="20"/>
          <w:lang w:eastAsia="it-IT"/>
        </w:rPr>
        <w:t>undefined</w:t>
      </w:r>
      <w:r w:rsidRPr="00B24D24">
        <w:rPr>
          <w:lang w:eastAsia="it-IT"/>
        </w:rPr>
        <w:t xml:space="preserve"> fino a quando non verrà assegnato un valore esplicito.</w:t>
      </w:r>
    </w:p>
    <w:p w14:paraId="534FCD57" w14:textId="77777777" w:rsidR="006C2D4E" w:rsidRPr="00B24D24" w:rsidRDefault="006C2D4E" w:rsidP="006C2D4E">
      <w:pPr>
        <w:pStyle w:val="Titolo4"/>
        <w:rPr>
          <w:rFonts w:eastAsia="Times New Roman"/>
          <w:lang w:eastAsia="it-IT"/>
        </w:rPr>
      </w:pPr>
      <w:bookmarkStart w:id="134" w:name="_Toc195536526"/>
      <w:bookmarkStart w:id="135" w:name="_Toc233104398"/>
      <w:r w:rsidRPr="00B24D24">
        <w:rPr>
          <w:rFonts w:eastAsia="Times New Roman"/>
          <w:lang w:eastAsia="it-IT"/>
        </w:rPr>
        <w:t>Tipi di dati supportati</w:t>
      </w:r>
      <w:bookmarkEnd w:id="134"/>
      <w:bookmarkEnd w:id="135"/>
    </w:p>
    <w:p w14:paraId="37855CAC" w14:textId="77777777" w:rsidR="006C2D4E" w:rsidRPr="00B24D24" w:rsidRDefault="006C2D4E" w:rsidP="006C2D4E">
      <w:pPr>
        <w:rPr>
          <w:lang w:eastAsia="it-IT"/>
        </w:rPr>
      </w:pPr>
      <w:r w:rsidRPr="00B24D24">
        <w:rPr>
          <w:lang w:eastAsia="it-IT"/>
        </w:rPr>
        <w:t>Anche se non è necessario specificare il tipo, le variabili possono contenere diversi tipi di dato:</w:t>
      </w:r>
    </w:p>
    <w:p w14:paraId="1240F2B3" w14:textId="77777777" w:rsidR="006C2D4E" w:rsidRPr="00B24D24" w:rsidRDefault="006C2D4E">
      <w:pPr>
        <w:pStyle w:val="Paragrafoelenco"/>
        <w:numPr>
          <w:ilvl w:val="0"/>
          <w:numId w:val="83"/>
        </w:numPr>
        <w:spacing w:after="160" w:line="259" w:lineRule="auto"/>
        <w:rPr>
          <w:lang w:eastAsia="it-IT"/>
        </w:rPr>
      </w:pPr>
      <w:r w:rsidRPr="00B24D24">
        <w:rPr>
          <w:b/>
          <w:bCs/>
          <w:lang w:eastAsia="it-IT"/>
        </w:rPr>
        <w:t>Numeri</w:t>
      </w:r>
      <w:r w:rsidRPr="00B24D24">
        <w:rPr>
          <w:lang w:eastAsia="it-IT"/>
        </w:rPr>
        <w:t>: interi o decimali</w:t>
      </w:r>
      <w:r w:rsidRPr="00B24D24">
        <w:rPr>
          <w:lang w:eastAsia="it-IT"/>
        </w:rPr>
        <w:br/>
      </w:r>
      <w:r w:rsidRPr="00B24D24">
        <w:rPr>
          <w:rFonts w:ascii="Courier New" w:hAnsi="Courier New" w:cs="Courier New"/>
          <w:sz w:val="20"/>
          <w:szCs w:val="20"/>
          <w:lang w:eastAsia="it-IT"/>
        </w:rPr>
        <w:t>var quota = 12.5;</w:t>
      </w:r>
    </w:p>
    <w:p w14:paraId="60AB8A0D" w14:textId="77777777" w:rsidR="006C2D4E" w:rsidRPr="00B24D24" w:rsidRDefault="006C2D4E">
      <w:pPr>
        <w:pStyle w:val="Paragrafoelenco"/>
        <w:numPr>
          <w:ilvl w:val="0"/>
          <w:numId w:val="83"/>
        </w:numPr>
        <w:spacing w:after="160" w:line="259" w:lineRule="auto"/>
        <w:rPr>
          <w:lang w:eastAsia="it-IT"/>
        </w:rPr>
      </w:pPr>
      <w:r w:rsidRPr="00B24D24">
        <w:rPr>
          <w:b/>
          <w:bCs/>
          <w:lang w:eastAsia="it-IT"/>
        </w:rPr>
        <w:t>Stringhe</w:t>
      </w:r>
      <w:r w:rsidRPr="00B24D24">
        <w:rPr>
          <w:lang w:eastAsia="it-IT"/>
        </w:rPr>
        <w:t>: delimitate da doppi o singoli apici</w:t>
      </w:r>
      <w:r w:rsidRPr="00B24D24">
        <w:rPr>
          <w:lang w:eastAsia="it-IT"/>
        </w:rPr>
        <w:br/>
      </w:r>
      <w:r w:rsidRPr="00B24D24">
        <w:rPr>
          <w:rFonts w:ascii="Courier New" w:hAnsi="Courier New" w:cs="Courier New"/>
          <w:sz w:val="20"/>
          <w:szCs w:val="20"/>
          <w:lang w:eastAsia="it-IT"/>
        </w:rPr>
        <w:t>var nomeBatch = "Batch1";</w:t>
      </w:r>
    </w:p>
    <w:p w14:paraId="2FDC0A70" w14:textId="77777777" w:rsidR="006C2D4E" w:rsidRPr="00B24D24" w:rsidRDefault="006C2D4E">
      <w:pPr>
        <w:pStyle w:val="Paragrafoelenco"/>
        <w:numPr>
          <w:ilvl w:val="0"/>
          <w:numId w:val="83"/>
        </w:numPr>
        <w:spacing w:after="160" w:line="259" w:lineRule="auto"/>
        <w:rPr>
          <w:lang w:eastAsia="it-IT"/>
        </w:rPr>
      </w:pPr>
      <w:r w:rsidRPr="00B24D24">
        <w:rPr>
          <w:b/>
          <w:bCs/>
          <w:lang w:eastAsia="it-IT"/>
        </w:rPr>
        <w:t>Booleani</w:t>
      </w:r>
      <w:r w:rsidRPr="00B24D24">
        <w:rPr>
          <w:lang w:eastAsia="it-IT"/>
        </w:rPr>
        <w:t xml:space="preserve">: </w:t>
      </w:r>
      <w:r w:rsidRPr="00B24D24">
        <w:rPr>
          <w:rFonts w:ascii="Courier New" w:hAnsi="Courier New" w:cs="Courier New"/>
          <w:sz w:val="20"/>
          <w:szCs w:val="20"/>
          <w:lang w:eastAsia="it-IT"/>
        </w:rPr>
        <w:t>true</w:t>
      </w:r>
      <w:r w:rsidRPr="00B24D24">
        <w:rPr>
          <w:lang w:eastAsia="it-IT"/>
        </w:rPr>
        <w:t xml:space="preserve"> o </w:t>
      </w:r>
      <w:r w:rsidRPr="00B24D24">
        <w:rPr>
          <w:rFonts w:ascii="Courier New" w:hAnsi="Courier New" w:cs="Courier New"/>
          <w:sz w:val="20"/>
          <w:szCs w:val="20"/>
          <w:lang w:eastAsia="it-IT"/>
        </w:rPr>
        <w:t>false</w:t>
      </w:r>
      <w:r w:rsidRPr="00B24D24">
        <w:rPr>
          <w:lang w:eastAsia="it-IT"/>
        </w:rPr>
        <w:br/>
      </w:r>
      <w:r w:rsidRPr="00B24D24">
        <w:rPr>
          <w:rFonts w:ascii="Courier New" w:hAnsi="Courier New" w:cs="Courier New"/>
          <w:sz w:val="20"/>
          <w:szCs w:val="20"/>
          <w:lang w:eastAsia="it-IT"/>
        </w:rPr>
        <w:t>var abilitato = false;</w:t>
      </w:r>
    </w:p>
    <w:p w14:paraId="27892BE0" w14:textId="77777777" w:rsidR="006C2D4E" w:rsidRPr="00B24D24" w:rsidRDefault="006C2D4E">
      <w:pPr>
        <w:pStyle w:val="Paragrafoelenco"/>
        <w:numPr>
          <w:ilvl w:val="0"/>
          <w:numId w:val="83"/>
        </w:numPr>
        <w:spacing w:after="160" w:line="259" w:lineRule="auto"/>
        <w:rPr>
          <w:lang w:eastAsia="it-IT"/>
        </w:rPr>
      </w:pPr>
      <w:r w:rsidRPr="00B24D24">
        <w:rPr>
          <w:b/>
          <w:bCs/>
          <w:lang w:eastAsia="it-IT"/>
        </w:rPr>
        <w:t>Oggetti speciali o strutture dati</w:t>
      </w:r>
      <w:r w:rsidRPr="00B24D24">
        <w:rPr>
          <w:lang w:eastAsia="it-IT"/>
        </w:rPr>
        <w:t>: in base alle estensioni offerte da Skipper (es. accesso a parametri macchina o oggetti batch), possono esistere variabili strutturate o predefinite.</w:t>
      </w:r>
    </w:p>
    <w:p w14:paraId="54650B43" w14:textId="77777777" w:rsidR="006C2D4E" w:rsidRPr="00B24D24" w:rsidRDefault="006C2D4E" w:rsidP="006C2D4E">
      <w:pPr>
        <w:pStyle w:val="Titolo4"/>
        <w:rPr>
          <w:rFonts w:eastAsia="Times New Roman"/>
          <w:lang w:eastAsia="it-IT"/>
        </w:rPr>
      </w:pPr>
      <w:bookmarkStart w:id="136" w:name="_Toc195536527"/>
      <w:bookmarkStart w:id="137" w:name="_Toc233104399"/>
      <w:r w:rsidRPr="00B24D24">
        <w:rPr>
          <w:rFonts w:eastAsia="Times New Roman"/>
          <w:lang w:eastAsia="it-IT"/>
        </w:rPr>
        <w:t>Riassegnazione</w:t>
      </w:r>
      <w:bookmarkEnd w:id="136"/>
      <w:bookmarkEnd w:id="137"/>
    </w:p>
    <w:p w14:paraId="436DEFD8" w14:textId="77777777" w:rsidR="006C2D4E" w:rsidRPr="00B24D24" w:rsidRDefault="006C2D4E" w:rsidP="006C2D4E">
      <w:pPr>
        <w:rPr>
          <w:lang w:eastAsia="it-IT"/>
        </w:rPr>
      </w:pPr>
      <w:r w:rsidRPr="00B24D24">
        <w:rPr>
          <w:lang w:eastAsia="it-IT"/>
        </w:rPr>
        <w:t xml:space="preserve">Le variabili dichiarate con </w:t>
      </w:r>
      <w:r w:rsidRPr="00B24D24">
        <w:rPr>
          <w:rFonts w:ascii="Courier New" w:hAnsi="Courier New" w:cs="Courier New"/>
          <w:sz w:val="20"/>
          <w:szCs w:val="20"/>
          <w:lang w:eastAsia="it-IT"/>
        </w:rPr>
        <w:t>var</w:t>
      </w:r>
      <w:r w:rsidRPr="00B24D24">
        <w:rPr>
          <w:lang w:eastAsia="it-IT"/>
        </w:rPr>
        <w:t xml:space="preserve"> possono essere riassegnate in qualsiasi punto dello script:</w:t>
      </w:r>
    </w:p>
    <w:p w14:paraId="6B96F786"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quota = 10;</w:t>
      </w:r>
    </w:p>
    <w:p w14:paraId="19A2C984"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quota = quota + 5;</w:t>
      </w:r>
    </w:p>
    <w:p w14:paraId="15198DEB" w14:textId="77777777" w:rsidR="006C2D4E" w:rsidRPr="00B24D24" w:rsidRDefault="006C2D4E" w:rsidP="006C2D4E">
      <w:pPr>
        <w:pStyle w:val="Titolo4"/>
        <w:rPr>
          <w:rFonts w:eastAsia="Times New Roman"/>
          <w:lang w:eastAsia="it-IT"/>
        </w:rPr>
      </w:pPr>
      <w:bookmarkStart w:id="138" w:name="_Toc195536528"/>
      <w:bookmarkStart w:id="139" w:name="_Toc233104400"/>
      <w:r w:rsidRPr="00B24D24">
        <w:rPr>
          <w:rFonts w:eastAsia="Times New Roman"/>
          <w:lang w:eastAsia="it-IT"/>
        </w:rPr>
        <w:t>Ambito delle variabili</w:t>
      </w:r>
      <w:bookmarkEnd w:id="138"/>
      <w:bookmarkEnd w:id="139"/>
    </w:p>
    <w:p w14:paraId="1066365B" w14:textId="77777777" w:rsidR="006C2D4E" w:rsidRPr="00B24D24" w:rsidRDefault="006C2D4E" w:rsidP="006C2D4E">
      <w:pPr>
        <w:rPr>
          <w:lang w:eastAsia="it-IT"/>
        </w:rPr>
      </w:pPr>
      <w:r w:rsidRPr="00B24D24">
        <w:rPr>
          <w:lang w:eastAsia="it-IT"/>
        </w:rPr>
        <w:t xml:space="preserve">Tutte le variabili dichiarate con </w:t>
      </w:r>
      <w:r w:rsidRPr="00B24D24">
        <w:rPr>
          <w:rFonts w:ascii="Courier New" w:hAnsi="Courier New" w:cs="Courier New"/>
          <w:sz w:val="20"/>
          <w:szCs w:val="20"/>
          <w:lang w:eastAsia="it-IT"/>
        </w:rPr>
        <w:t>var</w:t>
      </w:r>
      <w:r w:rsidRPr="00B24D24">
        <w:rPr>
          <w:lang w:eastAsia="it-IT"/>
        </w:rPr>
        <w:t xml:space="preserve"> hanno </w:t>
      </w:r>
      <w:r w:rsidRPr="00B24D24">
        <w:rPr>
          <w:b/>
          <w:bCs/>
          <w:lang w:eastAsia="it-IT"/>
        </w:rPr>
        <w:t>ambito di funzione</w:t>
      </w:r>
      <w:r w:rsidRPr="00B24D24">
        <w:rPr>
          <w:lang w:eastAsia="it-IT"/>
        </w:rPr>
        <w:t xml:space="preserve"> o </w:t>
      </w:r>
      <w:r w:rsidRPr="00B24D24">
        <w:rPr>
          <w:b/>
          <w:bCs/>
          <w:lang w:eastAsia="it-IT"/>
        </w:rPr>
        <w:t>globale</w:t>
      </w:r>
      <w:r w:rsidRPr="00B24D24">
        <w:rPr>
          <w:lang w:eastAsia="it-IT"/>
        </w:rPr>
        <w:t>, a seconda del punto in cui sono definite:</w:t>
      </w:r>
    </w:p>
    <w:p w14:paraId="3C400D90" w14:textId="77777777" w:rsidR="006C2D4E" w:rsidRDefault="006C2D4E">
      <w:pPr>
        <w:pStyle w:val="Paragrafoelenco"/>
        <w:numPr>
          <w:ilvl w:val="0"/>
          <w:numId w:val="84"/>
        </w:numPr>
        <w:spacing w:after="160" w:line="259" w:lineRule="auto"/>
        <w:rPr>
          <w:lang w:eastAsia="it-IT"/>
        </w:rPr>
      </w:pPr>
      <w:r w:rsidRPr="00B24D24">
        <w:rPr>
          <w:lang w:eastAsia="it-IT"/>
        </w:rPr>
        <w:t xml:space="preserve">Le variabili dichiarate </w:t>
      </w:r>
      <w:r w:rsidRPr="00B24D24">
        <w:rPr>
          <w:b/>
          <w:bCs/>
          <w:lang w:eastAsia="it-IT"/>
        </w:rPr>
        <w:t>all’interno di una funzione</w:t>
      </w:r>
      <w:r w:rsidRPr="00B24D24">
        <w:rPr>
          <w:lang w:eastAsia="it-IT"/>
        </w:rPr>
        <w:t xml:space="preserve"> sono locali alla funzione stessa.</w:t>
      </w:r>
    </w:p>
    <w:p w14:paraId="00551240" w14:textId="77777777" w:rsidR="006C2D4E" w:rsidRPr="00B24D24" w:rsidRDefault="006C2D4E">
      <w:pPr>
        <w:pStyle w:val="Paragrafoelenco"/>
        <w:numPr>
          <w:ilvl w:val="0"/>
          <w:numId w:val="84"/>
        </w:numPr>
        <w:spacing w:after="160" w:line="259" w:lineRule="auto"/>
        <w:rPr>
          <w:lang w:eastAsia="it-IT"/>
        </w:rPr>
      </w:pPr>
      <w:r w:rsidRPr="00B24D24">
        <w:rPr>
          <w:lang w:eastAsia="it-IT"/>
        </w:rPr>
        <w:t xml:space="preserve">Le variabili dichiarate </w:t>
      </w:r>
      <w:r w:rsidRPr="00B24D24">
        <w:rPr>
          <w:b/>
          <w:bCs/>
          <w:lang w:eastAsia="it-IT"/>
        </w:rPr>
        <w:t>all’esterno di qualsiasi funzione</w:t>
      </w:r>
      <w:r w:rsidRPr="00B24D24">
        <w:rPr>
          <w:lang w:eastAsia="it-IT"/>
        </w:rPr>
        <w:t xml:space="preserve"> sono visibili globalmente in tutto lo script.</w:t>
      </w:r>
    </w:p>
    <w:p w14:paraId="5AA9D8EC"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globale = 100;</w:t>
      </w:r>
    </w:p>
    <w:p w14:paraId="40F3AE00"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5F671D2D"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function esempio() {</w:t>
      </w:r>
    </w:p>
    <w:p w14:paraId="11D725C3"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 xml:space="preserve">    var locale = 50;</w:t>
      </w:r>
    </w:p>
    <w:p w14:paraId="05D05839"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 xml:space="preserve">    log("Variabile locale: " + locale);</w:t>
      </w:r>
    </w:p>
    <w:p w14:paraId="24D546E5"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w:t>
      </w:r>
    </w:p>
    <w:p w14:paraId="250D7DE9"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1A40866"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log("Variabile globale: " + globale);</w:t>
      </w:r>
    </w:p>
    <w:p w14:paraId="5CE2DFBC"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06AE0F5C" w14:textId="77777777" w:rsidR="006C2D4E" w:rsidRPr="00B24D24" w:rsidRDefault="006C2D4E" w:rsidP="006C2D4E">
      <w:pPr>
        <w:rPr>
          <w:lang w:eastAsia="it-IT"/>
        </w:rPr>
      </w:pPr>
      <w:r w:rsidRPr="00B24D24">
        <w:rPr>
          <w:b/>
          <w:bCs/>
          <w:lang w:eastAsia="it-IT"/>
        </w:rPr>
        <w:t>Nota:</w:t>
      </w:r>
      <w:r w:rsidRPr="00B24D24">
        <w:rPr>
          <w:lang w:eastAsia="it-IT"/>
        </w:rPr>
        <w:t xml:space="preserve"> si consiglia di evitare conflitti di nomi tra variabili locali e globali per prevenire comportamenti inattesi.</w:t>
      </w:r>
    </w:p>
    <w:p w14:paraId="5E8FEAA7" w14:textId="77777777" w:rsidR="006C2D4E" w:rsidRPr="00B24D24" w:rsidRDefault="006C2D4E" w:rsidP="006C2D4E">
      <w:pPr>
        <w:pStyle w:val="Titolo4"/>
        <w:rPr>
          <w:rFonts w:eastAsia="Times New Roman"/>
          <w:lang w:eastAsia="it-IT"/>
        </w:rPr>
      </w:pPr>
      <w:bookmarkStart w:id="140" w:name="_Toc195536529"/>
      <w:bookmarkStart w:id="141" w:name="_Toc233104401"/>
      <w:r w:rsidRPr="00B24D24">
        <w:rPr>
          <w:rFonts w:eastAsia="Times New Roman"/>
          <w:lang w:eastAsia="it-IT"/>
        </w:rPr>
        <w:t>Convenzioni consigliate</w:t>
      </w:r>
      <w:bookmarkEnd w:id="140"/>
      <w:bookmarkEnd w:id="141"/>
    </w:p>
    <w:p w14:paraId="5229E547" w14:textId="77777777" w:rsidR="006C2D4E" w:rsidRPr="00B24D24" w:rsidRDefault="006C2D4E">
      <w:pPr>
        <w:pStyle w:val="Paragrafoelenco"/>
        <w:numPr>
          <w:ilvl w:val="0"/>
          <w:numId w:val="85"/>
        </w:numPr>
        <w:spacing w:after="160" w:line="259" w:lineRule="auto"/>
        <w:rPr>
          <w:lang w:eastAsia="it-IT"/>
        </w:rPr>
      </w:pPr>
      <w:r w:rsidRPr="00B24D24">
        <w:rPr>
          <w:lang w:eastAsia="it-IT"/>
        </w:rPr>
        <w:t>Utilizzare nomi descrittivi, in minuscolo e con parole separate da underscore o camelCase (</w:t>
      </w:r>
      <w:r w:rsidRPr="00B24D24">
        <w:rPr>
          <w:rFonts w:ascii="Courier New" w:hAnsi="Courier New" w:cs="Courier New"/>
          <w:sz w:val="20"/>
          <w:szCs w:val="20"/>
          <w:lang w:eastAsia="it-IT"/>
        </w:rPr>
        <w:t>quota_attuale</w:t>
      </w:r>
      <w:r w:rsidRPr="00B24D24">
        <w:rPr>
          <w:lang w:eastAsia="it-IT"/>
        </w:rPr>
        <w:t xml:space="preserve">, </w:t>
      </w:r>
      <w:r w:rsidRPr="00B24D24">
        <w:rPr>
          <w:rFonts w:ascii="Courier New" w:hAnsi="Courier New" w:cs="Courier New"/>
          <w:sz w:val="20"/>
          <w:szCs w:val="20"/>
          <w:lang w:eastAsia="it-IT"/>
        </w:rPr>
        <w:t>quotaAttuale</w:t>
      </w:r>
      <w:r w:rsidRPr="00B24D24">
        <w:rPr>
          <w:lang w:eastAsia="it-IT"/>
        </w:rPr>
        <w:t>).</w:t>
      </w:r>
    </w:p>
    <w:p w14:paraId="2C4DC21D" w14:textId="77777777" w:rsidR="006C2D4E" w:rsidRPr="00B24D24" w:rsidRDefault="006C2D4E">
      <w:pPr>
        <w:pStyle w:val="Paragrafoelenco"/>
        <w:numPr>
          <w:ilvl w:val="0"/>
          <w:numId w:val="85"/>
        </w:numPr>
        <w:spacing w:after="160" w:line="259" w:lineRule="auto"/>
        <w:rPr>
          <w:lang w:eastAsia="it-IT"/>
        </w:rPr>
      </w:pPr>
      <w:r w:rsidRPr="00B24D24">
        <w:rPr>
          <w:lang w:eastAsia="it-IT"/>
        </w:rPr>
        <w:t>Evitare l’uso di nomi troppo generici (</w:t>
      </w:r>
      <w:r w:rsidRPr="00B24D24">
        <w:rPr>
          <w:rFonts w:ascii="Courier New" w:hAnsi="Courier New" w:cs="Courier New"/>
          <w:sz w:val="20"/>
          <w:szCs w:val="20"/>
          <w:lang w:eastAsia="it-IT"/>
        </w:rPr>
        <w:t>temp</w:t>
      </w:r>
      <w:r w:rsidRPr="00B24D24">
        <w:rPr>
          <w:lang w:eastAsia="it-IT"/>
        </w:rPr>
        <w:t xml:space="preserve">, </w:t>
      </w:r>
      <w:r w:rsidRPr="00B24D24">
        <w:rPr>
          <w:rFonts w:ascii="Courier New" w:hAnsi="Courier New" w:cs="Courier New"/>
          <w:sz w:val="20"/>
          <w:szCs w:val="20"/>
          <w:lang w:eastAsia="it-IT"/>
        </w:rPr>
        <w:t>val</w:t>
      </w:r>
      <w:r w:rsidRPr="00B24D24">
        <w:rPr>
          <w:lang w:eastAsia="it-IT"/>
        </w:rPr>
        <w:t xml:space="preserve">, </w:t>
      </w:r>
      <w:r w:rsidRPr="00B24D24">
        <w:rPr>
          <w:rFonts w:ascii="Courier New" w:hAnsi="Courier New" w:cs="Courier New"/>
          <w:sz w:val="20"/>
          <w:szCs w:val="20"/>
          <w:lang w:eastAsia="it-IT"/>
        </w:rPr>
        <w:t>x</w:t>
      </w:r>
      <w:r w:rsidRPr="00B24D24">
        <w:rPr>
          <w:lang w:eastAsia="it-IT"/>
        </w:rPr>
        <w:t>) se non in contesti molto brevi.</w:t>
      </w:r>
    </w:p>
    <w:p w14:paraId="3E1CACE6" w14:textId="77777777" w:rsidR="006C2D4E" w:rsidRPr="00B24D24" w:rsidRDefault="006C2D4E">
      <w:pPr>
        <w:pStyle w:val="Paragrafoelenco"/>
        <w:numPr>
          <w:ilvl w:val="0"/>
          <w:numId w:val="85"/>
        </w:numPr>
        <w:spacing w:after="160" w:line="259" w:lineRule="auto"/>
        <w:rPr>
          <w:lang w:eastAsia="it-IT"/>
        </w:rPr>
      </w:pPr>
      <w:r w:rsidRPr="00B24D24">
        <w:rPr>
          <w:lang w:eastAsia="it-IT"/>
        </w:rPr>
        <w:t>Inizializzare sempre le variabili per garantire comportamenti deterministici.</w:t>
      </w:r>
    </w:p>
    <w:p w14:paraId="6D21CFA4" w14:textId="77777777" w:rsidR="006C2D4E" w:rsidRDefault="006C2D4E" w:rsidP="006C2D4E">
      <w:pPr>
        <w:pStyle w:val="Titolo3"/>
      </w:pPr>
      <w:bookmarkStart w:id="142" w:name="_Toc195536530"/>
      <w:bookmarkStart w:id="143" w:name="_Toc233104402"/>
      <w:r>
        <w:t>Operatori ed espressioni</w:t>
      </w:r>
      <w:bookmarkEnd w:id="142"/>
      <w:bookmarkEnd w:id="143"/>
    </w:p>
    <w:p w14:paraId="4527A97C" w14:textId="77777777" w:rsidR="006C2D4E" w:rsidRPr="00B24D24" w:rsidRDefault="006C2D4E" w:rsidP="006C2D4E">
      <w:pPr>
        <w:rPr>
          <w:lang w:eastAsia="it-IT"/>
        </w:rPr>
      </w:pPr>
      <w:r w:rsidRPr="00B24D24">
        <w:rPr>
          <w:lang w:eastAsia="it-IT"/>
        </w:rPr>
        <w:t xml:space="preserve">Il linguaggio di scripting della modalità batch di Skipper supporta un insieme di </w:t>
      </w:r>
      <w:r w:rsidRPr="00B24D24">
        <w:rPr>
          <w:b/>
          <w:bCs/>
          <w:lang w:eastAsia="it-IT"/>
        </w:rPr>
        <w:t>operatori</w:t>
      </w:r>
      <w:r w:rsidRPr="00B24D24">
        <w:rPr>
          <w:lang w:eastAsia="it-IT"/>
        </w:rPr>
        <w:t xml:space="preserve"> standard, simili a quelli presenti in JavaScript, che permettono di costruire espressioni logiche, matematiche e di confronto. Questi operatori sono essenziali per implementare condizioni, calcoli e decisioni all'interno degli script.</w:t>
      </w:r>
    </w:p>
    <w:p w14:paraId="1D9DCAE6" w14:textId="77777777" w:rsidR="006C2D4E" w:rsidRPr="00B24D24" w:rsidRDefault="006C2D4E" w:rsidP="006C2D4E">
      <w:pPr>
        <w:pStyle w:val="Titolo4"/>
        <w:rPr>
          <w:rFonts w:eastAsia="Times New Roman"/>
          <w:lang w:eastAsia="it-IT"/>
        </w:rPr>
      </w:pPr>
      <w:bookmarkStart w:id="144" w:name="_Toc195536531"/>
      <w:bookmarkStart w:id="145" w:name="_Toc233104403"/>
      <w:r w:rsidRPr="00B24D24">
        <w:rPr>
          <w:rFonts w:eastAsia="Times New Roman"/>
          <w:lang w:eastAsia="it-IT"/>
        </w:rPr>
        <w:t>Operatori aritmetici</w:t>
      </w:r>
      <w:bookmarkEnd w:id="144"/>
      <w:bookmarkEnd w:id="145"/>
    </w:p>
    <w:p w14:paraId="497D8CA8" w14:textId="77777777" w:rsidR="006C2D4E" w:rsidRPr="00B24D24" w:rsidRDefault="006C2D4E" w:rsidP="006C2D4E">
      <w:pPr>
        <w:rPr>
          <w:lang w:eastAsia="it-IT"/>
        </w:rPr>
      </w:pPr>
      <w:r w:rsidRPr="00B24D24">
        <w:rPr>
          <w:lang w:eastAsia="it-IT"/>
        </w:rPr>
        <w:t>Gli operatori aritmetici permettono di eseguire operazioni matematiche su valori numerici.</w:t>
      </w:r>
    </w:p>
    <w:tbl>
      <w:tblPr>
        <w:tblW w:w="5307" w:type="dxa"/>
        <w:tblCellSpacing w:w="15" w:type="dxa"/>
        <w:tblCellMar>
          <w:top w:w="15" w:type="dxa"/>
          <w:left w:w="15" w:type="dxa"/>
          <w:bottom w:w="15" w:type="dxa"/>
          <w:right w:w="15" w:type="dxa"/>
        </w:tblCellMar>
        <w:tblLook w:val="04A0" w:firstRow="1" w:lastRow="0" w:firstColumn="1" w:lastColumn="0" w:noHBand="0" w:noVBand="1"/>
      </w:tblPr>
      <w:tblGrid>
        <w:gridCol w:w="1154"/>
        <w:gridCol w:w="1622"/>
        <w:gridCol w:w="2531"/>
      </w:tblGrid>
      <w:tr w:rsidR="006C2D4E" w:rsidRPr="00B24D24" w14:paraId="676E7575" w14:textId="77777777" w:rsidTr="00820EE1">
        <w:trPr>
          <w:trHeight w:val="465"/>
          <w:tblHeader/>
          <w:tblCellSpacing w:w="15" w:type="dxa"/>
        </w:trPr>
        <w:tc>
          <w:tcPr>
            <w:tcW w:w="0" w:type="auto"/>
            <w:vAlign w:val="center"/>
            <w:hideMark/>
          </w:tcPr>
          <w:p w14:paraId="7089DE39" w14:textId="77777777" w:rsidR="006C2D4E" w:rsidRPr="007E1469" w:rsidRDefault="006C2D4E" w:rsidP="006C2D4E">
            <w:pPr>
              <w:rPr>
                <w:b/>
                <w:bCs/>
                <w:lang w:eastAsia="it-IT"/>
              </w:rPr>
            </w:pPr>
            <w:r w:rsidRPr="007E1469">
              <w:rPr>
                <w:b/>
                <w:bCs/>
                <w:lang w:eastAsia="it-IT"/>
              </w:rPr>
              <w:t>Operatore</w:t>
            </w:r>
          </w:p>
        </w:tc>
        <w:tc>
          <w:tcPr>
            <w:tcW w:w="0" w:type="auto"/>
            <w:vAlign w:val="center"/>
            <w:hideMark/>
          </w:tcPr>
          <w:p w14:paraId="741F1EB3" w14:textId="77777777" w:rsidR="006C2D4E" w:rsidRPr="007E1469" w:rsidRDefault="006C2D4E" w:rsidP="006C2D4E">
            <w:pPr>
              <w:jc w:val="center"/>
              <w:rPr>
                <w:b/>
                <w:bCs/>
                <w:lang w:eastAsia="it-IT"/>
              </w:rPr>
            </w:pPr>
            <w:r w:rsidRPr="007E1469">
              <w:rPr>
                <w:b/>
                <w:bCs/>
                <w:lang w:eastAsia="it-IT"/>
              </w:rPr>
              <w:t>Descrizione</w:t>
            </w:r>
          </w:p>
        </w:tc>
        <w:tc>
          <w:tcPr>
            <w:tcW w:w="0" w:type="auto"/>
            <w:vAlign w:val="center"/>
            <w:hideMark/>
          </w:tcPr>
          <w:p w14:paraId="68E9ABBE" w14:textId="77777777" w:rsidR="006C2D4E" w:rsidRPr="007E1469" w:rsidRDefault="006C2D4E" w:rsidP="006C2D4E">
            <w:pPr>
              <w:rPr>
                <w:b/>
                <w:bCs/>
                <w:lang w:eastAsia="it-IT"/>
              </w:rPr>
            </w:pPr>
            <w:r w:rsidRPr="007E1469">
              <w:rPr>
                <w:b/>
                <w:bCs/>
                <w:lang w:eastAsia="it-IT"/>
              </w:rPr>
              <w:t>Esempio</w:t>
            </w:r>
          </w:p>
        </w:tc>
      </w:tr>
      <w:tr w:rsidR="006C2D4E" w:rsidRPr="00B24D24" w14:paraId="219790D6" w14:textId="77777777" w:rsidTr="00820EE1">
        <w:trPr>
          <w:trHeight w:val="465"/>
          <w:tblCellSpacing w:w="15" w:type="dxa"/>
        </w:trPr>
        <w:tc>
          <w:tcPr>
            <w:tcW w:w="0" w:type="auto"/>
            <w:vAlign w:val="center"/>
            <w:hideMark/>
          </w:tcPr>
          <w:p w14:paraId="139CF6C1"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07B2F726" w14:textId="77777777" w:rsidR="006C2D4E" w:rsidRPr="00B24D24" w:rsidRDefault="006C2D4E" w:rsidP="006C2D4E">
            <w:pPr>
              <w:rPr>
                <w:lang w:eastAsia="it-IT"/>
              </w:rPr>
            </w:pPr>
            <w:r w:rsidRPr="00B24D24">
              <w:rPr>
                <w:lang w:eastAsia="it-IT"/>
              </w:rPr>
              <w:t>Addizione</w:t>
            </w:r>
          </w:p>
        </w:tc>
        <w:tc>
          <w:tcPr>
            <w:tcW w:w="0" w:type="auto"/>
            <w:vAlign w:val="center"/>
            <w:hideMark/>
          </w:tcPr>
          <w:p w14:paraId="77C026A5"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var somma = a + b;</w:t>
            </w:r>
          </w:p>
        </w:tc>
      </w:tr>
      <w:tr w:rsidR="006C2D4E" w:rsidRPr="00B24D24" w14:paraId="181F3EEA" w14:textId="77777777" w:rsidTr="00820EE1">
        <w:trPr>
          <w:trHeight w:val="465"/>
          <w:tblCellSpacing w:w="15" w:type="dxa"/>
        </w:trPr>
        <w:tc>
          <w:tcPr>
            <w:tcW w:w="0" w:type="auto"/>
            <w:vAlign w:val="center"/>
            <w:hideMark/>
          </w:tcPr>
          <w:p w14:paraId="4E9C3630"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59D79E1C" w14:textId="77777777" w:rsidR="006C2D4E" w:rsidRPr="00B24D24" w:rsidRDefault="006C2D4E" w:rsidP="006C2D4E">
            <w:pPr>
              <w:rPr>
                <w:lang w:eastAsia="it-IT"/>
              </w:rPr>
            </w:pPr>
            <w:r w:rsidRPr="00B24D24">
              <w:rPr>
                <w:lang w:eastAsia="it-IT"/>
              </w:rPr>
              <w:t>Sottrazione</w:t>
            </w:r>
          </w:p>
        </w:tc>
        <w:tc>
          <w:tcPr>
            <w:tcW w:w="0" w:type="auto"/>
            <w:vAlign w:val="center"/>
            <w:hideMark/>
          </w:tcPr>
          <w:p w14:paraId="3FD98DBC"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var diff = a - b;</w:t>
            </w:r>
          </w:p>
        </w:tc>
      </w:tr>
      <w:tr w:rsidR="006C2D4E" w:rsidRPr="00B24D24" w14:paraId="0E3B802C" w14:textId="77777777" w:rsidTr="00820EE1">
        <w:trPr>
          <w:trHeight w:val="465"/>
          <w:tblCellSpacing w:w="15" w:type="dxa"/>
        </w:trPr>
        <w:tc>
          <w:tcPr>
            <w:tcW w:w="0" w:type="auto"/>
            <w:vAlign w:val="center"/>
            <w:hideMark/>
          </w:tcPr>
          <w:p w14:paraId="01BD53C7"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5743B8AE" w14:textId="77777777" w:rsidR="006C2D4E" w:rsidRPr="00B24D24" w:rsidRDefault="006C2D4E" w:rsidP="006C2D4E">
            <w:pPr>
              <w:rPr>
                <w:lang w:eastAsia="it-IT"/>
              </w:rPr>
            </w:pPr>
            <w:r w:rsidRPr="00B24D24">
              <w:rPr>
                <w:lang w:eastAsia="it-IT"/>
              </w:rPr>
              <w:t>Moltiplicazione</w:t>
            </w:r>
          </w:p>
        </w:tc>
        <w:tc>
          <w:tcPr>
            <w:tcW w:w="0" w:type="auto"/>
            <w:vAlign w:val="center"/>
            <w:hideMark/>
          </w:tcPr>
          <w:p w14:paraId="5C10DEAD"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var prod = a * b;</w:t>
            </w:r>
          </w:p>
        </w:tc>
      </w:tr>
      <w:tr w:rsidR="006C2D4E" w:rsidRPr="00B24D24" w14:paraId="50ED9653" w14:textId="77777777" w:rsidTr="00820EE1">
        <w:trPr>
          <w:trHeight w:val="465"/>
          <w:tblCellSpacing w:w="15" w:type="dxa"/>
        </w:trPr>
        <w:tc>
          <w:tcPr>
            <w:tcW w:w="0" w:type="auto"/>
            <w:vAlign w:val="center"/>
            <w:hideMark/>
          </w:tcPr>
          <w:p w14:paraId="1BB0CBFD"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688E5EA2" w14:textId="77777777" w:rsidR="006C2D4E" w:rsidRPr="00B24D24" w:rsidRDefault="006C2D4E" w:rsidP="006C2D4E">
            <w:pPr>
              <w:rPr>
                <w:lang w:eastAsia="it-IT"/>
              </w:rPr>
            </w:pPr>
            <w:r w:rsidRPr="00B24D24">
              <w:rPr>
                <w:lang w:eastAsia="it-IT"/>
              </w:rPr>
              <w:t>Divisione</w:t>
            </w:r>
          </w:p>
        </w:tc>
        <w:tc>
          <w:tcPr>
            <w:tcW w:w="0" w:type="auto"/>
            <w:vAlign w:val="center"/>
            <w:hideMark/>
          </w:tcPr>
          <w:p w14:paraId="38D14FC2"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var div = a / b;</w:t>
            </w:r>
          </w:p>
        </w:tc>
      </w:tr>
      <w:tr w:rsidR="006C2D4E" w:rsidRPr="00B24D24" w14:paraId="5CA8028C" w14:textId="77777777" w:rsidTr="00820EE1">
        <w:trPr>
          <w:trHeight w:val="465"/>
          <w:tblCellSpacing w:w="15" w:type="dxa"/>
        </w:trPr>
        <w:tc>
          <w:tcPr>
            <w:tcW w:w="0" w:type="auto"/>
            <w:vAlign w:val="center"/>
            <w:hideMark/>
          </w:tcPr>
          <w:p w14:paraId="45ACC79E"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1072CD98" w14:textId="77777777" w:rsidR="006C2D4E" w:rsidRPr="00B24D24" w:rsidRDefault="006C2D4E" w:rsidP="006C2D4E">
            <w:pPr>
              <w:rPr>
                <w:lang w:eastAsia="it-IT"/>
              </w:rPr>
            </w:pPr>
            <w:r w:rsidRPr="00B24D24">
              <w:rPr>
                <w:lang w:eastAsia="it-IT"/>
              </w:rPr>
              <w:t>Modulo (resto)</w:t>
            </w:r>
          </w:p>
        </w:tc>
        <w:tc>
          <w:tcPr>
            <w:tcW w:w="0" w:type="auto"/>
            <w:vAlign w:val="center"/>
            <w:hideMark/>
          </w:tcPr>
          <w:p w14:paraId="1F4607DA"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var resto = a % b;</w:t>
            </w:r>
          </w:p>
        </w:tc>
      </w:tr>
    </w:tbl>
    <w:p w14:paraId="34769239" w14:textId="77777777" w:rsidR="006C2D4E" w:rsidRPr="00B24D24" w:rsidRDefault="006C2D4E" w:rsidP="006C2D4E">
      <w:pPr>
        <w:rPr>
          <w:lang w:eastAsia="it-IT"/>
        </w:rPr>
      </w:pPr>
      <w:r w:rsidRPr="00B24D24">
        <w:rPr>
          <w:b/>
          <w:bCs/>
          <w:lang w:eastAsia="it-IT"/>
        </w:rPr>
        <w:t>Nota</w:t>
      </w:r>
      <w:r w:rsidRPr="00B24D24">
        <w:rPr>
          <w:lang w:eastAsia="it-IT"/>
        </w:rPr>
        <w:t>: La divisione tra interi restituisce comunque un valore decimale se necessario.</w:t>
      </w:r>
    </w:p>
    <w:p w14:paraId="43D4549F" w14:textId="77777777" w:rsidR="006C2D4E" w:rsidRPr="00B24D24" w:rsidRDefault="006C2D4E" w:rsidP="006C2D4E">
      <w:pPr>
        <w:pStyle w:val="Titolo4"/>
        <w:rPr>
          <w:rFonts w:eastAsia="Times New Roman"/>
          <w:lang w:eastAsia="it-IT"/>
        </w:rPr>
      </w:pPr>
      <w:bookmarkStart w:id="146" w:name="_Toc195536532"/>
      <w:bookmarkStart w:id="147" w:name="_Toc233104404"/>
      <w:r w:rsidRPr="00B24D24">
        <w:rPr>
          <w:rFonts w:eastAsia="Times New Roman"/>
          <w:lang w:eastAsia="it-IT"/>
        </w:rPr>
        <w:t>Operatori di confronto</w:t>
      </w:r>
      <w:bookmarkEnd w:id="146"/>
      <w:bookmarkEnd w:id="147"/>
    </w:p>
    <w:p w14:paraId="43BF2F47" w14:textId="77777777" w:rsidR="006C2D4E" w:rsidRPr="00B24D24" w:rsidRDefault="006C2D4E" w:rsidP="006C2D4E">
      <w:pPr>
        <w:rPr>
          <w:lang w:eastAsia="it-IT"/>
        </w:rPr>
      </w:pPr>
      <w:r w:rsidRPr="00B24D24">
        <w:rPr>
          <w:lang w:eastAsia="it-IT"/>
        </w:rPr>
        <w:t>Utilizzati nelle condizioni (</w:t>
      </w:r>
      <w:r w:rsidRPr="00B24D24">
        <w:rPr>
          <w:rFonts w:ascii="Courier New" w:hAnsi="Courier New" w:cs="Courier New"/>
          <w:sz w:val="20"/>
          <w:szCs w:val="20"/>
          <w:lang w:eastAsia="it-IT"/>
        </w:rPr>
        <w:t>if</w:t>
      </w:r>
      <w:r w:rsidRPr="00B24D24">
        <w:rPr>
          <w:lang w:eastAsia="it-IT"/>
        </w:rPr>
        <w:t xml:space="preserve">, </w:t>
      </w:r>
      <w:r w:rsidRPr="00B24D24">
        <w:rPr>
          <w:rFonts w:ascii="Courier New" w:hAnsi="Courier New" w:cs="Courier New"/>
          <w:sz w:val="20"/>
          <w:szCs w:val="20"/>
          <w:lang w:eastAsia="it-IT"/>
        </w:rPr>
        <w:t>while</w:t>
      </w:r>
      <w:r w:rsidRPr="00B24D24">
        <w:rPr>
          <w:lang w:eastAsia="it-IT"/>
        </w:rPr>
        <w:t>, ecc.), servono per confrontare valori.</w:t>
      </w:r>
    </w:p>
    <w:tbl>
      <w:tblPr>
        <w:tblW w:w="4404" w:type="dxa"/>
        <w:tblCellSpacing w:w="15" w:type="dxa"/>
        <w:tblCellMar>
          <w:top w:w="15" w:type="dxa"/>
          <w:left w:w="15" w:type="dxa"/>
          <w:bottom w:w="15" w:type="dxa"/>
          <w:right w:w="15" w:type="dxa"/>
        </w:tblCellMar>
        <w:tblLook w:val="04A0" w:firstRow="1" w:lastRow="0" w:firstColumn="1" w:lastColumn="0" w:noHBand="0" w:noVBand="1"/>
      </w:tblPr>
      <w:tblGrid>
        <w:gridCol w:w="1196"/>
        <w:gridCol w:w="2214"/>
        <w:gridCol w:w="994"/>
      </w:tblGrid>
      <w:tr w:rsidR="006C2D4E" w:rsidRPr="007E1469" w14:paraId="7F26AEFB" w14:textId="77777777" w:rsidTr="00820EE1">
        <w:trPr>
          <w:trHeight w:val="453"/>
          <w:tblHeader/>
          <w:tblCellSpacing w:w="15" w:type="dxa"/>
        </w:trPr>
        <w:tc>
          <w:tcPr>
            <w:tcW w:w="0" w:type="auto"/>
            <w:vAlign w:val="center"/>
            <w:hideMark/>
          </w:tcPr>
          <w:p w14:paraId="188596A1" w14:textId="77777777" w:rsidR="006C2D4E" w:rsidRPr="007E1469" w:rsidRDefault="006C2D4E" w:rsidP="006C2D4E">
            <w:pPr>
              <w:jc w:val="both"/>
              <w:rPr>
                <w:b/>
                <w:bCs/>
                <w:lang w:eastAsia="it-IT"/>
              </w:rPr>
            </w:pPr>
            <w:r w:rsidRPr="007E1469">
              <w:rPr>
                <w:b/>
                <w:bCs/>
                <w:lang w:eastAsia="it-IT"/>
              </w:rPr>
              <w:t>Operatore</w:t>
            </w:r>
          </w:p>
        </w:tc>
        <w:tc>
          <w:tcPr>
            <w:tcW w:w="0" w:type="auto"/>
            <w:vAlign w:val="center"/>
            <w:hideMark/>
          </w:tcPr>
          <w:p w14:paraId="57F05E2D" w14:textId="77777777" w:rsidR="006C2D4E" w:rsidRPr="007E1469" w:rsidRDefault="006C2D4E" w:rsidP="006C2D4E">
            <w:pPr>
              <w:jc w:val="center"/>
              <w:rPr>
                <w:b/>
                <w:bCs/>
                <w:lang w:eastAsia="it-IT"/>
              </w:rPr>
            </w:pPr>
            <w:r w:rsidRPr="007E1469">
              <w:rPr>
                <w:b/>
                <w:bCs/>
                <w:lang w:eastAsia="it-IT"/>
              </w:rPr>
              <w:t>Descrizione</w:t>
            </w:r>
          </w:p>
        </w:tc>
        <w:tc>
          <w:tcPr>
            <w:tcW w:w="0" w:type="auto"/>
            <w:vAlign w:val="center"/>
            <w:hideMark/>
          </w:tcPr>
          <w:p w14:paraId="3B59CD53" w14:textId="77777777" w:rsidR="006C2D4E" w:rsidRPr="007E1469" w:rsidRDefault="006C2D4E" w:rsidP="006C2D4E">
            <w:pPr>
              <w:jc w:val="both"/>
              <w:rPr>
                <w:b/>
                <w:bCs/>
                <w:lang w:eastAsia="it-IT"/>
              </w:rPr>
            </w:pPr>
            <w:r w:rsidRPr="007E1469">
              <w:rPr>
                <w:b/>
                <w:bCs/>
                <w:lang w:eastAsia="it-IT"/>
              </w:rPr>
              <w:t>Esempio</w:t>
            </w:r>
          </w:p>
        </w:tc>
      </w:tr>
      <w:tr w:rsidR="006C2D4E" w:rsidRPr="00B24D24" w14:paraId="3AB37C6F" w14:textId="77777777" w:rsidTr="00820EE1">
        <w:trPr>
          <w:trHeight w:val="453"/>
          <w:tblCellSpacing w:w="15" w:type="dxa"/>
        </w:trPr>
        <w:tc>
          <w:tcPr>
            <w:tcW w:w="0" w:type="auto"/>
            <w:vAlign w:val="center"/>
            <w:hideMark/>
          </w:tcPr>
          <w:p w14:paraId="0A13DE7B" w14:textId="77777777" w:rsidR="006C2D4E" w:rsidRPr="00B24D24" w:rsidRDefault="006C2D4E" w:rsidP="006C2D4E">
            <w:pPr>
              <w:rPr>
                <w:lang w:eastAsia="it-IT"/>
              </w:rPr>
            </w:pPr>
            <w:r w:rsidRPr="00B24D24">
              <w:rPr>
                <w:rFonts w:ascii="Courier New" w:hAnsi="Courier New" w:cs="Courier New"/>
                <w:sz w:val="20"/>
                <w:szCs w:val="20"/>
                <w:lang w:eastAsia="it-IT"/>
              </w:rPr>
              <w:t>==</w:t>
            </w:r>
          </w:p>
        </w:tc>
        <w:tc>
          <w:tcPr>
            <w:tcW w:w="0" w:type="auto"/>
            <w:vAlign w:val="center"/>
            <w:hideMark/>
          </w:tcPr>
          <w:p w14:paraId="374ABB92" w14:textId="77777777" w:rsidR="006C2D4E" w:rsidRPr="00B24D24" w:rsidRDefault="006C2D4E" w:rsidP="006C2D4E">
            <w:pPr>
              <w:rPr>
                <w:lang w:eastAsia="it-IT"/>
              </w:rPr>
            </w:pPr>
            <w:r w:rsidRPr="00B24D24">
              <w:rPr>
                <w:lang w:eastAsia="it-IT"/>
              </w:rPr>
              <w:t>Uguaglianza (valore)</w:t>
            </w:r>
          </w:p>
        </w:tc>
        <w:tc>
          <w:tcPr>
            <w:tcW w:w="0" w:type="auto"/>
            <w:vAlign w:val="center"/>
            <w:hideMark/>
          </w:tcPr>
          <w:p w14:paraId="490AB44B"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 b</w:t>
            </w:r>
          </w:p>
        </w:tc>
      </w:tr>
      <w:tr w:rsidR="006C2D4E" w:rsidRPr="00B24D24" w14:paraId="3870CA74" w14:textId="77777777" w:rsidTr="00820EE1">
        <w:trPr>
          <w:trHeight w:val="453"/>
          <w:tblCellSpacing w:w="15" w:type="dxa"/>
        </w:trPr>
        <w:tc>
          <w:tcPr>
            <w:tcW w:w="0" w:type="auto"/>
            <w:vAlign w:val="center"/>
            <w:hideMark/>
          </w:tcPr>
          <w:p w14:paraId="12B98A57" w14:textId="77777777" w:rsidR="006C2D4E" w:rsidRPr="00B24D24" w:rsidRDefault="006C2D4E" w:rsidP="006C2D4E">
            <w:pPr>
              <w:rPr>
                <w:lang w:eastAsia="it-IT"/>
              </w:rPr>
            </w:pPr>
            <w:r w:rsidRPr="00B24D24">
              <w:rPr>
                <w:rFonts w:ascii="Courier New" w:hAnsi="Courier New" w:cs="Courier New"/>
                <w:sz w:val="20"/>
                <w:szCs w:val="20"/>
                <w:lang w:eastAsia="it-IT"/>
              </w:rPr>
              <w:t>!=</w:t>
            </w:r>
          </w:p>
        </w:tc>
        <w:tc>
          <w:tcPr>
            <w:tcW w:w="0" w:type="auto"/>
            <w:vAlign w:val="center"/>
            <w:hideMark/>
          </w:tcPr>
          <w:p w14:paraId="72FCE12D" w14:textId="77777777" w:rsidR="006C2D4E" w:rsidRPr="00B24D24" w:rsidRDefault="006C2D4E" w:rsidP="006C2D4E">
            <w:pPr>
              <w:rPr>
                <w:lang w:eastAsia="it-IT"/>
              </w:rPr>
            </w:pPr>
            <w:r w:rsidRPr="00B24D24">
              <w:rPr>
                <w:lang w:eastAsia="it-IT"/>
              </w:rPr>
              <w:t>Diverso</w:t>
            </w:r>
          </w:p>
        </w:tc>
        <w:tc>
          <w:tcPr>
            <w:tcW w:w="0" w:type="auto"/>
            <w:vAlign w:val="center"/>
            <w:hideMark/>
          </w:tcPr>
          <w:p w14:paraId="6A5776AD"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 b</w:t>
            </w:r>
          </w:p>
        </w:tc>
      </w:tr>
      <w:tr w:rsidR="006C2D4E" w:rsidRPr="00B24D24" w14:paraId="0135945D" w14:textId="77777777" w:rsidTr="00820EE1">
        <w:trPr>
          <w:trHeight w:val="453"/>
          <w:tblCellSpacing w:w="15" w:type="dxa"/>
        </w:trPr>
        <w:tc>
          <w:tcPr>
            <w:tcW w:w="0" w:type="auto"/>
            <w:vAlign w:val="center"/>
            <w:hideMark/>
          </w:tcPr>
          <w:p w14:paraId="5A13846E" w14:textId="77777777" w:rsidR="006C2D4E" w:rsidRPr="00B24D24" w:rsidRDefault="006C2D4E" w:rsidP="006C2D4E">
            <w:pPr>
              <w:rPr>
                <w:lang w:eastAsia="it-IT"/>
              </w:rPr>
            </w:pPr>
            <w:r w:rsidRPr="00B24D24">
              <w:rPr>
                <w:rFonts w:ascii="Courier New" w:hAnsi="Courier New" w:cs="Courier New"/>
                <w:sz w:val="20"/>
                <w:szCs w:val="20"/>
                <w:lang w:eastAsia="it-IT"/>
              </w:rPr>
              <w:t>&gt;</w:t>
            </w:r>
          </w:p>
        </w:tc>
        <w:tc>
          <w:tcPr>
            <w:tcW w:w="0" w:type="auto"/>
            <w:vAlign w:val="center"/>
            <w:hideMark/>
          </w:tcPr>
          <w:p w14:paraId="39CC43F5" w14:textId="77777777" w:rsidR="006C2D4E" w:rsidRPr="00B24D24" w:rsidRDefault="006C2D4E" w:rsidP="006C2D4E">
            <w:pPr>
              <w:rPr>
                <w:lang w:eastAsia="it-IT"/>
              </w:rPr>
            </w:pPr>
            <w:r w:rsidRPr="00B24D24">
              <w:rPr>
                <w:lang w:eastAsia="it-IT"/>
              </w:rPr>
              <w:t>Maggiore</w:t>
            </w:r>
          </w:p>
        </w:tc>
        <w:tc>
          <w:tcPr>
            <w:tcW w:w="0" w:type="auto"/>
            <w:vAlign w:val="center"/>
            <w:hideMark/>
          </w:tcPr>
          <w:p w14:paraId="6C57D93B"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&gt; b</w:t>
            </w:r>
          </w:p>
        </w:tc>
      </w:tr>
      <w:tr w:rsidR="006C2D4E" w:rsidRPr="00B24D24" w14:paraId="04F23D82" w14:textId="77777777" w:rsidTr="00820EE1">
        <w:trPr>
          <w:trHeight w:val="453"/>
          <w:tblCellSpacing w:w="15" w:type="dxa"/>
        </w:trPr>
        <w:tc>
          <w:tcPr>
            <w:tcW w:w="0" w:type="auto"/>
            <w:vAlign w:val="center"/>
            <w:hideMark/>
          </w:tcPr>
          <w:p w14:paraId="7F8964DC" w14:textId="77777777" w:rsidR="006C2D4E" w:rsidRPr="00B24D24" w:rsidRDefault="006C2D4E" w:rsidP="006C2D4E">
            <w:pPr>
              <w:rPr>
                <w:lang w:eastAsia="it-IT"/>
              </w:rPr>
            </w:pPr>
            <w:r w:rsidRPr="00B24D24">
              <w:rPr>
                <w:rFonts w:ascii="Courier New" w:hAnsi="Courier New" w:cs="Courier New"/>
                <w:sz w:val="20"/>
                <w:szCs w:val="20"/>
                <w:lang w:eastAsia="it-IT"/>
              </w:rPr>
              <w:t>&lt;</w:t>
            </w:r>
          </w:p>
        </w:tc>
        <w:tc>
          <w:tcPr>
            <w:tcW w:w="0" w:type="auto"/>
            <w:vAlign w:val="center"/>
            <w:hideMark/>
          </w:tcPr>
          <w:p w14:paraId="54EF4B26" w14:textId="77777777" w:rsidR="006C2D4E" w:rsidRPr="00B24D24" w:rsidRDefault="006C2D4E" w:rsidP="006C2D4E">
            <w:pPr>
              <w:rPr>
                <w:lang w:eastAsia="it-IT"/>
              </w:rPr>
            </w:pPr>
            <w:r w:rsidRPr="00B24D24">
              <w:rPr>
                <w:lang w:eastAsia="it-IT"/>
              </w:rPr>
              <w:t>Minore</w:t>
            </w:r>
          </w:p>
        </w:tc>
        <w:tc>
          <w:tcPr>
            <w:tcW w:w="0" w:type="auto"/>
            <w:vAlign w:val="center"/>
            <w:hideMark/>
          </w:tcPr>
          <w:p w14:paraId="7B22E684"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&lt; b</w:t>
            </w:r>
          </w:p>
        </w:tc>
      </w:tr>
      <w:tr w:rsidR="006C2D4E" w:rsidRPr="00B24D24" w14:paraId="45BA956F" w14:textId="77777777" w:rsidTr="00820EE1">
        <w:trPr>
          <w:trHeight w:val="453"/>
          <w:tblCellSpacing w:w="15" w:type="dxa"/>
        </w:trPr>
        <w:tc>
          <w:tcPr>
            <w:tcW w:w="0" w:type="auto"/>
            <w:vAlign w:val="center"/>
            <w:hideMark/>
          </w:tcPr>
          <w:p w14:paraId="5C2E58E6" w14:textId="77777777" w:rsidR="006C2D4E" w:rsidRPr="00B24D24" w:rsidRDefault="006C2D4E" w:rsidP="006C2D4E">
            <w:pPr>
              <w:rPr>
                <w:lang w:eastAsia="it-IT"/>
              </w:rPr>
            </w:pPr>
            <w:r w:rsidRPr="00B24D24">
              <w:rPr>
                <w:rFonts w:ascii="Courier New" w:hAnsi="Courier New" w:cs="Courier New"/>
                <w:sz w:val="20"/>
                <w:szCs w:val="20"/>
                <w:lang w:eastAsia="it-IT"/>
              </w:rPr>
              <w:t>&gt;=</w:t>
            </w:r>
          </w:p>
        </w:tc>
        <w:tc>
          <w:tcPr>
            <w:tcW w:w="0" w:type="auto"/>
            <w:vAlign w:val="center"/>
            <w:hideMark/>
          </w:tcPr>
          <w:p w14:paraId="791563FD" w14:textId="77777777" w:rsidR="006C2D4E" w:rsidRPr="00B24D24" w:rsidRDefault="006C2D4E" w:rsidP="006C2D4E">
            <w:pPr>
              <w:rPr>
                <w:lang w:eastAsia="it-IT"/>
              </w:rPr>
            </w:pPr>
            <w:r w:rsidRPr="00B24D24">
              <w:rPr>
                <w:lang w:eastAsia="it-IT"/>
              </w:rPr>
              <w:t>Maggiore o uguale</w:t>
            </w:r>
          </w:p>
        </w:tc>
        <w:tc>
          <w:tcPr>
            <w:tcW w:w="0" w:type="auto"/>
            <w:vAlign w:val="center"/>
            <w:hideMark/>
          </w:tcPr>
          <w:p w14:paraId="44A9EB74"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&gt;= b</w:t>
            </w:r>
          </w:p>
        </w:tc>
      </w:tr>
      <w:tr w:rsidR="006C2D4E" w:rsidRPr="00B24D24" w14:paraId="1C699151" w14:textId="77777777" w:rsidTr="00820EE1">
        <w:trPr>
          <w:trHeight w:val="453"/>
          <w:tblCellSpacing w:w="15" w:type="dxa"/>
        </w:trPr>
        <w:tc>
          <w:tcPr>
            <w:tcW w:w="0" w:type="auto"/>
            <w:vAlign w:val="center"/>
            <w:hideMark/>
          </w:tcPr>
          <w:p w14:paraId="2203AA6D" w14:textId="77777777" w:rsidR="006C2D4E" w:rsidRPr="00B24D24" w:rsidRDefault="006C2D4E" w:rsidP="006C2D4E">
            <w:pPr>
              <w:rPr>
                <w:lang w:eastAsia="it-IT"/>
              </w:rPr>
            </w:pPr>
            <w:r w:rsidRPr="00B24D24">
              <w:rPr>
                <w:rFonts w:ascii="Courier New" w:hAnsi="Courier New" w:cs="Courier New"/>
                <w:sz w:val="20"/>
                <w:szCs w:val="20"/>
                <w:lang w:eastAsia="it-IT"/>
              </w:rPr>
              <w:t>&lt;=</w:t>
            </w:r>
          </w:p>
        </w:tc>
        <w:tc>
          <w:tcPr>
            <w:tcW w:w="0" w:type="auto"/>
            <w:vAlign w:val="center"/>
            <w:hideMark/>
          </w:tcPr>
          <w:p w14:paraId="01ADEF0B" w14:textId="77777777" w:rsidR="006C2D4E" w:rsidRPr="00B24D24" w:rsidRDefault="006C2D4E" w:rsidP="006C2D4E">
            <w:pPr>
              <w:rPr>
                <w:lang w:eastAsia="it-IT"/>
              </w:rPr>
            </w:pPr>
            <w:r w:rsidRPr="00B24D24">
              <w:rPr>
                <w:lang w:eastAsia="it-IT"/>
              </w:rPr>
              <w:t>Minore o uguale</w:t>
            </w:r>
          </w:p>
        </w:tc>
        <w:tc>
          <w:tcPr>
            <w:tcW w:w="0" w:type="auto"/>
            <w:vAlign w:val="center"/>
            <w:hideMark/>
          </w:tcPr>
          <w:p w14:paraId="08B82B80"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&lt;= b</w:t>
            </w:r>
          </w:p>
        </w:tc>
      </w:tr>
    </w:tbl>
    <w:p w14:paraId="18F8834C" w14:textId="77777777" w:rsidR="006C2D4E" w:rsidRPr="00B24D24" w:rsidRDefault="006C2D4E" w:rsidP="006C2D4E">
      <w:pPr>
        <w:rPr>
          <w:lang w:eastAsia="it-IT"/>
        </w:rPr>
      </w:pPr>
      <w:r w:rsidRPr="00B24D24">
        <w:rPr>
          <w:b/>
          <w:bCs/>
          <w:lang w:eastAsia="it-IT"/>
        </w:rPr>
        <w:lastRenderedPageBreak/>
        <w:t>Nota</w:t>
      </w:r>
      <w:r w:rsidRPr="00B24D24">
        <w:rPr>
          <w:lang w:eastAsia="it-IT"/>
        </w:rPr>
        <w:t xml:space="preserve">: L'operatore </w:t>
      </w:r>
      <w:r w:rsidRPr="00B24D24">
        <w:rPr>
          <w:rFonts w:ascii="Courier New" w:hAnsi="Courier New" w:cs="Courier New"/>
          <w:sz w:val="20"/>
          <w:szCs w:val="20"/>
          <w:lang w:eastAsia="it-IT"/>
        </w:rPr>
        <w:t>==</w:t>
      </w:r>
      <w:r w:rsidRPr="00B24D24">
        <w:rPr>
          <w:lang w:eastAsia="it-IT"/>
        </w:rPr>
        <w:t xml:space="preserve"> verifica solo il valore, non il tipo</w:t>
      </w:r>
    </w:p>
    <w:p w14:paraId="10D1ABA7" w14:textId="77777777" w:rsidR="006C2D4E" w:rsidRPr="00B24D24" w:rsidRDefault="006C2D4E" w:rsidP="006C2D4E">
      <w:pPr>
        <w:pStyle w:val="Titolo4"/>
        <w:rPr>
          <w:rFonts w:eastAsia="Times New Roman"/>
          <w:lang w:eastAsia="it-IT"/>
        </w:rPr>
      </w:pPr>
      <w:bookmarkStart w:id="148" w:name="_Toc195536533"/>
      <w:bookmarkStart w:id="149" w:name="_Toc233104405"/>
      <w:r w:rsidRPr="00B24D24">
        <w:rPr>
          <w:rFonts w:eastAsia="Times New Roman"/>
          <w:lang w:eastAsia="it-IT"/>
        </w:rPr>
        <w:t>Operatori logici</w:t>
      </w:r>
      <w:bookmarkEnd w:id="148"/>
      <w:bookmarkEnd w:id="149"/>
    </w:p>
    <w:p w14:paraId="56B2E7DE" w14:textId="77777777" w:rsidR="006C2D4E" w:rsidRPr="00B24D24" w:rsidRDefault="006C2D4E" w:rsidP="006C2D4E">
      <w:pPr>
        <w:rPr>
          <w:lang w:eastAsia="it-IT"/>
        </w:rPr>
      </w:pPr>
      <w:r w:rsidRPr="00B24D24">
        <w:rPr>
          <w:lang w:eastAsia="it-IT"/>
        </w:rPr>
        <w:t>Permettono di combinare condizioni booleane.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609"/>
        <w:gridCol w:w="1494"/>
      </w:tblGrid>
      <w:tr w:rsidR="006C2D4E" w:rsidRPr="00B24D24" w14:paraId="5A6DFDDB" w14:textId="77777777" w:rsidTr="00820EE1">
        <w:trPr>
          <w:trHeight w:val="484"/>
          <w:tblHeader/>
          <w:tblCellSpacing w:w="15" w:type="dxa"/>
        </w:trPr>
        <w:tc>
          <w:tcPr>
            <w:tcW w:w="1403" w:type="dxa"/>
            <w:vAlign w:val="center"/>
            <w:hideMark/>
          </w:tcPr>
          <w:p w14:paraId="287608B4" w14:textId="77777777" w:rsidR="006C2D4E" w:rsidRPr="007E1469" w:rsidRDefault="006C2D4E" w:rsidP="006C2D4E">
            <w:pPr>
              <w:rPr>
                <w:b/>
                <w:bCs/>
                <w:lang w:eastAsia="it-IT"/>
              </w:rPr>
            </w:pPr>
            <w:r w:rsidRPr="007E1469">
              <w:rPr>
                <w:b/>
                <w:bCs/>
                <w:lang w:eastAsia="it-IT"/>
              </w:rPr>
              <w:t>Operatore</w:t>
            </w:r>
          </w:p>
        </w:tc>
        <w:tc>
          <w:tcPr>
            <w:tcW w:w="1579" w:type="dxa"/>
            <w:vAlign w:val="center"/>
            <w:hideMark/>
          </w:tcPr>
          <w:p w14:paraId="5338A37A" w14:textId="77777777" w:rsidR="006C2D4E" w:rsidRPr="007E1469" w:rsidRDefault="006C2D4E" w:rsidP="006C2D4E">
            <w:pPr>
              <w:rPr>
                <w:b/>
                <w:bCs/>
                <w:lang w:eastAsia="it-IT"/>
              </w:rPr>
            </w:pPr>
            <w:r w:rsidRPr="007E1469">
              <w:rPr>
                <w:b/>
                <w:bCs/>
                <w:lang w:eastAsia="it-IT"/>
              </w:rPr>
              <w:t>Descrizione</w:t>
            </w:r>
          </w:p>
        </w:tc>
        <w:tc>
          <w:tcPr>
            <w:tcW w:w="1449" w:type="dxa"/>
            <w:vAlign w:val="center"/>
            <w:hideMark/>
          </w:tcPr>
          <w:p w14:paraId="3EE4611A" w14:textId="77777777" w:rsidR="006C2D4E" w:rsidRPr="007E1469" w:rsidRDefault="006C2D4E" w:rsidP="006C2D4E">
            <w:pPr>
              <w:rPr>
                <w:b/>
                <w:bCs/>
                <w:lang w:eastAsia="it-IT"/>
              </w:rPr>
            </w:pPr>
            <w:r w:rsidRPr="007E1469">
              <w:rPr>
                <w:b/>
                <w:bCs/>
                <w:lang w:eastAsia="it-IT"/>
              </w:rPr>
              <w:t>Esempio</w:t>
            </w:r>
          </w:p>
        </w:tc>
      </w:tr>
      <w:tr w:rsidR="006C2D4E" w:rsidRPr="00B24D24" w14:paraId="4572500B" w14:textId="77777777" w:rsidTr="00820EE1">
        <w:trPr>
          <w:trHeight w:val="484"/>
          <w:tblCellSpacing w:w="15" w:type="dxa"/>
        </w:trPr>
        <w:tc>
          <w:tcPr>
            <w:tcW w:w="1403" w:type="dxa"/>
            <w:vAlign w:val="center"/>
            <w:hideMark/>
          </w:tcPr>
          <w:p w14:paraId="48B0AB7A"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&amp;&amp;</w:t>
            </w:r>
          </w:p>
        </w:tc>
        <w:tc>
          <w:tcPr>
            <w:tcW w:w="1579" w:type="dxa"/>
            <w:vAlign w:val="center"/>
            <w:hideMark/>
          </w:tcPr>
          <w:p w14:paraId="3CAF36E5" w14:textId="77777777" w:rsidR="006C2D4E" w:rsidRPr="00B24D24" w:rsidRDefault="006C2D4E" w:rsidP="006C2D4E">
            <w:pPr>
              <w:rPr>
                <w:lang w:eastAsia="it-IT"/>
              </w:rPr>
            </w:pPr>
            <w:r w:rsidRPr="00B24D24">
              <w:rPr>
                <w:lang w:eastAsia="it-IT"/>
              </w:rPr>
              <w:t>AND logico</w:t>
            </w:r>
          </w:p>
        </w:tc>
        <w:tc>
          <w:tcPr>
            <w:tcW w:w="1449" w:type="dxa"/>
            <w:vAlign w:val="center"/>
            <w:hideMark/>
          </w:tcPr>
          <w:p w14:paraId="28D9C549"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&gt; 0 &amp;&amp; b &lt; 10</w:t>
            </w:r>
          </w:p>
        </w:tc>
      </w:tr>
      <w:tr w:rsidR="006C2D4E" w:rsidRPr="00B24D24" w14:paraId="2613E017" w14:textId="77777777" w:rsidTr="00820EE1">
        <w:trPr>
          <w:trHeight w:val="484"/>
          <w:tblCellSpacing w:w="15" w:type="dxa"/>
        </w:trPr>
        <w:tc>
          <w:tcPr>
            <w:tcW w:w="1403" w:type="dxa"/>
            <w:vAlign w:val="center"/>
            <w:hideMark/>
          </w:tcPr>
          <w:p w14:paraId="4D759D9F"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1579" w:type="dxa"/>
            <w:vAlign w:val="center"/>
            <w:hideMark/>
          </w:tcPr>
          <w:p w14:paraId="342CBE9E" w14:textId="77777777" w:rsidR="006C2D4E" w:rsidRPr="00B24D24" w:rsidRDefault="006C2D4E" w:rsidP="006C2D4E">
            <w:pPr>
              <w:rPr>
                <w:lang w:eastAsia="it-IT"/>
              </w:rPr>
            </w:pPr>
            <w:r w:rsidRPr="00B24D24">
              <w:rPr>
                <w:lang w:eastAsia="it-IT"/>
              </w:rPr>
              <w:t>NOT logico</w:t>
            </w:r>
          </w:p>
        </w:tc>
        <w:tc>
          <w:tcPr>
            <w:tcW w:w="1449" w:type="dxa"/>
            <w:vAlign w:val="center"/>
            <w:hideMark/>
          </w:tcPr>
          <w:p w14:paraId="339995C8"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!(a &gt; 100)</w:t>
            </w:r>
          </w:p>
        </w:tc>
      </w:tr>
    </w:tbl>
    <w:p w14:paraId="6388A24D" w14:textId="77777777" w:rsidR="006C2D4E" w:rsidRPr="00B24D24" w:rsidRDefault="006C2D4E" w:rsidP="006C2D4E">
      <w:pPr>
        <w:pStyle w:val="Titolo3"/>
        <w:rPr>
          <w:rFonts w:eastAsia="Times New Roman"/>
          <w:lang w:eastAsia="it-IT"/>
        </w:rPr>
      </w:pPr>
      <w:bookmarkStart w:id="150" w:name="_Toc195536534"/>
      <w:bookmarkStart w:id="151" w:name="_Toc233104406"/>
      <w:r w:rsidRPr="00B24D24">
        <w:rPr>
          <w:rFonts w:eastAsia="Times New Roman"/>
          <w:lang w:eastAsia="it-IT"/>
        </w:rPr>
        <w:t>Operatori di assegnazione</w:t>
      </w:r>
      <w:bookmarkEnd w:id="150"/>
      <w:bookmarkEnd w:id="151"/>
    </w:p>
    <w:p w14:paraId="0BC75CE9" w14:textId="77777777" w:rsidR="006C2D4E" w:rsidRPr="00B24D24" w:rsidRDefault="006C2D4E" w:rsidP="006C2D4E">
      <w:pPr>
        <w:rPr>
          <w:lang w:eastAsia="it-IT"/>
        </w:rPr>
      </w:pPr>
      <w:r w:rsidRPr="00B24D24">
        <w:rPr>
          <w:lang w:eastAsia="it-IT"/>
        </w:rPr>
        <w:t xml:space="preserve">L’assegnazione viene fatta con l’operatore </w:t>
      </w:r>
      <w:r w:rsidRPr="00B24D24">
        <w:rPr>
          <w:rFonts w:ascii="Courier New" w:hAnsi="Courier New" w:cs="Courier New"/>
          <w:sz w:val="20"/>
          <w:szCs w:val="20"/>
          <w:lang w:eastAsia="it-IT"/>
        </w:rPr>
        <w:t>=</w:t>
      </w:r>
      <w:r w:rsidRPr="00B24D24">
        <w:rPr>
          <w:lang w:eastAsia="it-IT"/>
        </w:rPr>
        <w:t>. Sono disponibili anche versioni combinate con operatori aritmetici.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2832"/>
        <w:gridCol w:w="3255"/>
      </w:tblGrid>
      <w:tr w:rsidR="006C2D4E" w:rsidRPr="00B24D24" w14:paraId="489997A5" w14:textId="77777777" w:rsidTr="00820EE1">
        <w:trPr>
          <w:tblHeader/>
          <w:tblCellSpacing w:w="15" w:type="dxa"/>
        </w:trPr>
        <w:tc>
          <w:tcPr>
            <w:tcW w:w="0" w:type="auto"/>
            <w:vAlign w:val="center"/>
            <w:hideMark/>
          </w:tcPr>
          <w:p w14:paraId="7A441090" w14:textId="77777777" w:rsidR="006C2D4E" w:rsidRPr="007E1469" w:rsidRDefault="006C2D4E" w:rsidP="006C2D4E">
            <w:pPr>
              <w:rPr>
                <w:b/>
                <w:bCs/>
                <w:lang w:eastAsia="it-IT"/>
              </w:rPr>
            </w:pPr>
            <w:r w:rsidRPr="007E1469">
              <w:rPr>
                <w:b/>
                <w:bCs/>
                <w:lang w:eastAsia="it-IT"/>
              </w:rPr>
              <w:t>Operatore</w:t>
            </w:r>
          </w:p>
        </w:tc>
        <w:tc>
          <w:tcPr>
            <w:tcW w:w="0" w:type="auto"/>
            <w:vAlign w:val="center"/>
            <w:hideMark/>
          </w:tcPr>
          <w:p w14:paraId="203C4DD0" w14:textId="77777777" w:rsidR="006C2D4E" w:rsidRPr="007E1469" w:rsidRDefault="006C2D4E" w:rsidP="006C2D4E">
            <w:pPr>
              <w:jc w:val="center"/>
              <w:rPr>
                <w:b/>
                <w:bCs/>
                <w:lang w:eastAsia="it-IT"/>
              </w:rPr>
            </w:pPr>
            <w:r w:rsidRPr="007E1469">
              <w:rPr>
                <w:b/>
                <w:bCs/>
                <w:lang w:eastAsia="it-IT"/>
              </w:rPr>
              <w:t>Descrizione</w:t>
            </w:r>
          </w:p>
        </w:tc>
        <w:tc>
          <w:tcPr>
            <w:tcW w:w="0" w:type="auto"/>
            <w:vAlign w:val="center"/>
            <w:hideMark/>
          </w:tcPr>
          <w:p w14:paraId="4481F4D0" w14:textId="77777777" w:rsidR="006C2D4E" w:rsidRPr="007E1469" w:rsidRDefault="006C2D4E" w:rsidP="006C2D4E">
            <w:pPr>
              <w:rPr>
                <w:b/>
                <w:bCs/>
                <w:lang w:eastAsia="it-IT"/>
              </w:rPr>
            </w:pPr>
            <w:r w:rsidRPr="007E1469">
              <w:rPr>
                <w:b/>
                <w:bCs/>
                <w:lang w:eastAsia="it-IT"/>
              </w:rPr>
              <w:t>Esempio</w:t>
            </w:r>
          </w:p>
        </w:tc>
      </w:tr>
      <w:tr w:rsidR="006C2D4E" w:rsidRPr="00B24D24" w14:paraId="1E68AA57" w14:textId="77777777" w:rsidTr="00820EE1">
        <w:trPr>
          <w:tblCellSpacing w:w="15" w:type="dxa"/>
        </w:trPr>
        <w:tc>
          <w:tcPr>
            <w:tcW w:w="0" w:type="auto"/>
            <w:vAlign w:val="center"/>
            <w:hideMark/>
          </w:tcPr>
          <w:p w14:paraId="475B64BD"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183491A9" w14:textId="77777777" w:rsidR="006C2D4E" w:rsidRPr="00B24D24" w:rsidRDefault="006C2D4E" w:rsidP="006C2D4E">
            <w:pPr>
              <w:rPr>
                <w:lang w:eastAsia="it-IT"/>
              </w:rPr>
            </w:pPr>
            <w:r w:rsidRPr="00B24D24">
              <w:rPr>
                <w:lang w:eastAsia="it-IT"/>
              </w:rPr>
              <w:t>Assegnazione semplice</w:t>
            </w:r>
          </w:p>
        </w:tc>
        <w:tc>
          <w:tcPr>
            <w:tcW w:w="0" w:type="auto"/>
            <w:vAlign w:val="center"/>
            <w:hideMark/>
          </w:tcPr>
          <w:p w14:paraId="33C4C28F"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x = 5;</w:t>
            </w:r>
          </w:p>
        </w:tc>
      </w:tr>
      <w:tr w:rsidR="006C2D4E" w:rsidRPr="00B24D24" w14:paraId="0D6B781F" w14:textId="77777777" w:rsidTr="00820EE1">
        <w:trPr>
          <w:tblCellSpacing w:w="15" w:type="dxa"/>
        </w:trPr>
        <w:tc>
          <w:tcPr>
            <w:tcW w:w="0" w:type="auto"/>
            <w:vAlign w:val="center"/>
            <w:hideMark/>
          </w:tcPr>
          <w:p w14:paraId="305B7C89"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40C55EB3" w14:textId="77777777" w:rsidR="006C2D4E" w:rsidRPr="00B24D24" w:rsidRDefault="006C2D4E" w:rsidP="006C2D4E">
            <w:pPr>
              <w:rPr>
                <w:lang w:eastAsia="it-IT"/>
              </w:rPr>
            </w:pPr>
            <w:r w:rsidRPr="00B24D24">
              <w:rPr>
                <w:lang w:eastAsia="it-IT"/>
              </w:rPr>
              <w:t>Addizione e assegnazione</w:t>
            </w:r>
          </w:p>
        </w:tc>
        <w:tc>
          <w:tcPr>
            <w:tcW w:w="0" w:type="auto"/>
            <w:vAlign w:val="center"/>
            <w:hideMark/>
          </w:tcPr>
          <w:p w14:paraId="6ECEC514"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x += 2;</w:t>
            </w:r>
            <w:r w:rsidRPr="00B24D24">
              <w:rPr>
                <w:rFonts w:ascii="Times New Roman" w:eastAsia="Times New Roman" w:hAnsi="Times New Roman" w:cs="Times New Roman"/>
                <w:sz w:val="24"/>
                <w:szCs w:val="24"/>
                <w:lang w:eastAsia="it-IT"/>
              </w:rPr>
              <w:t xml:space="preserve"> (equivale a </w:t>
            </w:r>
            <w:r w:rsidRPr="00B24D24">
              <w:rPr>
                <w:rFonts w:ascii="Courier New" w:eastAsia="Times New Roman" w:hAnsi="Courier New" w:cs="Courier New"/>
                <w:sz w:val="20"/>
                <w:szCs w:val="20"/>
                <w:lang w:eastAsia="it-IT"/>
              </w:rPr>
              <w:t>x = x + 2</w:t>
            </w:r>
            <w:r w:rsidRPr="00B24D24">
              <w:rPr>
                <w:rFonts w:ascii="Times New Roman" w:eastAsia="Times New Roman" w:hAnsi="Times New Roman" w:cs="Times New Roman"/>
                <w:sz w:val="24"/>
                <w:szCs w:val="24"/>
                <w:lang w:eastAsia="it-IT"/>
              </w:rPr>
              <w:t>)</w:t>
            </w:r>
          </w:p>
        </w:tc>
      </w:tr>
      <w:tr w:rsidR="006C2D4E" w:rsidRPr="00B24D24" w14:paraId="03B27DF8" w14:textId="77777777" w:rsidTr="00820EE1">
        <w:trPr>
          <w:tblCellSpacing w:w="15" w:type="dxa"/>
        </w:trPr>
        <w:tc>
          <w:tcPr>
            <w:tcW w:w="0" w:type="auto"/>
            <w:vAlign w:val="center"/>
            <w:hideMark/>
          </w:tcPr>
          <w:p w14:paraId="6EEBE772"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6B1AE45E" w14:textId="77777777" w:rsidR="006C2D4E" w:rsidRPr="00B24D24" w:rsidRDefault="006C2D4E" w:rsidP="006C2D4E">
            <w:pPr>
              <w:rPr>
                <w:lang w:eastAsia="it-IT"/>
              </w:rPr>
            </w:pPr>
            <w:r w:rsidRPr="00B24D24">
              <w:rPr>
                <w:lang w:eastAsia="it-IT"/>
              </w:rPr>
              <w:t>Sottrazione e assegnazione</w:t>
            </w:r>
          </w:p>
        </w:tc>
        <w:tc>
          <w:tcPr>
            <w:tcW w:w="0" w:type="auto"/>
            <w:vAlign w:val="center"/>
            <w:hideMark/>
          </w:tcPr>
          <w:p w14:paraId="01B7CFFB"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x -= 1;</w:t>
            </w:r>
            <w:r w:rsidRPr="00B24D24">
              <w:rPr>
                <w:rFonts w:ascii="Times New Roman" w:eastAsia="Times New Roman" w:hAnsi="Times New Roman" w:cs="Times New Roman"/>
                <w:sz w:val="24"/>
                <w:szCs w:val="24"/>
                <w:lang w:eastAsia="it-IT"/>
              </w:rPr>
              <w:t xml:space="preserve"> (equivale a </w:t>
            </w:r>
            <w:r w:rsidRPr="00B24D24">
              <w:rPr>
                <w:rFonts w:ascii="Courier New" w:eastAsia="Times New Roman" w:hAnsi="Courier New" w:cs="Courier New"/>
                <w:sz w:val="20"/>
                <w:szCs w:val="20"/>
                <w:lang w:eastAsia="it-IT"/>
              </w:rPr>
              <w:t xml:space="preserve">x = x </w:t>
            </w:r>
            <w:r>
              <w:rPr>
                <w:rFonts w:ascii="Courier New" w:eastAsia="Times New Roman" w:hAnsi="Courier New" w:cs="Courier New"/>
                <w:sz w:val="20"/>
                <w:szCs w:val="20"/>
                <w:lang w:eastAsia="it-IT"/>
              </w:rPr>
              <w:t>- 1</w:t>
            </w:r>
            <w:r w:rsidRPr="00B24D24">
              <w:rPr>
                <w:rFonts w:ascii="Times New Roman" w:eastAsia="Times New Roman" w:hAnsi="Times New Roman" w:cs="Times New Roman"/>
                <w:sz w:val="24"/>
                <w:szCs w:val="24"/>
                <w:lang w:eastAsia="it-IT"/>
              </w:rPr>
              <w:t>)</w:t>
            </w:r>
          </w:p>
        </w:tc>
      </w:tr>
      <w:tr w:rsidR="006C2D4E" w:rsidRPr="00B24D24" w14:paraId="5297B59D" w14:textId="77777777" w:rsidTr="00820EE1">
        <w:trPr>
          <w:tblCellSpacing w:w="15" w:type="dxa"/>
        </w:trPr>
        <w:tc>
          <w:tcPr>
            <w:tcW w:w="0" w:type="auto"/>
            <w:vAlign w:val="center"/>
            <w:hideMark/>
          </w:tcPr>
          <w:p w14:paraId="719745E5"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536158DE" w14:textId="77777777" w:rsidR="006C2D4E" w:rsidRPr="00B24D24" w:rsidRDefault="006C2D4E" w:rsidP="006C2D4E">
            <w:pPr>
              <w:rPr>
                <w:lang w:eastAsia="it-IT"/>
              </w:rPr>
            </w:pPr>
            <w:r w:rsidRPr="00B24D24">
              <w:rPr>
                <w:lang w:eastAsia="it-IT"/>
              </w:rPr>
              <w:t>Moltiplicazione e assegnazione</w:t>
            </w:r>
          </w:p>
        </w:tc>
        <w:tc>
          <w:tcPr>
            <w:tcW w:w="0" w:type="auto"/>
            <w:vAlign w:val="center"/>
            <w:hideMark/>
          </w:tcPr>
          <w:p w14:paraId="589B22ED"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x *= 3;</w:t>
            </w:r>
            <w:r w:rsidRPr="00B24D24">
              <w:rPr>
                <w:rFonts w:ascii="Times New Roman" w:eastAsia="Times New Roman" w:hAnsi="Times New Roman" w:cs="Times New Roman"/>
                <w:sz w:val="24"/>
                <w:szCs w:val="24"/>
                <w:lang w:eastAsia="it-IT"/>
              </w:rPr>
              <w:t xml:space="preserve"> (equivale a </w:t>
            </w:r>
            <w:r w:rsidRPr="00B24D24">
              <w:rPr>
                <w:rFonts w:ascii="Courier New" w:eastAsia="Times New Roman" w:hAnsi="Courier New" w:cs="Courier New"/>
                <w:sz w:val="20"/>
                <w:szCs w:val="20"/>
                <w:lang w:eastAsia="it-IT"/>
              </w:rPr>
              <w:t xml:space="preserve">x = x </w:t>
            </w:r>
            <w:r>
              <w:rPr>
                <w:rFonts w:ascii="Courier New" w:eastAsia="Times New Roman" w:hAnsi="Courier New" w:cs="Courier New"/>
                <w:sz w:val="20"/>
                <w:szCs w:val="20"/>
                <w:lang w:eastAsia="it-IT"/>
              </w:rPr>
              <w:t>* 3</w:t>
            </w:r>
            <w:r w:rsidRPr="00B24D24">
              <w:rPr>
                <w:rFonts w:ascii="Times New Roman" w:eastAsia="Times New Roman" w:hAnsi="Times New Roman" w:cs="Times New Roman"/>
                <w:sz w:val="24"/>
                <w:szCs w:val="24"/>
                <w:lang w:eastAsia="it-IT"/>
              </w:rPr>
              <w:t>)</w:t>
            </w:r>
          </w:p>
        </w:tc>
      </w:tr>
      <w:tr w:rsidR="006C2D4E" w:rsidRPr="00B24D24" w14:paraId="41B8F532" w14:textId="77777777" w:rsidTr="00820EE1">
        <w:trPr>
          <w:tblCellSpacing w:w="15" w:type="dxa"/>
        </w:trPr>
        <w:tc>
          <w:tcPr>
            <w:tcW w:w="0" w:type="auto"/>
            <w:vAlign w:val="center"/>
            <w:hideMark/>
          </w:tcPr>
          <w:p w14:paraId="211F27DF"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w:t>
            </w:r>
          </w:p>
        </w:tc>
        <w:tc>
          <w:tcPr>
            <w:tcW w:w="0" w:type="auto"/>
            <w:vAlign w:val="center"/>
            <w:hideMark/>
          </w:tcPr>
          <w:p w14:paraId="434955B3" w14:textId="77777777" w:rsidR="006C2D4E" w:rsidRPr="00B24D24" w:rsidRDefault="006C2D4E" w:rsidP="006C2D4E">
            <w:pPr>
              <w:rPr>
                <w:lang w:eastAsia="it-IT"/>
              </w:rPr>
            </w:pPr>
            <w:r w:rsidRPr="00B24D24">
              <w:rPr>
                <w:lang w:eastAsia="it-IT"/>
              </w:rPr>
              <w:t>Divisione e assegnazione</w:t>
            </w:r>
          </w:p>
        </w:tc>
        <w:tc>
          <w:tcPr>
            <w:tcW w:w="0" w:type="auto"/>
            <w:vAlign w:val="center"/>
            <w:hideMark/>
          </w:tcPr>
          <w:p w14:paraId="6F699D00" w14:textId="77777777" w:rsidR="006C2D4E" w:rsidRPr="00B24D24" w:rsidRDefault="006C2D4E" w:rsidP="006C2D4E">
            <w:pPr>
              <w:spacing w:after="0" w:line="240" w:lineRule="auto"/>
              <w:rPr>
                <w:rFonts w:ascii="Times New Roman" w:eastAsia="Times New Roman" w:hAnsi="Times New Roman" w:cs="Times New Roman"/>
                <w:sz w:val="24"/>
                <w:szCs w:val="24"/>
                <w:lang w:eastAsia="it-IT"/>
              </w:rPr>
            </w:pPr>
            <w:r w:rsidRPr="00B24D24">
              <w:rPr>
                <w:rFonts w:ascii="Courier New" w:eastAsia="Times New Roman" w:hAnsi="Courier New" w:cs="Courier New"/>
                <w:sz w:val="20"/>
                <w:szCs w:val="20"/>
                <w:lang w:eastAsia="it-IT"/>
              </w:rPr>
              <w:t>x /= 4;</w:t>
            </w:r>
            <w:r w:rsidRPr="00B24D24">
              <w:rPr>
                <w:rFonts w:ascii="Times New Roman" w:eastAsia="Times New Roman" w:hAnsi="Times New Roman" w:cs="Times New Roman"/>
                <w:sz w:val="24"/>
                <w:szCs w:val="24"/>
                <w:lang w:eastAsia="it-IT"/>
              </w:rPr>
              <w:t xml:space="preserve"> (equivale a </w:t>
            </w:r>
            <w:r w:rsidRPr="00B24D24">
              <w:rPr>
                <w:rFonts w:ascii="Courier New" w:eastAsia="Times New Roman" w:hAnsi="Courier New" w:cs="Courier New"/>
                <w:sz w:val="20"/>
                <w:szCs w:val="20"/>
                <w:lang w:eastAsia="it-IT"/>
              </w:rPr>
              <w:t xml:space="preserve">x = x </w:t>
            </w:r>
            <w:r>
              <w:rPr>
                <w:rFonts w:ascii="Courier New" w:eastAsia="Times New Roman" w:hAnsi="Courier New" w:cs="Courier New"/>
                <w:sz w:val="20"/>
                <w:szCs w:val="20"/>
                <w:lang w:eastAsia="it-IT"/>
              </w:rPr>
              <w:t>/ 4</w:t>
            </w:r>
            <w:r w:rsidRPr="00B24D24">
              <w:rPr>
                <w:rFonts w:ascii="Times New Roman" w:eastAsia="Times New Roman" w:hAnsi="Times New Roman" w:cs="Times New Roman"/>
                <w:sz w:val="24"/>
                <w:szCs w:val="24"/>
                <w:lang w:eastAsia="it-IT"/>
              </w:rPr>
              <w:t>)</w:t>
            </w:r>
          </w:p>
        </w:tc>
      </w:tr>
    </w:tbl>
    <w:p w14:paraId="6FA36417" w14:textId="77777777" w:rsidR="006C2D4E" w:rsidRPr="00B24D24" w:rsidRDefault="006C2D4E" w:rsidP="006C2D4E">
      <w:pPr>
        <w:pStyle w:val="Titolo4"/>
        <w:rPr>
          <w:rFonts w:eastAsia="Times New Roman"/>
          <w:lang w:eastAsia="it-IT"/>
        </w:rPr>
      </w:pPr>
      <w:bookmarkStart w:id="152" w:name="_Toc195536535"/>
      <w:bookmarkStart w:id="153" w:name="_Toc233104407"/>
      <w:r w:rsidRPr="00B24D24">
        <w:rPr>
          <w:rFonts w:eastAsia="Times New Roman"/>
          <w:lang w:eastAsia="it-IT"/>
        </w:rPr>
        <w:t>Concatenazione di stringhe</w:t>
      </w:r>
      <w:bookmarkEnd w:id="152"/>
      <w:bookmarkEnd w:id="153"/>
    </w:p>
    <w:p w14:paraId="6A43B9E5" w14:textId="77777777" w:rsidR="006C2D4E" w:rsidRPr="00B24D24" w:rsidRDefault="006C2D4E" w:rsidP="006C2D4E">
      <w:pPr>
        <w:rPr>
          <w:lang w:eastAsia="it-IT"/>
        </w:rPr>
      </w:pPr>
      <w:r w:rsidRPr="00B24D24">
        <w:rPr>
          <w:lang w:eastAsia="it-IT"/>
        </w:rPr>
        <w:t xml:space="preserve">L’operatore </w:t>
      </w:r>
      <w:r w:rsidRPr="00B24D24">
        <w:rPr>
          <w:rFonts w:ascii="Courier New" w:hAnsi="Courier New" w:cs="Courier New"/>
          <w:sz w:val="20"/>
          <w:szCs w:val="20"/>
          <w:lang w:eastAsia="it-IT"/>
        </w:rPr>
        <w:t>+</w:t>
      </w:r>
      <w:r w:rsidRPr="00B24D24">
        <w:rPr>
          <w:lang w:eastAsia="it-IT"/>
        </w:rPr>
        <w:t xml:space="preserve"> può essere usato anche per unire due stringhe:</w:t>
      </w:r>
    </w:p>
    <w:p w14:paraId="433F63A1" w14:textId="77777777" w:rsidR="006C2D4E" w:rsidRPr="00B24D2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4D24">
        <w:rPr>
          <w:rFonts w:ascii="Courier New" w:eastAsia="Times New Roman" w:hAnsi="Courier New" w:cs="Courier New"/>
          <w:sz w:val="20"/>
          <w:szCs w:val="20"/>
          <w:lang w:eastAsia="it-IT"/>
        </w:rPr>
        <w:t>var messaggio = "Quota attuale: " + quota;</w:t>
      </w:r>
    </w:p>
    <w:p w14:paraId="71DDDE5E" w14:textId="77777777" w:rsidR="006C2D4E" w:rsidRPr="00B24D24" w:rsidRDefault="006C2D4E" w:rsidP="006C2D4E">
      <w:pPr>
        <w:rPr>
          <w:lang w:eastAsia="it-IT"/>
        </w:rPr>
      </w:pPr>
      <w:r w:rsidRPr="00B24D24">
        <w:rPr>
          <w:lang w:eastAsia="it-IT"/>
        </w:rPr>
        <w:t>Se uno degli operandi è una stringa, l’altro verrà convertito automaticamente</w:t>
      </w:r>
      <w:r>
        <w:rPr>
          <w:lang w:eastAsia="it-IT"/>
        </w:rPr>
        <w:t xml:space="preserve"> in testo</w:t>
      </w:r>
    </w:p>
    <w:p w14:paraId="67A8B5E8" w14:textId="77777777" w:rsidR="006C2D4E" w:rsidRDefault="006C2D4E" w:rsidP="006C2D4E">
      <w:pPr>
        <w:pStyle w:val="Titolo3"/>
      </w:pPr>
      <w:bookmarkStart w:id="154" w:name="_Toc195536536"/>
      <w:bookmarkStart w:id="155" w:name="_Toc233104408"/>
      <w:r>
        <w:t>Strutture di controllo</w:t>
      </w:r>
      <w:bookmarkEnd w:id="154"/>
      <w:bookmarkEnd w:id="155"/>
    </w:p>
    <w:p w14:paraId="4E576590" w14:textId="77777777" w:rsidR="006C2D4E" w:rsidRPr="007E1469" w:rsidRDefault="006C2D4E" w:rsidP="006C2D4E">
      <w:pPr>
        <w:rPr>
          <w:lang w:eastAsia="it-IT"/>
        </w:rPr>
      </w:pPr>
      <w:r w:rsidRPr="007E1469">
        <w:rPr>
          <w:lang w:eastAsia="it-IT"/>
        </w:rPr>
        <w:t>Le strutture di controllo consentono di gestire il flusso di esecuzione dello script in base a condizioni o ripetizioni. Il linguaggio batch di Skipper supporta le principali strutture tipiche della programmazione imperativa, ereditate da JavaScript.</w:t>
      </w:r>
    </w:p>
    <w:p w14:paraId="09E02ED1" w14:textId="77777777" w:rsidR="006C2D4E" w:rsidRPr="007E1469" w:rsidRDefault="006C2D4E" w:rsidP="006C2D4E">
      <w:pPr>
        <w:pStyle w:val="Titolo4"/>
        <w:rPr>
          <w:rFonts w:eastAsia="Times New Roman"/>
          <w:lang w:eastAsia="it-IT"/>
        </w:rPr>
      </w:pPr>
      <w:bookmarkStart w:id="156" w:name="_Toc195536537"/>
      <w:bookmarkStart w:id="157" w:name="_Toc233104409"/>
      <w:r w:rsidRPr="007E1469">
        <w:rPr>
          <w:rFonts w:eastAsia="Times New Roman"/>
          <w:lang w:eastAsia="it-IT"/>
        </w:rPr>
        <w:t>Condizionali</w:t>
      </w:r>
      <w:bookmarkEnd w:id="156"/>
      <w:bookmarkEnd w:id="157"/>
    </w:p>
    <w:p w14:paraId="7870B1CF" w14:textId="77777777" w:rsidR="006C2D4E" w:rsidRPr="007E1469" w:rsidRDefault="006C2D4E" w:rsidP="006C2D4E">
      <w:pPr>
        <w:rPr>
          <w:lang w:eastAsia="it-IT"/>
        </w:rPr>
      </w:pPr>
      <w:r w:rsidRPr="007E1469">
        <w:rPr>
          <w:lang w:eastAsia="it-IT"/>
        </w:rPr>
        <w:t>Le istruzioni condizionali permettono di eseguire blocchi di codice solo se una determinata condizione è verificata.</w:t>
      </w:r>
    </w:p>
    <w:p w14:paraId="166240A5" w14:textId="77777777" w:rsidR="006C2D4E" w:rsidRPr="006C2D4E" w:rsidRDefault="006C2D4E" w:rsidP="006C2D4E">
      <w:pPr>
        <w:rPr>
          <w:rFonts w:ascii="Times New Roman" w:hAnsi="Times New Roman" w:cs="Times New Roman"/>
          <w:b/>
          <w:bCs/>
          <w:lang w:val="en-US" w:eastAsia="it-IT"/>
        </w:rPr>
      </w:pPr>
      <w:bookmarkStart w:id="158" w:name="_Toc195536538"/>
      <w:bookmarkStart w:id="159" w:name="_Toc233104410"/>
      <w:r w:rsidRPr="006C2D4E">
        <w:rPr>
          <w:b/>
          <w:bCs/>
          <w:lang w:val="en-US" w:eastAsia="it-IT"/>
        </w:rPr>
        <w:t>if</w:t>
      </w:r>
      <w:r w:rsidRPr="006C2D4E">
        <w:rPr>
          <w:rFonts w:ascii="Times New Roman" w:hAnsi="Times New Roman" w:cs="Times New Roman"/>
          <w:b/>
          <w:bCs/>
          <w:lang w:val="en-US" w:eastAsia="it-IT"/>
        </w:rPr>
        <w:t xml:space="preserve">, </w:t>
      </w:r>
      <w:r w:rsidRPr="006C2D4E">
        <w:rPr>
          <w:b/>
          <w:bCs/>
          <w:lang w:val="en-US" w:eastAsia="it-IT"/>
        </w:rPr>
        <w:t>else if</w:t>
      </w:r>
      <w:r w:rsidRPr="006C2D4E">
        <w:rPr>
          <w:rFonts w:ascii="Times New Roman" w:hAnsi="Times New Roman" w:cs="Times New Roman"/>
          <w:b/>
          <w:bCs/>
          <w:lang w:val="en-US" w:eastAsia="it-IT"/>
        </w:rPr>
        <w:t xml:space="preserve">, </w:t>
      </w:r>
      <w:r w:rsidRPr="006C2D4E">
        <w:rPr>
          <w:b/>
          <w:bCs/>
          <w:lang w:val="en-US" w:eastAsia="it-IT"/>
        </w:rPr>
        <w:t>else</w:t>
      </w:r>
      <w:bookmarkEnd w:id="158"/>
      <w:bookmarkEnd w:id="159"/>
    </w:p>
    <w:p w14:paraId="5256C9E4" w14:textId="77777777" w:rsidR="006C2D4E" w:rsidRPr="001A527C"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1A527C">
        <w:rPr>
          <w:rFonts w:ascii="Courier New" w:eastAsia="Times New Roman" w:hAnsi="Courier New" w:cs="Courier New"/>
          <w:sz w:val="20"/>
          <w:szCs w:val="20"/>
          <w:lang w:val="en-US" w:eastAsia="it-IT"/>
        </w:rPr>
        <w:t>var quota = 15;</w:t>
      </w:r>
    </w:p>
    <w:p w14:paraId="668C0266" w14:textId="77777777" w:rsidR="006C2D4E" w:rsidRPr="001A527C"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2444E357" w14:textId="77777777" w:rsidR="006C2D4E" w:rsidRPr="00D440D8"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440D8">
        <w:rPr>
          <w:rFonts w:ascii="Courier New" w:eastAsia="Times New Roman" w:hAnsi="Courier New" w:cs="Courier New"/>
          <w:sz w:val="20"/>
          <w:szCs w:val="20"/>
          <w:lang w:eastAsia="it-IT"/>
        </w:rPr>
        <w:t>if (quota &gt; 20) {</w:t>
      </w:r>
    </w:p>
    <w:p w14:paraId="01D243BF"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440D8">
        <w:rPr>
          <w:rFonts w:ascii="Courier New" w:eastAsia="Times New Roman" w:hAnsi="Courier New" w:cs="Courier New"/>
          <w:sz w:val="20"/>
          <w:szCs w:val="20"/>
          <w:lang w:eastAsia="it-IT"/>
        </w:rPr>
        <w:t xml:space="preserve">    </w:t>
      </w:r>
      <w:r w:rsidRPr="007E1469">
        <w:rPr>
          <w:rFonts w:ascii="Courier New" w:eastAsia="Times New Roman" w:hAnsi="Courier New" w:cs="Courier New"/>
          <w:sz w:val="20"/>
          <w:szCs w:val="20"/>
          <w:lang w:eastAsia="it-IT"/>
        </w:rPr>
        <w:t>log("Quota troppo alta");</w:t>
      </w:r>
    </w:p>
    <w:p w14:paraId="7A7DA045"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else if (quota &gt;= 10) {</w:t>
      </w:r>
    </w:p>
    <w:p w14:paraId="407A6583"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log("Quota corretta");</w:t>
      </w:r>
    </w:p>
    <w:p w14:paraId="32953978"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else {</w:t>
      </w:r>
    </w:p>
    <w:p w14:paraId="21CA7322"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lastRenderedPageBreak/>
        <w:t xml:space="preserve">    log("Quota troppo bassa");</w:t>
      </w:r>
    </w:p>
    <w:p w14:paraId="6EAF9E37"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62558D07" w14:textId="77777777" w:rsidR="006C2D4E" w:rsidRPr="007E1469" w:rsidRDefault="006C2D4E">
      <w:pPr>
        <w:pStyle w:val="Paragrafoelenco"/>
        <w:numPr>
          <w:ilvl w:val="0"/>
          <w:numId w:val="86"/>
        </w:numPr>
        <w:spacing w:after="160" w:line="259" w:lineRule="auto"/>
        <w:rPr>
          <w:lang w:eastAsia="it-IT"/>
        </w:rPr>
      </w:pPr>
      <w:r w:rsidRPr="007E1469">
        <w:rPr>
          <w:lang w:eastAsia="it-IT"/>
        </w:rPr>
        <w:t>La condizione tra parentesi tonde deve restituire un valore booleano (</w:t>
      </w:r>
      <w:r w:rsidRPr="007E1469">
        <w:rPr>
          <w:rFonts w:ascii="Courier New" w:hAnsi="Courier New" w:cs="Courier New"/>
          <w:sz w:val="20"/>
          <w:szCs w:val="20"/>
          <w:lang w:eastAsia="it-IT"/>
        </w:rPr>
        <w:t>true</w:t>
      </w:r>
      <w:r w:rsidRPr="007E1469">
        <w:rPr>
          <w:lang w:eastAsia="it-IT"/>
        </w:rPr>
        <w:t xml:space="preserve"> o </w:t>
      </w:r>
      <w:r w:rsidRPr="007E1469">
        <w:rPr>
          <w:rFonts w:ascii="Courier New" w:hAnsi="Courier New" w:cs="Courier New"/>
          <w:sz w:val="20"/>
          <w:szCs w:val="20"/>
          <w:lang w:eastAsia="it-IT"/>
        </w:rPr>
        <w:t>false</w:t>
      </w:r>
      <w:r w:rsidRPr="007E1469">
        <w:rPr>
          <w:lang w:eastAsia="it-IT"/>
        </w:rPr>
        <w:t>).</w:t>
      </w:r>
    </w:p>
    <w:p w14:paraId="071038DD" w14:textId="77777777" w:rsidR="006C2D4E" w:rsidRPr="007E1469" w:rsidRDefault="006C2D4E">
      <w:pPr>
        <w:pStyle w:val="Paragrafoelenco"/>
        <w:numPr>
          <w:ilvl w:val="0"/>
          <w:numId w:val="86"/>
        </w:numPr>
        <w:spacing w:after="160" w:line="259" w:lineRule="auto"/>
        <w:rPr>
          <w:lang w:eastAsia="it-IT"/>
        </w:rPr>
      </w:pPr>
      <w:r w:rsidRPr="007E1469">
        <w:rPr>
          <w:lang w:eastAsia="it-IT"/>
        </w:rPr>
        <w:t xml:space="preserve">I blocchi di codice sono racchiusi tra parentesi graffe </w:t>
      </w:r>
      <w:r w:rsidRPr="007E1469">
        <w:rPr>
          <w:rFonts w:ascii="Courier New" w:hAnsi="Courier New" w:cs="Courier New"/>
          <w:sz w:val="20"/>
          <w:szCs w:val="20"/>
          <w:lang w:eastAsia="it-IT"/>
        </w:rPr>
        <w:t>{}</w:t>
      </w:r>
      <w:r w:rsidRPr="007E1469">
        <w:rPr>
          <w:lang w:eastAsia="it-IT"/>
        </w:rPr>
        <w:t>.</w:t>
      </w:r>
    </w:p>
    <w:p w14:paraId="1462184E" w14:textId="77777777" w:rsidR="006C2D4E" w:rsidRPr="007E1469" w:rsidRDefault="006C2D4E" w:rsidP="006C2D4E">
      <w:pPr>
        <w:rPr>
          <w:b/>
          <w:bCs/>
          <w:lang w:eastAsia="it-IT"/>
        </w:rPr>
      </w:pPr>
      <w:r w:rsidRPr="007E1469">
        <w:rPr>
          <w:b/>
          <w:bCs/>
          <w:lang w:eastAsia="it-IT"/>
        </w:rPr>
        <w:t xml:space="preserve">Uso del </w:t>
      </w:r>
      <w:r w:rsidRPr="007E1469">
        <w:rPr>
          <w:rFonts w:ascii="Courier New" w:hAnsi="Courier New" w:cs="Courier New"/>
          <w:b/>
          <w:bCs/>
          <w:sz w:val="20"/>
          <w:szCs w:val="20"/>
          <w:lang w:eastAsia="it-IT"/>
        </w:rPr>
        <w:t>!</w:t>
      </w:r>
      <w:r w:rsidRPr="007E1469">
        <w:rPr>
          <w:b/>
          <w:bCs/>
          <w:lang w:eastAsia="it-IT"/>
        </w:rPr>
        <w:t xml:space="preserve"> (NOT logico)</w:t>
      </w:r>
    </w:p>
    <w:p w14:paraId="124B2DA6"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var tastatoreAttivo = false;</w:t>
      </w:r>
    </w:p>
    <w:p w14:paraId="6922ED74"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BFC6529"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if (!tastatoreAttivo) {</w:t>
      </w:r>
    </w:p>
    <w:p w14:paraId="1CC1D6EC"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attivaTastatore();</w:t>
      </w:r>
    </w:p>
    <w:p w14:paraId="535EED7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7BC9680A" w14:textId="77777777" w:rsidR="006C2D4E" w:rsidRPr="007E1469" w:rsidRDefault="006C2D4E" w:rsidP="006C2D4E">
      <w:pPr>
        <w:pStyle w:val="Titolo4"/>
        <w:rPr>
          <w:rFonts w:eastAsia="Times New Roman"/>
          <w:lang w:eastAsia="it-IT"/>
        </w:rPr>
      </w:pPr>
      <w:bookmarkStart w:id="160" w:name="_Toc195536539"/>
      <w:bookmarkStart w:id="161" w:name="_Toc233104411"/>
      <w:r w:rsidRPr="007E1469">
        <w:rPr>
          <w:rFonts w:eastAsia="Times New Roman"/>
          <w:lang w:eastAsia="it-IT"/>
        </w:rPr>
        <w:t>Cicli</w:t>
      </w:r>
      <w:bookmarkEnd w:id="160"/>
      <w:bookmarkEnd w:id="161"/>
    </w:p>
    <w:p w14:paraId="78A93819" w14:textId="77777777" w:rsidR="006C2D4E" w:rsidRPr="007E1469" w:rsidRDefault="006C2D4E" w:rsidP="006C2D4E">
      <w:pPr>
        <w:rPr>
          <w:lang w:eastAsia="it-IT"/>
        </w:rPr>
      </w:pPr>
      <w:r w:rsidRPr="007E1469">
        <w:rPr>
          <w:lang w:eastAsia="it-IT"/>
        </w:rPr>
        <w:t>I cicli permettono di eseguire una stessa porzione di codice più volte, finché una condizione è vera o per un numero definito di iterazioni.</w:t>
      </w:r>
    </w:p>
    <w:p w14:paraId="0EDA09A7" w14:textId="77777777" w:rsidR="006C2D4E" w:rsidRPr="006C2D4E" w:rsidRDefault="006C2D4E" w:rsidP="006C2D4E">
      <w:pPr>
        <w:rPr>
          <w:rFonts w:ascii="Times New Roman" w:hAnsi="Times New Roman" w:cs="Times New Roman"/>
          <w:lang w:val="en-US" w:eastAsia="it-IT"/>
        </w:rPr>
      </w:pPr>
      <w:bookmarkStart w:id="162" w:name="_Toc195536540"/>
      <w:bookmarkStart w:id="163" w:name="_Toc233104412"/>
      <w:r w:rsidRPr="006C2D4E">
        <w:rPr>
          <w:lang w:val="en-US" w:eastAsia="it-IT"/>
        </w:rPr>
        <w:t>for</w:t>
      </w:r>
      <w:bookmarkEnd w:id="162"/>
      <w:bookmarkEnd w:id="163"/>
    </w:p>
    <w:p w14:paraId="5DB0F4CD" w14:textId="77777777" w:rsidR="006C2D4E" w:rsidRPr="00B92B0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92B00">
        <w:rPr>
          <w:rFonts w:ascii="Courier New" w:eastAsia="Times New Roman" w:hAnsi="Courier New" w:cs="Courier New"/>
          <w:sz w:val="20"/>
          <w:szCs w:val="20"/>
          <w:lang w:eastAsia="it-IT"/>
        </w:rPr>
        <w:t>for (var i = 0; i &lt; 5; i++) {</w:t>
      </w:r>
    </w:p>
    <w:p w14:paraId="68AC51F5"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92B00">
        <w:rPr>
          <w:rFonts w:ascii="Courier New" w:eastAsia="Times New Roman" w:hAnsi="Courier New" w:cs="Courier New"/>
          <w:sz w:val="20"/>
          <w:szCs w:val="20"/>
          <w:lang w:eastAsia="it-IT"/>
        </w:rPr>
        <w:t xml:space="preserve">    </w:t>
      </w:r>
      <w:r w:rsidRPr="007E1469">
        <w:rPr>
          <w:rFonts w:ascii="Courier New" w:eastAsia="Times New Roman" w:hAnsi="Courier New" w:cs="Courier New"/>
          <w:sz w:val="20"/>
          <w:szCs w:val="20"/>
          <w:lang w:eastAsia="it-IT"/>
        </w:rPr>
        <w:t>log("Iterazione " + i);</w:t>
      </w:r>
    </w:p>
    <w:p w14:paraId="35D11D04"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3252E358" w14:textId="77777777" w:rsidR="006C2D4E" w:rsidRPr="007E1469" w:rsidRDefault="006C2D4E">
      <w:pPr>
        <w:pStyle w:val="Paragrafoelenco"/>
        <w:numPr>
          <w:ilvl w:val="0"/>
          <w:numId w:val="87"/>
        </w:numPr>
        <w:spacing w:after="160" w:line="259" w:lineRule="auto"/>
        <w:rPr>
          <w:lang w:eastAsia="it-IT"/>
        </w:rPr>
      </w:pPr>
      <w:r w:rsidRPr="007E1469">
        <w:rPr>
          <w:lang w:eastAsia="it-IT"/>
        </w:rPr>
        <w:t xml:space="preserve">Inizializzazione: </w:t>
      </w:r>
      <w:r w:rsidRPr="007E1469">
        <w:rPr>
          <w:rFonts w:ascii="Courier New" w:hAnsi="Courier New" w:cs="Courier New"/>
          <w:sz w:val="20"/>
          <w:szCs w:val="20"/>
          <w:lang w:eastAsia="it-IT"/>
        </w:rPr>
        <w:t>var i = 0</w:t>
      </w:r>
    </w:p>
    <w:p w14:paraId="30E865FC" w14:textId="77777777" w:rsidR="006C2D4E" w:rsidRPr="007E1469" w:rsidRDefault="006C2D4E">
      <w:pPr>
        <w:pStyle w:val="Paragrafoelenco"/>
        <w:numPr>
          <w:ilvl w:val="0"/>
          <w:numId w:val="87"/>
        </w:numPr>
        <w:spacing w:after="160" w:line="259" w:lineRule="auto"/>
        <w:rPr>
          <w:lang w:eastAsia="it-IT"/>
        </w:rPr>
      </w:pPr>
      <w:r w:rsidRPr="007E1469">
        <w:rPr>
          <w:lang w:eastAsia="it-IT"/>
        </w:rPr>
        <w:t xml:space="preserve">Condizione di continuazione: </w:t>
      </w:r>
      <w:r w:rsidRPr="007E1469">
        <w:rPr>
          <w:rFonts w:ascii="Courier New" w:hAnsi="Courier New" w:cs="Courier New"/>
          <w:sz w:val="20"/>
          <w:szCs w:val="20"/>
          <w:lang w:eastAsia="it-IT"/>
        </w:rPr>
        <w:t>i &lt; 5</w:t>
      </w:r>
    </w:p>
    <w:p w14:paraId="5E9D452B" w14:textId="77777777" w:rsidR="006C2D4E" w:rsidRPr="007E1469" w:rsidRDefault="006C2D4E">
      <w:pPr>
        <w:pStyle w:val="Paragrafoelenco"/>
        <w:numPr>
          <w:ilvl w:val="0"/>
          <w:numId w:val="87"/>
        </w:numPr>
        <w:spacing w:after="160" w:line="259" w:lineRule="auto"/>
        <w:rPr>
          <w:lang w:eastAsia="it-IT"/>
        </w:rPr>
      </w:pPr>
      <w:r w:rsidRPr="007E1469">
        <w:rPr>
          <w:lang w:eastAsia="it-IT"/>
        </w:rPr>
        <w:t xml:space="preserve">Incremento: </w:t>
      </w:r>
      <w:r w:rsidRPr="007E1469">
        <w:rPr>
          <w:rFonts w:ascii="Courier New" w:hAnsi="Courier New" w:cs="Courier New"/>
          <w:sz w:val="20"/>
          <w:szCs w:val="20"/>
          <w:lang w:eastAsia="it-IT"/>
        </w:rPr>
        <w:t>i++</w:t>
      </w:r>
    </w:p>
    <w:p w14:paraId="52736D8B" w14:textId="77777777" w:rsidR="006C2D4E" w:rsidRPr="006C2D4E" w:rsidRDefault="006C2D4E" w:rsidP="006C2D4E">
      <w:pPr>
        <w:rPr>
          <w:rFonts w:ascii="Times New Roman" w:hAnsi="Times New Roman" w:cs="Times New Roman"/>
          <w:b/>
          <w:bCs/>
          <w:lang w:eastAsia="it-IT"/>
        </w:rPr>
      </w:pPr>
      <w:bookmarkStart w:id="164" w:name="_Toc195536541"/>
      <w:bookmarkStart w:id="165" w:name="_Toc233104413"/>
      <w:r w:rsidRPr="006C2D4E">
        <w:rPr>
          <w:b/>
          <w:bCs/>
          <w:lang w:eastAsia="it-IT"/>
        </w:rPr>
        <w:t>while</w:t>
      </w:r>
      <w:bookmarkEnd w:id="164"/>
      <w:bookmarkEnd w:id="165"/>
    </w:p>
    <w:p w14:paraId="313E4F0E"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3E6B9298"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var quota = 0;</w:t>
      </w:r>
    </w:p>
    <w:p w14:paraId="3FE3A823"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BB6152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while (quota &lt; 10) {</w:t>
      </w:r>
    </w:p>
    <w:p w14:paraId="3356CCE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quota += 2;</w:t>
      </w:r>
    </w:p>
    <w:p w14:paraId="240012FD"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log("Quota attuale: " + quota);</w:t>
      </w:r>
    </w:p>
    <w:p w14:paraId="31E52F8E"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405E248A" w14:textId="77777777" w:rsidR="006C2D4E" w:rsidRPr="007E1469" w:rsidRDefault="006C2D4E">
      <w:pPr>
        <w:pStyle w:val="Paragrafoelenco"/>
        <w:numPr>
          <w:ilvl w:val="0"/>
          <w:numId w:val="88"/>
        </w:numPr>
        <w:spacing w:after="160" w:line="259" w:lineRule="auto"/>
        <w:rPr>
          <w:lang w:eastAsia="it-IT"/>
        </w:rPr>
      </w:pPr>
      <w:r w:rsidRPr="007E1469">
        <w:rPr>
          <w:lang w:eastAsia="it-IT"/>
        </w:rPr>
        <w:t>Il ciclo continua finché la condizione è vera.</w:t>
      </w:r>
    </w:p>
    <w:p w14:paraId="76ACA6AF" w14:textId="77777777" w:rsidR="006C2D4E" w:rsidRPr="006C2D4E" w:rsidRDefault="006C2D4E" w:rsidP="006C2D4E">
      <w:pPr>
        <w:rPr>
          <w:rFonts w:ascii="Times New Roman" w:hAnsi="Times New Roman" w:cs="Times New Roman"/>
          <w:b/>
          <w:bCs/>
          <w:lang w:eastAsia="it-IT"/>
        </w:rPr>
      </w:pPr>
      <w:bookmarkStart w:id="166" w:name="_Toc195536542"/>
      <w:bookmarkStart w:id="167" w:name="_Toc233104414"/>
      <w:r w:rsidRPr="006C2D4E">
        <w:rPr>
          <w:b/>
          <w:bCs/>
          <w:lang w:eastAsia="it-IT"/>
        </w:rPr>
        <w:t>do...while</w:t>
      </w:r>
      <w:bookmarkEnd w:id="166"/>
      <w:bookmarkEnd w:id="167"/>
    </w:p>
    <w:p w14:paraId="58837EA2"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479DFED1"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var tentativi = 0;</w:t>
      </w:r>
    </w:p>
    <w:p w14:paraId="13457C55"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6BBF8BA3"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do {</w:t>
      </w:r>
    </w:p>
    <w:p w14:paraId="2E5CE659"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log("Tentativo: " + tentativi);</w:t>
      </w:r>
    </w:p>
    <w:p w14:paraId="3CFDC12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tentativi++;</w:t>
      </w:r>
    </w:p>
    <w:p w14:paraId="6DE86A7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while (tentativi &lt; 3);</w:t>
      </w:r>
    </w:p>
    <w:p w14:paraId="0849E50D" w14:textId="77777777" w:rsidR="006C2D4E" w:rsidRPr="007E1469" w:rsidRDefault="006C2D4E">
      <w:pPr>
        <w:pStyle w:val="Paragrafoelenco"/>
        <w:numPr>
          <w:ilvl w:val="0"/>
          <w:numId w:val="88"/>
        </w:numPr>
        <w:spacing w:after="160" w:line="259" w:lineRule="auto"/>
        <w:rPr>
          <w:lang w:eastAsia="it-IT"/>
        </w:rPr>
      </w:pPr>
      <w:r w:rsidRPr="007E1469">
        <w:rPr>
          <w:lang w:eastAsia="it-IT"/>
        </w:rPr>
        <w:t>Il blocco viene eseguito almeno una volta, anche se la condizione è falsa al primo controllo.</w:t>
      </w:r>
    </w:p>
    <w:p w14:paraId="15E4DAA6" w14:textId="77777777" w:rsidR="006C2D4E" w:rsidRPr="007E1469" w:rsidRDefault="006C2D4E" w:rsidP="006C2D4E">
      <w:pPr>
        <w:pStyle w:val="Titolo4"/>
        <w:rPr>
          <w:rFonts w:eastAsia="Times New Roman"/>
          <w:lang w:eastAsia="it-IT"/>
        </w:rPr>
      </w:pPr>
      <w:bookmarkStart w:id="168" w:name="_Toc195536543"/>
      <w:bookmarkStart w:id="169" w:name="_Toc233104415"/>
      <w:r w:rsidRPr="007E1469">
        <w:rPr>
          <w:rFonts w:eastAsia="Times New Roman"/>
          <w:lang w:eastAsia="it-IT"/>
        </w:rPr>
        <w:t>Comandi di controllo del flusso</w:t>
      </w:r>
      <w:bookmarkEnd w:id="168"/>
      <w:bookmarkEnd w:id="169"/>
    </w:p>
    <w:p w14:paraId="07A4CB41" w14:textId="77777777" w:rsidR="006C2D4E" w:rsidRPr="007E1469" w:rsidRDefault="006C2D4E" w:rsidP="006C2D4E">
      <w:pPr>
        <w:pStyle w:val="Titolo5"/>
        <w:rPr>
          <w:rFonts w:ascii="Times New Roman" w:eastAsia="Times New Roman" w:hAnsi="Times New Roman" w:cs="Times New Roman"/>
          <w:lang w:eastAsia="it-IT"/>
        </w:rPr>
      </w:pPr>
      <w:bookmarkStart w:id="170" w:name="_Toc195536544"/>
      <w:bookmarkStart w:id="171" w:name="_Toc233104416"/>
      <w:r w:rsidRPr="007E1469">
        <w:rPr>
          <w:rFonts w:eastAsia="Times New Roman"/>
          <w:lang w:eastAsia="it-IT"/>
        </w:rPr>
        <w:t>break</w:t>
      </w:r>
      <w:bookmarkEnd w:id="170"/>
      <w:bookmarkEnd w:id="171"/>
    </w:p>
    <w:p w14:paraId="581631E3" w14:textId="77777777" w:rsidR="006C2D4E" w:rsidRPr="007E1469" w:rsidRDefault="006C2D4E" w:rsidP="006C2D4E">
      <w:pPr>
        <w:rPr>
          <w:lang w:eastAsia="it-IT"/>
        </w:rPr>
      </w:pPr>
      <w:r w:rsidRPr="007E1469">
        <w:rPr>
          <w:lang w:eastAsia="it-IT"/>
        </w:rPr>
        <w:t>Interrompe l’esecuzione del ciclo corrente:</w:t>
      </w:r>
    </w:p>
    <w:p w14:paraId="6684B0EC"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7E1469">
        <w:rPr>
          <w:rFonts w:ascii="Courier New" w:eastAsia="Times New Roman" w:hAnsi="Courier New" w:cs="Courier New"/>
          <w:sz w:val="20"/>
          <w:szCs w:val="20"/>
          <w:lang w:val="en-US" w:eastAsia="it-IT"/>
        </w:rPr>
        <w:t>for (var i = 0; i &lt; 10; i++) {</w:t>
      </w:r>
    </w:p>
    <w:p w14:paraId="0B843750"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7E1469">
        <w:rPr>
          <w:rFonts w:ascii="Courier New" w:eastAsia="Times New Roman" w:hAnsi="Courier New" w:cs="Courier New"/>
          <w:sz w:val="20"/>
          <w:szCs w:val="20"/>
          <w:lang w:val="en-US" w:eastAsia="it-IT"/>
        </w:rPr>
        <w:t xml:space="preserve">    if (i == 5) break;</w:t>
      </w:r>
    </w:p>
    <w:p w14:paraId="6A4AA8EA" w14:textId="77777777" w:rsidR="006C2D4E" w:rsidRPr="00D440D8"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val="en-US" w:eastAsia="it-IT"/>
        </w:rPr>
        <w:t xml:space="preserve">    </w:t>
      </w:r>
      <w:r w:rsidRPr="00D440D8">
        <w:rPr>
          <w:rFonts w:ascii="Courier New" w:eastAsia="Times New Roman" w:hAnsi="Courier New" w:cs="Courier New"/>
          <w:sz w:val="20"/>
          <w:szCs w:val="20"/>
          <w:lang w:eastAsia="it-IT"/>
        </w:rPr>
        <w:t>log("i = " + i);</w:t>
      </w:r>
    </w:p>
    <w:p w14:paraId="4D3F0355"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056FA40E" w14:textId="77777777" w:rsidR="006C2D4E" w:rsidRPr="007E1469" w:rsidRDefault="006C2D4E" w:rsidP="006C2D4E">
      <w:pPr>
        <w:pStyle w:val="Titolo5"/>
        <w:rPr>
          <w:rFonts w:ascii="Times New Roman" w:eastAsia="Times New Roman" w:hAnsi="Times New Roman" w:cs="Times New Roman"/>
          <w:lang w:eastAsia="it-IT"/>
        </w:rPr>
      </w:pPr>
      <w:bookmarkStart w:id="172" w:name="_Toc195536545"/>
      <w:bookmarkStart w:id="173" w:name="_Toc233104417"/>
      <w:r w:rsidRPr="007E1469">
        <w:rPr>
          <w:rFonts w:eastAsia="Times New Roman"/>
          <w:lang w:eastAsia="it-IT"/>
        </w:rPr>
        <w:t>continue</w:t>
      </w:r>
      <w:bookmarkEnd w:id="172"/>
      <w:bookmarkEnd w:id="173"/>
    </w:p>
    <w:p w14:paraId="26F56E33" w14:textId="77777777" w:rsidR="006C2D4E" w:rsidRPr="007E1469" w:rsidRDefault="006C2D4E" w:rsidP="006C2D4E">
      <w:pPr>
        <w:rPr>
          <w:lang w:eastAsia="it-IT"/>
        </w:rPr>
      </w:pPr>
      <w:r w:rsidRPr="007E1469">
        <w:rPr>
          <w:lang w:eastAsia="it-IT"/>
        </w:rPr>
        <w:t>Salta l’iterazione corrente e passa alla successiva:</w:t>
      </w:r>
    </w:p>
    <w:p w14:paraId="30916E73"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812CA3">
        <w:rPr>
          <w:rFonts w:ascii="Courier New" w:eastAsia="Times New Roman" w:hAnsi="Courier New" w:cs="Courier New"/>
          <w:sz w:val="20"/>
          <w:szCs w:val="20"/>
          <w:lang w:val="en-US" w:eastAsia="it-IT"/>
        </w:rPr>
        <w:lastRenderedPageBreak/>
        <w:t>for (var i = 0; i &lt; 5; i++) {</w:t>
      </w:r>
    </w:p>
    <w:p w14:paraId="5646F609"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812CA3">
        <w:rPr>
          <w:rFonts w:ascii="Courier New" w:eastAsia="Times New Roman" w:hAnsi="Courier New" w:cs="Courier New"/>
          <w:sz w:val="20"/>
          <w:szCs w:val="20"/>
          <w:lang w:val="en-US" w:eastAsia="it-IT"/>
        </w:rPr>
        <w:t xml:space="preserve">    if (i == 2) continue;</w:t>
      </w:r>
    </w:p>
    <w:p w14:paraId="7B59A350"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12CA3">
        <w:rPr>
          <w:rFonts w:ascii="Courier New" w:eastAsia="Times New Roman" w:hAnsi="Courier New" w:cs="Courier New"/>
          <w:sz w:val="20"/>
          <w:szCs w:val="20"/>
          <w:lang w:val="en-US" w:eastAsia="it-IT"/>
        </w:rPr>
        <w:t xml:space="preserve">    </w:t>
      </w:r>
      <w:r w:rsidRPr="007E1469">
        <w:rPr>
          <w:rFonts w:ascii="Courier New" w:eastAsia="Times New Roman" w:hAnsi="Courier New" w:cs="Courier New"/>
          <w:sz w:val="20"/>
          <w:szCs w:val="20"/>
          <w:lang w:eastAsia="it-IT"/>
        </w:rPr>
        <w:t>log("Valore: " + i);</w:t>
      </w:r>
    </w:p>
    <w:p w14:paraId="38DB316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4C03AB5D" w14:textId="77777777" w:rsidR="006C2D4E" w:rsidRPr="007E1469" w:rsidRDefault="006C2D4E" w:rsidP="006C2D4E">
      <w:pPr>
        <w:pStyle w:val="Titolo5"/>
        <w:rPr>
          <w:rFonts w:eastAsia="Times New Roman"/>
          <w:lang w:eastAsia="it-IT"/>
        </w:rPr>
      </w:pPr>
      <w:bookmarkStart w:id="174" w:name="_Toc195536546"/>
      <w:bookmarkStart w:id="175" w:name="_Toc233104418"/>
      <w:r>
        <w:rPr>
          <w:rFonts w:eastAsia="Times New Roman"/>
          <w:lang w:eastAsia="it-IT"/>
        </w:rPr>
        <w:t>Switch</w:t>
      </w:r>
      <w:bookmarkEnd w:id="174"/>
      <w:bookmarkEnd w:id="175"/>
    </w:p>
    <w:p w14:paraId="43D1F24A" w14:textId="77777777" w:rsidR="006C2D4E" w:rsidRPr="007E1469" w:rsidRDefault="006C2D4E" w:rsidP="006C2D4E">
      <w:pPr>
        <w:spacing w:before="100" w:beforeAutospacing="1" w:after="100" w:afterAutospacing="1" w:line="240" w:lineRule="auto"/>
        <w:rPr>
          <w:rFonts w:ascii="Times New Roman" w:eastAsia="Times New Roman" w:hAnsi="Times New Roman" w:cs="Times New Roman"/>
          <w:sz w:val="24"/>
          <w:szCs w:val="24"/>
          <w:lang w:eastAsia="it-IT"/>
        </w:rPr>
      </w:pPr>
      <w:r w:rsidRPr="007E1469">
        <w:rPr>
          <w:lang w:eastAsia="it-IT"/>
        </w:rPr>
        <w:t xml:space="preserve">Il costrutto </w:t>
      </w:r>
      <w:r w:rsidRPr="007E1469">
        <w:rPr>
          <w:i/>
          <w:iCs/>
          <w:lang w:eastAsia="it-IT"/>
        </w:rPr>
        <w:t>switch</w:t>
      </w:r>
      <w:r w:rsidRPr="007E1469">
        <w:rPr>
          <w:lang w:eastAsia="it-IT"/>
        </w:rPr>
        <w:t xml:space="preserve"> permette di eseguire blocchi diversi di codice in base al valore di una variabile o di un'espressione. È utile quando si devono gestire più condizioni in modo compatto e leggibile</w:t>
      </w:r>
      <w:r w:rsidRPr="007E1469">
        <w:rPr>
          <w:rFonts w:ascii="Times New Roman" w:eastAsia="Times New Roman" w:hAnsi="Times New Roman" w:cs="Times New Roman"/>
          <w:sz w:val="24"/>
          <w:szCs w:val="24"/>
          <w:lang w:eastAsia="it-IT"/>
        </w:rPr>
        <w:t>.</w:t>
      </w:r>
    </w:p>
    <w:p w14:paraId="6848E31D" w14:textId="77777777" w:rsidR="006C2D4E" w:rsidRPr="006C2D4E" w:rsidRDefault="006C2D4E" w:rsidP="006C2D4E">
      <w:pPr>
        <w:rPr>
          <w:b/>
          <w:bCs/>
          <w:lang w:eastAsia="it-IT"/>
        </w:rPr>
      </w:pPr>
      <w:r w:rsidRPr="006C2D4E">
        <w:rPr>
          <w:b/>
          <w:bCs/>
          <w:lang w:eastAsia="it-IT"/>
        </w:rPr>
        <w:t>Sintassi base:</w:t>
      </w:r>
    </w:p>
    <w:p w14:paraId="4F3DAE65"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var codiceErrore = 2;</w:t>
      </w:r>
    </w:p>
    <w:p w14:paraId="0C5830E3"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E581FED"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switch (codiceErrore) {</w:t>
      </w:r>
    </w:p>
    <w:p w14:paraId="05CD8810"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case 1:</w:t>
      </w:r>
    </w:p>
    <w:p w14:paraId="38E993CC"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log("Errore di inizializzazione");</w:t>
      </w:r>
    </w:p>
    <w:p w14:paraId="73D7C59C"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break;</w:t>
      </w:r>
    </w:p>
    <w:p w14:paraId="37C4DCF8"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case 2:</w:t>
      </w:r>
    </w:p>
    <w:p w14:paraId="165DF422"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log("Errore di connessione");</w:t>
      </w:r>
    </w:p>
    <w:p w14:paraId="2D6B6E41"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break;</w:t>
      </w:r>
    </w:p>
    <w:p w14:paraId="0D718C68"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case 3:</w:t>
      </w:r>
    </w:p>
    <w:p w14:paraId="58242E9F"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log("Errore di misura");</w:t>
      </w:r>
    </w:p>
    <w:p w14:paraId="7F1D767B"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break;</w:t>
      </w:r>
    </w:p>
    <w:p w14:paraId="28573C07"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default:</w:t>
      </w:r>
    </w:p>
    <w:p w14:paraId="35A6AF63"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log("Errore sconosciuto");</w:t>
      </w:r>
    </w:p>
    <w:p w14:paraId="56A33072" w14:textId="77777777" w:rsidR="006C2D4E" w:rsidRPr="007E14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 xml:space="preserve">        break;</w:t>
      </w:r>
    </w:p>
    <w:p w14:paraId="4D866A31"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7E1469">
        <w:rPr>
          <w:rFonts w:ascii="Courier New" w:eastAsia="Times New Roman" w:hAnsi="Courier New" w:cs="Courier New"/>
          <w:sz w:val="20"/>
          <w:szCs w:val="20"/>
          <w:lang w:eastAsia="it-IT"/>
        </w:rPr>
        <w:t>}</w:t>
      </w:r>
    </w:p>
    <w:p w14:paraId="38A4BF68" w14:textId="77777777" w:rsidR="006C2D4E" w:rsidRPr="007E1469" w:rsidRDefault="006C2D4E">
      <w:pPr>
        <w:pStyle w:val="Paragrafoelenco"/>
        <w:numPr>
          <w:ilvl w:val="0"/>
          <w:numId w:val="88"/>
        </w:numPr>
        <w:spacing w:after="160" w:line="259" w:lineRule="auto"/>
        <w:rPr>
          <w:lang w:eastAsia="it-IT"/>
        </w:rPr>
      </w:pPr>
      <w:r w:rsidRPr="007E1469">
        <w:rPr>
          <w:lang w:eastAsia="it-IT"/>
        </w:rPr>
        <w:t xml:space="preserve">Ogni </w:t>
      </w:r>
      <w:r w:rsidRPr="00E94930">
        <w:rPr>
          <w:rFonts w:ascii="Courier New" w:hAnsi="Courier New" w:cs="Courier New"/>
          <w:sz w:val="20"/>
          <w:szCs w:val="20"/>
          <w:lang w:eastAsia="it-IT"/>
        </w:rPr>
        <w:t>case</w:t>
      </w:r>
      <w:r w:rsidRPr="007E1469">
        <w:rPr>
          <w:lang w:eastAsia="it-IT"/>
        </w:rPr>
        <w:t xml:space="preserve"> viene confrontato con il valore di </w:t>
      </w:r>
      <w:r w:rsidRPr="007E1469">
        <w:rPr>
          <w:rFonts w:ascii="Courier New" w:eastAsia="Times New Roman" w:hAnsi="Courier New" w:cs="Courier New"/>
          <w:sz w:val="20"/>
          <w:szCs w:val="20"/>
          <w:lang w:eastAsia="it-IT"/>
        </w:rPr>
        <w:t>codiceErrore</w:t>
      </w:r>
      <w:r w:rsidRPr="007E1469">
        <w:rPr>
          <w:lang w:eastAsia="it-IT"/>
        </w:rPr>
        <w:t>.</w:t>
      </w:r>
    </w:p>
    <w:p w14:paraId="234FB7F3" w14:textId="77777777" w:rsidR="006C2D4E" w:rsidRPr="007E1469" w:rsidRDefault="006C2D4E">
      <w:pPr>
        <w:pStyle w:val="Paragrafoelenco"/>
        <w:numPr>
          <w:ilvl w:val="0"/>
          <w:numId w:val="88"/>
        </w:numPr>
        <w:spacing w:after="160" w:line="259" w:lineRule="auto"/>
        <w:rPr>
          <w:lang w:eastAsia="it-IT"/>
        </w:rPr>
      </w:pPr>
      <w:r w:rsidRPr="007E1469">
        <w:rPr>
          <w:lang w:eastAsia="it-IT"/>
        </w:rPr>
        <w:t xml:space="preserve">L’istruzione </w:t>
      </w:r>
      <w:r w:rsidRPr="00E94930">
        <w:rPr>
          <w:rFonts w:ascii="Courier New" w:hAnsi="Courier New" w:cs="Courier New"/>
          <w:sz w:val="20"/>
          <w:szCs w:val="20"/>
          <w:lang w:eastAsia="it-IT"/>
        </w:rPr>
        <w:t>break</w:t>
      </w:r>
      <w:r w:rsidRPr="007E1469">
        <w:rPr>
          <w:lang w:eastAsia="it-IT"/>
        </w:rPr>
        <w:t xml:space="preserve"> impedisce che vengano eseguiti anche i blocchi successivi ("fall-through").</w:t>
      </w:r>
    </w:p>
    <w:p w14:paraId="44509D79" w14:textId="77777777" w:rsidR="006C2D4E" w:rsidRPr="007E1469" w:rsidRDefault="006C2D4E">
      <w:pPr>
        <w:pStyle w:val="Paragrafoelenco"/>
        <w:numPr>
          <w:ilvl w:val="0"/>
          <w:numId w:val="88"/>
        </w:numPr>
        <w:spacing w:after="160" w:line="259" w:lineRule="auto"/>
        <w:rPr>
          <w:lang w:eastAsia="it-IT"/>
        </w:rPr>
      </w:pPr>
      <w:r w:rsidRPr="007E1469">
        <w:rPr>
          <w:lang w:eastAsia="it-IT"/>
        </w:rPr>
        <w:t xml:space="preserve">Il blocco </w:t>
      </w:r>
      <w:r w:rsidRPr="00E94930">
        <w:rPr>
          <w:rFonts w:ascii="Courier New" w:hAnsi="Courier New" w:cs="Courier New"/>
          <w:sz w:val="20"/>
          <w:szCs w:val="20"/>
          <w:lang w:eastAsia="it-IT"/>
        </w:rPr>
        <w:t>default</w:t>
      </w:r>
      <w:r w:rsidRPr="007E1469">
        <w:rPr>
          <w:lang w:eastAsia="it-IT"/>
        </w:rPr>
        <w:t xml:space="preserve"> viene eseguito se nessun </w:t>
      </w:r>
      <w:r w:rsidRPr="00E94930">
        <w:rPr>
          <w:rFonts w:ascii="Courier New" w:hAnsi="Courier New" w:cs="Courier New"/>
          <w:sz w:val="20"/>
          <w:szCs w:val="20"/>
          <w:lang w:eastAsia="it-IT"/>
        </w:rPr>
        <w:t>case</w:t>
      </w:r>
      <w:r w:rsidRPr="007E1469">
        <w:rPr>
          <w:lang w:eastAsia="it-IT"/>
        </w:rPr>
        <w:t xml:space="preserve"> corrisponde.</w:t>
      </w:r>
    </w:p>
    <w:p w14:paraId="63B60DA3" w14:textId="77777777" w:rsidR="006C2D4E" w:rsidRDefault="006C2D4E" w:rsidP="006C2D4E">
      <w:pPr>
        <w:rPr>
          <w:lang w:eastAsia="it-IT"/>
        </w:rPr>
      </w:pPr>
      <w:r w:rsidRPr="007E1469">
        <w:rPr>
          <w:b/>
          <w:bCs/>
          <w:lang w:eastAsia="it-IT"/>
        </w:rPr>
        <w:t>Nota</w:t>
      </w:r>
      <w:r w:rsidRPr="007E1469">
        <w:rPr>
          <w:lang w:eastAsia="it-IT"/>
        </w:rPr>
        <w:t xml:space="preserve">: lo </w:t>
      </w:r>
      <w:r w:rsidRPr="007E1469">
        <w:rPr>
          <w:rFonts w:ascii="Courier New" w:hAnsi="Courier New" w:cs="Courier New"/>
          <w:sz w:val="20"/>
          <w:szCs w:val="20"/>
          <w:lang w:eastAsia="it-IT"/>
        </w:rPr>
        <w:t>switch</w:t>
      </w:r>
      <w:r w:rsidRPr="007E1469">
        <w:rPr>
          <w:lang w:eastAsia="it-IT"/>
        </w:rPr>
        <w:t xml:space="preserve"> è particolarmente utile quando si leggono parametri macchina che possono assumere uno tra più stati distinti e noti.</w:t>
      </w:r>
    </w:p>
    <w:p w14:paraId="5A360885" w14:textId="77777777" w:rsidR="006C2D4E" w:rsidRDefault="006C2D4E" w:rsidP="006C2D4E">
      <w:pPr>
        <w:pStyle w:val="Titolo3"/>
        <w:rPr>
          <w:lang w:eastAsia="it-IT"/>
        </w:rPr>
      </w:pPr>
      <w:bookmarkStart w:id="176" w:name="_Toc195536547"/>
      <w:bookmarkStart w:id="177" w:name="_Toc233104419"/>
      <w:r>
        <w:rPr>
          <w:lang w:eastAsia="it-IT"/>
        </w:rPr>
        <w:t>Funzioni</w:t>
      </w:r>
      <w:bookmarkEnd w:id="176"/>
      <w:bookmarkEnd w:id="177"/>
    </w:p>
    <w:p w14:paraId="65F1BC24" w14:textId="77777777" w:rsidR="006C2D4E" w:rsidRPr="00E94930" w:rsidRDefault="006C2D4E" w:rsidP="006C2D4E">
      <w:pPr>
        <w:rPr>
          <w:lang w:eastAsia="it-IT"/>
        </w:rPr>
      </w:pPr>
      <w:r w:rsidRPr="00E94930">
        <w:rPr>
          <w:lang w:eastAsia="it-IT"/>
        </w:rPr>
        <w:t xml:space="preserve">Le </w:t>
      </w:r>
      <w:r w:rsidRPr="00E94930">
        <w:rPr>
          <w:b/>
          <w:bCs/>
          <w:lang w:eastAsia="it-IT"/>
        </w:rPr>
        <w:t>funzioni</w:t>
      </w:r>
      <w:r w:rsidRPr="00E94930">
        <w:rPr>
          <w:lang w:eastAsia="it-IT"/>
        </w:rPr>
        <w:t xml:space="preserve"> permettono di raggruppare blocchi di codice riutilizzabili, migliorando la leggibilità, la modularità e la manutenzione dello script. Come in JavaScript, le funzioni possono ricevere parametri in ingresso e restituire un valore in uscita.</w:t>
      </w:r>
    </w:p>
    <w:p w14:paraId="05CBAB84" w14:textId="77777777" w:rsidR="006C2D4E" w:rsidRPr="00E94930" w:rsidRDefault="006C2D4E" w:rsidP="006C2D4E">
      <w:pPr>
        <w:pStyle w:val="Titolo4"/>
        <w:rPr>
          <w:rFonts w:eastAsia="Times New Roman"/>
          <w:lang w:eastAsia="it-IT"/>
        </w:rPr>
      </w:pPr>
      <w:bookmarkStart w:id="178" w:name="_Toc195536548"/>
      <w:bookmarkStart w:id="179" w:name="_Toc233104420"/>
      <w:r w:rsidRPr="00E94930">
        <w:rPr>
          <w:rFonts w:eastAsia="Times New Roman"/>
          <w:lang w:eastAsia="it-IT"/>
        </w:rPr>
        <w:t>Dichiarazione di una funzione</w:t>
      </w:r>
      <w:bookmarkEnd w:id="178"/>
      <w:bookmarkEnd w:id="179"/>
    </w:p>
    <w:p w14:paraId="717F92C9" w14:textId="77777777" w:rsidR="006C2D4E" w:rsidRPr="00E94930" w:rsidRDefault="006C2D4E" w:rsidP="006C2D4E">
      <w:pPr>
        <w:rPr>
          <w:lang w:eastAsia="it-IT"/>
        </w:rPr>
      </w:pPr>
      <w:r w:rsidRPr="00E94930">
        <w:rPr>
          <w:lang w:eastAsia="it-IT"/>
        </w:rPr>
        <w:t xml:space="preserve">Le funzioni vengono dichiarate utilizzando la parola chiave </w:t>
      </w:r>
      <w:r w:rsidRPr="00E94930">
        <w:rPr>
          <w:rFonts w:ascii="Courier New" w:hAnsi="Courier New" w:cs="Courier New"/>
          <w:sz w:val="20"/>
          <w:szCs w:val="20"/>
          <w:lang w:eastAsia="it-IT"/>
        </w:rPr>
        <w:t>function</w:t>
      </w:r>
      <w:r w:rsidRPr="00E94930">
        <w:rPr>
          <w:lang w:eastAsia="it-IT"/>
        </w:rPr>
        <w:t>, seguita dal nome della funzione, una lista di parametri tra parentesi tonde e un blocco di codice tra parentesi graffe.</w:t>
      </w:r>
    </w:p>
    <w:p w14:paraId="462F0CD3" w14:textId="77777777" w:rsidR="006C2D4E" w:rsidRPr="00E94930" w:rsidRDefault="006C2D4E" w:rsidP="006C2D4E">
      <w:pPr>
        <w:rPr>
          <w:b/>
          <w:bCs/>
          <w:lang w:eastAsia="it-IT"/>
        </w:rPr>
      </w:pPr>
      <w:r w:rsidRPr="00E94930">
        <w:rPr>
          <w:b/>
          <w:bCs/>
          <w:lang w:eastAsia="it-IT"/>
        </w:rPr>
        <w:t>Sintassi:</w:t>
      </w:r>
    </w:p>
    <w:p w14:paraId="160BD265"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function nomeFunzione(param1, param2) {</w:t>
      </w:r>
    </w:p>
    <w:p w14:paraId="5E933B11"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 corpo della funzione</w:t>
      </w:r>
    </w:p>
    <w:p w14:paraId="514DD4DD"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return risultato;</w:t>
      </w:r>
    </w:p>
    <w:p w14:paraId="31EC0C63"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w:t>
      </w:r>
    </w:p>
    <w:p w14:paraId="47A3ED3C"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6D0E445" w14:textId="77777777" w:rsidR="006C2D4E" w:rsidRPr="00E94930" w:rsidRDefault="006C2D4E" w:rsidP="006C2D4E">
      <w:pPr>
        <w:rPr>
          <w:b/>
          <w:bCs/>
          <w:lang w:eastAsia="it-IT"/>
        </w:rPr>
      </w:pPr>
      <w:r w:rsidRPr="00E94930">
        <w:rPr>
          <w:b/>
          <w:bCs/>
          <w:lang w:eastAsia="it-IT"/>
        </w:rPr>
        <w:t>Esempio:</w:t>
      </w:r>
    </w:p>
    <w:p w14:paraId="46D2243A"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function somma(a, b) {</w:t>
      </w:r>
    </w:p>
    <w:p w14:paraId="06C493F9"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return a + b;</w:t>
      </w:r>
    </w:p>
    <w:p w14:paraId="3E6D7533"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w:t>
      </w:r>
    </w:p>
    <w:p w14:paraId="0835F2C8"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8AFA08D"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var risultato = somma(5, 3);  // risultato = 8</w:t>
      </w:r>
    </w:p>
    <w:p w14:paraId="24AEF60D" w14:textId="77777777" w:rsidR="006C2D4E" w:rsidRPr="00E94930" w:rsidRDefault="006C2D4E">
      <w:pPr>
        <w:pStyle w:val="Paragrafoelenco"/>
        <w:numPr>
          <w:ilvl w:val="0"/>
          <w:numId w:val="90"/>
        </w:numPr>
        <w:spacing w:after="160" w:line="259" w:lineRule="auto"/>
        <w:rPr>
          <w:lang w:eastAsia="it-IT"/>
        </w:rPr>
      </w:pPr>
      <w:r w:rsidRPr="00E94930">
        <w:rPr>
          <w:lang w:eastAsia="it-IT"/>
        </w:rPr>
        <w:lastRenderedPageBreak/>
        <w:t>I parametri sono opzionali.</w:t>
      </w:r>
    </w:p>
    <w:p w14:paraId="6722065F" w14:textId="77777777" w:rsidR="006C2D4E" w:rsidRPr="00E94930" w:rsidRDefault="006C2D4E">
      <w:pPr>
        <w:pStyle w:val="Paragrafoelenco"/>
        <w:numPr>
          <w:ilvl w:val="0"/>
          <w:numId w:val="90"/>
        </w:numPr>
        <w:spacing w:after="160" w:line="259" w:lineRule="auto"/>
        <w:rPr>
          <w:lang w:eastAsia="it-IT"/>
        </w:rPr>
      </w:pPr>
      <w:r w:rsidRPr="00E94930">
        <w:rPr>
          <w:lang w:eastAsia="it-IT"/>
        </w:rPr>
        <w:t xml:space="preserve">Una funzione può restituire un valore con </w:t>
      </w:r>
      <w:r w:rsidRPr="00E94930">
        <w:rPr>
          <w:rFonts w:ascii="Courier New" w:hAnsi="Courier New" w:cs="Courier New"/>
          <w:sz w:val="20"/>
          <w:szCs w:val="20"/>
          <w:lang w:eastAsia="it-IT"/>
        </w:rPr>
        <w:t>return</w:t>
      </w:r>
      <w:r w:rsidRPr="00E94930">
        <w:rPr>
          <w:lang w:eastAsia="it-IT"/>
        </w:rPr>
        <w:t xml:space="preserve">, oppure nessun valore (in tal caso restituisce </w:t>
      </w:r>
      <w:r w:rsidRPr="00E94930">
        <w:rPr>
          <w:rFonts w:ascii="Courier New" w:hAnsi="Courier New" w:cs="Courier New"/>
          <w:sz w:val="20"/>
          <w:szCs w:val="20"/>
          <w:lang w:eastAsia="it-IT"/>
        </w:rPr>
        <w:t>undefined</w:t>
      </w:r>
      <w:r w:rsidRPr="00E94930">
        <w:rPr>
          <w:lang w:eastAsia="it-IT"/>
        </w:rPr>
        <w:t>).</w:t>
      </w:r>
    </w:p>
    <w:p w14:paraId="1F5B4673" w14:textId="77777777" w:rsidR="006C2D4E" w:rsidRPr="00E94930" w:rsidRDefault="006C2D4E" w:rsidP="006C2D4E">
      <w:pPr>
        <w:pStyle w:val="Titolo4"/>
        <w:rPr>
          <w:rFonts w:eastAsia="Times New Roman"/>
          <w:lang w:eastAsia="it-IT"/>
        </w:rPr>
      </w:pPr>
      <w:bookmarkStart w:id="180" w:name="_Toc195536549"/>
      <w:bookmarkStart w:id="181" w:name="_Toc233104421"/>
      <w:r w:rsidRPr="00E94930">
        <w:rPr>
          <w:rFonts w:eastAsia="Times New Roman"/>
          <w:lang w:eastAsia="it-IT"/>
        </w:rPr>
        <w:t>Uso di funzioni per organizzare la logica</w:t>
      </w:r>
      <w:bookmarkEnd w:id="180"/>
      <w:bookmarkEnd w:id="181"/>
    </w:p>
    <w:p w14:paraId="0BAA7EC0" w14:textId="77777777" w:rsidR="006C2D4E" w:rsidRPr="00E94930" w:rsidRDefault="006C2D4E" w:rsidP="006C2D4E">
      <w:pPr>
        <w:rPr>
          <w:lang w:eastAsia="it-IT"/>
        </w:rPr>
      </w:pPr>
      <w:r w:rsidRPr="00E94930">
        <w:rPr>
          <w:lang w:eastAsia="it-IT"/>
        </w:rPr>
        <w:t xml:space="preserve">È buona pratica usare funzioni per suddividere lo script in </w:t>
      </w:r>
      <w:r w:rsidRPr="00E94930">
        <w:rPr>
          <w:b/>
          <w:bCs/>
          <w:lang w:eastAsia="it-IT"/>
        </w:rPr>
        <w:t>unità logiche distinte</w:t>
      </w:r>
      <w:r w:rsidRPr="00E94930">
        <w:rPr>
          <w:lang w:eastAsia="it-IT"/>
        </w:rPr>
        <w:t>, ad esempio per operazioni ricorrenti o per isolare logiche condizionali complesse.</w:t>
      </w:r>
    </w:p>
    <w:p w14:paraId="26CD3E7A" w14:textId="77777777" w:rsidR="006C2D4E" w:rsidRPr="008F0D8A" w:rsidRDefault="006C2D4E" w:rsidP="006C2D4E">
      <w:pPr>
        <w:rPr>
          <w:b/>
          <w:bCs/>
          <w:lang w:eastAsia="it-IT"/>
        </w:rPr>
      </w:pPr>
      <w:r w:rsidRPr="008F0D8A">
        <w:rPr>
          <w:b/>
          <w:bCs/>
          <w:lang w:eastAsia="it-IT"/>
        </w:rPr>
        <w:t>Esempio di funzione per verifica quota:</w:t>
      </w:r>
    </w:p>
    <w:p w14:paraId="2AE2A709"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function verificaQuota(quota) {</w:t>
      </w:r>
    </w:p>
    <w:p w14:paraId="542EE081"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if (quota &lt; 10) {</w:t>
      </w:r>
    </w:p>
    <w:p w14:paraId="2567A5B5"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log("Quota troppo bassa");</w:t>
      </w:r>
    </w:p>
    <w:p w14:paraId="144CD95D"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 else if (quota &gt; 50) {</w:t>
      </w:r>
    </w:p>
    <w:p w14:paraId="633B78A2"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log("Quota troppo alta");</w:t>
      </w:r>
    </w:p>
    <w:p w14:paraId="7B8FD35D"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 else {</w:t>
      </w:r>
    </w:p>
    <w:p w14:paraId="57AC81EE"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log("Quota OK");</w:t>
      </w:r>
    </w:p>
    <w:p w14:paraId="10017E13"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w:t>
      </w:r>
    </w:p>
    <w:p w14:paraId="244E66FC"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w:t>
      </w:r>
    </w:p>
    <w:p w14:paraId="6ED1A158"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B2797F7" w14:textId="77777777" w:rsidR="006C2D4E" w:rsidRPr="00E94930" w:rsidRDefault="006C2D4E" w:rsidP="006C2D4E">
      <w:pPr>
        <w:pStyle w:val="Titolo4"/>
        <w:rPr>
          <w:rFonts w:eastAsia="Times New Roman"/>
          <w:lang w:eastAsia="it-IT"/>
        </w:rPr>
      </w:pPr>
      <w:bookmarkStart w:id="182" w:name="_Toc195536550"/>
      <w:bookmarkStart w:id="183" w:name="_Toc233104422"/>
      <w:r w:rsidRPr="00E94930">
        <w:rPr>
          <w:rFonts w:eastAsia="Times New Roman"/>
          <w:lang w:eastAsia="it-IT"/>
        </w:rPr>
        <w:t>Funzioni come comandi specifici</w:t>
      </w:r>
      <w:bookmarkEnd w:id="182"/>
      <w:bookmarkEnd w:id="183"/>
    </w:p>
    <w:p w14:paraId="38FDC742" w14:textId="77777777" w:rsidR="006C2D4E" w:rsidRPr="00E94930" w:rsidRDefault="006C2D4E" w:rsidP="006C2D4E">
      <w:pPr>
        <w:rPr>
          <w:lang w:eastAsia="it-IT"/>
        </w:rPr>
      </w:pPr>
      <w:r w:rsidRPr="00E94930">
        <w:rPr>
          <w:lang w:eastAsia="it-IT"/>
        </w:rPr>
        <w:t xml:space="preserve">Oltre alle funzioni definite dall’utente, lo scripting batch di Skipper mette a disposizione un insieme di </w:t>
      </w:r>
      <w:r w:rsidRPr="00E94930">
        <w:rPr>
          <w:b/>
          <w:bCs/>
          <w:lang w:eastAsia="it-IT"/>
        </w:rPr>
        <w:t>funzioni predefinite</w:t>
      </w:r>
      <w:r w:rsidRPr="00E94930">
        <w:rPr>
          <w:lang w:eastAsia="it-IT"/>
        </w:rPr>
        <w:t xml:space="preserve"> per eseguire operazioni specifiche, come:</w:t>
      </w:r>
    </w:p>
    <w:p w14:paraId="7AD1F16F" w14:textId="77777777" w:rsidR="006C2D4E" w:rsidRPr="00E94930" w:rsidRDefault="006C2D4E">
      <w:pPr>
        <w:numPr>
          <w:ilvl w:val="0"/>
          <w:numId w:val="89"/>
        </w:numPr>
        <w:spacing w:before="100" w:beforeAutospacing="1" w:after="100" w:afterAutospacing="1" w:line="240" w:lineRule="auto"/>
        <w:rPr>
          <w:rFonts w:ascii="Times New Roman" w:eastAsia="Times New Roman" w:hAnsi="Times New Roman" w:cs="Times New Roman"/>
          <w:sz w:val="24"/>
          <w:szCs w:val="24"/>
          <w:lang w:eastAsia="it-IT"/>
        </w:rPr>
      </w:pPr>
      <w:r w:rsidRPr="00E94930">
        <w:rPr>
          <w:rFonts w:ascii="Courier New" w:eastAsia="Times New Roman" w:hAnsi="Courier New" w:cs="Courier New"/>
          <w:sz w:val="20"/>
          <w:szCs w:val="20"/>
          <w:lang w:eastAsia="it-IT"/>
        </w:rPr>
        <w:t>log(messaggio)</w:t>
      </w:r>
      <w:r w:rsidRPr="00E94930">
        <w:rPr>
          <w:rFonts w:ascii="Times New Roman" w:eastAsia="Times New Roman" w:hAnsi="Times New Roman" w:cs="Times New Roman"/>
          <w:sz w:val="24"/>
          <w:szCs w:val="24"/>
          <w:lang w:eastAsia="it-IT"/>
        </w:rPr>
        <w:t xml:space="preserve"> — </w:t>
      </w:r>
      <w:r w:rsidRPr="00E94930">
        <w:rPr>
          <w:lang w:eastAsia="it-IT"/>
        </w:rPr>
        <w:t>scrive un messaggio nel log</w:t>
      </w:r>
      <w:r>
        <w:rPr>
          <w:lang w:eastAsia="it-IT"/>
        </w:rPr>
        <w:t xml:space="preserve"> di Skipper (pannello dei messaggi)</w:t>
      </w:r>
    </w:p>
    <w:p w14:paraId="632833F2" w14:textId="77777777" w:rsidR="006C2D4E" w:rsidRPr="00E94930" w:rsidRDefault="006C2D4E" w:rsidP="006C2D4E">
      <w:pPr>
        <w:rPr>
          <w:lang w:eastAsia="it-IT"/>
        </w:rPr>
      </w:pPr>
      <w:r w:rsidRPr="00E94930">
        <w:rPr>
          <w:b/>
          <w:bCs/>
          <w:lang w:eastAsia="it-IT"/>
        </w:rPr>
        <w:t>Nota</w:t>
      </w:r>
      <w:r w:rsidRPr="00E94930">
        <w:rPr>
          <w:lang w:eastAsia="it-IT"/>
        </w:rPr>
        <w:t xml:space="preserve">: L'elenco completo delle funzioni macchina disponibili è riportato nella sezione dedicata ai </w:t>
      </w:r>
      <w:r w:rsidRPr="00E94930">
        <w:rPr>
          <w:b/>
          <w:bCs/>
          <w:lang w:eastAsia="it-IT"/>
        </w:rPr>
        <w:t>comandi specifici di Skipper</w:t>
      </w:r>
      <w:r w:rsidRPr="00E94930">
        <w:rPr>
          <w:lang w:eastAsia="it-IT"/>
        </w:rPr>
        <w:t>.</w:t>
      </w:r>
    </w:p>
    <w:p w14:paraId="185DB83D" w14:textId="77777777" w:rsidR="006C2D4E" w:rsidRPr="00E94930" w:rsidRDefault="006C2D4E" w:rsidP="006C2D4E">
      <w:pPr>
        <w:pStyle w:val="Titolo4"/>
        <w:rPr>
          <w:rFonts w:eastAsia="Times New Roman"/>
          <w:lang w:eastAsia="it-IT"/>
        </w:rPr>
      </w:pPr>
      <w:bookmarkStart w:id="184" w:name="_Toc195536551"/>
      <w:bookmarkStart w:id="185" w:name="_Toc233104423"/>
      <w:r w:rsidRPr="00E94930">
        <w:rPr>
          <w:rFonts w:eastAsia="Times New Roman"/>
          <w:lang w:eastAsia="it-IT"/>
        </w:rPr>
        <w:t>Scope delle variabili all’interno delle funzioni</w:t>
      </w:r>
      <w:bookmarkEnd w:id="184"/>
      <w:bookmarkEnd w:id="185"/>
    </w:p>
    <w:p w14:paraId="5E71B029" w14:textId="77777777" w:rsidR="006C2D4E" w:rsidRPr="00E94930" w:rsidRDefault="006C2D4E" w:rsidP="006C2D4E">
      <w:pPr>
        <w:rPr>
          <w:lang w:eastAsia="it-IT"/>
        </w:rPr>
      </w:pPr>
      <w:r w:rsidRPr="00E94930">
        <w:rPr>
          <w:lang w:eastAsia="it-IT"/>
        </w:rPr>
        <w:t xml:space="preserve">Le variabili dichiarate </w:t>
      </w:r>
      <w:r w:rsidRPr="00E94930">
        <w:rPr>
          <w:b/>
          <w:bCs/>
          <w:lang w:eastAsia="it-IT"/>
        </w:rPr>
        <w:t>dentro una funzione</w:t>
      </w:r>
      <w:r w:rsidRPr="00E94930">
        <w:rPr>
          <w:lang w:eastAsia="it-IT"/>
        </w:rPr>
        <w:t xml:space="preserve"> con </w:t>
      </w:r>
      <w:r w:rsidRPr="00E94930">
        <w:rPr>
          <w:rFonts w:ascii="Courier New" w:hAnsi="Courier New" w:cs="Courier New"/>
          <w:sz w:val="20"/>
          <w:szCs w:val="20"/>
          <w:lang w:eastAsia="it-IT"/>
        </w:rPr>
        <w:t>var</w:t>
      </w:r>
      <w:r w:rsidRPr="00E94930">
        <w:rPr>
          <w:lang w:eastAsia="it-IT"/>
        </w:rPr>
        <w:t xml:space="preserve"> hanno </w:t>
      </w:r>
      <w:r w:rsidRPr="00E94930">
        <w:rPr>
          <w:b/>
          <w:bCs/>
          <w:lang w:eastAsia="it-IT"/>
        </w:rPr>
        <w:t>ambito locale</w:t>
      </w:r>
      <w:r w:rsidRPr="00E94930">
        <w:rPr>
          <w:lang w:eastAsia="it-IT"/>
        </w:rPr>
        <w:t xml:space="preserve"> e non sono accessibili dall’esterno:</w:t>
      </w:r>
    </w:p>
    <w:p w14:paraId="4A7FF0FB"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function esempio() {</w:t>
      </w:r>
    </w:p>
    <w:p w14:paraId="294CB017"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var locale = 42;</w:t>
      </w:r>
    </w:p>
    <w:p w14:paraId="7E0C3333"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xml:space="preserve">    log("Locale: " + locale);</w:t>
      </w:r>
    </w:p>
    <w:p w14:paraId="35152B5B"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w:t>
      </w:r>
    </w:p>
    <w:p w14:paraId="082D1768"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44E79FFC"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esempio();</w:t>
      </w:r>
    </w:p>
    <w:p w14:paraId="04F17106"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E94930">
        <w:rPr>
          <w:rFonts w:ascii="Courier New" w:eastAsia="Times New Roman" w:hAnsi="Courier New" w:cs="Courier New"/>
          <w:sz w:val="20"/>
          <w:szCs w:val="20"/>
          <w:lang w:eastAsia="it-IT"/>
        </w:rPr>
        <w:t>// log(locale); // Errore: locale non è definita fuori dalla funzione</w:t>
      </w:r>
    </w:p>
    <w:p w14:paraId="3D89AAED" w14:textId="77777777" w:rsidR="006C2D4E" w:rsidRDefault="006C2D4E" w:rsidP="006C2D4E">
      <w:pPr>
        <w:rPr>
          <w:rFonts w:asciiTheme="majorHAnsi" w:eastAsiaTheme="majorEastAsia" w:hAnsiTheme="majorHAnsi" w:cstheme="majorBidi"/>
          <w:color w:val="365F91" w:themeColor="accent1" w:themeShade="BF"/>
          <w:sz w:val="32"/>
          <w:szCs w:val="32"/>
        </w:rPr>
      </w:pPr>
      <w:r>
        <w:br w:type="page"/>
      </w:r>
    </w:p>
    <w:p w14:paraId="656F2554" w14:textId="77777777" w:rsidR="006C2D4E" w:rsidRDefault="006C2D4E" w:rsidP="006C2D4E">
      <w:pPr>
        <w:pStyle w:val="Titolo3"/>
      </w:pPr>
      <w:bookmarkStart w:id="186" w:name="_Toc195536552"/>
      <w:bookmarkStart w:id="187" w:name="_Toc233104424"/>
      <w:r>
        <w:lastRenderedPageBreak/>
        <w:t>Parametri macchina e comandi specifici</w:t>
      </w:r>
      <w:bookmarkEnd w:id="186"/>
      <w:bookmarkEnd w:id="187"/>
    </w:p>
    <w:p w14:paraId="73F8028C" w14:textId="77777777" w:rsidR="006C2D4E" w:rsidRPr="00B27F0B" w:rsidRDefault="006C2D4E" w:rsidP="006C2D4E">
      <w:pPr>
        <w:rPr>
          <w:lang w:eastAsia="it-IT"/>
        </w:rPr>
      </w:pPr>
      <w:r w:rsidRPr="00B27F0B">
        <w:rPr>
          <w:lang w:eastAsia="it-IT"/>
        </w:rPr>
        <w:t xml:space="preserve">In questa sezione vengono descritti i </w:t>
      </w:r>
      <w:r w:rsidRPr="00B27F0B">
        <w:rPr>
          <w:b/>
          <w:bCs/>
          <w:lang w:eastAsia="it-IT"/>
        </w:rPr>
        <w:t>parametri macchina</w:t>
      </w:r>
      <w:r w:rsidRPr="00B27F0B">
        <w:rPr>
          <w:lang w:eastAsia="it-IT"/>
        </w:rPr>
        <w:t xml:space="preserve"> e i </w:t>
      </w:r>
      <w:r w:rsidRPr="00B27F0B">
        <w:rPr>
          <w:b/>
          <w:bCs/>
          <w:lang w:eastAsia="it-IT"/>
        </w:rPr>
        <w:t>comandi specifici</w:t>
      </w:r>
      <w:r w:rsidRPr="00B27F0B">
        <w:rPr>
          <w:lang w:eastAsia="it-IT"/>
        </w:rPr>
        <w:t xml:space="preserve"> che possono essere utilizzati all’interno dello scripting batch di Skipper. Questi strumenti consentono di interagire direttamente con i componenti hardware e software della macchina, permettendo la lettura e la modifica dei parametri di configurazione, l'esecuzione di operazioni automatiche e l'interazione con le funzionalità avanzate di Skipper.</w:t>
      </w:r>
    </w:p>
    <w:p w14:paraId="0C869871" w14:textId="77777777" w:rsidR="006C2D4E" w:rsidRDefault="006C2D4E" w:rsidP="006C2D4E">
      <w:pPr>
        <w:rPr>
          <w:lang w:eastAsia="it-IT"/>
        </w:rPr>
      </w:pPr>
      <w:r w:rsidRPr="00B27F0B">
        <w:rPr>
          <w:lang w:eastAsia="it-IT"/>
        </w:rPr>
        <w:t xml:space="preserve">I </w:t>
      </w:r>
      <w:r w:rsidRPr="00B27F0B">
        <w:rPr>
          <w:b/>
          <w:bCs/>
          <w:lang w:eastAsia="it-IT"/>
        </w:rPr>
        <w:t>parametri macchina</w:t>
      </w:r>
      <w:r w:rsidRPr="00B27F0B">
        <w:rPr>
          <w:lang w:eastAsia="it-IT"/>
        </w:rPr>
        <w:t xml:space="preserve"> comprendono valori come la posizione</w:t>
      </w:r>
      <w:r>
        <w:rPr>
          <w:lang w:eastAsia="it-IT"/>
        </w:rPr>
        <w:t xml:space="preserve"> delle origini, posizioni correnti</w:t>
      </w:r>
      <w:r w:rsidRPr="00B27F0B">
        <w:rPr>
          <w:lang w:eastAsia="it-IT"/>
        </w:rPr>
        <w:t xml:space="preserve"> degli assi, </w:t>
      </w:r>
      <w:r>
        <w:rPr>
          <w:lang w:eastAsia="it-IT"/>
        </w:rPr>
        <w:t>parametri degli accessori</w:t>
      </w:r>
      <w:r w:rsidRPr="00B27F0B">
        <w:rPr>
          <w:lang w:eastAsia="it-IT"/>
        </w:rPr>
        <w:t xml:space="preserve">, e molte altre informazioni cruciali per il controllo e la gestione della macchina. I </w:t>
      </w:r>
      <w:r w:rsidRPr="00B27F0B">
        <w:rPr>
          <w:b/>
          <w:bCs/>
          <w:lang w:eastAsia="it-IT"/>
        </w:rPr>
        <w:t>comandi specifici</w:t>
      </w:r>
      <w:r w:rsidRPr="00B27F0B">
        <w:rPr>
          <w:lang w:eastAsia="it-IT"/>
        </w:rPr>
        <w:t xml:space="preserve"> permettono di eseguire azioni come </w:t>
      </w:r>
      <w:r>
        <w:rPr>
          <w:lang w:eastAsia="it-IT"/>
        </w:rPr>
        <w:t xml:space="preserve">il caricamento di un file cnc, la richiesta di punti di tastatura, </w:t>
      </w:r>
      <w:r w:rsidRPr="00B27F0B">
        <w:rPr>
          <w:lang w:eastAsia="it-IT"/>
        </w:rPr>
        <w:t>la gestione degli allarmi</w:t>
      </w:r>
      <w:r>
        <w:rPr>
          <w:lang w:eastAsia="it-IT"/>
        </w:rPr>
        <w:t>, ecc.</w:t>
      </w:r>
    </w:p>
    <w:p w14:paraId="2292E9F7" w14:textId="77777777" w:rsidR="006C2D4E" w:rsidRDefault="006C2D4E" w:rsidP="006C2D4E">
      <w:pPr>
        <w:pStyle w:val="Titolo4"/>
      </w:pPr>
      <w:bookmarkStart w:id="188" w:name="_Toc195536553"/>
      <w:bookmarkStart w:id="189" w:name="_Toc233104425"/>
      <w:r>
        <w:t>Come accedere e modificare i parametri macchina</w:t>
      </w:r>
      <w:bookmarkEnd w:id="188"/>
      <w:bookmarkEnd w:id="189"/>
    </w:p>
    <w:p w14:paraId="79266412" w14:textId="77777777" w:rsidR="006C2D4E" w:rsidRPr="00B27F0B" w:rsidRDefault="006C2D4E" w:rsidP="006C2D4E">
      <w:pPr>
        <w:rPr>
          <w:lang w:eastAsia="it-IT"/>
        </w:rPr>
      </w:pPr>
      <w:r w:rsidRPr="00B27F0B">
        <w:rPr>
          <w:lang w:eastAsia="it-IT"/>
        </w:rPr>
        <w:t xml:space="preserve">In Skipper, i parametri macchina sono organizzati in </w:t>
      </w:r>
      <w:r w:rsidRPr="00B27F0B">
        <w:rPr>
          <w:b/>
          <w:bCs/>
          <w:lang w:eastAsia="it-IT"/>
        </w:rPr>
        <w:t>namespace</w:t>
      </w:r>
      <w:r w:rsidRPr="00B27F0B">
        <w:rPr>
          <w:lang w:eastAsia="it-IT"/>
        </w:rPr>
        <w:t>. Un namespace è un identificatore gerarchico che permette di strutturare i parametri in modo logico e facilmente accessibile, raggruppandoli in categorie specifiche. Ogni namespace rappresenta una sezione o una funzionalità della macchina, e i parametri specifici di quella sezione possono essere letti o modificati tramite il percorso completo del namespace.</w:t>
      </w:r>
    </w:p>
    <w:p w14:paraId="50DA0159" w14:textId="77777777" w:rsidR="006C2D4E" w:rsidRPr="00B27F0B" w:rsidRDefault="006C2D4E" w:rsidP="006C2D4E">
      <w:pPr>
        <w:pStyle w:val="Titolo4"/>
      </w:pPr>
      <w:bookmarkStart w:id="190" w:name="_Toc195536554"/>
      <w:bookmarkStart w:id="191" w:name="_Toc233104426"/>
      <w:r w:rsidRPr="00B27F0B">
        <w:t>Struttura dei namespace</w:t>
      </w:r>
      <w:bookmarkEnd w:id="190"/>
      <w:bookmarkEnd w:id="191"/>
    </w:p>
    <w:p w14:paraId="56728215" w14:textId="77777777" w:rsidR="006C2D4E" w:rsidRPr="00C173DC" w:rsidRDefault="006C2D4E" w:rsidP="006C2D4E">
      <w:pPr>
        <w:rPr>
          <w:lang w:eastAsia="it-IT"/>
        </w:rPr>
      </w:pPr>
      <w:r w:rsidRPr="00B27F0B">
        <w:rPr>
          <w:lang w:eastAsia="it-IT"/>
        </w:rPr>
        <w:t xml:space="preserve">I </w:t>
      </w:r>
      <w:r w:rsidRPr="00B27F0B">
        <w:rPr>
          <w:b/>
          <w:bCs/>
          <w:lang w:eastAsia="it-IT"/>
        </w:rPr>
        <w:t>namespace</w:t>
      </w:r>
      <w:r w:rsidRPr="00B27F0B">
        <w:rPr>
          <w:lang w:eastAsia="it-IT"/>
        </w:rPr>
        <w:t xml:space="preserve"> sono organizzati come una serie di chiavi separate da punti (</w:t>
      </w:r>
      <w:r w:rsidRPr="00B27F0B">
        <w:rPr>
          <w:rFonts w:ascii="Courier New" w:hAnsi="Courier New" w:cs="Courier New"/>
          <w:sz w:val="20"/>
          <w:szCs w:val="20"/>
          <w:lang w:eastAsia="it-IT"/>
        </w:rPr>
        <w:t>.</w:t>
      </w:r>
      <w:r w:rsidRPr="00B27F0B">
        <w:rPr>
          <w:lang w:eastAsia="it-IT"/>
        </w:rPr>
        <w:t>). Ogni chiave rappresenta un livello gerarchico e consente di accedere a parametri specifici all'interno di quella sezione.</w:t>
      </w:r>
      <w:r>
        <w:rPr>
          <w:lang w:eastAsia="it-IT"/>
        </w:rPr>
        <w:t xml:space="preserve"> Per convenzione i namespace sono </w:t>
      </w:r>
      <w:r w:rsidRPr="00C173DC">
        <w:rPr>
          <w:i/>
          <w:iCs/>
          <w:lang w:eastAsia="it-IT"/>
        </w:rPr>
        <w:t>CameCase</w:t>
      </w:r>
      <w:r>
        <w:rPr>
          <w:lang w:eastAsia="it-IT"/>
        </w:rPr>
        <w:t xml:space="preserve"> (prima lettera di ogni parola in maiuscolo), mentre i parametri finali </w:t>
      </w:r>
      <w:r w:rsidRPr="00C173DC">
        <w:rPr>
          <w:i/>
          <w:iCs/>
          <w:lang w:eastAsia="it-IT"/>
        </w:rPr>
        <w:t>dromedaryCase</w:t>
      </w:r>
      <w:r>
        <w:rPr>
          <w:i/>
          <w:iCs/>
          <w:lang w:eastAsia="it-IT"/>
        </w:rPr>
        <w:t xml:space="preserve"> </w:t>
      </w:r>
      <w:r>
        <w:rPr>
          <w:lang w:eastAsia="it-IT"/>
        </w:rPr>
        <w:t>(prima lettera minuscola, maiuscola tra le parole interne).</w:t>
      </w:r>
    </w:p>
    <w:p w14:paraId="01F535CD" w14:textId="77777777" w:rsidR="006C2D4E" w:rsidRPr="00B27F0B" w:rsidRDefault="006C2D4E" w:rsidP="006C2D4E">
      <w:pPr>
        <w:rPr>
          <w:lang w:eastAsia="it-IT"/>
        </w:rPr>
      </w:pPr>
      <w:r w:rsidRPr="00B27F0B">
        <w:rPr>
          <w:lang w:eastAsia="it-IT"/>
        </w:rPr>
        <w:t xml:space="preserve">Ad esempio, un parametro come </w:t>
      </w:r>
      <w:r>
        <w:rPr>
          <w:rFonts w:ascii="Courier New" w:hAnsi="Courier New" w:cs="Courier New"/>
          <w:sz w:val="20"/>
          <w:szCs w:val="20"/>
          <w:lang w:eastAsia="it-IT"/>
        </w:rPr>
        <w:t>M</w:t>
      </w:r>
      <w:r w:rsidRPr="00B27F0B">
        <w:rPr>
          <w:rFonts w:ascii="Courier New" w:hAnsi="Courier New" w:cs="Courier New"/>
          <w:sz w:val="20"/>
          <w:szCs w:val="20"/>
          <w:lang w:eastAsia="it-IT"/>
        </w:rPr>
        <w:t>achine.</w:t>
      </w:r>
      <w:r>
        <w:rPr>
          <w:rFonts w:ascii="Courier New" w:hAnsi="Courier New" w:cs="Courier New"/>
          <w:sz w:val="20"/>
          <w:szCs w:val="20"/>
          <w:lang w:eastAsia="it-IT"/>
        </w:rPr>
        <w:t>P</w:t>
      </w:r>
      <w:r w:rsidRPr="00B27F0B">
        <w:rPr>
          <w:rFonts w:ascii="Courier New" w:hAnsi="Courier New" w:cs="Courier New"/>
          <w:sz w:val="20"/>
          <w:szCs w:val="20"/>
          <w:lang w:eastAsia="it-IT"/>
        </w:rPr>
        <w:t>arameters.</w:t>
      </w:r>
      <w:r>
        <w:rPr>
          <w:rFonts w:ascii="Courier New" w:hAnsi="Courier New" w:cs="Courier New"/>
          <w:sz w:val="20"/>
          <w:szCs w:val="20"/>
          <w:lang w:eastAsia="it-IT"/>
        </w:rPr>
        <w:t>G54[0].x</w:t>
      </w:r>
      <w:r w:rsidRPr="00B27F0B">
        <w:rPr>
          <w:lang w:eastAsia="it-IT"/>
        </w:rPr>
        <w:t xml:space="preserve"> indica che si sta accedendo al valore della coordinata </w:t>
      </w:r>
      <w:r>
        <w:rPr>
          <w:b/>
          <w:bCs/>
          <w:lang w:eastAsia="it-IT"/>
        </w:rPr>
        <w:t>x</w:t>
      </w:r>
      <w:r w:rsidRPr="00B27F0B">
        <w:rPr>
          <w:lang w:eastAsia="it-IT"/>
        </w:rPr>
        <w:t xml:space="preserve"> dell'origine </w:t>
      </w:r>
      <w:r>
        <w:rPr>
          <w:lang w:eastAsia="it-IT"/>
        </w:rPr>
        <w:t xml:space="preserve">predefinita G54 </w:t>
      </w:r>
      <w:r w:rsidRPr="00B27F0B">
        <w:rPr>
          <w:lang w:eastAsia="it-IT"/>
        </w:rPr>
        <w:t xml:space="preserve">della macchina, sotto la sezione </w:t>
      </w:r>
      <w:r>
        <w:rPr>
          <w:b/>
          <w:bCs/>
          <w:lang w:eastAsia="it-IT"/>
        </w:rPr>
        <w:t>M</w:t>
      </w:r>
      <w:r w:rsidRPr="00B27F0B">
        <w:rPr>
          <w:b/>
          <w:bCs/>
          <w:lang w:eastAsia="it-IT"/>
        </w:rPr>
        <w:t>achine.</w:t>
      </w:r>
      <w:r>
        <w:rPr>
          <w:b/>
          <w:bCs/>
          <w:lang w:eastAsia="it-IT"/>
        </w:rPr>
        <w:t>P</w:t>
      </w:r>
      <w:r w:rsidRPr="00B27F0B">
        <w:rPr>
          <w:b/>
          <w:bCs/>
          <w:lang w:eastAsia="it-IT"/>
        </w:rPr>
        <w:t>arameters</w:t>
      </w:r>
      <w:r w:rsidRPr="00B27F0B">
        <w:rPr>
          <w:lang w:eastAsia="it-IT"/>
        </w:rPr>
        <w:t>.</w:t>
      </w:r>
    </w:p>
    <w:p w14:paraId="371DA89A" w14:textId="77777777" w:rsidR="006C2D4E" w:rsidRPr="00B27F0B" w:rsidRDefault="006C2D4E" w:rsidP="006C2D4E">
      <w:pPr>
        <w:pStyle w:val="Titolo4"/>
        <w:rPr>
          <w:rFonts w:eastAsia="Times New Roman"/>
          <w:lang w:eastAsia="it-IT"/>
        </w:rPr>
      </w:pPr>
      <w:bookmarkStart w:id="192" w:name="_Toc195536555"/>
      <w:bookmarkStart w:id="193" w:name="_Toc233104427"/>
      <w:r w:rsidRPr="00B27F0B">
        <w:rPr>
          <w:rFonts w:eastAsia="Times New Roman"/>
          <w:lang w:eastAsia="it-IT"/>
        </w:rPr>
        <w:t>Accesso ai parametri</w:t>
      </w:r>
      <w:bookmarkEnd w:id="192"/>
      <w:bookmarkEnd w:id="193"/>
    </w:p>
    <w:p w14:paraId="07D9FF75" w14:textId="77777777" w:rsidR="006C2D4E" w:rsidRPr="00B27F0B" w:rsidRDefault="006C2D4E" w:rsidP="006C2D4E">
      <w:pPr>
        <w:rPr>
          <w:lang w:eastAsia="it-IT"/>
        </w:rPr>
      </w:pPr>
      <w:r w:rsidRPr="00B27F0B">
        <w:rPr>
          <w:lang w:eastAsia="it-IT"/>
        </w:rPr>
        <w:t xml:space="preserve">Per </w:t>
      </w:r>
      <w:r w:rsidRPr="00B27F0B">
        <w:rPr>
          <w:b/>
          <w:bCs/>
          <w:lang w:eastAsia="it-IT"/>
        </w:rPr>
        <w:t>leggere</w:t>
      </w:r>
      <w:r w:rsidRPr="00B27F0B">
        <w:rPr>
          <w:lang w:eastAsia="it-IT"/>
        </w:rPr>
        <w:t xml:space="preserve"> un parametro, è sufficiente specificare il namespace completo della variabile desiderata. Ecco come accedere al valore di un parametro:</w:t>
      </w:r>
    </w:p>
    <w:p w14:paraId="5129D803" w14:textId="77777777" w:rsidR="006C2D4E" w:rsidRPr="00B27F0B"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7F0B">
        <w:rPr>
          <w:rFonts w:ascii="Courier New" w:eastAsia="Times New Roman" w:hAnsi="Courier New" w:cs="Courier New"/>
          <w:sz w:val="20"/>
          <w:szCs w:val="20"/>
          <w:lang w:eastAsia="it-IT"/>
        </w:rPr>
        <w:t xml:space="preserve">var posizioneX = </w:t>
      </w:r>
      <w:r>
        <w:rPr>
          <w:rFonts w:ascii="Courier New" w:eastAsia="Times New Roman" w:hAnsi="Courier New" w:cs="Courier New"/>
          <w:sz w:val="20"/>
          <w:szCs w:val="20"/>
          <w:lang w:eastAsia="it-IT"/>
        </w:rPr>
        <w:t>M</w:t>
      </w:r>
      <w:r w:rsidRPr="00B27F0B">
        <w:rPr>
          <w:rFonts w:ascii="Courier New" w:eastAsia="Times New Roman" w:hAnsi="Courier New" w:cs="Courier New"/>
          <w:sz w:val="20"/>
          <w:szCs w:val="20"/>
          <w:lang w:eastAsia="it-IT"/>
        </w:rPr>
        <w:t>achine.</w:t>
      </w:r>
      <w:r>
        <w:rPr>
          <w:rFonts w:ascii="Courier New" w:eastAsia="Times New Roman" w:hAnsi="Courier New" w:cs="Courier New"/>
          <w:sz w:val="20"/>
          <w:szCs w:val="20"/>
          <w:lang w:eastAsia="it-IT"/>
        </w:rPr>
        <w:t>P</w:t>
      </w:r>
      <w:r w:rsidRPr="00B27F0B">
        <w:rPr>
          <w:rFonts w:ascii="Courier New" w:eastAsia="Times New Roman" w:hAnsi="Courier New" w:cs="Courier New"/>
          <w:sz w:val="20"/>
          <w:szCs w:val="20"/>
          <w:lang w:eastAsia="it-IT"/>
        </w:rPr>
        <w:t>arameters.</w:t>
      </w:r>
      <w:r>
        <w:rPr>
          <w:rFonts w:ascii="Courier New" w:eastAsia="Times New Roman" w:hAnsi="Courier New" w:cs="Courier New"/>
          <w:sz w:val="20"/>
          <w:szCs w:val="20"/>
          <w:lang w:eastAsia="it-IT"/>
        </w:rPr>
        <w:t>G54[0]</w:t>
      </w:r>
      <w:r w:rsidRPr="00B27F0B">
        <w:rPr>
          <w:rFonts w:ascii="Courier New" w:eastAsia="Times New Roman" w:hAnsi="Courier New" w:cs="Courier New"/>
          <w:sz w:val="20"/>
          <w:szCs w:val="20"/>
          <w:lang w:eastAsia="it-IT"/>
        </w:rPr>
        <w:t>.x;</w:t>
      </w:r>
    </w:p>
    <w:p w14:paraId="4D50C0E2"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7F0B">
        <w:rPr>
          <w:rFonts w:ascii="Courier New" w:eastAsia="Times New Roman" w:hAnsi="Courier New" w:cs="Courier New"/>
          <w:sz w:val="20"/>
          <w:szCs w:val="20"/>
          <w:lang w:eastAsia="it-IT"/>
        </w:rPr>
        <w:t>log("Posizione X: " + posizioneX);</w:t>
      </w:r>
    </w:p>
    <w:p w14:paraId="2E04771E" w14:textId="77777777" w:rsidR="006C2D4E" w:rsidRPr="00B27F0B"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C5A8BA4" w14:textId="77777777" w:rsidR="006C2D4E" w:rsidRPr="00B27F0B" w:rsidRDefault="006C2D4E" w:rsidP="006C2D4E">
      <w:pPr>
        <w:rPr>
          <w:lang w:eastAsia="it-IT"/>
        </w:rPr>
      </w:pPr>
      <w:r w:rsidRPr="00B27F0B">
        <w:rPr>
          <w:lang w:eastAsia="it-IT"/>
        </w:rPr>
        <w:t xml:space="preserve">In questo esempio, il valore della coordinata </w:t>
      </w:r>
      <w:r>
        <w:rPr>
          <w:b/>
          <w:bCs/>
          <w:lang w:eastAsia="it-IT"/>
        </w:rPr>
        <w:t>x</w:t>
      </w:r>
      <w:r w:rsidRPr="00B27F0B">
        <w:rPr>
          <w:lang w:eastAsia="it-IT"/>
        </w:rPr>
        <w:t xml:space="preserve"> dell'origine viene letto dal parametro e assegnato alla variabile </w:t>
      </w:r>
      <w:r w:rsidRPr="00B27F0B">
        <w:rPr>
          <w:rFonts w:ascii="Courier New" w:hAnsi="Courier New" w:cs="Courier New"/>
          <w:sz w:val="20"/>
          <w:szCs w:val="20"/>
          <w:lang w:eastAsia="it-IT"/>
        </w:rPr>
        <w:t>posizioneX</w:t>
      </w:r>
      <w:r w:rsidRPr="00B27F0B">
        <w:rPr>
          <w:lang w:eastAsia="it-IT"/>
        </w:rPr>
        <w:t>.</w:t>
      </w:r>
    </w:p>
    <w:p w14:paraId="38AC194D" w14:textId="77777777" w:rsidR="006C2D4E" w:rsidRPr="00B27F0B" w:rsidRDefault="006C2D4E" w:rsidP="006C2D4E">
      <w:pPr>
        <w:pStyle w:val="Titolo4"/>
        <w:rPr>
          <w:rFonts w:eastAsia="Times New Roman"/>
          <w:lang w:eastAsia="it-IT"/>
        </w:rPr>
      </w:pPr>
      <w:bookmarkStart w:id="194" w:name="_Toc195536556"/>
      <w:bookmarkStart w:id="195" w:name="_Toc233104428"/>
      <w:r w:rsidRPr="00B27F0B">
        <w:rPr>
          <w:rFonts w:eastAsia="Times New Roman"/>
          <w:lang w:eastAsia="it-IT"/>
        </w:rPr>
        <w:t>Modifica dei parametri</w:t>
      </w:r>
      <w:bookmarkEnd w:id="194"/>
      <w:bookmarkEnd w:id="195"/>
    </w:p>
    <w:p w14:paraId="3D53693A" w14:textId="77777777" w:rsidR="006C2D4E" w:rsidRPr="00B27F0B" w:rsidRDefault="006C2D4E" w:rsidP="006C2D4E">
      <w:pPr>
        <w:rPr>
          <w:lang w:eastAsia="it-IT"/>
        </w:rPr>
      </w:pPr>
      <w:r w:rsidRPr="00B27F0B">
        <w:rPr>
          <w:lang w:eastAsia="it-IT"/>
        </w:rPr>
        <w:t xml:space="preserve">Per </w:t>
      </w:r>
      <w:r w:rsidRPr="00B27F0B">
        <w:rPr>
          <w:b/>
          <w:bCs/>
          <w:lang w:eastAsia="it-IT"/>
        </w:rPr>
        <w:t>modificare</w:t>
      </w:r>
      <w:r w:rsidRPr="00B27F0B">
        <w:rPr>
          <w:lang w:eastAsia="it-IT"/>
        </w:rPr>
        <w:t xml:space="preserve"> un parametro, si utilizza una sintassi simile a quella dell'accesso, ma associando il valore desiderato al parametro specificato. Ecco un esempio di modifica:</w:t>
      </w:r>
    </w:p>
    <w:p w14:paraId="43F8B022" w14:textId="77777777" w:rsidR="006C2D4E" w:rsidRPr="00B27F0B"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Pr>
          <w:rFonts w:ascii="Courier New" w:eastAsia="Times New Roman" w:hAnsi="Courier New" w:cs="Courier New"/>
          <w:sz w:val="20"/>
          <w:szCs w:val="20"/>
          <w:lang w:eastAsia="it-IT"/>
        </w:rPr>
        <w:t>M</w:t>
      </w:r>
      <w:r w:rsidRPr="00B27F0B">
        <w:rPr>
          <w:rFonts w:ascii="Courier New" w:eastAsia="Times New Roman" w:hAnsi="Courier New" w:cs="Courier New"/>
          <w:sz w:val="20"/>
          <w:szCs w:val="20"/>
          <w:lang w:eastAsia="it-IT"/>
        </w:rPr>
        <w:t>achine.</w:t>
      </w:r>
      <w:r>
        <w:rPr>
          <w:rFonts w:ascii="Courier New" w:eastAsia="Times New Roman" w:hAnsi="Courier New" w:cs="Courier New"/>
          <w:sz w:val="20"/>
          <w:szCs w:val="20"/>
          <w:lang w:eastAsia="it-IT"/>
        </w:rPr>
        <w:t>P</w:t>
      </w:r>
      <w:r w:rsidRPr="00B27F0B">
        <w:rPr>
          <w:rFonts w:ascii="Courier New" w:eastAsia="Times New Roman" w:hAnsi="Courier New" w:cs="Courier New"/>
          <w:sz w:val="20"/>
          <w:szCs w:val="20"/>
          <w:lang w:eastAsia="it-IT"/>
        </w:rPr>
        <w:t>arameters.</w:t>
      </w:r>
      <w:r>
        <w:rPr>
          <w:rFonts w:ascii="Courier New" w:eastAsia="Times New Roman" w:hAnsi="Courier New" w:cs="Courier New"/>
          <w:sz w:val="20"/>
          <w:szCs w:val="20"/>
          <w:lang w:eastAsia="it-IT"/>
        </w:rPr>
        <w:t>G54[0]</w:t>
      </w:r>
      <w:r w:rsidRPr="00B27F0B">
        <w:rPr>
          <w:rFonts w:ascii="Courier New" w:eastAsia="Times New Roman" w:hAnsi="Courier New" w:cs="Courier New"/>
          <w:sz w:val="20"/>
          <w:szCs w:val="20"/>
          <w:lang w:eastAsia="it-IT"/>
        </w:rPr>
        <w:t>.x = 100;  // Imposta la coordinata X dell'origine a 100</w:t>
      </w:r>
    </w:p>
    <w:p w14:paraId="3689EEEE"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B27F0B">
        <w:rPr>
          <w:rFonts w:ascii="Courier New" w:eastAsia="Times New Roman" w:hAnsi="Courier New" w:cs="Courier New"/>
          <w:sz w:val="20"/>
          <w:szCs w:val="20"/>
          <w:lang w:eastAsia="it-IT"/>
        </w:rPr>
        <w:t xml:space="preserve">log("Nuova posizione X: " + </w:t>
      </w:r>
      <w:r>
        <w:rPr>
          <w:rFonts w:ascii="Courier New" w:eastAsia="Times New Roman" w:hAnsi="Courier New" w:cs="Courier New"/>
          <w:sz w:val="20"/>
          <w:szCs w:val="20"/>
          <w:lang w:eastAsia="it-IT"/>
        </w:rPr>
        <w:t>M</w:t>
      </w:r>
      <w:r w:rsidRPr="00B27F0B">
        <w:rPr>
          <w:rFonts w:ascii="Courier New" w:eastAsia="Times New Roman" w:hAnsi="Courier New" w:cs="Courier New"/>
          <w:sz w:val="20"/>
          <w:szCs w:val="20"/>
          <w:lang w:eastAsia="it-IT"/>
        </w:rPr>
        <w:t>achine.</w:t>
      </w:r>
      <w:r>
        <w:rPr>
          <w:rFonts w:ascii="Courier New" w:eastAsia="Times New Roman" w:hAnsi="Courier New" w:cs="Courier New"/>
          <w:sz w:val="20"/>
          <w:szCs w:val="20"/>
          <w:lang w:eastAsia="it-IT"/>
        </w:rPr>
        <w:t>P</w:t>
      </w:r>
      <w:r w:rsidRPr="00B27F0B">
        <w:rPr>
          <w:rFonts w:ascii="Courier New" w:eastAsia="Times New Roman" w:hAnsi="Courier New" w:cs="Courier New"/>
          <w:sz w:val="20"/>
          <w:szCs w:val="20"/>
          <w:lang w:eastAsia="it-IT"/>
        </w:rPr>
        <w:t>arameters.</w:t>
      </w:r>
      <w:r>
        <w:rPr>
          <w:rFonts w:ascii="Courier New" w:eastAsia="Times New Roman" w:hAnsi="Courier New" w:cs="Courier New"/>
          <w:sz w:val="20"/>
          <w:szCs w:val="20"/>
          <w:lang w:eastAsia="it-IT"/>
        </w:rPr>
        <w:t>G54[0]</w:t>
      </w:r>
      <w:r w:rsidRPr="00B27F0B">
        <w:rPr>
          <w:rFonts w:ascii="Courier New" w:eastAsia="Times New Roman" w:hAnsi="Courier New" w:cs="Courier New"/>
          <w:sz w:val="20"/>
          <w:szCs w:val="20"/>
          <w:lang w:eastAsia="it-IT"/>
        </w:rPr>
        <w:t>.x);</w:t>
      </w:r>
    </w:p>
    <w:p w14:paraId="649FED7C" w14:textId="77777777" w:rsidR="006C2D4E" w:rsidRPr="00B27F0B"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6666A3C2" w14:textId="77777777" w:rsidR="006C2D4E" w:rsidRPr="00B27F0B" w:rsidRDefault="006C2D4E" w:rsidP="006C2D4E">
      <w:pPr>
        <w:rPr>
          <w:lang w:eastAsia="it-IT"/>
        </w:rPr>
      </w:pPr>
      <w:r w:rsidRPr="00B27F0B">
        <w:rPr>
          <w:lang w:eastAsia="it-IT"/>
        </w:rPr>
        <w:t xml:space="preserve">In questo caso, la posizione </w:t>
      </w:r>
      <w:r>
        <w:rPr>
          <w:b/>
          <w:bCs/>
          <w:lang w:eastAsia="it-IT"/>
        </w:rPr>
        <w:t>x</w:t>
      </w:r>
      <w:r w:rsidRPr="00B27F0B">
        <w:rPr>
          <w:lang w:eastAsia="it-IT"/>
        </w:rPr>
        <w:t xml:space="preserve"> dell'origine viene impostata a </w:t>
      </w:r>
      <w:r w:rsidRPr="00B27F0B">
        <w:rPr>
          <w:b/>
          <w:bCs/>
          <w:lang w:eastAsia="it-IT"/>
        </w:rPr>
        <w:t>100</w:t>
      </w:r>
      <w:r w:rsidRPr="00B27F0B">
        <w:rPr>
          <w:lang w:eastAsia="it-IT"/>
        </w:rPr>
        <w:t>.</w:t>
      </w:r>
    </w:p>
    <w:p w14:paraId="0AA53108" w14:textId="77777777" w:rsidR="006C2D4E" w:rsidRPr="00B27F0B" w:rsidRDefault="006C2D4E" w:rsidP="006C2D4E">
      <w:pPr>
        <w:pStyle w:val="Titolo4"/>
        <w:rPr>
          <w:rFonts w:eastAsia="Times New Roman"/>
          <w:lang w:eastAsia="it-IT"/>
        </w:rPr>
      </w:pPr>
      <w:bookmarkStart w:id="196" w:name="_Toc195536557"/>
      <w:bookmarkStart w:id="197" w:name="_Toc233104429"/>
      <w:r>
        <w:rPr>
          <w:rFonts w:eastAsia="Times New Roman"/>
          <w:lang w:eastAsia="it-IT"/>
        </w:rPr>
        <w:t>Variabili di stato</w:t>
      </w:r>
      <w:bookmarkEnd w:id="196"/>
      <w:bookmarkEnd w:id="197"/>
    </w:p>
    <w:p w14:paraId="7E56B46D" w14:textId="77777777" w:rsidR="006C2D4E" w:rsidRDefault="006C2D4E" w:rsidP="006C2D4E">
      <w:pPr>
        <w:rPr>
          <w:lang w:eastAsia="it-IT"/>
        </w:rPr>
      </w:pPr>
      <w:r w:rsidRPr="00B27F0B">
        <w:rPr>
          <w:lang w:eastAsia="it-IT"/>
        </w:rPr>
        <w:t>Oltre ai parametri della macchina, ci sono anche variabili predefinit</w:t>
      </w:r>
      <w:r>
        <w:rPr>
          <w:lang w:eastAsia="it-IT"/>
        </w:rPr>
        <w:t>e</w:t>
      </w:r>
      <w:r w:rsidRPr="00B27F0B">
        <w:rPr>
          <w:lang w:eastAsia="it-IT"/>
        </w:rPr>
        <w:t xml:space="preserve"> che possono essere utilizzat</w:t>
      </w:r>
      <w:r>
        <w:rPr>
          <w:lang w:eastAsia="it-IT"/>
        </w:rPr>
        <w:t>e</w:t>
      </w:r>
      <w:r w:rsidRPr="00B27F0B">
        <w:rPr>
          <w:lang w:eastAsia="it-IT"/>
        </w:rPr>
        <w:t xml:space="preserve"> per ottenere informazioni sullo stato del sistema, come ad esempio:</w:t>
      </w:r>
    </w:p>
    <w:p w14:paraId="5F54C676" w14:textId="77777777" w:rsidR="006C2D4E" w:rsidRDefault="006C2D4E">
      <w:pPr>
        <w:pStyle w:val="Paragrafoelenco"/>
        <w:numPr>
          <w:ilvl w:val="0"/>
          <w:numId w:val="91"/>
        </w:numPr>
        <w:spacing w:after="160" w:line="259" w:lineRule="auto"/>
        <w:rPr>
          <w:lang w:eastAsia="it-IT"/>
        </w:rPr>
      </w:pPr>
      <w:r w:rsidRPr="00C173DC">
        <w:rPr>
          <w:b/>
          <w:bCs/>
          <w:lang w:eastAsia="it-IT"/>
        </w:rPr>
        <w:lastRenderedPageBreak/>
        <w:t xml:space="preserve">Machine.Axes.X.absolutePosition: </w:t>
      </w:r>
      <w:r w:rsidRPr="00C173DC">
        <w:rPr>
          <w:lang w:eastAsia="it-IT"/>
        </w:rPr>
        <w:t>posizione assoluta</w:t>
      </w:r>
      <w:r>
        <w:rPr>
          <w:lang w:eastAsia="it-IT"/>
        </w:rPr>
        <w:t xml:space="preserve"> dell’asse X</w:t>
      </w:r>
    </w:p>
    <w:p w14:paraId="524E894A" w14:textId="77777777" w:rsidR="006C2D4E" w:rsidRDefault="006C2D4E">
      <w:pPr>
        <w:pStyle w:val="Paragrafoelenco"/>
        <w:numPr>
          <w:ilvl w:val="0"/>
          <w:numId w:val="91"/>
        </w:numPr>
        <w:spacing w:after="160" w:line="259" w:lineRule="auto"/>
        <w:rPr>
          <w:lang w:eastAsia="it-IT"/>
        </w:rPr>
      </w:pPr>
      <w:r w:rsidRPr="00C173DC">
        <w:rPr>
          <w:b/>
          <w:bCs/>
          <w:lang w:eastAsia="it-IT"/>
        </w:rPr>
        <w:t>Machine.Axes.X.</w:t>
      </w:r>
      <w:r>
        <w:rPr>
          <w:b/>
          <w:bCs/>
          <w:lang w:eastAsia="it-IT"/>
        </w:rPr>
        <w:t>relative</w:t>
      </w:r>
      <w:r w:rsidRPr="00C173DC">
        <w:rPr>
          <w:b/>
          <w:bCs/>
          <w:lang w:eastAsia="it-IT"/>
        </w:rPr>
        <w:t xml:space="preserve">Position: </w:t>
      </w:r>
      <w:r w:rsidRPr="00C173DC">
        <w:rPr>
          <w:lang w:eastAsia="it-IT"/>
        </w:rPr>
        <w:t xml:space="preserve">posizione </w:t>
      </w:r>
      <w:r>
        <w:rPr>
          <w:lang w:eastAsia="it-IT"/>
        </w:rPr>
        <w:t>relativa all’origine corrente dell’asse X</w:t>
      </w:r>
    </w:p>
    <w:p w14:paraId="29F5AF5B" w14:textId="77777777" w:rsidR="006C2D4E" w:rsidRDefault="006C2D4E">
      <w:pPr>
        <w:pStyle w:val="Paragrafoelenco"/>
        <w:numPr>
          <w:ilvl w:val="0"/>
          <w:numId w:val="91"/>
        </w:numPr>
        <w:spacing w:after="160" w:line="259" w:lineRule="auto"/>
        <w:rPr>
          <w:lang w:eastAsia="it-IT"/>
        </w:rPr>
      </w:pPr>
      <w:r w:rsidRPr="00C173DC">
        <w:rPr>
          <w:b/>
          <w:bCs/>
          <w:lang w:eastAsia="it-IT"/>
        </w:rPr>
        <w:t>Machine.Axes.X.</w:t>
      </w:r>
      <w:r>
        <w:rPr>
          <w:b/>
          <w:bCs/>
          <w:lang w:eastAsia="it-IT"/>
        </w:rPr>
        <w:t>encoderPosition</w:t>
      </w:r>
      <w:r w:rsidRPr="00C173DC">
        <w:rPr>
          <w:b/>
          <w:bCs/>
          <w:lang w:eastAsia="it-IT"/>
        </w:rPr>
        <w:t xml:space="preserve">: </w:t>
      </w:r>
      <w:r w:rsidRPr="00C173DC">
        <w:rPr>
          <w:lang w:eastAsia="it-IT"/>
        </w:rPr>
        <w:t xml:space="preserve">posizione </w:t>
      </w:r>
      <w:r>
        <w:rPr>
          <w:lang w:eastAsia="it-IT"/>
        </w:rPr>
        <w:t>dell’encode dell’asse X</w:t>
      </w:r>
    </w:p>
    <w:p w14:paraId="5154F6DF" w14:textId="77777777" w:rsidR="006C2D4E" w:rsidRDefault="006C2D4E" w:rsidP="006C2D4E">
      <w:pPr>
        <w:pStyle w:val="Titolo3"/>
        <w:rPr>
          <w:lang w:eastAsia="it-IT"/>
        </w:rPr>
      </w:pPr>
      <w:bookmarkStart w:id="198" w:name="_Toc195536558"/>
      <w:bookmarkStart w:id="199" w:name="_Toc233104430"/>
      <w:r>
        <w:rPr>
          <w:lang w:eastAsia="it-IT"/>
        </w:rPr>
        <w:t>Elenco parametri supportati</w:t>
      </w:r>
      <w:bookmarkEnd w:id="198"/>
      <w:bookmarkEnd w:id="199"/>
    </w:p>
    <w:p w14:paraId="438FA76C" w14:textId="77777777" w:rsidR="006C2D4E" w:rsidRDefault="006C2D4E" w:rsidP="006C2D4E">
      <w:pPr>
        <w:rPr>
          <w:lang w:eastAsia="it-IT"/>
        </w:rPr>
      </w:pPr>
      <w:r>
        <w:rPr>
          <w:lang w:eastAsia="it-IT"/>
        </w:rPr>
        <w:t xml:space="preserve">Tutti i parametri macchina sono raggruppati nel namespace </w:t>
      </w:r>
      <w:r w:rsidRPr="005C4686">
        <w:rPr>
          <w:b/>
          <w:bCs/>
          <w:lang w:eastAsia="it-IT"/>
        </w:rPr>
        <w:t>Machine.Parameters</w:t>
      </w:r>
      <w:r>
        <w:rPr>
          <w:lang w:eastAsia="it-IT"/>
        </w:rPr>
        <w:t xml:space="preserve"> che, di conseguenza, va anteposto al nome dei parametri qui elencati</w:t>
      </w:r>
    </w:p>
    <w:p w14:paraId="7916AEFA" w14:textId="77777777" w:rsidR="006C2D4E" w:rsidRDefault="006C2D4E" w:rsidP="006C2D4E">
      <w:pPr>
        <w:pStyle w:val="Titolo4"/>
        <w:rPr>
          <w:rFonts w:eastAsia="Times New Roman"/>
          <w:lang w:eastAsia="it-IT"/>
        </w:rPr>
      </w:pPr>
      <w:bookmarkStart w:id="200" w:name="_Toc195536559"/>
      <w:bookmarkStart w:id="201" w:name="_Toc233104431"/>
      <w:r>
        <w:rPr>
          <w:lang w:eastAsia="it-IT"/>
        </w:rPr>
        <w:t>Machine.Parameters.</w:t>
      </w:r>
      <w:r>
        <w:rPr>
          <w:rFonts w:eastAsia="Times New Roman"/>
          <w:lang w:eastAsia="it-IT"/>
        </w:rPr>
        <w:t>Axis</w:t>
      </w:r>
      <w:bookmarkEnd w:id="200"/>
      <w:bookmarkEnd w:id="201"/>
    </w:p>
    <w:p w14:paraId="7643975E" w14:textId="77777777" w:rsidR="006C2D4E" w:rsidRDefault="006C2D4E" w:rsidP="006C2D4E">
      <w:pPr>
        <w:rPr>
          <w:lang w:eastAsia="it-IT"/>
        </w:rPr>
      </w:pPr>
      <w:r w:rsidRPr="00DA2CE6">
        <w:rPr>
          <w:lang w:eastAsia="it-IT"/>
        </w:rPr>
        <w:t xml:space="preserve">Nel linguaggio di scripting di Skipper, il </w:t>
      </w:r>
      <w:r w:rsidRPr="00DA2CE6">
        <w:rPr>
          <w:b/>
          <w:bCs/>
          <w:lang w:eastAsia="it-IT"/>
        </w:rPr>
        <w:t xml:space="preserve">namespace </w:t>
      </w:r>
      <w:r>
        <w:rPr>
          <w:b/>
          <w:bCs/>
          <w:lang w:eastAsia="it-IT"/>
        </w:rPr>
        <w:t>Parameters.</w:t>
      </w:r>
      <w:r w:rsidRPr="00DA2CE6">
        <w:rPr>
          <w:b/>
          <w:bCs/>
          <w:lang w:eastAsia="it-IT"/>
        </w:rPr>
        <w:t>Axis</w:t>
      </w:r>
      <w:r w:rsidRPr="00DA2CE6">
        <w:rPr>
          <w:lang w:eastAsia="it-IT"/>
        </w:rPr>
        <w:t xml:space="preserve"> consente di accedere ai </w:t>
      </w:r>
      <w:r>
        <w:rPr>
          <w:lang w:eastAsia="it-IT"/>
        </w:rPr>
        <w:t xml:space="preserve">parametri degli assi. </w:t>
      </w:r>
      <w:r w:rsidRPr="00DA2CE6">
        <w:rPr>
          <w:lang w:eastAsia="it-IT"/>
        </w:rPr>
        <w:t xml:space="preserve">Ogni asse della macchina è rappresentato da un proprio </w:t>
      </w:r>
      <w:r w:rsidRPr="00DA2CE6">
        <w:rPr>
          <w:b/>
          <w:bCs/>
          <w:lang w:eastAsia="it-IT"/>
        </w:rPr>
        <w:t>namespace secondario</w:t>
      </w:r>
      <w:r w:rsidRPr="00DA2CE6">
        <w:rPr>
          <w:lang w:eastAsia="it-IT"/>
        </w:rPr>
        <w:t>, che contiene i parametri relativi a quel particolare asse.</w:t>
      </w:r>
    </w:p>
    <w:p w14:paraId="1A12D661" w14:textId="77777777" w:rsidR="006C2D4E" w:rsidRPr="00DA2CE6" w:rsidRDefault="006C2D4E" w:rsidP="006C2D4E">
      <w:pPr>
        <w:rPr>
          <w:lang w:eastAsia="it-IT"/>
        </w:rPr>
      </w:pPr>
      <w:r w:rsidRPr="00DA2CE6">
        <w:rPr>
          <w:lang w:eastAsia="it-IT"/>
        </w:rPr>
        <w:t>Ad esempio, l</w:t>
      </w:r>
      <w:r>
        <w:rPr>
          <w:lang w:eastAsia="it-IT"/>
        </w:rPr>
        <w:t>’offset di home dell’asse A</w:t>
      </w:r>
      <w:r w:rsidRPr="00DA2CE6">
        <w:rPr>
          <w:lang w:eastAsia="it-IT"/>
        </w:rPr>
        <w:t xml:space="preserve"> può essere ottenuta attraverso il namespace </w:t>
      </w:r>
      <w:r w:rsidRPr="00DA2CE6">
        <w:rPr>
          <w:rFonts w:ascii="Courier New" w:hAnsi="Courier New" w:cs="Courier New"/>
          <w:b/>
          <w:bCs/>
          <w:sz w:val="20"/>
          <w:szCs w:val="20"/>
          <w:lang w:eastAsia="it-IT"/>
        </w:rPr>
        <w:t>Axis.</w:t>
      </w:r>
      <w:r>
        <w:rPr>
          <w:rFonts w:ascii="Courier New" w:hAnsi="Courier New" w:cs="Courier New"/>
          <w:b/>
          <w:bCs/>
          <w:sz w:val="20"/>
          <w:szCs w:val="20"/>
          <w:lang w:eastAsia="it-IT"/>
        </w:rPr>
        <w:t>A</w:t>
      </w:r>
      <w:r w:rsidRPr="00DA2CE6">
        <w:rPr>
          <w:rFonts w:ascii="Courier New" w:hAnsi="Courier New" w:cs="Courier New"/>
          <w:b/>
          <w:bCs/>
          <w:sz w:val="20"/>
          <w:szCs w:val="20"/>
          <w:lang w:eastAsia="it-IT"/>
        </w:rPr>
        <w:t>.</w:t>
      </w:r>
      <w:r>
        <w:rPr>
          <w:rFonts w:ascii="Courier New" w:hAnsi="Courier New" w:cs="Courier New"/>
          <w:b/>
          <w:bCs/>
          <w:sz w:val="20"/>
          <w:szCs w:val="20"/>
          <w:lang w:eastAsia="it-IT"/>
        </w:rPr>
        <w:t>homeOffset</w:t>
      </w:r>
    </w:p>
    <w:p w14:paraId="5FB709FF" w14:textId="77777777" w:rsidR="006C2D4E" w:rsidRPr="00DA2CE6" w:rsidRDefault="006C2D4E" w:rsidP="006C2D4E">
      <w:pPr>
        <w:rPr>
          <w:b/>
          <w:bCs/>
          <w:lang w:eastAsia="it-IT"/>
        </w:rPr>
      </w:pPr>
      <w:r w:rsidRPr="00DA2CE6">
        <w:rPr>
          <w:b/>
          <w:bCs/>
          <w:lang w:eastAsia="it-IT"/>
        </w:rPr>
        <w:t>Sintassi di accesso:</w:t>
      </w:r>
    </w:p>
    <w:p w14:paraId="0C0775C6" w14:textId="77777777" w:rsidR="006C2D4E" w:rsidRPr="00DA2CE6"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A2CE6">
        <w:rPr>
          <w:rFonts w:ascii="Courier New" w:eastAsia="Times New Roman" w:hAnsi="Courier New" w:cs="Courier New"/>
          <w:sz w:val="20"/>
          <w:szCs w:val="20"/>
          <w:lang w:eastAsia="it-IT"/>
        </w:rPr>
        <w:t xml:space="preserve">// </w:t>
      </w:r>
      <w:r>
        <w:rPr>
          <w:rFonts w:ascii="Courier New" w:eastAsia="Times New Roman" w:hAnsi="Courier New" w:cs="Courier New"/>
          <w:sz w:val="20"/>
          <w:szCs w:val="20"/>
          <w:lang w:eastAsia="it-IT"/>
        </w:rPr>
        <w:t>Imposta la 0 la posizione di offset di home dell’asse A</w:t>
      </w:r>
    </w:p>
    <w:p w14:paraId="153DE341" w14:textId="77777777" w:rsidR="006C2D4E" w:rsidRPr="00DA2CE6"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A2CE6">
        <w:rPr>
          <w:rFonts w:ascii="Courier New" w:eastAsia="Times New Roman" w:hAnsi="Courier New" w:cs="Courier New"/>
          <w:sz w:val="20"/>
          <w:szCs w:val="20"/>
          <w:lang w:eastAsia="it-IT"/>
        </w:rPr>
        <w:t>Axis.</w:t>
      </w:r>
      <w:r>
        <w:rPr>
          <w:rFonts w:ascii="Courier New" w:eastAsia="Times New Roman" w:hAnsi="Courier New" w:cs="Courier New"/>
          <w:sz w:val="20"/>
          <w:szCs w:val="20"/>
          <w:lang w:eastAsia="it-IT"/>
        </w:rPr>
        <w:t>A</w:t>
      </w:r>
      <w:r w:rsidRPr="00DA2CE6">
        <w:rPr>
          <w:rFonts w:ascii="Courier New" w:eastAsia="Times New Roman" w:hAnsi="Courier New" w:cs="Courier New"/>
          <w:sz w:val="20"/>
          <w:szCs w:val="20"/>
          <w:lang w:eastAsia="it-IT"/>
        </w:rPr>
        <w:t>.</w:t>
      </w:r>
      <w:r>
        <w:rPr>
          <w:rFonts w:ascii="Courier New" w:eastAsia="Times New Roman" w:hAnsi="Courier New" w:cs="Courier New"/>
          <w:sz w:val="20"/>
          <w:szCs w:val="20"/>
          <w:lang w:eastAsia="it-IT"/>
        </w:rPr>
        <w:t>homeOffset = 0;</w:t>
      </w:r>
    </w:p>
    <w:p w14:paraId="0244028B" w14:textId="77777777" w:rsidR="006C2D4E" w:rsidRPr="00DA2CE6" w:rsidRDefault="006C2D4E" w:rsidP="006C2D4E">
      <w:pPr>
        <w:rPr>
          <w:lang w:eastAsia="it-IT"/>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7"/>
        <w:gridCol w:w="1382"/>
        <w:gridCol w:w="6455"/>
      </w:tblGrid>
      <w:tr w:rsidR="006C2D4E" w14:paraId="29C12004" w14:textId="77777777" w:rsidTr="00820EE1">
        <w:tc>
          <w:tcPr>
            <w:tcW w:w="1801" w:type="dxa"/>
          </w:tcPr>
          <w:p w14:paraId="06223E61" w14:textId="77777777" w:rsidR="006C2D4E" w:rsidRPr="007C6354" w:rsidRDefault="006C2D4E" w:rsidP="006C2D4E">
            <w:pPr>
              <w:rPr>
                <w:b/>
                <w:bCs/>
              </w:rPr>
            </w:pPr>
            <w:r w:rsidRPr="007C6354">
              <w:rPr>
                <w:b/>
                <w:bCs/>
              </w:rPr>
              <w:t>Nome</w:t>
            </w:r>
          </w:p>
        </w:tc>
        <w:tc>
          <w:tcPr>
            <w:tcW w:w="1382" w:type="dxa"/>
          </w:tcPr>
          <w:p w14:paraId="6ABFC556" w14:textId="77777777" w:rsidR="006C2D4E" w:rsidRPr="007C6354" w:rsidRDefault="006C2D4E" w:rsidP="006C2D4E">
            <w:pPr>
              <w:rPr>
                <w:b/>
                <w:bCs/>
              </w:rPr>
            </w:pPr>
            <w:r w:rsidRPr="007C6354">
              <w:rPr>
                <w:b/>
                <w:bCs/>
              </w:rPr>
              <w:t>Tipo</w:t>
            </w:r>
          </w:p>
        </w:tc>
        <w:tc>
          <w:tcPr>
            <w:tcW w:w="6455" w:type="dxa"/>
          </w:tcPr>
          <w:p w14:paraId="5A026A9E" w14:textId="77777777" w:rsidR="006C2D4E" w:rsidRPr="007C6354" w:rsidRDefault="006C2D4E" w:rsidP="006C2D4E">
            <w:pPr>
              <w:rPr>
                <w:b/>
                <w:bCs/>
              </w:rPr>
            </w:pPr>
            <w:r w:rsidRPr="007C6354">
              <w:rPr>
                <w:b/>
                <w:bCs/>
              </w:rPr>
              <w:t>Descrizione</w:t>
            </w:r>
          </w:p>
        </w:tc>
      </w:tr>
      <w:tr w:rsidR="006C2D4E" w14:paraId="3EC7048B" w14:textId="77777777" w:rsidTr="00820EE1">
        <w:tc>
          <w:tcPr>
            <w:tcW w:w="1801" w:type="dxa"/>
          </w:tcPr>
          <w:p w14:paraId="70F61384" w14:textId="77777777" w:rsidR="006C2D4E" w:rsidRDefault="006C2D4E" w:rsidP="006C2D4E">
            <w:r>
              <w:rPr>
                <w:rFonts w:ascii="Courier New" w:eastAsia="Times New Roman" w:hAnsi="Courier New" w:cs="Courier New"/>
                <w:sz w:val="20"/>
                <w:szCs w:val="20"/>
              </w:rPr>
              <w:t>homeOffset</w:t>
            </w:r>
          </w:p>
        </w:tc>
        <w:tc>
          <w:tcPr>
            <w:tcW w:w="1382" w:type="dxa"/>
          </w:tcPr>
          <w:p w14:paraId="2B579588" w14:textId="77777777" w:rsidR="006C2D4E" w:rsidRDefault="006C2D4E" w:rsidP="006C2D4E">
            <w:r>
              <w:t>Numerico</w:t>
            </w:r>
          </w:p>
        </w:tc>
        <w:tc>
          <w:tcPr>
            <w:tcW w:w="6455" w:type="dxa"/>
          </w:tcPr>
          <w:p w14:paraId="5A104F82" w14:textId="77777777" w:rsidR="006C2D4E" w:rsidRDefault="006C2D4E" w:rsidP="006C2D4E">
            <w:r>
              <w:t>Offset di home dell’asse</w:t>
            </w:r>
          </w:p>
        </w:tc>
      </w:tr>
      <w:tr w:rsidR="006C2D4E" w14:paraId="602EF0F9" w14:textId="77777777" w:rsidTr="00820EE1">
        <w:tc>
          <w:tcPr>
            <w:tcW w:w="1801" w:type="dxa"/>
          </w:tcPr>
          <w:p w14:paraId="74062BEC" w14:textId="77777777" w:rsidR="006C2D4E" w:rsidRDefault="006C2D4E" w:rsidP="006C2D4E">
            <w:pPr>
              <w:rPr>
                <w:rFonts w:ascii="Courier New" w:eastAsia="Times New Roman" w:hAnsi="Courier New" w:cs="Courier New"/>
                <w:sz w:val="20"/>
                <w:szCs w:val="20"/>
              </w:rPr>
            </w:pPr>
            <w:r>
              <w:rPr>
                <w:rFonts w:ascii="Courier New" w:eastAsia="Times New Roman" w:hAnsi="Courier New" w:cs="Courier New"/>
                <w:sz w:val="20"/>
                <w:szCs w:val="20"/>
              </w:rPr>
              <w:t>rotationOffset</w:t>
            </w:r>
          </w:p>
        </w:tc>
        <w:tc>
          <w:tcPr>
            <w:tcW w:w="1382" w:type="dxa"/>
          </w:tcPr>
          <w:p w14:paraId="2BCFFE5D" w14:textId="77777777" w:rsidR="006C2D4E" w:rsidRDefault="006C2D4E" w:rsidP="006C2D4E">
            <w:r>
              <w:t>Numerico</w:t>
            </w:r>
          </w:p>
        </w:tc>
        <w:tc>
          <w:tcPr>
            <w:tcW w:w="6455" w:type="dxa"/>
          </w:tcPr>
          <w:p w14:paraId="655DF28D" w14:textId="77777777" w:rsidR="006C2D4E" w:rsidRDefault="006C2D4E" w:rsidP="006C2D4E">
            <w:r>
              <w:t>Posizione di home asse di rotazione, presente solo su assi di rotazione ABC…</w:t>
            </w:r>
          </w:p>
        </w:tc>
      </w:tr>
    </w:tbl>
    <w:p w14:paraId="2E6EFB0E" w14:textId="77777777" w:rsidR="006C2D4E" w:rsidRDefault="006C2D4E" w:rsidP="006C2D4E">
      <w:pPr>
        <w:pStyle w:val="Titolo4"/>
        <w:rPr>
          <w:lang w:eastAsia="it-IT"/>
        </w:rPr>
      </w:pPr>
      <w:bookmarkStart w:id="202" w:name="_Toc195536560"/>
      <w:bookmarkStart w:id="203" w:name="_Toc233104432"/>
      <w:r>
        <w:rPr>
          <w:lang w:eastAsia="it-IT"/>
        </w:rPr>
        <w:t>Machine.Parameters.Blade</w:t>
      </w:r>
      <w:bookmarkEnd w:id="202"/>
      <w:bookmarkEnd w:id="203"/>
    </w:p>
    <w:p w14:paraId="72A20526" w14:textId="77777777" w:rsidR="006C2D4E" w:rsidRPr="005C4686" w:rsidRDefault="006C2D4E" w:rsidP="006C2D4E">
      <w:pPr>
        <w:rPr>
          <w:lang w:eastAsia="it-IT"/>
        </w:rPr>
      </w:pPr>
      <w:r w:rsidRPr="00E94804">
        <w:rPr>
          <w:lang w:eastAsia="it-IT"/>
        </w:rPr>
        <w:t xml:space="preserve">Il </w:t>
      </w:r>
      <w:r w:rsidRPr="00E94804">
        <w:rPr>
          <w:b/>
          <w:bCs/>
          <w:lang w:eastAsia="it-IT"/>
        </w:rPr>
        <w:t>namespace Machine.Parameters.Blade</w:t>
      </w:r>
      <w:r w:rsidRPr="00E94804">
        <w:rPr>
          <w:lang w:eastAsia="it-IT"/>
        </w:rPr>
        <w:t xml:space="preserve"> raccoglie i parametri relativi all’accessorio lama da taglio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1385"/>
        <w:gridCol w:w="6486"/>
      </w:tblGrid>
      <w:tr w:rsidR="006C2D4E" w14:paraId="49C22246" w14:textId="77777777" w:rsidTr="00820EE1">
        <w:tc>
          <w:tcPr>
            <w:tcW w:w="1767" w:type="dxa"/>
          </w:tcPr>
          <w:p w14:paraId="4CAC846E" w14:textId="77777777" w:rsidR="006C2D4E" w:rsidRPr="007C6354" w:rsidRDefault="006C2D4E" w:rsidP="006C2D4E">
            <w:pPr>
              <w:rPr>
                <w:b/>
                <w:bCs/>
              </w:rPr>
            </w:pPr>
            <w:r w:rsidRPr="007C6354">
              <w:rPr>
                <w:b/>
                <w:bCs/>
              </w:rPr>
              <w:t>Nome</w:t>
            </w:r>
          </w:p>
        </w:tc>
        <w:tc>
          <w:tcPr>
            <w:tcW w:w="1385" w:type="dxa"/>
          </w:tcPr>
          <w:p w14:paraId="11615318" w14:textId="77777777" w:rsidR="006C2D4E" w:rsidRPr="007C6354" w:rsidRDefault="006C2D4E" w:rsidP="006C2D4E">
            <w:pPr>
              <w:rPr>
                <w:b/>
                <w:bCs/>
              </w:rPr>
            </w:pPr>
            <w:r w:rsidRPr="007C6354">
              <w:rPr>
                <w:b/>
                <w:bCs/>
              </w:rPr>
              <w:t>Tipo</w:t>
            </w:r>
          </w:p>
        </w:tc>
        <w:tc>
          <w:tcPr>
            <w:tcW w:w="6486" w:type="dxa"/>
          </w:tcPr>
          <w:p w14:paraId="5DBD7F1B" w14:textId="77777777" w:rsidR="006C2D4E" w:rsidRPr="007C6354" w:rsidRDefault="006C2D4E" w:rsidP="006C2D4E">
            <w:pPr>
              <w:rPr>
                <w:b/>
                <w:bCs/>
              </w:rPr>
            </w:pPr>
            <w:r w:rsidRPr="007C6354">
              <w:rPr>
                <w:b/>
                <w:bCs/>
              </w:rPr>
              <w:t>Descrizione</w:t>
            </w:r>
          </w:p>
        </w:tc>
      </w:tr>
      <w:tr w:rsidR="006C2D4E" w14:paraId="3BD7E06B" w14:textId="77777777" w:rsidTr="00820EE1">
        <w:tc>
          <w:tcPr>
            <w:tcW w:w="1767" w:type="dxa"/>
          </w:tcPr>
          <w:p w14:paraId="37A9ADBF" w14:textId="77777777" w:rsidR="006C2D4E" w:rsidRDefault="006C2D4E" w:rsidP="006C2D4E">
            <w:r>
              <w:t>offsetX</w:t>
            </w:r>
          </w:p>
        </w:tc>
        <w:tc>
          <w:tcPr>
            <w:tcW w:w="1385" w:type="dxa"/>
          </w:tcPr>
          <w:p w14:paraId="037B5BD2" w14:textId="77777777" w:rsidR="006C2D4E" w:rsidRDefault="006C2D4E" w:rsidP="006C2D4E">
            <w:r>
              <w:t>Numerico</w:t>
            </w:r>
          </w:p>
        </w:tc>
        <w:tc>
          <w:tcPr>
            <w:tcW w:w="6486" w:type="dxa"/>
          </w:tcPr>
          <w:p w14:paraId="2E7E3C31" w14:textId="77777777" w:rsidR="006C2D4E" w:rsidRDefault="006C2D4E" w:rsidP="006C2D4E">
            <w:r>
              <w:t>Offset X rispetto al mandrino (T1)</w:t>
            </w:r>
          </w:p>
        </w:tc>
      </w:tr>
      <w:tr w:rsidR="006C2D4E" w14:paraId="302F43AE" w14:textId="77777777" w:rsidTr="00820EE1">
        <w:tc>
          <w:tcPr>
            <w:tcW w:w="1767" w:type="dxa"/>
          </w:tcPr>
          <w:p w14:paraId="63C940AF" w14:textId="77777777" w:rsidR="006C2D4E" w:rsidRDefault="006C2D4E" w:rsidP="006C2D4E">
            <w:r>
              <w:t>offsetY</w:t>
            </w:r>
          </w:p>
        </w:tc>
        <w:tc>
          <w:tcPr>
            <w:tcW w:w="1385" w:type="dxa"/>
          </w:tcPr>
          <w:p w14:paraId="3AC37548" w14:textId="77777777" w:rsidR="006C2D4E" w:rsidRDefault="006C2D4E" w:rsidP="006C2D4E">
            <w:r>
              <w:t>Numerico</w:t>
            </w:r>
          </w:p>
        </w:tc>
        <w:tc>
          <w:tcPr>
            <w:tcW w:w="6486" w:type="dxa"/>
          </w:tcPr>
          <w:p w14:paraId="777720B9" w14:textId="77777777" w:rsidR="006C2D4E" w:rsidRDefault="006C2D4E" w:rsidP="006C2D4E">
            <w:r>
              <w:t>Offset Y rispetto al mandrino (T1)</w:t>
            </w:r>
          </w:p>
        </w:tc>
      </w:tr>
      <w:tr w:rsidR="006C2D4E" w14:paraId="3EADE3B1" w14:textId="77777777" w:rsidTr="00820EE1">
        <w:tc>
          <w:tcPr>
            <w:tcW w:w="1767" w:type="dxa"/>
          </w:tcPr>
          <w:p w14:paraId="20444866" w14:textId="77777777" w:rsidR="006C2D4E" w:rsidRDefault="006C2D4E" w:rsidP="006C2D4E">
            <w:r>
              <w:t>preset</w:t>
            </w:r>
          </w:p>
        </w:tc>
        <w:tc>
          <w:tcPr>
            <w:tcW w:w="1385" w:type="dxa"/>
          </w:tcPr>
          <w:p w14:paraId="769A30E4" w14:textId="77777777" w:rsidR="006C2D4E" w:rsidRDefault="006C2D4E" w:rsidP="006C2D4E">
            <w:r>
              <w:t>Numerico</w:t>
            </w:r>
          </w:p>
        </w:tc>
        <w:tc>
          <w:tcPr>
            <w:tcW w:w="6486" w:type="dxa"/>
          </w:tcPr>
          <w:p w14:paraId="145291BE" w14:textId="77777777" w:rsidR="006C2D4E" w:rsidRDefault="006C2D4E" w:rsidP="006C2D4E">
            <w:r>
              <w:t>Preset della lama</w:t>
            </w:r>
          </w:p>
        </w:tc>
      </w:tr>
      <w:tr w:rsidR="006C2D4E" w14:paraId="3437CA62" w14:textId="77777777" w:rsidTr="00820EE1">
        <w:tc>
          <w:tcPr>
            <w:tcW w:w="1767" w:type="dxa"/>
          </w:tcPr>
          <w:p w14:paraId="3004C396" w14:textId="77777777" w:rsidR="006C2D4E" w:rsidRDefault="006C2D4E" w:rsidP="006C2D4E">
            <w:r>
              <w:t>disableDevice</w:t>
            </w:r>
          </w:p>
        </w:tc>
        <w:tc>
          <w:tcPr>
            <w:tcW w:w="1385" w:type="dxa"/>
          </w:tcPr>
          <w:p w14:paraId="41D01381" w14:textId="77777777" w:rsidR="006C2D4E" w:rsidRDefault="006C2D4E" w:rsidP="006C2D4E">
            <w:r>
              <w:t>Booleano</w:t>
            </w:r>
          </w:p>
        </w:tc>
        <w:tc>
          <w:tcPr>
            <w:tcW w:w="6486" w:type="dxa"/>
          </w:tcPr>
          <w:p w14:paraId="668916AD" w14:textId="77777777" w:rsidR="006C2D4E" w:rsidRDefault="006C2D4E" w:rsidP="006C2D4E">
            <w:r>
              <w:t>Consente di disabilitare l’accessorio, mascherando gli allarmi</w:t>
            </w:r>
          </w:p>
        </w:tc>
      </w:tr>
      <w:tr w:rsidR="006C2D4E" w14:paraId="17BEA26F" w14:textId="77777777" w:rsidTr="00820EE1">
        <w:tc>
          <w:tcPr>
            <w:tcW w:w="1767" w:type="dxa"/>
          </w:tcPr>
          <w:p w14:paraId="5B5BDBC7" w14:textId="77777777" w:rsidR="006C2D4E" w:rsidRDefault="006C2D4E" w:rsidP="006C2D4E">
            <w:r>
              <w:t>enableCorrection</w:t>
            </w:r>
          </w:p>
        </w:tc>
        <w:tc>
          <w:tcPr>
            <w:tcW w:w="1385" w:type="dxa"/>
          </w:tcPr>
          <w:p w14:paraId="6E0B5AC0" w14:textId="77777777" w:rsidR="006C2D4E" w:rsidRDefault="006C2D4E" w:rsidP="006C2D4E">
            <w:r>
              <w:t>Booleano</w:t>
            </w:r>
          </w:p>
        </w:tc>
        <w:tc>
          <w:tcPr>
            <w:tcW w:w="6486" w:type="dxa"/>
          </w:tcPr>
          <w:p w14:paraId="44A56273" w14:textId="77777777" w:rsidR="006C2D4E" w:rsidRDefault="006C2D4E" w:rsidP="006C2D4E">
            <w:r>
              <w:t>Abilita la compensazione automatica dell’eccentricità della lama nell’asse di orientamento C</w:t>
            </w:r>
          </w:p>
        </w:tc>
      </w:tr>
      <w:tr w:rsidR="006C2D4E" w14:paraId="3FD62FBF" w14:textId="77777777" w:rsidTr="00820EE1">
        <w:tc>
          <w:tcPr>
            <w:tcW w:w="1767" w:type="dxa"/>
          </w:tcPr>
          <w:p w14:paraId="076A28D6" w14:textId="77777777" w:rsidR="006C2D4E" w:rsidRDefault="006C2D4E" w:rsidP="006C2D4E">
            <w:r>
              <w:t>eccentricityX</w:t>
            </w:r>
          </w:p>
        </w:tc>
        <w:tc>
          <w:tcPr>
            <w:tcW w:w="1385" w:type="dxa"/>
          </w:tcPr>
          <w:p w14:paraId="0EAD492D" w14:textId="77777777" w:rsidR="006C2D4E" w:rsidRDefault="006C2D4E" w:rsidP="006C2D4E">
            <w:r>
              <w:t>Numerico</w:t>
            </w:r>
          </w:p>
        </w:tc>
        <w:tc>
          <w:tcPr>
            <w:tcW w:w="6486" w:type="dxa"/>
          </w:tcPr>
          <w:p w14:paraId="28DCF600" w14:textId="77777777" w:rsidR="006C2D4E" w:rsidRDefault="006C2D4E" w:rsidP="006C2D4E">
            <w:r>
              <w:t>Valore di eccentricità X</w:t>
            </w:r>
          </w:p>
        </w:tc>
      </w:tr>
      <w:tr w:rsidR="006C2D4E" w14:paraId="31348A60" w14:textId="77777777" w:rsidTr="00820EE1">
        <w:tc>
          <w:tcPr>
            <w:tcW w:w="1767" w:type="dxa"/>
          </w:tcPr>
          <w:p w14:paraId="16F292BF" w14:textId="77777777" w:rsidR="006C2D4E" w:rsidRDefault="006C2D4E" w:rsidP="006C2D4E">
            <w:r>
              <w:t>eccentricityY</w:t>
            </w:r>
          </w:p>
        </w:tc>
        <w:tc>
          <w:tcPr>
            <w:tcW w:w="1385" w:type="dxa"/>
          </w:tcPr>
          <w:p w14:paraId="72F4737D" w14:textId="77777777" w:rsidR="006C2D4E" w:rsidRDefault="006C2D4E" w:rsidP="006C2D4E">
            <w:r>
              <w:t>Numerico</w:t>
            </w:r>
          </w:p>
        </w:tc>
        <w:tc>
          <w:tcPr>
            <w:tcW w:w="6486" w:type="dxa"/>
          </w:tcPr>
          <w:p w14:paraId="26FF74E7" w14:textId="77777777" w:rsidR="006C2D4E" w:rsidRDefault="006C2D4E" w:rsidP="006C2D4E">
            <w:r>
              <w:t>Valore di eccentricità Y</w:t>
            </w:r>
          </w:p>
        </w:tc>
      </w:tr>
      <w:tr w:rsidR="006C2D4E" w14:paraId="7E6F5878" w14:textId="77777777" w:rsidTr="00820EE1">
        <w:tc>
          <w:tcPr>
            <w:tcW w:w="1767" w:type="dxa"/>
          </w:tcPr>
          <w:p w14:paraId="47AD5127" w14:textId="77777777" w:rsidR="006C2D4E" w:rsidRDefault="006C2D4E" w:rsidP="006C2D4E">
            <w:r>
              <w:t>bladeCycles</w:t>
            </w:r>
          </w:p>
        </w:tc>
        <w:tc>
          <w:tcPr>
            <w:tcW w:w="1385" w:type="dxa"/>
          </w:tcPr>
          <w:p w14:paraId="5F0F1B8F" w14:textId="77777777" w:rsidR="006C2D4E" w:rsidRDefault="006C2D4E" w:rsidP="006C2D4E">
            <w:r>
              <w:t>Intero</w:t>
            </w:r>
          </w:p>
        </w:tc>
        <w:tc>
          <w:tcPr>
            <w:tcW w:w="6486" w:type="dxa"/>
          </w:tcPr>
          <w:p w14:paraId="61A12758" w14:textId="77777777" w:rsidR="006C2D4E" w:rsidRDefault="006C2D4E" w:rsidP="006C2D4E">
            <w:r>
              <w:t>Contatore del numero di cicli eseguiti dalla lama</w:t>
            </w:r>
          </w:p>
        </w:tc>
      </w:tr>
      <w:tr w:rsidR="006C2D4E" w14:paraId="305AFC1E" w14:textId="77777777" w:rsidTr="00820EE1">
        <w:tc>
          <w:tcPr>
            <w:tcW w:w="1767" w:type="dxa"/>
          </w:tcPr>
          <w:p w14:paraId="10A1FD51" w14:textId="77777777" w:rsidR="006C2D4E" w:rsidRDefault="006C2D4E" w:rsidP="006C2D4E">
            <w:r>
              <w:t>maxBladeCycles</w:t>
            </w:r>
          </w:p>
        </w:tc>
        <w:tc>
          <w:tcPr>
            <w:tcW w:w="1385" w:type="dxa"/>
          </w:tcPr>
          <w:p w14:paraId="317FBA82" w14:textId="77777777" w:rsidR="006C2D4E" w:rsidRDefault="006C2D4E" w:rsidP="006C2D4E">
            <w:r>
              <w:t>Intero</w:t>
            </w:r>
          </w:p>
        </w:tc>
        <w:tc>
          <w:tcPr>
            <w:tcW w:w="6486" w:type="dxa"/>
          </w:tcPr>
          <w:p w14:paraId="0C22DBE8" w14:textId="77777777" w:rsidR="006C2D4E" w:rsidRDefault="006C2D4E" w:rsidP="006C2D4E">
            <w:r>
              <w:t>Massimo numeri di cicli consentiti prima di segnalare l’allarme fine vita lama</w:t>
            </w:r>
          </w:p>
        </w:tc>
      </w:tr>
    </w:tbl>
    <w:p w14:paraId="2D86E484" w14:textId="77777777" w:rsidR="006C2D4E" w:rsidRDefault="006C2D4E" w:rsidP="006C2D4E">
      <w:pPr>
        <w:pStyle w:val="Titolo4"/>
        <w:rPr>
          <w:rFonts w:eastAsia="Times New Roman"/>
          <w:lang w:eastAsia="it-IT"/>
        </w:rPr>
      </w:pPr>
      <w:bookmarkStart w:id="204" w:name="_Toc195536561"/>
      <w:bookmarkStart w:id="205" w:name="_Toc233104433"/>
      <w:r>
        <w:rPr>
          <w:lang w:eastAsia="it-IT"/>
        </w:rPr>
        <w:t>Machine.Parameters.</w:t>
      </w:r>
      <w:r w:rsidRPr="00AA23B3">
        <w:rPr>
          <w:rFonts w:eastAsia="Times New Roman"/>
          <w:lang w:eastAsia="it-IT"/>
        </w:rPr>
        <w:t>Feedrate</w:t>
      </w:r>
      <w:bookmarkEnd w:id="204"/>
      <w:bookmarkEnd w:id="205"/>
    </w:p>
    <w:p w14:paraId="2AF958B9" w14:textId="77777777" w:rsidR="006C2D4E" w:rsidRDefault="006C2D4E" w:rsidP="006C2D4E">
      <w:pPr>
        <w:rPr>
          <w:lang w:eastAsia="it-IT"/>
        </w:rPr>
      </w:pPr>
      <w:r>
        <w:rPr>
          <w:lang w:eastAsia="it-IT"/>
        </w:rPr>
        <w:t>Questo namespace raggruppa i parametri di velocità predefinite, utilizzate nei movimenti rapidi o di taglio in assenza di comandi di velocità F.</w:t>
      </w:r>
    </w:p>
    <w:p w14:paraId="3ACD7099" w14:textId="77777777" w:rsidR="006C2D4E" w:rsidRDefault="006C2D4E" w:rsidP="006C2D4E">
      <w:pPr>
        <w:pStyle w:val="Titolo5"/>
        <w:rPr>
          <w:lang w:eastAsia="it-IT"/>
        </w:rPr>
      </w:pPr>
      <w:bookmarkStart w:id="206" w:name="_Toc195536562"/>
      <w:bookmarkStart w:id="207" w:name="_Toc233104434"/>
      <w:r w:rsidRPr="00812CA3">
        <w:rPr>
          <w:lang w:eastAsia="it-IT"/>
        </w:rPr>
        <w:t>Machine.Parameters.Feedrate.Cut</w:t>
      </w:r>
      <w:bookmarkEnd w:id="206"/>
      <w:bookmarkEnd w:id="207"/>
    </w:p>
    <w:p w14:paraId="76656AAE" w14:textId="77777777" w:rsidR="006C2D4E" w:rsidRPr="00231F9A" w:rsidRDefault="006C2D4E" w:rsidP="006C2D4E">
      <w:pPr>
        <w:rPr>
          <w:lang w:eastAsia="it-IT"/>
        </w:rPr>
      </w:pPr>
      <w:r>
        <w:rPr>
          <w:lang w:eastAsia="it-IT"/>
        </w:rPr>
        <w:t>Parametri di velocità nei movimenti in lavorazione G1, G2, G3, …</w:t>
      </w:r>
    </w:p>
    <w:p w14:paraId="2BBA91E5" w14:textId="77777777" w:rsidR="006C2D4E" w:rsidRPr="00812CA3" w:rsidRDefault="006C2D4E" w:rsidP="006C2D4E">
      <w:pPr>
        <w:pStyle w:val="Titolo5"/>
        <w:rPr>
          <w:lang w:eastAsia="it-IT"/>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007E65E6" w14:textId="77777777" w:rsidTr="00820EE1">
        <w:tc>
          <w:tcPr>
            <w:tcW w:w="1801" w:type="dxa"/>
          </w:tcPr>
          <w:p w14:paraId="2F7BBB42" w14:textId="77777777" w:rsidR="006C2D4E" w:rsidRPr="007C6354" w:rsidRDefault="006C2D4E" w:rsidP="006C2D4E">
            <w:pPr>
              <w:rPr>
                <w:b/>
                <w:bCs/>
              </w:rPr>
            </w:pPr>
            <w:r w:rsidRPr="007C6354">
              <w:rPr>
                <w:b/>
                <w:bCs/>
              </w:rPr>
              <w:t>Nome</w:t>
            </w:r>
          </w:p>
        </w:tc>
        <w:tc>
          <w:tcPr>
            <w:tcW w:w="1382" w:type="dxa"/>
          </w:tcPr>
          <w:p w14:paraId="38CBAE3D" w14:textId="77777777" w:rsidR="006C2D4E" w:rsidRPr="007C6354" w:rsidRDefault="006C2D4E" w:rsidP="006C2D4E">
            <w:pPr>
              <w:rPr>
                <w:b/>
                <w:bCs/>
              </w:rPr>
            </w:pPr>
            <w:r w:rsidRPr="007C6354">
              <w:rPr>
                <w:b/>
                <w:bCs/>
              </w:rPr>
              <w:t>Tipo</w:t>
            </w:r>
          </w:p>
        </w:tc>
        <w:tc>
          <w:tcPr>
            <w:tcW w:w="6455" w:type="dxa"/>
          </w:tcPr>
          <w:p w14:paraId="78E83D23" w14:textId="77777777" w:rsidR="006C2D4E" w:rsidRPr="007C6354" w:rsidRDefault="006C2D4E" w:rsidP="006C2D4E">
            <w:pPr>
              <w:rPr>
                <w:b/>
                <w:bCs/>
              </w:rPr>
            </w:pPr>
            <w:r w:rsidRPr="007C6354">
              <w:rPr>
                <w:b/>
                <w:bCs/>
              </w:rPr>
              <w:t>Descrizione</w:t>
            </w:r>
          </w:p>
        </w:tc>
      </w:tr>
      <w:tr w:rsidR="006C2D4E" w14:paraId="2CF937BE" w14:textId="77777777" w:rsidTr="00820EE1">
        <w:tc>
          <w:tcPr>
            <w:tcW w:w="1801" w:type="dxa"/>
          </w:tcPr>
          <w:p w14:paraId="0C17D78A" w14:textId="77777777" w:rsidR="006C2D4E" w:rsidRDefault="006C2D4E" w:rsidP="006C2D4E">
            <w:r>
              <w:t>common</w:t>
            </w:r>
          </w:p>
        </w:tc>
        <w:tc>
          <w:tcPr>
            <w:tcW w:w="1382" w:type="dxa"/>
          </w:tcPr>
          <w:p w14:paraId="09B47858" w14:textId="77777777" w:rsidR="006C2D4E" w:rsidRDefault="006C2D4E" w:rsidP="006C2D4E">
            <w:r>
              <w:t>Numerico</w:t>
            </w:r>
          </w:p>
        </w:tc>
        <w:tc>
          <w:tcPr>
            <w:tcW w:w="6455" w:type="dxa"/>
          </w:tcPr>
          <w:p w14:paraId="6B797137" w14:textId="77777777" w:rsidR="006C2D4E" w:rsidRDefault="006C2D4E" w:rsidP="006C2D4E">
            <w:r>
              <w:t xml:space="preserve">Velocità comune in lavorazione degli assi diversi da Z espresso in </w:t>
            </w:r>
            <w:r>
              <w:lastRenderedPageBreak/>
              <w:t>unità al secondo</w:t>
            </w:r>
          </w:p>
        </w:tc>
      </w:tr>
      <w:tr w:rsidR="006C2D4E" w14:paraId="141670FE" w14:textId="77777777" w:rsidTr="00820EE1">
        <w:tc>
          <w:tcPr>
            <w:tcW w:w="1801" w:type="dxa"/>
          </w:tcPr>
          <w:p w14:paraId="6FDC2D57" w14:textId="77777777" w:rsidR="006C2D4E" w:rsidRDefault="006C2D4E" w:rsidP="006C2D4E">
            <w:r>
              <w:lastRenderedPageBreak/>
              <w:t>z</w:t>
            </w:r>
          </w:p>
        </w:tc>
        <w:tc>
          <w:tcPr>
            <w:tcW w:w="1382" w:type="dxa"/>
          </w:tcPr>
          <w:p w14:paraId="6CC46115" w14:textId="77777777" w:rsidR="006C2D4E" w:rsidRDefault="006C2D4E" w:rsidP="006C2D4E">
            <w:r>
              <w:t>Numerico</w:t>
            </w:r>
          </w:p>
        </w:tc>
        <w:tc>
          <w:tcPr>
            <w:tcW w:w="6455" w:type="dxa"/>
          </w:tcPr>
          <w:p w14:paraId="44CD53D8" w14:textId="77777777" w:rsidR="006C2D4E" w:rsidRDefault="006C2D4E" w:rsidP="006C2D4E">
            <w:r>
              <w:t>Velocità specifica per l’asse Z per i movimenti in lavorazione, espressa in mm/s</w:t>
            </w:r>
          </w:p>
        </w:tc>
      </w:tr>
    </w:tbl>
    <w:p w14:paraId="3BF98CDA" w14:textId="77777777" w:rsidR="006C2D4E" w:rsidRPr="006669FE" w:rsidRDefault="006C2D4E" w:rsidP="006C2D4E">
      <w:pPr>
        <w:pStyle w:val="Titolo4"/>
        <w:rPr>
          <w:lang w:eastAsia="it-IT"/>
        </w:rPr>
      </w:pPr>
    </w:p>
    <w:p w14:paraId="6F9D5318" w14:textId="77777777" w:rsidR="006C2D4E" w:rsidRDefault="006C2D4E" w:rsidP="006C2D4E">
      <w:pPr>
        <w:pStyle w:val="Titolo5"/>
        <w:rPr>
          <w:lang w:eastAsia="it-IT"/>
        </w:rPr>
      </w:pPr>
      <w:bookmarkStart w:id="208" w:name="_Toc195536563"/>
      <w:bookmarkStart w:id="209" w:name="_Toc233104435"/>
      <w:r w:rsidRPr="00812CA3">
        <w:rPr>
          <w:lang w:eastAsia="it-IT"/>
        </w:rPr>
        <w:t>Machine.Parameters.Feedrate.Rapid</w:t>
      </w:r>
      <w:bookmarkEnd w:id="208"/>
      <w:bookmarkEnd w:id="209"/>
    </w:p>
    <w:p w14:paraId="0189C000" w14:textId="77777777" w:rsidR="006C2D4E" w:rsidRPr="00231F9A" w:rsidRDefault="006C2D4E" w:rsidP="006C2D4E">
      <w:pPr>
        <w:rPr>
          <w:lang w:eastAsia="it-IT"/>
        </w:rPr>
      </w:pPr>
      <w:r>
        <w:rPr>
          <w:lang w:eastAsia="it-IT"/>
        </w:rPr>
        <w:t>Parametri di velocità nei movimenti in rapido G0</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69DC05FF" w14:textId="77777777" w:rsidTr="00820EE1">
        <w:tc>
          <w:tcPr>
            <w:tcW w:w="1801" w:type="dxa"/>
          </w:tcPr>
          <w:p w14:paraId="1C977248" w14:textId="77777777" w:rsidR="006C2D4E" w:rsidRPr="007C6354" w:rsidRDefault="006C2D4E" w:rsidP="006C2D4E">
            <w:pPr>
              <w:rPr>
                <w:b/>
                <w:bCs/>
              </w:rPr>
            </w:pPr>
            <w:r w:rsidRPr="007C6354">
              <w:rPr>
                <w:b/>
                <w:bCs/>
              </w:rPr>
              <w:t>Nome</w:t>
            </w:r>
          </w:p>
        </w:tc>
        <w:tc>
          <w:tcPr>
            <w:tcW w:w="1382" w:type="dxa"/>
          </w:tcPr>
          <w:p w14:paraId="7907E30F" w14:textId="77777777" w:rsidR="006C2D4E" w:rsidRPr="007C6354" w:rsidRDefault="006C2D4E" w:rsidP="006C2D4E">
            <w:pPr>
              <w:rPr>
                <w:b/>
                <w:bCs/>
              </w:rPr>
            </w:pPr>
            <w:r w:rsidRPr="007C6354">
              <w:rPr>
                <w:b/>
                <w:bCs/>
              </w:rPr>
              <w:t>Tipo</w:t>
            </w:r>
          </w:p>
        </w:tc>
        <w:tc>
          <w:tcPr>
            <w:tcW w:w="6455" w:type="dxa"/>
          </w:tcPr>
          <w:p w14:paraId="3E9EB6EA" w14:textId="77777777" w:rsidR="006C2D4E" w:rsidRPr="007C6354" w:rsidRDefault="006C2D4E" w:rsidP="006C2D4E">
            <w:pPr>
              <w:rPr>
                <w:b/>
                <w:bCs/>
              </w:rPr>
            </w:pPr>
            <w:r w:rsidRPr="007C6354">
              <w:rPr>
                <w:b/>
                <w:bCs/>
              </w:rPr>
              <w:t>Descrizione</w:t>
            </w:r>
          </w:p>
        </w:tc>
      </w:tr>
      <w:tr w:rsidR="006C2D4E" w14:paraId="7846DED5" w14:textId="77777777" w:rsidTr="00820EE1">
        <w:tc>
          <w:tcPr>
            <w:tcW w:w="1801" w:type="dxa"/>
          </w:tcPr>
          <w:p w14:paraId="38DF036B" w14:textId="77777777" w:rsidR="006C2D4E" w:rsidRDefault="006C2D4E" w:rsidP="006C2D4E">
            <w:r>
              <w:t>common</w:t>
            </w:r>
          </w:p>
        </w:tc>
        <w:tc>
          <w:tcPr>
            <w:tcW w:w="1382" w:type="dxa"/>
          </w:tcPr>
          <w:p w14:paraId="5E92FC68" w14:textId="77777777" w:rsidR="006C2D4E" w:rsidRDefault="006C2D4E" w:rsidP="006C2D4E">
            <w:r>
              <w:t>Numerico</w:t>
            </w:r>
          </w:p>
        </w:tc>
        <w:tc>
          <w:tcPr>
            <w:tcW w:w="6455" w:type="dxa"/>
          </w:tcPr>
          <w:p w14:paraId="47EA0822" w14:textId="77777777" w:rsidR="006C2D4E" w:rsidRDefault="006C2D4E" w:rsidP="006C2D4E">
            <w:r>
              <w:t>Velocità comune in rapido degli assi diversi da Z espresso in unità al secondo</w:t>
            </w:r>
          </w:p>
        </w:tc>
      </w:tr>
      <w:tr w:rsidR="006C2D4E" w14:paraId="658A5094" w14:textId="77777777" w:rsidTr="00820EE1">
        <w:tc>
          <w:tcPr>
            <w:tcW w:w="1801" w:type="dxa"/>
          </w:tcPr>
          <w:p w14:paraId="51DF9374" w14:textId="77777777" w:rsidR="006C2D4E" w:rsidRDefault="006C2D4E" w:rsidP="006C2D4E">
            <w:r>
              <w:t>z</w:t>
            </w:r>
          </w:p>
        </w:tc>
        <w:tc>
          <w:tcPr>
            <w:tcW w:w="1382" w:type="dxa"/>
          </w:tcPr>
          <w:p w14:paraId="0928AF92" w14:textId="77777777" w:rsidR="006C2D4E" w:rsidRDefault="006C2D4E" w:rsidP="006C2D4E">
            <w:r>
              <w:t>Numerico</w:t>
            </w:r>
          </w:p>
        </w:tc>
        <w:tc>
          <w:tcPr>
            <w:tcW w:w="6455" w:type="dxa"/>
          </w:tcPr>
          <w:p w14:paraId="78E43320" w14:textId="77777777" w:rsidR="006C2D4E" w:rsidRDefault="006C2D4E" w:rsidP="006C2D4E">
            <w:r>
              <w:t>Velocità specifica per l’asse Z per i movimenti in rapido, espressa in mm/s</w:t>
            </w:r>
          </w:p>
        </w:tc>
      </w:tr>
    </w:tbl>
    <w:p w14:paraId="064224A5" w14:textId="77777777" w:rsidR="006C2D4E" w:rsidRPr="00E94804" w:rsidRDefault="006C2D4E" w:rsidP="006C2D4E">
      <w:pPr>
        <w:pStyle w:val="Titolo4"/>
        <w:rPr>
          <w:lang w:val="en-US" w:eastAsia="it-IT"/>
        </w:rPr>
      </w:pPr>
      <w:bookmarkStart w:id="210" w:name="_Toc195536564"/>
      <w:bookmarkStart w:id="211" w:name="_Toc233104436"/>
      <w:r w:rsidRPr="00E94804">
        <w:rPr>
          <w:lang w:val="en-US" w:eastAsia="it-IT"/>
        </w:rPr>
        <w:t>Machine.Parameters.G54</w:t>
      </w:r>
      <w:r>
        <w:rPr>
          <w:lang w:val="en-US" w:eastAsia="it-IT"/>
        </w:rPr>
        <w:t>[]</w:t>
      </w:r>
      <w:r w:rsidRPr="00E94804">
        <w:rPr>
          <w:lang w:val="en-US" w:eastAsia="it-IT"/>
        </w:rPr>
        <w:t>-G55</w:t>
      </w:r>
      <w:r>
        <w:rPr>
          <w:lang w:val="en-US" w:eastAsia="it-IT"/>
        </w:rPr>
        <w:t>[]</w:t>
      </w:r>
      <w:r w:rsidRPr="00E94804">
        <w:rPr>
          <w:lang w:val="en-US" w:eastAsia="it-IT"/>
        </w:rPr>
        <w:t>-G56</w:t>
      </w:r>
      <w:r>
        <w:rPr>
          <w:lang w:val="en-US" w:eastAsia="it-IT"/>
        </w:rPr>
        <w:t>[]</w:t>
      </w:r>
      <w:bookmarkEnd w:id="210"/>
      <w:bookmarkEnd w:id="211"/>
    </w:p>
    <w:p w14:paraId="3284907B" w14:textId="77777777" w:rsidR="006C2D4E" w:rsidRPr="00223D69" w:rsidRDefault="006C2D4E" w:rsidP="006C2D4E">
      <w:pPr>
        <w:rPr>
          <w:lang w:eastAsia="it-IT"/>
        </w:rPr>
      </w:pPr>
      <w:r w:rsidRPr="00223D69">
        <w:rPr>
          <w:lang w:eastAsia="it-IT"/>
        </w:rPr>
        <w:t xml:space="preserve">Le origini predefinite, come G54, G55, G56, sono utilizzate nel linguaggio ISO per definire diverse posizioni di riferimento durante la lavorazione CNC. Ogni origine predefinita può includere fino a quattro posizioni (ad esempio, G54, G54.1, G54.2, G54.3), che corrispondono a differenti riferimenti spaziali, come le coordinate X, Y, Z e </w:t>
      </w:r>
      <w:r>
        <w:rPr>
          <w:lang w:eastAsia="it-IT"/>
        </w:rPr>
        <w:t>lo spessore del materiale</w:t>
      </w:r>
      <w:r w:rsidRPr="00223D69">
        <w:rPr>
          <w:lang w:eastAsia="it-IT"/>
        </w:rPr>
        <w:t>.</w:t>
      </w:r>
    </w:p>
    <w:p w14:paraId="22A77D8D" w14:textId="77777777" w:rsidR="006C2D4E" w:rsidRPr="00223D69" w:rsidRDefault="006C2D4E" w:rsidP="006C2D4E">
      <w:pPr>
        <w:rPr>
          <w:lang w:eastAsia="it-IT"/>
        </w:rPr>
      </w:pPr>
      <w:r w:rsidRPr="00223D69">
        <w:rPr>
          <w:lang w:eastAsia="it-IT"/>
        </w:rPr>
        <w:t>Nel linguaggio di scripting</w:t>
      </w:r>
      <w:r>
        <w:rPr>
          <w:lang w:eastAsia="it-IT"/>
        </w:rPr>
        <w:t xml:space="preserve"> l</w:t>
      </w:r>
      <w:r w:rsidRPr="00223D69">
        <w:rPr>
          <w:lang w:eastAsia="it-IT"/>
        </w:rPr>
        <w:t xml:space="preserve">e varianti di ciascun </w:t>
      </w:r>
      <w:r>
        <w:rPr>
          <w:lang w:eastAsia="it-IT"/>
        </w:rPr>
        <w:t>comando di orgine</w:t>
      </w:r>
      <w:r w:rsidRPr="00223D69">
        <w:rPr>
          <w:lang w:eastAsia="it-IT"/>
        </w:rPr>
        <w:t xml:space="preserve"> (ad esempio, G54, G54.1, G54.2, G54.3) sono indicizzate come elementi di un array, dove il numero dopo il punto rappresenta l'indice del vettore.</w:t>
      </w:r>
    </w:p>
    <w:p w14:paraId="0E884CEA" w14:textId="77777777" w:rsidR="006C2D4E" w:rsidRPr="00223D69" w:rsidRDefault="006C2D4E" w:rsidP="006C2D4E">
      <w:pPr>
        <w:rPr>
          <w:lang w:eastAsia="it-IT"/>
        </w:rPr>
      </w:pPr>
      <w:r w:rsidRPr="00223D69">
        <w:rPr>
          <w:lang w:eastAsia="it-IT"/>
        </w:rPr>
        <w:t>Esempio:</w:t>
      </w:r>
    </w:p>
    <w:p w14:paraId="1DFB5373" w14:textId="77777777" w:rsidR="006C2D4E" w:rsidRPr="00223D69" w:rsidRDefault="006C2D4E">
      <w:pPr>
        <w:pStyle w:val="Paragrafoelenco"/>
        <w:numPr>
          <w:ilvl w:val="0"/>
          <w:numId w:val="92"/>
        </w:numPr>
        <w:spacing w:after="160" w:line="259" w:lineRule="auto"/>
        <w:rPr>
          <w:lang w:eastAsia="it-IT"/>
        </w:rPr>
      </w:pPr>
      <w:r w:rsidRPr="00223D69">
        <w:rPr>
          <w:b/>
          <w:bCs/>
          <w:lang w:eastAsia="it-IT"/>
        </w:rPr>
        <w:t>G54</w:t>
      </w:r>
      <w:r w:rsidRPr="00223D69">
        <w:rPr>
          <w:lang w:eastAsia="it-IT"/>
        </w:rPr>
        <w:t xml:space="preserve"> è rappresentato come </w:t>
      </w:r>
      <w:r w:rsidRPr="00223D69">
        <w:rPr>
          <w:rFonts w:ascii="Courier New" w:hAnsi="Courier New" w:cs="Courier New"/>
          <w:sz w:val="20"/>
          <w:szCs w:val="20"/>
          <w:lang w:eastAsia="it-IT"/>
        </w:rPr>
        <w:t>G54[0]</w:t>
      </w:r>
    </w:p>
    <w:p w14:paraId="4DBD1D39" w14:textId="77777777" w:rsidR="006C2D4E" w:rsidRPr="00223D69" w:rsidRDefault="006C2D4E">
      <w:pPr>
        <w:pStyle w:val="Paragrafoelenco"/>
        <w:numPr>
          <w:ilvl w:val="0"/>
          <w:numId w:val="92"/>
        </w:numPr>
        <w:spacing w:after="160" w:line="259" w:lineRule="auto"/>
        <w:rPr>
          <w:lang w:eastAsia="it-IT"/>
        </w:rPr>
      </w:pPr>
      <w:r w:rsidRPr="00223D69">
        <w:rPr>
          <w:b/>
          <w:bCs/>
          <w:lang w:eastAsia="it-IT"/>
        </w:rPr>
        <w:t>G54.1</w:t>
      </w:r>
      <w:r w:rsidRPr="00223D69">
        <w:rPr>
          <w:lang w:eastAsia="it-IT"/>
        </w:rPr>
        <w:t xml:space="preserve"> è rappresentato come </w:t>
      </w:r>
      <w:r w:rsidRPr="00223D69">
        <w:rPr>
          <w:rFonts w:ascii="Courier New" w:hAnsi="Courier New" w:cs="Courier New"/>
          <w:sz w:val="20"/>
          <w:szCs w:val="20"/>
          <w:lang w:eastAsia="it-IT"/>
        </w:rPr>
        <w:t>G54[1]</w:t>
      </w:r>
    </w:p>
    <w:p w14:paraId="6B16E141" w14:textId="77777777" w:rsidR="006C2D4E" w:rsidRPr="00223D69" w:rsidRDefault="006C2D4E">
      <w:pPr>
        <w:pStyle w:val="Paragrafoelenco"/>
        <w:numPr>
          <w:ilvl w:val="0"/>
          <w:numId w:val="92"/>
        </w:numPr>
        <w:spacing w:after="160" w:line="259" w:lineRule="auto"/>
        <w:rPr>
          <w:lang w:eastAsia="it-IT"/>
        </w:rPr>
      </w:pPr>
      <w:r w:rsidRPr="00223D69">
        <w:rPr>
          <w:b/>
          <w:bCs/>
          <w:lang w:eastAsia="it-IT"/>
        </w:rPr>
        <w:t>G54.2</w:t>
      </w:r>
      <w:r w:rsidRPr="00223D69">
        <w:rPr>
          <w:lang w:eastAsia="it-IT"/>
        </w:rPr>
        <w:t xml:space="preserve"> è rappresentato come </w:t>
      </w:r>
      <w:r w:rsidRPr="00223D69">
        <w:rPr>
          <w:rFonts w:ascii="Courier New" w:hAnsi="Courier New" w:cs="Courier New"/>
          <w:sz w:val="20"/>
          <w:szCs w:val="20"/>
          <w:lang w:eastAsia="it-IT"/>
        </w:rPr>
        <w:t>G54[2]</w:t>
      </w:r>
    </w:p>
    <w:p w14:paraId="67CC7ABD" w14:textId="77777777" w:rsidR="006C2D4E" w:rsidRPr="001C0921" w:rsidRDefault="006C2D4E">
      <w:pPr>
        <w:pStyle w:val="Paragrafoelenco"/>
        <w:numPr>
          <w:ilvl w:val="0"/>
          <w:numId w:val="92"/>
        </w:numPr>
        <w:spacing w:after="160" w:line="259" w:lineRule="auto"/>
        <w:rPr>
          <w:lang w:eastAsia="it-IT"/>
        </w:rPr>
      </w:pPr>
      <w:r w:rsidRPr="00223D69">
        <w:rPr>
          <w:b/>
          <w:bCs/>
          <w:lang w:eastAsia="it-IT"/>
        </w:rPr>
        <w:t>G54.3</w:t>
      </w:r>
      <w:r w:rsidRPr="00223D69">
        <w:rPr>
          <w:lang w:eastAsia="it-IT"/>
        </w:rPr>
        <w:t xml:space="preserve"> è rappresentato come </w:t>
      </w:r>
      <w:r w:rsidRPr="00223D69">
        <w:rPr>
          <w:rFonts w:ascii="Courier New" w:hAnsi="Courier New" w:cs="Courier New"/>
          <w:sz w:val="20"/>
          <w:szCs w:val="20"/>
          <w:lang w:eastAsia="it-IT"/>
        </w:rPr>
        <w:t>G54[3]</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1248"/>
        <w:gridCol w:w="1355"/>
        <w:gridCol w:w="6094"/>
      </w:tblGrid>
      <w:tr w:rsidR="006C2D4E" w14:paraId="6FC49052" w14:textId="77777777" w:rsidTr="00820EE1">
        <w:tc>
          <w:tcPr>
            <w:tcW w:w="941" w:type="dxa"/>
          </w:tcPr>
          <w:p w14:paraId="2A8D95E1" w14:textId="77777777" w:rsidR="006C2D4E" w:rsidRPr="007C6354" w:rsidRDefault="006C2D4E" w:rsidP="006C2D4E">
            <w:pPr>
              <w:rPr>
                <w:b/>
                <w:bCs/>
              </w:rPr>
            </w:pPr>
            <w:r w:rsidRPr="007C6354">
              <w:rPr>
                <w:b/>
                <w:bCs/>
              </w:rPr>
              <w:t>Nome</w:t>
            </w:r>
          </w:p>
        </w:tc>
        <w:tc>
          <w:tcPr>
            <w:tcW w:w="1248" w:type="dxa"/>
          </w:tcPr>
          <w:p w14:paraId="14BB9DD3" w14:textId="77777777" w:rsidR="006C2D4E" w:rsidRPr="007C6354" w:rsidRDefault="006C2D4E" w:rsidP="006C2D4E">
            <w:pPr>
              <w:rPr>
                <w:b/>
                <w:bCs/>
              </w:rPr>
            </w:pPr>
            <w:r w:rsidRPr="007C6354">
              <w:rPr>
                <w:b/>
                <w:bCs/>
              </w:rPr>
              <w:t>Tipo</w:t>
            </w:r>
          </w:p>
        </w:tc>
        <w:tc>
          <w:tcPr>
            <w:tcW w:w="1355" w:type="dxa"/>
          </w:tcPr>
          <w:p w14:paraId="7CA26D42" w14:textId="77777777" w:rsidR="006C2D4E" w:rsidRPr="007C6354" w:rsidRDefault="006C2D4E" w:rsidP="006C2D4E">
            <w:pPr>
              <w:rPr>
                <w:b/>
                <w:bCs/>
              </w:rPr>
            </w:pPr>
            <w:r w:rsidRPr="007C6354">
              <w:rPr>
                <w:b/>
                <w:bCs/>
              </w:rPr>
              <w:t>Descrizione</w:t>
            </w:r>
          </w:p>
        </w:tc>
        <w:tc>
          <w:tcPr>
            <w:tcW w:w="6094" w:type="dxa"/>
          </w:tcPr>
          <w:p w14:paraId="7E46735C" w14:textId="77777777" w:rsidR="006C2D4E" w:rsidRPr="007C6354" w:rsidRDefault="006C2D4E" w:rsidP="006C2D4E">
            <w:pPr>
              <w:rPr>
                <w:b/>
                <w:bCs/>
              </w:rPr>
            </w:pPr>
          </w:p>
        </w:tc>
      </w:tr>
      <w:tr w:rsidR="006C2D4E" w14:paraId="059F7514" w14:textId="77777777" w:rsidTr="00820EE1">
        <w:tc>
          <w:tcPr>
            <w:tcW w:w="941" w:type="dxa"/>
          </w:tcPr>
          <w:p w14:paraId="62E19C63" w14:textId="77777777" w:rsidR="006C2D4E" w:rsidRDefault="006C2D4E" w:rsidP="006C2D4E">
            <w:r>
              <w:t>x</w:t>
            </w:r>
          </w:p>
        </w:tc>
        <w:tc>
          <w:tcPr>
            <w:tcW w:w="1248" w:type="dxa"/>
          </w:tcPr>
          <w:p w14:paraId="043972E3" w14:textId="77777777" w:rsidR="006C2D4E" w:rsidRDefault="006C2D4E" w:rsidP="006C2D4E">
            <w:r>
              <w:t>Numerico</w:t>
            </w:r>
          </w:p>
        </w:tc>
        <w:tc>
          <w:tcPr>
            <w:tcW w:w="1355" w:type="dxa"/>
          </w:tcPr>
          <w:p w14:paraId="2AF917AD" w14:textId="77777777" w:rsidR="006C2D4E" w:rsidRDefault="006C2D4E" w:rsidP="006C2D4E">
            <w:r>
              <w:t>Posizione X</w:t>
            </w:r>
          </w:p>
        </w:tc>
        <w:tc>
          <w:tcPr>
            <w:tcW w:w="6094" w:type="dxa"/>
          </w:tcPr>
          <w:p w14:paraId="310E1DF1" w14:textId="77777777" w:rsidR="006C2D4E" w:rsidRDefault="006C2D4E" w:rsidP="006C2D4E"/>
        </w:tc>
      </w:tr>
      <w:tr w:rsidR="006C2D4E" w14:paraId="27F5CAB6" w14:textId="77777777" w:rsidTr="00820EE1">
        <w:tc>
          <w:tcPr>
            <w:tcW w:w="941" w:type="dxa"/>
          </w:tcPr>
          <w:p w14:paraId="515B4187" w14:textId="77777777" w:rsidR="006C2D4E" w:rsidRDefault="006C2D4E" w:rsidP="006C2D4E">
            <w:r>
              <w:t>y</w:t>
            </w:r>
          </w:p>
        </w:tc>
        <w:tc>
          <w:tcPr>
            <w:tcW w:w="1248" w:type="dxa"/>
          </w:tcPr>
          <w:p w14:paraId="34EDB9E6" w14:textId="77777777" w:rsidR="006C2D4E" w:rsidRDefault="006C2D4E" w:rsidP="006C2D4E">
            <w:r>
              <w:t>Numerico</w:t>
            </w:r>
          </w:p>
        </w:tc>
        <w:tc>
          <w:tcPr>
            <w:tcW w:w="1355" w:type="dxa"/>
          </w:tcPr>
          <w:p w14:paraId="1F018EF0" w14:textId="77777777" w:rsidR="006C2D4E" w:rsidRDefault="006C2D4E" w:rsidP="006C2D4E">
            <w:r>
              <w:t>Posizione Y</w:t>
            </w:r>
          </w:p>
        </w:tc>
        <w:tc>
          <w:tcPr>
            <w:tcW w:w="6094" w:type="dxa"/>
          </w:tcPr>
          <w:p w14:paraId="19D5539F" w14:textId="77777777" w:rsidR="006C2D4E" w:rsidRDefault="006C2D4E" w:rsidP="006C2D4E"/>
        </w:tc>
      </w:tr>
      <w:tr w:rsidR="006C2D4E" w14:paraId="2A046000" w14:textId="77777777" w:rsidTr="00820EE1">
        <w:tc>
          <w:tcPr>
            <w:tcW w:w="941" w:type="dxa"/>
          </w:tcPr>
          <w:p w14:paraId="1B6E7AB1" w14:textId="77777777" w:rsidR="006C2D4E" w:rsidRDefault="006C2D4E" w:rsidP="006C2D4E">
            <w:r>
              <w:t>z</w:t>
            </w:r>
          </w:p>
        </w:tc>
        <w:tc>
          <w:tcPr>
            <w:tcW w:w="1248" w:type="dxa"/>
          </w:tcPr>
          <w:p w14:paraId="78659238" w14:textId="77777777" w:rsidR="006C2D4E" w:rsidRDefault="006C2D4E" w:rsidP="006C2D4E">
            <w:r>
              <w:t>Numerico</w:t>
            </w:r>
          </w:p>
        </w:tc>
        <w:tc>
          <w:tcPr>
            <w:tcW w:w="1355" w:type="dxa"/>
          </w:tcPr>
          <w:p w14:paraId="6BA757D7" w14:textId="77777777" w:rsidR="006C2D4E" w:rsidRDefault="006C2D4E" w:rsidP="006C2D4E">
            <w:r>
              <w:t>Posizione Z</w:t>
            </w:r>
          </w:p>
        </w:tc>
        <w:tc>
          <w:tcPr>
            <w:tcW w:w="6094" w:type="dxa"/>
          </w:tcPr>
          <w:p w14:paraId="0DE1C9B8" w14:textId="77777777" w:rsidR="006C2D4E" w:rsidRDefault="006C2D4E" w:rsidP="006C2D4E"/>
        </w:tc>
      </w:tr>
      <w:tr w:rsidR="006C2D4E" w14:paraId="10CBFC7D" w14:textId="77777777" w:rsidTr="00820EE1">
        <w:trPr>
          <w:trHeight w:val="248"/>
        </w:trPr>
        <w:tc>
          <w:tcPr>
            <w:tcW w:w="941" w:type="dxa"/>
          </w:tcPr>
          <w:p w14:paraId="04E3B6C5" w14:textId="77777777" w:rsidR="006C2D4E" w:rsidRDefault="006C2D4E" w:rsidP="006C2D4E">
            <w:r>
              <w:t>h</w:t>
            </w:r>
          </w:p>
        </w:tc>
        <w:tc>
          <w:tcPr>
            <w:tcW w:w="1248" w:type="dxa"/>
          </w:tcPr>
          <w:p w14:paraId="2EE76415" w14:textId="77777777" w:rsidR="006C2D4E" w:rsidRDefault="006C2D4E" w:rsidP="006C2D4E">
            <w:r>
              <w:t>Numerico</w:t>
            </w:r>
          </w:p>
        </w:tc>
        <w:tc>
          <w:tcPr>
            <w:tcW w:w="7449" w:type="dxa"/>
            <w:gridSpan w:val="2"/>
          </w:tcPr>
          <w:p w14:paraId="7DF73C29" w14:textId="77777777" w:rsidR="006C2D4E" w:rsidRDefault="006C2D4E" w:rsidP="006C2D4E">
            <w:r>
              <w:t>Spessore del materiale che varia la quota Z=0 di lavorazione</w:t>
            </w:r>
          </w:p>
        </w:tc>
      </w:tr>
      <w:tr w:rsidR="006C2D4E" w14:paraId="471EC9F3" w14:textId="77777777" w:rsidTr="00820EE1">
        <w:tc>
          <w:tcPr>
            <w:tcW w:w="941" w:type="dxa"/>
            <w:shd w:val="clear" w:color="auto" w:fill="F2F2F2" w:themeFill="background1" w:themeFillShade="F2"/>
          </w:tcPr>
          <w:p w14:paraId="7CA20A2B" w14:textId="77777777" w:rsidR="006C2D4E" w:rsidRDefault="006C2D4E" w:rsidP="006C2D4E">
            <w:r>
              <w:t>a</w:t>
            </w:r>
          </w:p>
        </w:tc>
        <w:tc>
          <w:tcPr>
            <w:tcW w:w="1248" w:type="dxa"/>
            <w:shd w:val="clear" w:color="auto" w:fill="F2F2F2" w:themeFill="background1" w:themeFillShade="F2"/>
          </w:tcPr>
          <w:p w14:paraId="6F6D0DC0" w14:textId="77777777" w:rsidR="006C2D4E" w:rsidRDefault="006C2D4E" w:rsidP="006C2D4E">
            <w:r>
              <w:t>Numerico</w:t>
            </w:r>
          </w:p>
        </w:tc>
        <w:tc>
          <w:tcPr>
            <w:tcW w:w="1355" w:type="dxa"/>
            <w:shd w:val="clear" w:color="auto" w:fill="F2F2F2" w:themeFill="background1" w:themeFillShade="F2"/>
          </w:tcPr>
          <w:p w14:paraId="45B581F3" w14:textId="77777777" w:rsidR="006C2D4E" w:rsidRDefault="006C2D4E" w:rsidP="006C2D4E">
            <w:r>
              <w:t>Posizione A</w:t>
            </w:r>
          </w:p>
        </w:tc>
        <w:tc>
          <w:tcPr>
            <w:tcW w:w="6094" w:type="dxa"/>
            <w:shd w:val="clear" w:color="auto" w:fill="F2F2F2" w:themeFill="background1" w:themeFillShade="F2"/>
          </w:tcPr>
          <w:p w14:paraId="5F472336" w14:textId="77777777" w:rsidR="006C2D4E" w:rsidRDefault="006C2D4E" w:rsidP="006C2D4E">
            <w:r>
              <w:t>Solo su FW FDC da 20251110</w:t>
            </w:r>
          </w:p>
        </w:tc>
      </w:tr>
      <w:tr w:rsidR="006C2D4E" w14:paraId="5AFB20CC" w14:textId="77777777" w:rsidTr="00820EE1">
        <w:tc>
          <w:tcPr>
            <w:tcW w:w="941" w:type="dxa"/>
            <w:shd w:val="clear" w:color="auto" w:fill="F2F2F2" w:themeFill="background1" w:themeFillShade="F2"/>
          </w:tcPr>
          <w:p w14:paraId="0336485F" w14:textId="77777777" w:rsidR="006C2D4E" w:rsidRDefault="006C2D4E" w:rsidP="006C2D4E">
            <w:r>
              <w:t>b</w:t>
            </w:r>
          </w:p>
        </w:tc>
        <w:tc>
          <w:tcPr>
            <w:tcW w:w="1248" w:type="dxa"/>
            <w:shd w:val="clear" w:color="auto" w:fill="F2F2F2" w:themeFill="background1" w:themeFillShade="F2"/>
          </w:tcPr>
          <w:p w14:paraId="548316DD" w14:textId="77777777" w:rsidR="006C2D4E" w:rsidRDefault="006C2D4E" w:rsidP="006C2D4E">
            <w:r>
              <w:t>Numerico</w:t>
            </w:r>
          </w:p>
        </w:tc>
        <w:tc>
          <w:tcPr>
            <w:tcW w:w="1355" w:type="dxa"/>
            <w:shd w:val="clear" w:color="auto" w:fill="F2F2F2" w:themeFill="background1" w:themeFillShade="F2"/>
          </w:tcPr>
          <w:p w14:paraId="4410F886" w14:textId="77777777" w:rsidR="006C2D4E" w:rsidRDefault="006C2D4E" w:rsidP="006C2D4E">
            <w:r>
              <w:t>Posizione B</w:t>
            </w:r>
          </w:p>
        </w:tc>
        <w:tc>
          <w:tcPr>
            <w:tcW w:w="6094" w:type="dxa"/>
            <w:shd w:val="clear" w:color="auto" w:fill="F2F2F2" w:themeFill="background1" w:themeFillShade="F2"/>
          </w:tcPr>
          <w:p w14:paraId="5A1B0E29" w14:textId="77777777" w:rsidR="006C2D4E" w:rsidRDefault="006C2D4E" w:rsidP="006C2D4E">
            <w:r>
              <w:t>Solo su FW FDC da 20251110</w:t>
            </w:r>
          </w:p>
        </w:tc>
      </w:tr>
      <w:tr w:rsidR="006C2D4E" w14:paraId="33AD1EC5" w14:textId="77777777" w:rsidTr="00820EE1">
        <w:tc>
          <w:tcPr>
            <w:tcW w:w="941" w:type="dxa"/>
            <w:shd w:val="clear" w:color="auto" w:fill="F2F2F2" w:themeFill="background1" w:themeFillShade="F2"/>
          </w:tcPr>
          <w:p w14:paraId="6F260D25" w14:textId="77777777" w:rsidR="006C2D4E" w:rsidRDefault="006C2D4E" w:rsidP="006C2D4E">
            <w:r>
              <w:t>c</w:t>
            </w:r>
          </w:p>
        </w:tc>
        <w:tc>
          <w:tcPr>
            <w:tcW w:w="1248" w:type="dxa"/>
            <w:shd w:val="clear" w:color="auto" w:fill="F2F2F2" w:themeFill="background1" w:themeFillShade="F2"/>
          </w:tcPr>
          <w:p w14:paraId="21D338E2" w14:textId="77777777" w:rsidR="006C2D4E" w:rsidRDefault="006C2D4E" w:rsidP="006C2D4E">
            <w:r>
              <w:t>Numerico</w:t>
            </w:r>
          </w:p>
        </w:tc>
        <w:tc>
          <w:tcPr>
            <w:tcW w:w="1355" w:type="dxa"/>
            <w:shd w:val="clear" w:color="auto" w:fill="F2F2F2" w:themeFill="background1" w:themeFillShade="F2"/>
          </w:tcPr>
          <w:p w14:paraId="3F39F411" w14:textId="77777777" w:rsidR="006C2D4E" w:rsidRDefault="006C2D4E" w:rsidP="006C2D4E">
            <w:r>
              <w:t>Posizione C</w:t>
            </w:r>
          </w:p>
        </w:tc>
        <w:tc>
          <w:tcPr>
            <w:tcW w:w="6094" w:type="dxa"/>
            <w:shd w:val="clear" w:color="auto" w:fill="F2F2F2" w:themeFill="background1" w:themeFillShade="F2"/>
          </w:tcPr>
          <w:p w14:paraId="2D551255" w14:textId="77777777" w:rsidR="006C2D4E" w:rsidRDefault="006C2D4E" w:rsidP="006C2D4E">
            <w:r>
              <w:t>Solo su FW FDC da 20251110</w:t>
            </w:r>
          </w:p>
        </w:tc>
      </w:tr>
      <w:tr w:rsidR="006C2D4E" w14:paraId="735793C7" w14:textId="77777777" w:rsidTr="00820EE1">
        <w:trPr>
          <w:trHeight w:val="80"/>
        </w:trPr>
        <w:tc>
          <w:tcPr>
            <w:tcW w:w="941" w:type="dxa"/>
            <w:shd w:val="clear" w:color="auto" w:fill="F2F2F2" w:themeFill="background1" w:themeFillShade="F2"/>
          </w:tcPr>
          <w:p w14:paraId="138247E2" w14:textId="77777777" w:rsidR="006C2D4E" w:rsidRDefault="006C2D4E" w:rsidP="006C2D4E">
            <w:r>
              <w:t>v</w:t>
            </w:r>
          </w:p>
        </w:tc>
        <w:tc>
          <w:tcPr>
            <w:tcW w:w="1248" w:type="dxa"/>
            <w:shd w:val="clear" w:color="auto" w:fill="F2F2F2" w:themeFill="background1" w:themeFillShade="F2"/>
          </w:tcPr>
          <w:p w14:paraId="080C5430" w14:textId="77777777" w:rsidR="006C2D4E" w:rsidRDefault="006C2D4E" w:rsidP="006C2D4E">
            <w:r>
              <w:t>Numerico</w:t>
            </w:r>
          </w:p>
        </w:tc>
        <w:tc>
          <w:tcPr>
            <w:tcW w:w="1355" w:type="dxa"/>
            <w:shd w:val="clear" w:color="auto" w:fill="F2F2F2" w:themeFill="background1" w:themeFillShade="F2"/>
          </w:tcPr>
          <w:p w14:paraId="5C0679EC" w14:textId="77777777" w:rsidR="006C2D4E" w:rsidRDefault="006C2D4E" w:rsidP="006C2D4E">
            <w:r>
              <w:t>Posizione V</w:t>
            </w:r>
          </w:p>
        </w:tc>
        <w:tc>
          <w:tcPr>
            <w:tcW w:w="6094" w:type="dxa"/>
            <w:shd w:val="clear" w:color="auto" w:fill="F2F2F2" w:themeFill="background1" w:themeFillShade="F2"/>
          </w:tcPr>
          <w:p w14:paraId="7F802D52" w14:textId="77777777" w:rsidR="006C2D4E" w:rsidRDefault="006C2D4E" w:rsidP="006C2D4E">
            <w:r>
              <w:t>Solo su FW FDC da 20251110</w:t>
            </w:r>
          </w:p>
        </w:tc>
      </w:tr>
      <w:tr w:rsidR="006C2D4E" w14:paraId="657C1CA5" w14:textId="77777777" w:rsidTr="00820EE1">
        <w:tc>
          <w:tcPr>
            <w:tcW w:w="941" w:type="dxa"/>
            <w:shd w:val="clear" w:color="auto" w:fill="F2F2F2" w:themeFill="background1" w:themeFillShade="F2"/>
          </w:tcPr>
          <w:p w14:paraId="01CD3634" w14:textId="77777777" w:rsidR="006C2D4E" w:rsidRDefault="006C2D4E" w:rsidP="006C2D4E">
            <w:r>
              <w:t>w</w:t>
            </w:r>
          </w:p>
        </w:tc>
        <w:tc>
          <w:tcPr>
            <w:tcW w:w="1248" w:type="dxa"/>
            <w:shd w:val="clear" w:color="auto" w:fill="F2F2F2" w:themeFill="background1" w:themeFillShade="F2"/>
          </w:tcPr>
          <w:p w14:paraId="38A51493" w14:textId="77777777" w:rsidR="006C2D4E" w:rsidRDefault="006C2D4E" w:rsidP="006C2D4E">
            <w:r>
              <w:t>Numerico</w:t>
            </w:r>
          </w:p>
        </w:tc>
        <w:tc>
          <w:tcPr>
            <w:tcW w:w="1355" w:type="dxa"/>
            <w:shd w:val="clear" w:color="auto" w:fill="F2F2F2" w:themeFill="background1" w:themeFillShade="F2"/>
          </w:tcPr>
          <w:p w14:paraId="30132146" w14:textId="77777777" w:rsidR="006C2D4E" w:rsidRDefault="006C2D4E" w:rsidP="006C2D4E">
            <w:r>
              <w:t>Posizione W</w:t>
            </w:r>
          </w:p>
        </w:tc>
        <w:tc>
          <w:tcPr>
            <w:tcW w:w="6094" w:type="dxa"/>
            <w:shd w:val="clear" w:color="auto" w:fill="F2F2F2" w:themeFill="background1" w:themeFillShade="F2"/>
          </w:tcPr>
          <w:p w14:paraId="68F04B0D" w14:textId="77777777" w:rsidR="006C2D4E" w:rsidRDefault="006C2D4E" w:rsidP="006C2D4E">
            <w:r>
              <w:t>Solo su FW FDC da 20251110</w:t>
            </w:r>
          </w:p>
        </w:tc>
      </w:tr>
      <w:tr w:rsidR="006C2D4E" w14:paraId="50A4000F" w14:textId="77777777" w:rsidTr="00820EE1">
        <w:tc>
          <w:tcPr>
            <w:tcW w:w="941" w:type="dxa"/>
            <w:shd w:val="clear" w:color="auto" w:fill="F2F2F2" w:themeFill="background1" w:themeFillShade="F2"/>
          </w:tcPr>
          <w:p w14:paraId="6563C77F" w14:textId="77777777" w:rsidR="006C2D4E" w:rsidRDefault="006C2D4E" w:rsidP="006C2D4E">
            <w:r>
              <w:t>u</w:t>
            </w:r>
          </w:p>
        </w:tc>
        <w:tc>
          <w:tcPr>
            <w:tcW w:w="1248" w:type="dxa"/>
            <w:shd w:val="clear" w:color="auto" w:fill="F2F2F2" w:themeFill="background1" w:themeFillShade="F2"/>
          </w:tcPr>
          <w:p w14:paraId="3FE94002" w14:textId="77777777" w:rsidR="006C2D4E" w:rsidRDefault="006C2D4E" w:rsidP="006C2D4E">
            <w:r>
              <w:t>Numerico</w:t>
            </w:r>
          </w:p>
        </w:tc>
        <w:tc>
          <w:tcPr>
            <w:tcW w:w="1355" w:type="dxa"/>
            <w:shd w:val="clear" w:color="auto" w:fill="F2F2F2" w:themeFill="background1" w:themeFillShade="F2"/>
          </w:tcPr>
          <w:p w14:paraId="724963A4" w14:textId="77777777" w:rsidR="006C2D4E" w:rsidRDefault="006C2D4E" w:rsidP="006C2D4E">
            <w:r>
              <w:t>Posizione U</w:t>
            </w:r>
          </w:p>
        </w:tc>
        <w:tc>
          <w:tcPr>
            <w:tcW w:w="6094" w:type="dxa"/>
            <w:shd w:val="clear" w:color="auto" w:fill="F2F2F2" w:themeFill="background1" w:themeFillShade="F2"/>
          </w:tcPr>
          <w:p w14:paraId="04807F65" w14:textId="77777777" w:rsidR="006C2D4E" w:rsidRDefault="006C2D4E" w:rsidP="006C2D4E">
            <w:r>
              <w:t>Solo su FW FDC da 20251110</w:t>
            </w:r>
          </w:p>
        </w:tc>
      </w:tr>
    </w:tbl>
    <w:p w14:paraId="3EA32C65" w14:textId="77777777" w:rsidR="006C2D4E" w:rsidRPr="00223D69" w:rsidRDefault="006C2D4E" w:rsidP="006C2D4E">
      <w:pPr>
        <w:spacing w:before="100" w:beforeAutospacing="1" w:after="100" w:afterAutospacing="1" w:line="240" w:lineRule="auto"/>
        <w:rPr>
          <w:rFonts w:ascii="Times New Roman" w:eastAsia="Times New Roman" w:hAnsi="Times New Roman" w:cs="Times New Roman"/>
          <w:sz w:val="24"/>
          <w:szCs w:val="24"/>
          <w:lang w:eastAsia="it-IT"/>
        </w:rPr>
      </w:pPr>
      <w:r w:rsidRPr="00223D69">
        <w:rPr>
          <w:rFonts w:ascii="Times New Roman" w:eastAsia="Times New Roman" w:hAnsi="Times New Roman" w:cs="Times New Roman"/>
          <w:sz w:val="24"/>
          <w:szCs w:val="24"/>
          <w:lang w:eastAsia="it-IT"/>
        </w:rPr>
        <w:t>Questa struttura consente di accedere facilmente alle diverse posizioni di origine in modo semplice e ordinato, utilizzando l’indice appropriato per ciascuna.</w:t>
      </w:r>
    </w:p>
    <w:p w14:paraId="14EAFC94" w14:textId="77777777" w:rsidR="006C2D4E" w:rsidRPr="00223D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223D69">
        <w:rPr>
          <w:rFonts w:ascii="Courier New" w:eastAsia="Times New Roman" w:hAnsi="Courier New" w:cs="Courier New"/>
          <w:sz w:val="20"/>
          <w:szCs w:val="20"/>
          <w:lang w:eastAsia="it-IT"/>
        </w:rPr>
        <w:t>// Accesso alla coordinata X di G54.2</w:t>
      </w:r>
    </w:p>
    <w:p w14:paraId="15E88419" w14:textId="77777777" w:rsidR="006C2D4E" w:rsidRPr="00223D69"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223D69">
        <w:rPr>
          <w:rFonts w:ascii="Courier New" w:eastAsia="Times New Roman" w:hAnsi="Courier New" w:cs="Courier New"/>
          <w:sz w:val="20"/>
          <w:szCs w:val="20"/>
          <w:lang w:eastAsia="it-IT"/>
        </w:rPr>
        <w:t>var xG542 = G54[2].x;</w:t>
      </w:r>
    </w:p>
    <w:p w14:paraId="14206DC1" w14:textId="77777777" w:rsidR="006C2D4E" w:rsidRDefault="006C2D4E" w:rsidP="006C2D4E">
      <w:pPr>
        <w:rPr>
          <w:lang w:eastAsia="it-IT"/>
        </w:rPr>
      </w:pPr>
      <w:r w:rsidRPr="00223D69">
        <w:rPr>
          <w:lang w:eastAsia="it-IT"/>
        </w:rPr>
        <w:t xml:space="preserve">In questo esempio, </w:t>
      </w:r>
      <w:r w:rsidRPr="00223D69">
        <w:rPr>
          <w:rFonts w:ascii="Courier New" w:hAnsi="Courier New" w:cs="Courier New"/>
          <w:sz w:val="20"/>
          <w:szCs w:val="20"/>
          <w:lang w:eastAsia="it-IT"/>
        </w:rPr>
        <w:t>G54[2]</w:t>
      </w:r>
      <w:r w:rsidRPr="00223D69">
        <w:rPr>
          <w:lang w:eastAsia="it-IT"/>
        </w:rPr>
        <w:t xml:space="preserve"> rappresenta la terza posizione dell'origine G54 (G54.2), e </w:t>
      </w:r>
      <w:r w:rsidRPr="00223D69">
        <w:rPr>
          <w:rFonts w:ascii="Courier New" w:hAnsi="Courier New" w:cs="Courier New"/>
          <w:sz w:val="20"/>
          <w:szCs w:val="20"/>
          <w:lang w:eastAsia="it-IT"/>
        </w:rPr>
        <w:t>x</w:t>
      </w:r>
      <w:r w:rsidRPr="00223D69">
        <w:rPr>
          <w:lang w:eastAsia="it-IT"/>
        </w:rPr>
        <w:t xml:space="preserve"> accede alla coordinata X di quella posizione.</w:t>
      </w:r>
    </w:p>
    <w:p w14:paraId="3B1F4135" w14:textId="77777777" w:rsidR="006C2D4E" w:rsidRPr="003D13BB" w:rsidRDefault="006C2D4E" w:rsidP="006C2D4E">
      <w:pPr>
        <w:pStyle w:val="Titolo4"/>
      </w:pPr>
      <w:bookmarkStart w:id="212" w:name="_Toc195536565"/>
      <w:bookmarkStart w:id="213" w:name="_Toc233104437"/>
      <w:r w:rsidRPr="003D13BB">
        <w:lastRenderedPageBreak/>
        <w:t>Machine.Parameters.Kinematics</w:t>
      </w:r>
      <w:bookmarkEnd w:id="212"/>
      <w:bookmarkEnd w:id="213"/>
    </w:p>
    <w:p w14:paraId="39155BA8" w14:textId="77777777" w:rsidR="006C2D4E" w:rsidRDefault="006C2D4E" w:rsidP="006C2D4E">
      <w:pPr>
        <w:rPr>
          <w:lang w:eastAsia="it-IT"/>
        </w:rPr>
      </w:pPr>
      <w:r w:rsidRPr="00231F9A">
        <w:rPr>
          <w:lang w:eastAsia="it-IT"/>
        </w:rPr>
        <w:t>l</w:t>
      </w:r>
      <w:r>
        <w:rPr>
          <w:lang w:eastAsia="it-IT"/>
        </w:rPr>
        <w:t>l</w:t>
      </w:r>
      <w:r w:rsidRPr="00231F9A">
        <w:rPr>
          <w:lang w:eastAsia="it-IT"/>
        </w:rPr>
        <w:t xml:space="preserve"> namespace </w:t>
      </w:r>
      <w:r w:rsidRPr="00231F9A">
        <w:rPr>
          <w:rFonts w:ascii="Courier New" w:hAnsi="Courier New" w:cs="Courier New"/>
          <w:sz w:val="20"/>
          <w:szCs w:val="20"/>
          <w:lang w:eastAsia="it-IT"/>
        </w:rPr>
        <w:t>Machine.Parameters.Kinematics</w:t>
      </w:r>
      <w:r w:rsidRPr="00231F9A">
        <w:rPr>
          <w:lang w:eastAsia="it-IT"/>
        </w:rPr>
        <w:t xml:space="preserve"> raggruppa i parametri </w:t>
      </w:r>
      <w:r>
        <w:rPr>
          <w:lang w:eastAsia="it-IT"/>
        </w:rPr>
        <w:t>per il settaggio della cinematica macchina</w:t>
      </w:r>
    </w:p>
    <w:p w14:paraId="036A07DD" w14:textId="77777777" w:rsidR="006C2D4E" w:rsidRPr="00DD37EC" w:rsidRDefault="006C2D4E" w:rsidP="006C2D4E">
      <w:pPr>
        <w:pStyle w:val="Titolo5"/>
      </w:pPr>
      <w:bookmarkStart w:id="214" w:name="_Toc195536566"/>
      <w:bookmarkStart w:id="215" w:name="_Toc233104438"/>
      <w:r w:rsidRPr="00DD37EC">
        <w:t>Machine.Parameters.Kinematics.FeedrateModulation</w:t>
      </w:r>
      <w:bookmarkEnd w:id="214"/>
      <w:bookmarkEnd w:id="215"/>
    </w:p>
    <w:p w14:paraId="15BC55DF" w14:textId="77777777" w:rsidR="006C2D4E" w:rsidRDefault="006C2D4E" w:rsidP="006C2D4E">
      <w:pPr>
        <w:rPr>
          <w:lang w:eastAsia="it-IT"/>
        </w:rPr>
      </w:pPr>
      <w:r>
        <w:rPr>
          <w:lang w:eastAsia="it-IT"/>
        </w:rPr>
        <w:t xml:space="preserve">Identifica i parametri </w:t>
      </w:r>
      <w:r w:rsidRPr="00231F9A">
        <w:rPr>
          <w:lang w:eastAsia="it-IT"/>
        </w:rPr>
        <w:t xml:space="preserve">utilizzati per abilitare e configurare la </w:t>
      </w:r>
      <w:r>
        <w:rPr>
          <w:b/>
          <w:bCs/>
          <w:lang w:eastAsia="it-IT"/>
        </w:rPr>
        <w:t>modulazione</w:t>
      </w:r>
      <w:r w:rsidRPr="00231F9A">
        <w:rPr>
          <w:b/>
          <w:bCs/>
          <w:lang w:eastAsia="it-IT"/>
        </w:rPr>
        <w:t xml:space="preserve"> della velocità di avanzamento</w:t>
      </w:r>
      <w:r>
        <w:rPr>
          <w:b/>
          <w:bCs/>
          <w:lang w:eastAsia="it-IT"/>
        </w:rPr>
        <w:t xml:space="preserve"> </w:t>
      </w:r>
      <w:r>
        <w:rPr>
          <w:lang w:eastAsia="it-IT"/>
        </w:rPr>
        <w:t>su macchina a 5 assi</w:t>
      </w:r>
      <w:r w:rsidRPr="00231F9A">
        <w:rPr>
          <w:lang w:eastAsia="it-IT"/>
        </w:rPr>
        <w:t xml:space="preserve">, una funzionalità fondamentale </w:t>
      </w:r>
      <w:r>
        <w:rPr>
          <w:lang w:eastAsia="it-IT"/>
        </w:rPr>
        <w:t>per il mantenimento corretto della velocità utensile-materiale.</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0883F8D3" w14:textId="77777777" w:rsidTr="00820EE1">
        <w:tc>
          <w:tcPr>
            <w:tcW w:w="1801" w:type="dxa"/>
          </w:tcPr>
          <w:p w14:paraId="75370268" w14:textId="77777777" w:rsidR="006C2D4E" w:rsidRPr="007C6354" w:rsidRDefault="006C2D4E" w:rsidP="006C2D4E">
            <w:pPr>
              <w:rPr>
                <w:b/>
                <w:bCs/>
              </w:rPr>
            </w:pPr>
            <w:r w:rsidRPr="007C6354">
              <w:rPr>
                <w:b/>
                <w:bCs/>
              </w:rPr>
              <w:t>Nome</w:t>
            </w:r>
          </w:p>
        </w:tc>
        <w:tc>
          <w:tcPr>
            <w:tcW w:w="1382" w:type="dxa"/>
          </w:tcPr>
          <w:p w14:paraId="5A644B09" w14:textId="77777777" w:rsidR="006C2D4E" w:rsidRPr="007C6354" w:rsidRDefault="006C2D4E" w:rsidP="006C2D4E">
            <w:pPr>
              <w:rPr>
                <w:b/>
                <w:bCs/>
              </w:rPr>
            </w:pPr>
            <w:r w:rsidRPr="007C6354">
              <w:rPr>
                <w:b/>
                <w:bCs/>
              </w:rPr>
              <w:t>Tipo</w:t>
            </w:r>
          </w:p>
        </w:tc>
        <w:tc>
          <w:tcPr>
            <w:tcW w:w="6455" w:type="dxa"/>
          </w:tcPr>
          <w:p w14:paraId="549F90D4" w14:textId="77777777" w:rsidR="006C2D4E" w:rsidRPr="007C6354" w:rsidRDefault="006C2D4E" w:rsidP="006C2D4E">
            <w:pPr>
              <w:rPr>
                <w:b/>
                <w:bCs/>
              </w:rPr>
            </w:pPr>
            <w:r w:rsidRPr="007C6354">
              <w:rPr>
                <w:b/>
                <w:bCs/>
              </w:rPr>
              <w:t>Descrizione</w:t>
            </w:r>
          </w:p>
        </w:tc>
      </w:tr>
      <w:tr w:rsidR="006C2D4E" w14:paraId="6B945091" w14:textId="77777777" w:rsidTr="00820EE1">
        <w:tc>
          <w:tcPr>
            <w:tcW w:w="1801" w:type="dxa"/>
          </w:tcPr>
          <w:p w14:paraId="49ED6808" w14:textId="77777777" w:rsidR="006C2D4E" w:rsidRDefault="006C2D4E" w:rsidP="006C2D4E">
            <w:r>
              <w:t>enable</w:t>
            </w:r>
          </w:p>
        </w:tc>
        <w:tc>
          <w:tcPr>
            <w:tcW w:w="1382" w:type="dxa"/>
          </w:tcPr>
          <w:p w14:paraId="33BCC948" w14:textId="77777777" w:rsidR="006C2D4E" w:rsidRDefault="006C2D4E" w:rsidP="006C2D4E">
            <w:r>
              <w:t>Booleano</w:t>
            </w:r>
          </w:p>
        </w:tc>
        <w:tc>
          <w:tcPr>
            <w:tcW w:w="6455" w:type="dxa"/>
          </w:tcPr>
          <w:p w14:paraId="6C82A8D8" w14:textId="77777777" w:rsidR="006C2D4E" w:rsidRDefault="006C2D4E" w:rsidP="006C2D4E">
            <w:r>
              <w:t>Abilitazione della modulazione di velocità</w:t>
            </w:r>
          </w:p>
        </w:tc>
      </w:tr>
      <w:tr w:rsidR="006C2D4E" w14:paraId="40399128" w14:textId="77777777" w:rsidTr="00820EE1">
        <w:tc>
          <w:tcPr>
            <w:tcW w:w="1801" w:type="dxa"/>
          </w:tcPr>
          <w:p w14:paraId="33E3AC4F" w14:textId="77777777" w:rsidR="006C2D4E" w:rsidRDefault="006C2D4E" w:rsidP="006C2D4E">
            <w:r>
              <w:t>centerX</w:t>
            </w:r>
          </w:p>
        </w:tc>
        <w:tc>
          <w:tcPr>
            <w:tcW w:w="1382" w:type="dxa"/>
          </w:tcPr>
          <w:p w14:paraId="40562040" w14:textId="77777777" w:rsidR="006C2D4E" w:rsidRDefault="006C2D4E" w:rsidP="006C2D4E">
            <w:r>
              <w:t>Numerico</w:t>
            </w:r>
          </w:p>
        </w:tc>
        <w:tc>
          <w:tcPr>
            <w:tcW w:w="6455" w:type="dxa"/>
          </w:tcPr>
          <w:p w14:paraId="43201104" w14:textId="77777777" w:rsidR="006C2D4E" w:rsidRDefault="006C2D4E" w:rsidP="006C2D4E">
            <w:r>
              <w:t>Posizione X del centro di rotazione della macchina</w:t>
            </w:r>
          </w:p>
        </w:tc>
      </w:tr>
      <w:tr w:rsidR="006C2D4E" w14:paraId="3AD74843" w14:textId="77777777" w:rsidTr="00820EE1">
        <w:tc>
          <w:tcPr>
            <w:tcW w:w="1801" w:type="dxa"/>
          </w:tcPr>
          <w:p w14:paraId="7B82890A" w14:textId="77777777" w:rsidR="006C2D4E" w:rsidRDefault="006C2D4E" w:rsidP="006C2D4E">
            <w:r>
              <w:t>centerY</w:t>
            </w:r>
          </w:p>
        </w:tc>
        <w:tc>
          <w:tcPr>
            <w:tcW w:w="1382" w:type="dxa"/>
          </w:tcPr>
          <w:p w14:paraId="59D038D8" w14:textId="77777777" w:rsidR="006C2D4E" w:rsidRDefault="006C2D4E" w:rsidP="006C2D4E">
            <w:r>
              <w:t>Numerico</w:t>
            </w:r>
          </w:p>
        </w:tc>
        <w:tc>
          <w:tcPr>
            <w:tcW w:w="6455" w:type="dxa"/>
          </w:tcPr>
          <w:p w14:paraId="2421AC2F" w14:textId="77777777" w:rsidR="006C2D4E" w:rsidRDefault="006C2D4E" w:rsidP="006C2D4E">
            <w:r>
              <w:t>Posizione Y del centro di rotazione della macchina</w:t>
            </w:r>
          </w:p>
        </w:tc>
      </w:tr>
      <w:tr w:rsidR="006C2D4E" w14:paraId="4FB3CB56" w14:textId="77777777" w:rsidTr="00820EE1">
        <w:tc>
          <w:tcPr>
            <w:tcW w:w="1801" w:type="dxa"/>
          </w:tcPr>
          <w:p w14:paraId="6FFC0D3A" w14:textId="77777777" w:rsidR="006C2D4E" w:rsidRDefault="006C2D4E" w:rsidP="006C2D4E">
            <w:r>
              <w:t>centerZ</w:t>
            </w:r>
          </w:p>
        </w:tc>
        <w:tc>
          <w:tcPr>
            <w:tcW w:w="1382" w:type="dxa"/>
          </w:tcPr>
          <w:p w14:paraId="33945093" w14:textId="77777777" w:rsidR="006C2D4E" w:rsidRDefault="006C2D4E" w:rsidP="006C2D4E">
            <w:r>
              <w:t>Numerico</w:t>
            </w:r>
          </w:p>
        </w:tc>
        <w:tc>
          <w:tcPr>
            <w:tcW w:w="6455" w:type="dxa"/>
          </w:tcPr>
          <w:p w14:paraId="5BE3DD75" w14:textId="77777777" w:rsidR="006C2D4E" w:rsidRDefault="006C2D4E" w:rsidP="006C2D4E">
            <w:r>
              <w:t>Posizione Z del centro di rotazione della macchina</w:t>
            </w:r>
          </w:p>
        </w:tc>
      </w:tr>
    </w:tbl>
    <w:p w14:paraId="3F8C896B" w14:textId="77777777" w:rsidR="006C2D4E" w:rsidRDefault="006C2D4E" w:rsidP="006C2D4E">
      <w:pPr>
        <w:rPr>
          <w:lang w:eastAsia="it-IT"/>
        </w:rPr>
      </w:pPr>
    </w:p>
    <w:p w14:paraId="0D80AC49" w14:textId="77777777" w:rsidR="006C2D4E" w:rsidRDefault="006C2D4E" w:rsidP="006C2D4E">
      <w:pPr>
        <w:pStyle w:val="Titolo4"/>
        <w:rPr>
          <w:lang w:eastAsia="it-IT"/>
        </w:rPr>
      </w:pPr>
      <w:bookmarkStart w:id="216" w:name="_Toc233104439"/>
      <w:r>
        <w:rPr>
          <w:lang w:eastAsia="it-IT"/>
        </w:rPr>
        <w:t>Machine.Parameters.LensClamp</w:t>
      </w:r>
      <w:bookmarkEnd w:id="216"/>
    </w:p>
    <w:p w14:paraId="1C5E1AE7" w14:textId="77777777" w:rsidR="006C2D4E" w:rsidRPr="002F2132" w:rsidRDefault="006C2D4E" w:rsidP="006C2D4E">
      <w:pPr>
        <w:rPr>
          <w:lang w:eastAsia="it-IT"/>
        </w:rPr>
      </w:pPr>
      <w:r w:rsidRPr="002F2132">
        <w:rPr>
          <w:lang w:eastAsia="it-IT"/>
        </w:rPr>
        <w:t xml:space="preserve">Il </w:t>
      </w:r>
      <w:r w:rsidRPr="002F2132">
        <w:rPr>
          <w:b/>
          <w:bCs/>
          <w:lang w:eastAsia="it-IT"/>
        </w:rPr>
        <w:t xml:space="preserve">namespace </w:t>
      </w:r>
      <w:r w:rsidRPr="00A56A41">
        <w:rPr>
          <w:b/>
          <w:bCs/>
          <w:lang w:eastAsia="it-IT"/>
        </w:rPr>
        <w:t>LensClamp</w:t>
      </w:r>
      <w:r w:rsidRPr="002F2132">
        <w:rPr>
          <w:lang w:eastAsia="it-IT"/>
        </w:rPr>
        <w:t xml:space="preserve"> consente di gestire i parametri relativi alla </w:t>
      </w:r>
      <w:r w:rsidRPr="002F2132">
        <w:rPr>
          <w:b/>
          <w:bCs/>
          <w:lang w:eastAsia="it-IT"/>
        </w:rPr>
        <w:t>multilavorazione</w:t>
      </w:r>
      <w:r w:rsidRPr="002F2132">
        <w:rPr>
          <w:lang w:eastAsia="it-IT"/>
        </w:rPr>
        <w:t xml:space="preserve">, una funzione che abilita la ripetizione automatica e ciclica del file CNC caricato nella macchina. Questa opzione è utile quando si desidera eseguire lo stesso programma CNC più volte senza doverlo </w:t>
      </w:r>
      <w:r>
        <w:rPr>
          <w:lang w:eastAsia="it-IT"/>
        </w:rPr>
        <w:t>far ripartire</w:t>
      </w:r>
      <w:r w:rsidRPr="002F2132">
        <w:rPr>
          <w:lang w:eastAsia="it-IT"/>
        </w:rPr>
        <w:t xml:space="preserve"> manualmente, ottimizzando il processo produttivo.</w:t>
      </w:r>
    </w:p>
    <w:p w14:paraId="613AD41A" w14:textId="77777777" w:rsidR="006C2D4E" w:rsidRDefault="006C2D4E" w:rsidP="006C2D4E">
      <w:pPr>
        <w:rPr>
          <w:lang w:eastAsia="it-IT"/>
        </w:rPr>
      </w:pPr>
      <w:r w:rsidRPr="002F2132">
        <w:rPr>
          <w:lang w:eastAsia="it-IT"/>
        </w:rPr>
        <w:t xml:space="preserve">Nel linguaggio di scripting, è possibile specificare vari parametri per la multilavorazione, come il numero massimo di cicli da eseguire o, in alternativa, abilitare la ripetizione </w:t>
      </w:r>
      <w:r w:rsidRPr="002F2132">
        <w:rPr>
          <w:b/>
          <w:bCs/>
          <w:lang w:eastAsia="it-IT"/>
        </w:rPr>
        <w:t>illimitata</w:t>
      </w:r>
      <w:r w:rsidRPr="002F2132">
        <w:rPr>
          <w:lang w:eastAsia="it-IT"/>
        </w:rPr>
        <w:t xml:space="preserve"> del ciclo.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03271272" w14:textId="77777777" w:rsidTr="00820EE1">
        <w:tc>
          <w:tcPr>
            <w:tcW w:w="1801" w:type="dxa"/>
          </w:tcPr>
          <w:p w14:paraId="28E7CE86" w14:textId="77777777" w:rsidR="006C2D4E" w:rsidRPr="007C6354" w:rsidRDefault="006C2D4E" w:rsidP="006C2D4E">
            <w:pPr>
              <w:rPr>
                <w:b/>
                <w:bCs/>
              </w:rPr>
            </w:pPr>
            <w:r w:rsidRPr="007C6354">
              <w:rPr>
                <w:b/>
                <w:bCs/>
              </w:rPr>
              <w:t>Nome</w:t>
            </w:r>
          </w:p>
        </w:tc>
        <w:tc>
          <w:tcPr>
            <w:tcW w:w="1382" w:type="dxa"/>
          </w:tcPr>
          <w:p w14:paraId="5FEAC5CA" w14:textId="77777777" w:rsidR="006C2D4E" w:rsidRPr="007C6354" w:rsidRDefault="006C2D4E" w:rsidP="006C2D4E">
            <w:pPr>
              <w:rPr>
                <w:b/>
                <w:bCs/>
              </w:rPr>
            </w:pPr>
            <w:r w:rsidRPr="007C6354">
              <w:rPr>
                <w:b/>
                <w:bCs/>
              </w:rPr>
              <w:t>Tipo</w:t>
            </w:r>
          </w:p>
        </w:tc>
        <w:tc>
          <w:tcPr>
            <w:tcW w:w="6455" w:type="dxa"/>
          </w:tcPr>
          <w:p w14:paraId="4CB2D1CA" w14:textId="77777777" w:rsidR="006C2D4E" w:rsidRPr="007C6354" w:rsidRDefault="006C2D4E" w:rsidP="006C2D4E">
            <w:pPr>
              <w:rPr>
                <w:b/>
                <w:bCs/>
              </w:rPr>
            </w:pPr>
            <w:r w:rsidRPr="007C6354">
              <w:rPr>
                <w:b/>
                <w:bCs/>
              </w:rPr>
              <w:t>Descrizione</w:t>
            </w:r>
          </w:p>
        </w:tc>
      </w:tr>
      <w:tr w:rsidR="006C2D4E" w14:paraId="0E58282F" w14:textId="77777777" w:rsidTr="00820EE1">
        <w:tc>
          <w:tcPr>
            <w:tcW w:w="1801" w:type="dxa"/>
          </w:tcPr>
          <w:p w14:paraId="0CFB4DA6" w14:textId="77777777" w:rsidR="006C2D4E" w:rsidRDefault="006C2D4E" w:rsidP="006C2D4E">
            <w:r>
              <w:t>enable</w:t>
            </w:r>
          </w:p>
        </w:tc>
        <w:tc>
          <w:tcPr>
            <w:tcW w:w="1382" w:type="dxa"/>
          </w:tcPr>
          <w:p w14:paraId="1FDE8F8F" w14:textId="77777777" w:rsidR="006C2D4E" w:rsidRDefault="006C2D4E" w:rsidP="006C2D4E">
            <w:r>
              <w:t>Booleano</w:t>
            </w:r>
          </w:p>
        </w:tc>
        <w:tc>
          <w:tcPr>
            <w:tcW w:w="6455" w:type="dxa"/>
          </w:tcPr>
          <w:p w14:paraId="3836188A" w14:textId="77777777" w:rsidR="006C2D4E" w:rsidRDefault="006C2D4E" w:rsidP="006C2D4E">
            <w:r>
              <w:t>Abilita o disabilita la multilavorazione</w:t>
            </w:r>
          </w:p>
        </w:tc>
      </w:tr>
      <w:tr w:rsidR="006C2D4E" w14:paraId="319C743A" w14:textId="77777777" w:rsidTr="00820EE1">
        <w:tc>
          <w:tcPr>
            <w:tcW w:w="1801" w:type="dxa"/>
          </w:tcPr>
          <w:p w14:paraId="670A5E26" w14:textId="77777777" w:rsidR="006C2D4E" w:rsidRDefault="006C2D4E" w:rsidP="006C2D4E">
            <w:r w:rsidRPr="002F2132">
              <w:t>maxCycles</w:t>
            </w:r>
          </w:p>
        </w:tc>
        <w:tc>
          <w:tcPr>
            <w:tcW w:w="1382" w:type="dxa"/>
          </w:tcPr>
          <w:p w14:paraId="13CAD829" w14:textId="77777777" w:rsidR="006C2D4E" w:rsidRDefault="006C2D4E" w:rsidP="006C2D4E">
            <w:r>
              <w:t>Intero</w:t>
            </w:r>
          </w:p>
        </w:tc>
        <w:tc>
          <w:tcPr>
            <w:tcW w:w="6455" w:type="dxa"/>
          </w:tcPr>
          <w:p w14:paraId="67D35623" w14:textId="77777777" w:rsidR="006C2D4E" w:rsidRDefault="006C2D4E" w:rsidP="006C2D4E">
            <w:r>
              <w:t>Numero massimo di ripetizioni, indicare 0 per ripetizioni illimitate</w:t>
            </w:r>
          </w:p>
        </w:tc>
      </w:tr>
      <w:tr w:rsidR="006C2D4E" w14:paraId="315740C0" w14:textId="77777777" w:rsidTr="00820EE1">
        <w:tc>
          <w:tcPr>
            <w:tcW w:w="1801" w:type="dxa"/>
          </w:tcPr>
          <w:p w14:paraId="5A23A40B" w14:textId="77777777" w:rsidR="006C2D4E" w:rsidRPr="002F2132" w:rsidRDefault="006C2D4E" w:rsidP="006C2D4E">
            <w:r>
              <w:t>completedCycles</w:t>
            </w:r>
          </w:p>
        </w:tc>
        <w:tc>
          <w:tcPr>
            <w:tcW w:w="1382" w:type="dxa"/>
          </w:tcPr>
          <w:p w14:paraId="24592512" w14:textId="77777777" w:rsidR="006C2D4E" w:rsidRDefault="006C2D4E" w:rsidP="006C2D4E">
            <w:r>
              <w:t>Intero</w:t>
            </w:r>
          </w:p>
        </w:tc>
        <w:tc>
          <w:tcPr>
            <w:tcW w:w="6455" w:type="dxa"/>
          </w:tcPr>
          <w:p w14:paraId="0AEFECAC" w14:textId="77777777" w:rsidR="006C2D4E" w:rsidRDefault="006C2D4E" w:rsidP="006C2D4E">
            <w:r>
              <w:t>Numero di ripetizioni del ciclo completate finora</w:t>
            </w:r>
          </w:p>
        </w:tc>
      </w:tr>
    </w:tbl>
    <w:p w14:paraId="7B5BDD6A" w14:textId="77777777" w:rsidR="006C2D4E" w:rsidRDefault="006C2D4E" w:rsidP="006C2D4E">
      <w:pPr>
        <w:rPr>
          <w:b/>
          <w:bCs/>
          <w:lang w:eastAsia="it-IT"/>
        </w:rPr>
      </w:pPr>
    </w:p>
    <w:p w14:paraId="0E4A1948" w14:textId="77777777" w:rsidR="006C2D4E" w:rsidRDefault="006C2D4E" w:rsidP="006C2D4E">
      <w:pPr>
        <w:rPr>
          <w:b/>
          <w:bCs/>
          <w:lang w:eastAsia="it-IT"/>
        </w:rPr>
      </w:pPr>
      <w:r w:rsidRPr="002F2132">
        <w:rPr>
          <w:b/>
          <w:bCs/>
          <w:lang w:eastAsia="it-IT"/>
        </w:rPr>
        <w:t>Sintassi di accesso e configurazione:</w:t>
      </w:r>
    </w:p>
    <w:p w14:paraId="4BB896AD"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w:t>
      </w:r>
      <w:r>
        <w:rPr>
          <w:rFonts w:ascii="Courier New" w:eastAsia="Times New Roman" w:hAnsi="Courier New" w:cs="Courier New"/>
          <w:sz w:val="20"/>
          <w:szCs w:val="20"/>
          <w:lang w:eastAsia="it-IT"/>
        </w:rPr>
        <w:t>Abilitare la multilavorazione</w:t>
      </w:r>
    </w:p>
    <w:p w14:paraId="03795B8B"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12CA3">
        <w:rPr>
          <w:rFonts w:ascii="Courier New" w:eastAsia="Times New Roman" w:hAnsi="Courier New" w:cs="Courier New"/>
          <w:sz w:val="20"/>
          <w:szCs w:val="20"/>
          <w:lang w:eastAsia="it-IT"/>
        </w:rPr>
        <w:t>Machine.Multi.enable = true;</w:t>
      </w:r>
    </w:p>
    <w:p w14:paraId="61B99E2A"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8F593B7"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w:t>
      </w:r>
      <w:r w:rsidRPr="002F2132">
        <w:rPr>
          <w:rFonts w:ascii="Courier New" w:eastAsia="Times New Roman" w:hAnsi="Courier New" w:cs="Courier New"/>
          <w:sz w:val="20"/>
          <w:szCs w:val="20"/>
          <w:lang w:eastAsia="it-IT"/>
        </w:rPr>
        <w:t xml:space="preserve">Impostare un numero </w:t>
      </w:r>
      <w:r>
        <w:rPr>
          <w:rFonts w:ascii="Courier New" w:eastAsia="Times New Roman" w:hAnsi="Courier New" w:cs="Courier New"/>
          <w:sz w:val="20"/>
          <w:szCs w:val="20"/>
          <w:lang w:eastAsia="it-IT"/>
        </w:rPr>
        <w:t>massimo di ripetizioni a 10</w:t>
      </w:r>
    </w:p>
    <w:p w14:paraId="7030A0E1"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12CA3">
        <w:rPr>
          <w:rFonts w:ascii="Courier New" w:eastAsia="Times New Roman" w:hAnsi="Courier New" w:cs="Courier New"/>
          <w:sz w:val="20"/>
          <w:szCs w:val="20"/>
          <w:lang w:eastAsia="it-IT"/>
        </w:rPr>
        <w:t>Machine.Multi.maxCycles = 10;</w:t>
      </w:r>
    </w:p>
    <w:p w14:paraId="1498C9EF"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44878268"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2F2132">
        <w:rPr>
          <w:rFonts w:ascii="Courier New" w:eastAsia="Times New Roman" w:hAnsi="Courier New" w:cs="Courier New"/>
          <w:sz w:val="20"/>
          <w:szCs w:val="20"/>
          <w:lang w:eastAsia="it-IT"/>
        </w:rPr>
        <w:t>//Azzerare il contatore r</w:t>
      </w:r>
      <w:r>
        <w:rPr>
          <w:rFonts w:ascii="Courier New" w:eastAsia="Times New Roman" w:hAnsi="Courier New" w:cs="Courier New"/>
          <w:sz w:val="20"/>
          <w:szCs w:val="20"/>
          <w:lang w:eastAsia="it-IT"/>
        </w:rPr>
        <w:t>ipetizioni</w:t>
      </w:r>
    </w:p>
    <w:p w14:paraId="1DA2AC8B" w14:textId="77777777" w:rsidR="006C2D4E" w:rsidRPr="00AF13F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AF13F0">
        <w:rPr>
          <w:rFonts w:ascii="Courier New" w:eastAsia="Times New Roman" w:hAnsi="Courier New" w:cs="Courier New"/>
          <w:sz w:val="20"/>
          <w:szCs w:val="20"/>
          <w:lang w:val="en-US" w:eastAsia="it-IT"/>
        </w:rPr>
        <w:t>Machine.Multi.completedCycles = 0;</w:t>
      </w:r>
    </w:p>
    <w:p w14:paraId="04C22565" w14:textId="77777777" w:rsidR="006C2D4E" w:rsidRPr="00F34DBF" w:rsidRDefault="006C2D4E" w:rsidP="006C2D4E">
      <w:pPr>
        <w:rPr>
          <w:lang w:val="en-US" w:eastAsia="it-IT"/>
        </w:rPr>
      </w:pPr>
    </w:p>
    <w:p w14:paraId="27213F74" w14:textId="77777777" w:rsidR="006C2D4E" w:rsidRPr="00F34DBF" w:rsidRDefault="006C2D4E" w:rsidP="006C2D4E">
      <w:pPr>
        <w:pStyle w:val="Titolo4"/>
        <w:rPr>
          <w:lang w:val="en-US" w:eastAsia="it-IT"/>
        </w:rPr>
      </w:pPr>
      <w:bookmarkStart w:id="217" w:name="_Toc195536567"/>
      <w:bookmarkStart w:id="218" w:name="_Toc233104440"/>
      <w:r w:rsidRPr="00F34DBF">
        <w:rPr>
          <w:lang w:val="en-US" w:eastAsia="it-IT"/>
        </w:rPr>
        <w:t>Machine.Parameters.Multi</w:t>
      </w:r>
      <w:bookmarkEnd w:id="217"/>
      <w:bookmarkEnd w:id="218"/>
    </w:p>
    <w:p w14:paraId="418BFB9D" w14:textId="77777777" w:rsidR="006C2D4E" w:rsidRPr="002F2132" w:rsidRDefault="006C2D4E" w:rsidP="006C2D4E">
      <w:pPr>
        <w:rPr>
          <w:lang w:eastAsia="it-IT"/>
        </w:rPr>
      </w:pPr>
      <w:r w:rsidRPr="002F2132">
        <w:rPr>
          <w:lang w:eastAsia="it-IT"/>
        </w:rPr>
        <w:t xml:space="preserve">Il </w:t>
      </w:r>
      <w:r w:rsidRPr="002F2132">
        <w:rPr>
          <w:b/>
          <w:bCs/>
          <w:lang w:eastAsia="it-IT"/>
        </w:rPr>
        <w:t>namespace Multi</w:t>
      </w:r>
      <w:r w:rsidRPr="002F2132">
        <w:rPr>
          <w:lang w:eastAsia="it-IT"/>
        </w:rPr>
        <w:t xml:space="preserve"> consente di gestire i parametri relativi alla </w:t>
      </w:r>
      <w:r w:rsidRPr="002F2132">
        <w:rPr>
          <w:b/>
          <w:bCs/>
          <w:lang w:eastAsia="it-IT"/>
        </w:rPr>
        <w:t>multilavorazione</w:t>
      </w:r>
      <w:r w:rsidRPr="002F2132">
        <w:rPr>
          <w:lang w:eastAsia="it-IT"/>
        </w:rPr>
        <w:t xml:space="preserve">, una funzione che abilita la ripetizione automatica e ciclica del file CNC caricato nella macchina. Questa opzione è utile quando si desidera eseguire lo stesso programma CNC più volte senza doverlo </w:t>
      </w:r>
      <w:r>
        <w:rPr>
          <w:lang w:eastAsia="it-IT"/>
        </w:rPr>
        <w:t>far ripartire</w:t>
      </w:r>
      <w:r w:rsidRPr="002F2132">
        <w:rPr>
          <w:lang w:eastAsia="it-IT"/>
        </w:rPr>
        <w:t xml:space="preserve"> manualmente, ottimizzando il processo produttivo.</w:t>
      </w:r>
    </w:p>
    <w:p w14:paraId="324091E6" w14:textId="77777777" w:rsidR="006C2D4E" w:rsidRDefault="006C2D4E" w:rsidP="006C2D4E">
      <w:pPr>
        <w:rPr>
          <w:lang w:eastAsia="it-IT"/>
        </w:rPr>
      </w:pPr>
      <w:r w:rsidRPr="002F2132">
        <w:rPr>
          <w:lang w:eastAsia="it-IT"/>
        </w:rPr>
        <w:t xml:space="preserve">Nel linguaggio di scripting, è possibile specificare vari parametri per la multilavorazione, come il numero massimo di cicli da eseguire o, in alternativa, abilitare la ripetizione </w:t>
      </w:r>
      <w:r w:rsidRPr="002F2132">
        <w:rPr>
          <w:b/>
          <w:bCs/>
          <w:lang w:eastAsia="it-IT"/>
        </w:rPr>
        <w:t>illimitata</w:t>
      </w:r>
      <w:r w:rsidRPr="002F2132">
        <w:rPr>
          <w:lang w:eastAsia="it-IT"/>
        </w:rPr>
        <w:t xml:space="preserve"> del ciclo.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3FE39B89" w14:textId="77777777" w:rsidTr="00820EE1">
        <w:tc>
          <w:tcPr>
            <w:tcW w:w="1801" w:type="dxa"/>
          </w:tcPr>
          <w:p w14:paraId="7229F28D" w14:textId="77777777" w:rsidR="006C2D4E" w:rsidRPr="007C6354" w:rsidRDefault="006C2D4E" w:rsidP="006C2D4E">
            <w:pPr>
              <w:rPr>
                <w:b/>
                <w:bCs/>
              </w:rPr>
            </w:pPr>
            <w:r w:rsidRPr="007C6354">
              <w:rPr>
                <w:b/>
                <w:bCs/>
              </w:rPr>
              <w:t>Nome</w:t>
            </w:r>
          </w:p>
        </w:tc>
        <w:tc>
          <w:tcPr>
            <w:tcW w:w="1382" w:type="dxa"/>
          </w:tcPr>
          <w:p w14:paraId="4E4B0ECC" w14:textId="77777777" w:rsidR="006C2D4E" w:rsidRPr="007C6354" w:rsidRDefault="006C2D4E" w:rsidP="006C2D4E">
            <w:pPr>
              <w:rPr>
                <w:b/>
                <w:bCs/>
              </w:rPr>
            </w:pPr>
            <w:r w:rsidRPr="007C6354">
              <w:rPr>
                <w:b/>
                <w:bCs/>
              </w:rPr>
              <w:t>Tipo</w:t>
            </w:r>
          </w:p>
        </w:tc>
        <w:tc>
          <w:tcPr>
            <w:tcW w:w="6455" w:type="dxa"/>
          </w:tcPr>
          <w:p w14:paraId="30838073" w14:textId="77777777" w:rsidR="006C2D4E" w:rsidRPr="007C6354" w:rsidRDefault="006C2D4E" w:rsidP="006C2D4E">
            <w:pPr>
              <w:rPr>
                <w:b/>
                <w:bCs/>
              </w:rPr>
            </w:pPr>
            <w:r w:rsidRPr="007C6354">
              <w:rPr>
                <w:b/>
                <w:bCs/>
              </w:rPr>
              <w:t>Descrizione</w:t>
            </w:r>
          </w:p>
        </w:tc>
      </w:tr>
      <w:tr w:rsidR="006C2D4E" w14:paraId="38B67CD7" w14:textId="77777777" w:rsidTr="00820EE1">
        <w:tc>
          <w:tcPr>
            <w:tcW w:w="1801" w:type="dxa"/>
          </w:tcPr>
          <w:p w14:paraId="19D2B5DB" w14:textId="77777777" w:rsidR="006C2D4E" w:rsidRDefault="006C2D4E" w:rsidP="006C2D4E">
            <w:r>
              <w:lastRenderedPageBreak/>
              <w:t>enable</w:t>
            </w:r>
          </w:p>
        </w:tc>
        <w:tc>
          <w:tcPr>
            <w:tcW w:w="1382" w:type="dxa"/>
          </w:tcPr>
          <w:p w14:paraId="4397594A" w14:textId="77777777" w:rsidR="006C2D4E" w:rsidRDefault="006C2D4E" w:rsidP="006C2D4E">
            <w:r>
              <w:t>Booleano</w:t>
            </w:r>
          </w:p>
        </w:tc>
        <w:tc>
          <w:tcPr>
            <w:tcW w:w="6455" w:type="dxa"/>
          </w:tcPr>
          <w:p w14:paraId="204957B5" w14:textId="77777777" w:rsidR="006C2D4E" w:rsidRDefault="006C2D4E" w:rsidP="006C2D4E">
            <w:r>
              <w:t>Abilita o disabilita la multilavorazione</w:t>
            </w:r>
          </w:p>
        </w:tc>
      </w:tr>
      <w:tr w:rsidR="006C2D4E" w14:paraId="4D0216E5" w14:textId="77777777" w:rsidTr="00820EE1">
        <w:tc>
          <w:tcPr>
            <w:tcW w:w="1801" w:type="dxa"/>
          </w:tcPr>
          <w:p w14:paraId="4BE025E3" w14:textId="77777777" w:rsidR="006C2D4E" w:rsidRDefault="006C2D4E" w:rsidP="006C2D4E">
            <w:r w:rsidRPr="002F2132">
              <w:t>maxCycles</w:t>
            </w:r>
          </w:p>
        </w:tc>
        <w:tc>
          <w:tcPr>
            <w:tcW w:w="1382" w:type="dxa"/>
          </w:tcPr>
          <w:p w14:paraId="711A50E0" w14:textId="77777777" w:rsidR="006C2D4E" w:rsidRDefault="006C2D4E" w:rsidP="006C2D4E">
            <w:r>
              <w:t>Intero</w:t>
            </w:r>
          </w:p>
        </w:tc>
        <w:tc>
          <w:tcPr>
            <w:tcW w:w="6455" w:type="dxa"/>
          </w:tcPr>
          <w:p w14:paraId="199D924B" w14:textId="77777777" w:rsidR="006C2D4E" w:rsidRDefault="006C2D4E" w:rsidP="006C2D4E">
            <w:r>
              <w:t>Numero massimo di ripetizioni, indicare 0 per ripetizioni illimitate</w:t>
            </w:r>
          </w:p>
        </w:tc>
      </w:tr>
      <w:tr w:rsidR="006C2D4E" w14:paraId="12AEC17A" w14:textId="77777777" w:rsidTr="00820EE1">
        <w:tc>
          <w:tcPr>
            <w:tcW w:w="1801" w:type="dxa"/>
          </w:tcPr>
          <w:p w14:paraId="64352C40" w14:textId="77777777" w:rsidR="006C2D4E" w:rsidRPr="002F2132" w:rsidRDefault="006C2D4E" w:rsidP="006C2D4E">
            <w:r>
              <w:t>completedCycles</w:t>
            </w:r>
          </w:p>
        </w:tc>
        <w:tc>
          <w:tcPr>
            <w:tcW w:w="1382" w:type="dxa"/>
          </w:tcPr>
          <w:p w14:paraId="66EF8404" w14:textId="77777777" w:rsidR="006C2D4E" w:rsidRDefault="006C2D4E" w:rsidP="006C2D4E">
            <w:r>
              <w:t>Intero</w:t>
            </w:r>
          </w:p>
        </w:tc>
        <w:tc>
          <w:tcPr>
            <w:tcW w:w="6455" w:type="dxa"/>
          </w:tcPr>
          <w:p w14:paraId="0DA87575" w14:textId="77777777" w:rsidR="006C2D4E" w:rsidRDefault="006C2D4E" w:rsidP="006C2D4E">
            <w:r>
              <w:t>Numero di ripetizioni del ciclo completate finora</w:t>
            </w:r>
          </w:p>
        </w:tc>
      </w:tr>
    </w:tbl>
    <w:p w14:paraId="55413318" w14:textId="77777777" w:rsidR="006C2D4E" w:rsidRDefault="006C2D4E" w:rsidP="006C2D4E">
      <w:pPr>
        <w:rPr>
          <w:b/>
          <w:bCs/>
          <w:lang w:eastAsia="it-IT"/>
        </w:rPr>
      </w:pPr>
    </w:p>
    <w:p w14:paraId="41520E63" w14:textId="77777777" w:rsidR="006C2D4E" w:rsidRDefault="006C2D4E" w:rsidP="006C2D4E">
      <w:pPr>
        <w:rPr>
          <w:b/>
          <w:bCs/>
          <w:lang w:eastAsia="it-IT"/>
        </w:rPr>
      </w:pPr>
      <w:r w:rsidRPr="002F2132">
        <w:rPr>
          <w:b/>
          <w:bCs/>
          <w:lang w:eastAsia="it-IT"/>
        </w:rPr>
        <w:t>Sintassi di accesso e configurazione:</w:t>
      </w:r>
    </w:p>
    <w:p w14:paraId="03FED0AC"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w:t>
      </w:r>
      <w:r>
        <w:rPr>
          <w:rFonts w:ascii="Courier New" w:eastAsia="Times New Roman" w:hAnsi="Courier New" w:cs="Courier New"/>
          <w:sz w:val="20"/>
          <w:szCs w:val="20"/>
          <w:lang w:eastAsia="it-IT"/>
        </w:rPr>
        <w:t>Abilitare la multilavorazione</w:t>
      </w:r>
    </w:p>
    <w:p w14:paraId="61980EC1"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12CA3">
        <w:rPr>
          <w:rFonts w:ascii="Courier New" w:eastAsia="Times New Roman" w:hAnsi="Courier New" w:cs="Courier New"/>
          <w:sz w:val="20"/>
          <w:szCs w:val="20"/>
          <w:lang w:eastAsia="it-IT"/>
        </w:rPr>
        <w:t>Machine.Multi.enable = true;</w:t>
      </w:r>
    </w:p>
    <w:p w14:paraId="217AEBC4"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03B37607"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w:t>
      </w:r>
      <w:r w:rsidRPr="002F2132">
        <w:rPr>
          <w:rFonts w:ascii="Courier New" w:eastAsia="Times New Roman" w:hAnsi="Courier New" w:cs="Courier New"/>
          <w:sz w:val="20"/>
          <w:szCs w:val="20"/>
          <w:lang w:eastAsia="it-IT"/>
        </w:rPr>
        <w:t xml:space="preserve">Impostare un numero </w:t>
      </w:r>
      <w:r>
        <w:rPr>
          <w:rFonts w:ascii="Courier New" w:eastAsia="Times New Roman" w:hAnsi="Courier New" w:cs="Courier New"/>
          <w:sz w:val="20"/>
          <w:szCs w:val="20"/>
          <w:lang w:eastAsia="it-IT"/>
        </w:rPr>
        <w:t>massimo di ripetizioni a 10</w:t>
      </w:r>
    </w:p>
    <w:p w14:paraId="16C3AA62"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12CA3">
        <w:rPr>
          <w:rFonts w:ascii="Courier New" w:eastAsia="Times New Roman" w:hAnsi="Courier New" w:cs="Courier New"/>
          <w:sz w:val="20"/>
          <w:szCs w:val="20"/>
          <w:lang w:eastAsia="it-IT"/>
        </w:rPr>
        <w:t>Machine.Multi.maxCycles = 10;</w:t>
      </w:r>
    </w:p>
    <w:p w14:paraId="6B6C4226" w14:textId="77777777" w:rsidR="006C2D4E" w:rsidRPr="00812CA3"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33328FC3"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2F2132">
        <w:rPr>
          <w:rFonts w:ascii="Courier New" w:eastAsia="Times New Roman" w:hAnsi="Courier New" w:cs="Courier New"/>
          <w:sz w:val="20"/>
          <w:szCs w:val="20"/>
          <w:lang w:eastAsia="it-IT"/>
        </w:rPr>
        <w:t>//Azzerare il contatore r</w:t>
      </w:r>
      <w:r>
        <w:rPr>
          <w:rFonts w:ascii="Courier New" w:eastAsia="Times New Roman" w:hAnsi="Courier New" w:cs="Courier New"/>
          <w:sz w:val="20"/>
          <w:szCs w:val="20"/>
          <w:lang w:eastAsia="it-IT"/>
        </w:rPr>
        <w:t>ipetizioni</w:t>
      </w:r>
    </w:p>
    <w:p w14:paraId="35C1EB4E" w14:textId="77777777" w:rsidR="006C2D4E" w:rsidRPr="00AF13F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AF13F0">
        <w:rPr>
          <w:rFonts w:ascii="Courier New" w:eastAsia="Times New Roman" w:hAnsi="Courier New" w:cs="Courier New"/>
          <w:sz w:val="20"/>
          <w:szCs w:val="20"/>
          <w:lang w:val="en-US" w:eastAsia="it-IT"/>
        </w:rPr>
        <w:t>Machine.Multi.completedCycles = 0;</w:t>
      </w:r>
    </w:p>
    <w:p w14:paraId="6B6CE367" w14:textId="77777777" w:rsidR="006C2D4E" w:rsidRPr="00AF13F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4B5CDEFA" w14:textId="77777777" w:rsidR="006C2D4E" w:rsidRPr="00AF13F0" w:rsidRDefault="006C2D4E" w:rsidP="006C2D4E">
      <w:pPr>
        <w:pStyle w:val="Titolo4"/>
        <w:rPr>
          <w:lang w:val="en-US" w:eastAsia="it-IT"/>
        </w:rPr>
      </w:pPr>
      <w:bookmarkStart w:id="219" w:name="_Toc195536568"/>
      <w:bookmarkStart w:id="220" w:name="_Toc233104441"/>
      <w:r w:rsidRPr="00AF13F0">
        <w:rPr>
          <w:lang w:val="en-US" w:eastAsia="it-IT"/>
        </w:rPr>
        <w:t>Machine.Parameters.MultiSpindle</w:t>
      </w:r>
      <w:r>
        <w:rPr>
          <w:lang w:val="en-US" w:eastAsia="it-IT"/>
        </w:rPr>
        <w:t>.T1/T2/T3/T4</w:t>
      </w:r>
      <w:bookmarkEnd w:id="219"/>
      <w:bookmarkEnd w:id="220"/>
    </w:p>
    <w:p w14:paraId="44E300B3" w14:textId="77777777" w:rsidR="006C2D4E" w:rsidRDefault="006C2D4E" w:rsidP="006C2D4E">
      <w:pPr>
        <w:rPr>
          <w:lang w:eastAsia="it-IT"/>
        </w:rPr>
      </w:pPr>
      <w:r w:rsidRPr="002C77D6">
        <w:rPr>
          <w:lang w:eastAsia="it-IT"/>
        </w:rPr>
        <w:t xml:space="preserve">Il </w:t>
      </w:r>
      <w:r w:rsidRPr="002C77D6">
        <w:rPr>
          <w:b/>
          <w:bCs/>
          <w:lang w:eastAsia="it-IT"/>
        </w:rPr>
        <w:t>namespace Machine.Parameters.</w:t>
      </w:r>
      <w:r>
        <w:rPr>
          <w:b/>
          <w:bCs/>
          <w:lang w:eastAsia="it-IT"/>
        </w:rPr>
        <w:t>MultiSpindle</w:t>
      </w:r>
      <w:r w:rsidRPr="002C77D6">
        <w:rPr>
          <w:lang w:eastAsia="it-IT"/>
        </w:rPr>
        <w:t xml:space="preserve"> raccoglie i parametri relativi al</w:t>
      </w:r>
      <w:r>
        <w:rPr>
          <w:lang w:eastAsia="it-IT"/>
        </w:rPr>
        <w:t xml:space="preserve">la configurazione multimandrino. </w:t>
      </w:r>
    </w:p>
    <w:p w14:paraId="539EB1BC" w14:textId="77777777" w:rsidR="006C2D4E" w:rsidRPr="00537396" w:rsidRDefault="006C2D4E">
      <w:pPr>
        <w:pStyle w:val="Paragrafoelenco"/>
        <w:numPr>
          <w:ilvl w:val="0"/>
          <w:numId w:val="93"/>
        </w:numPr>
        <w:spacing w:after="160" w:line="259" w:lineRule="auto"/>
        <w:rPr>
          <w:b/>
          <w:bCs/>
          <w:lang w:eastAsia="it-IT"/>
        </w:rPr>
      </w:pPr>
      <w:r w:rsidRPr="00537396">
        <w:rPr>
          <w:b/>
          <w:bCs/>
          <w:lang w:eastAsia="it-IT"/>
        </w:rPr>
        <w:t>Machine.Parameters.MultiSpindle</w:t>
      </w:r>
      <w:r>
        <w:rPr>
          <w:b/>
          <w:bCs/>
          <w:lang w:eastAsia="it-IT"/>
        </w:rPr>
        <w:t xml:space="preserve">.T1 </w:t>
      </w:r>
      <w:r>
        <w:rPr>
          <w:lang w:eastAsia="it-IT"/>
        </w:rPr>
        <w:t>accede ai parametri del T1</w:t>
      </w:r>
    </w:p>
    <w:p w14:paraId="0A1569EB" w14:textId="77777777" w:rsidR="006C2D4E" w:rsidRPr="00537396" w:rsidRDefault="006C2D4E">
      <w:pPr>
        <w:pStyle w:val="Paragrafoelenco"/>
        <w:numPr>
          <w:ilvl w:val="0"/>
          <w:numId w:val="93"/>
        </w:numPr>
        <w:spacing w:after="160" w:line="259" w:lineRule="auto"/>
        <w:rPr>
          <w:b/>
          <w:bCs/>
          <w:lang w:eastAsia="it-IT"/>
        </w:rPr>
      </w:pPr>
      <w:r w:rsidRPr="002C77D6">
        <w:rPr>
          <w:b/>
          <w:bCs/>
          <w:lang w:eastAsia="it-IT"/>
        </w:rPr>
        <w:t>Machine.Parameters.</w:t>
      </w:r>
      <w:r>
        <w:rPr>
          <w:b/>
          <w:bCs/>
          <w:lang w:eastAsia="it-IT"/>
        </w:rPr>
        <w:t xml:space="preserve">MultiSpindle.T2 </w:t>
      </w:r>
      <w:r>
        <w:rPr>
          <w:lang w:eastAsia="it-IT"/>
        </w:rPr>
        <w:t>accede ai parametri del T2</w:t>
      </w:r>
    </w:p>
    <w:p w14:paraId="728D1012" w14:textId="77777777" w:rsidR="006C2D4E" w:rsidRPr="00537396" w:rsidRDefault="006C2D4E">
      <w:pPr>
        <w:pStyle w:val="Paragrafoelenco"/>
        <w:numPr>
          <w:ilvl w:val="0"/>
          <w:numId w:val="93"/>
        </w:numPr>
        <w:spacing w:after="160" w:line="259" w:lineRule="auto"/>
        <w:rPr>
          <w:b/>
          <w:bCs/>
          <w:lang w:eastAsia="it-IT"/>
        </w:rPr>
      </w:pPr>
      <w:r w:rsidRPr="002C77D6">
        <w:rPr>
          <w:b/>
          <w:bCs/>
          <w:lang w:eastAsia="it-IT"/>
        </w:rPr>
        <w:t>Machine.Parameters.</w:t>
      </w:r>
      <w:r>
        <w:rPr>
          <w:b/>
          <w:bCs/>
          <w:lang w:eastAsia="it-IT"/>
        </w:rPr>
        <w:t xml:space="preserve">MultiSpindle.T3 </w:t>
      </w:r>
      <w:r>
        <w:rPr>
          <w:lang w:eastAsia="it-IT"/>
        </w:rPr>
        <w:t>accede ai parametri del T3</w:t>
      </w:r>
    </w:p>
    <w:p w14:paraId="28AE691E" w14:textId="77777777" w:rsidR="006C2D4E" w:rsidRPr="00AE36C3" w:rsidRDefault="006C2D4E">
      <w:pPr>
        <w:pStyle w:val="Paragrafoelenco"/>
        <w:numPr>
          <w:ilvl w:val="0"/>
          <w:numId w:val="93"/>
        </w:numPr>
        <w:spacing w:after="160" w:line="259" w:lineRule="auto"/>
        <w:rPr>
          <w:b/>
          <w:bCs/>
          <w:lang w:eastAsia="it-IT"/>
        </w:rPr>
      </w:pPr>
      <w:r w:rsidRPr="002C77D6">
        <w:rPr>
          <w:b/>
          <w:bCs/>
          <w:lang w:eastAsia="it-IT"/>
        </w:rPr>
        <w:t>Machine.Parameters.</w:t>
      </w:r>
      <w:r>
        <w:rPr>
          <w:b/>
          <w:bCs/>
          <w:lang w:eastAsia="it-IT"/>
        </w:rPr>
        <w:t xml:space="preserve">MultiSpindle.T4 </w:t>
      </w:r>
      <w:r>
        <w:rPr>
          <w:lang w:eastAsia="it-IT"/>
        </w:rPr>
        <w:t>accede ai parametri del T4</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3C9415D2" w14:textId="77777777" w:rsidTr="00820EE1">
        <w:tc>
          <w:tcPr>
            <w:tcW w:w="1134" w:type="dxa"/>
          </w:tcPr>
          <w:p w14:paraId="46037100" w14:textId="77777777" w:rsidR="006C2D4E" w:rsidRPr="007C6354" w:rsidRDefault="006C2D4E" w:rsidP="006C2D4E">
            <w:pPr>
              <w:rPr>
                <w:b/>
                <w:bCs/>
              </w:rPr>
            </w:pPr>
            <w:r w:rsidRPr="007C6354">
              <w:rPr>
                <w:b/>
                <w:bCs/>
              </w:rPr>
              <w:t>Nome</w:t>
            </w:r>
          </w:p>
        </w:tc>
        <w:tc>
          <w:tcPr>
            <w:tcW w:w="1418" w:type="dxa"/>
          </w:tcPr>
          <w:p w14:paraId="0D12E352" w14:textId="77777777" w:rsidR="006C2D4E" w:rsidRPr="007C6354" w:rsidRDefault="006C2D4E" w:rsidP="006C2D4E">
            <w:pPr>
              <w:rPr>
                <w:b/>
                <w:bCs/>
              </w:rPr>
            </w:pPr>
            <w:r w:rsidRPr="007C6354">
              <w:rPr>
                <w:b/>
                <w:bCs/>
              </w:rPr>
              <w:t>Tipo</w:t>
            </w:r>
          </w:p>
        </w:tc>
        <w:tc>
          <w:tcPr>
            <w:tcW w:w="7076" w:type="dxa"/>
          </w:tcPr>
          <w:p w14:paraId="28A77DDB" w14:textId="77777777" w:rsidR="006C2D4E" w:rsidRPr="007C6354" w:rsidRDefault="006C2D4E" w:rsidP="006C2D4E">
            <w:pPr>
              <w:rPr>
                <w:b/>
                <w:bCs/>
              </w:rPr>
            </w:pPr>
            <w:r w:rsidRPr="007C6354">
              <w:rPr>
                <w:b/>
                <w:bCs/>
              </w:rPr>
              <w:t>Descrizione</w:t>
            </w:r>
          </w:p>
        </w:tc>
      </w:tr>
      <w:tr w:rsidR="006C2D4E" w14:paraId="771DFBFB" w14:textId="77777777" w:rsidTr="00820EE1">
        <w:tc>
          <w:tcPr>
            <w:tcW w:w="1134" w:type="dxa"/>
          </w:tcPr>
          <w:p w14:paraId="1815FC46" w14:textId="77777777" w:rsidR="006C2D4E" w:rsidRDefault="006C2D4E" w:rsidP="006C2D4E">
            <w:r>
              <w:t>offsetX</w:t>
            </w:r>
          </w:p>
        </w:tc>
        <w:tc>
          <w:tcPr>
            <w:tcW w:w="1418" w:type="dxa"/>
          </w:tcPr>
          <w:p w14:paraId="1E7BBAE2" w14:textId="77777777" w:rsidR="006C2D4E" w:rsidRDefault="006C2D4E" w:rsidP="006C2D4E">
            <w:r>
              <w:t>Numerico</w:t>
            </w:r>
          </w:p>
        </w:tc>
        <w:tc>
          <w:tcPr>
            <w:tcW w:w="7076" w:type="dxa"/>
          </w:tcPr>
          <w:p w14:paraId="0BBD4573" w14:textId="77777777" w:rsidR="006C2D4E" w:rsidRDefault="006C2D4E" w:rsidP="006C2D4E">
            <w:r>
              <w:t>Offset X rispetto al mandrino (T1)</w:t>
            </w:r>
          </w:p>
        </w:tc>
      </w:tr>
      <w:tr w:rsidR="006C2D4E" w14:paraId="270320A0" w14:textId="77777777" w:rsidTr="00820EE1">
        <w:tc>
          <w:tcPr>
            <w:tcW w:w="1134" w:type="dxa"/>
          </w:tcPr>
          <w:p w14:paraId="5458B6A8" w14:textId="77777777" w:rsidR="006C2D4E" w:rsidRDefault="006C2D4E" w:rsidP="006C2D4E">
            <w:r>
              <w:t>offsetY</w:t>
            </w:r>
          </w:p>
        </w:tc>
        <w:tc>
          <w:tcPr>
            <w:tcW w:w="1418" w:type="dxa"/>
          </w:tcPr>
          <w:p w14:paraId="6A642937" w14:textId="77777777" w:rsidR="006C2D4E" w:rsidRDefault="006C2D4E" w:rsidP="006C2D4E">
            <w:r>
              <w:t>Numerico</w:t>
            </w:r>
          </w:p>
        </w:tc>
        <w:tc>
          <w:tcPr>
            <w:tcW w:w="7076" w:type="dxa"/>
          </w:tcPr>
          <w:p w14:paraId="1F8E092F" w14:textId="77777777" w:rsidR="006C2D4E" w:rsidRDefault="006C2D4E" w:rsidP="006C2D4E">
            <w:r>
              <w:t>Offset Y rispetto al mandrino (T1)</w:t>
            </w:r>
          </w:p>
        </w:tc>
      </w:tr>
      <w:tr w:rsidR="006C2D4E" w14:paraId="2C1E5AFC" w14:textId="77777777" w:rsidTr="00820EE1">
        <w:tc>
          <w:tcPr>
            <w:tcW w:w="1134" w:type="dxa"/>
          </w:tcPr>
          <w:p w14:paraId="3E0757B7" w14:textId="77777777" w:rsidR="006C2D4E" w:rsidRDefault="006C2D4E" w:rsidP="006C2D4E">
            <w:r>
              <w:t>preset</w:t>
            </w:r>
          </w:p>
        </w:tc>
        <w:tc>
          <w:tcPr>
            <w:tcW w:w="1418" w:type="dxa"/>
          </w:tcPr>
          <w:p w14:paraId="3ABCED29" w14:textId="77777777" w:rsidR="006C2D4E" w:rsidRDefault="006C2D4E" w:rsidP="006C2D4E">
            <w:r>
              <w:t>Numerico</w:t>
            </w:r>
          </w:p>
        </w:tc>
        <w:tc>
          <w:tcPr>
            <w:tcW w:w="7076" w:type="dxa"/>
          </w:tcPr>
          <w:p w14:paraId="7CE30406" w14:textId="77777777" w:rsidR="006C2D4E" w:rsidRDefault="006C2D4E" w:rsidP="006C2D4E">
            <w:r>
              <w:t>Preset del mandrino</w:t>
            </w:r>
          </w:p>
        </w:tc>
      </w:tr>
    </w:tbl>
    <w:p w14:paraId="23953251" w14:textId="77777777" w:rsidR="006C2D4E" w:rsidRPr="00097647"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DB80CD1" w14:textId="77777777" w:rsidR="006C2D4E" w:rsidRDefault="006C2D4E" w:rsidP="006C2D4E">
      <w:pPr>
        <w:pStyle w:val="Titolo4"/>
        <w:rPr>
          <w:lang w:eastAsia="it-IT"/>
        </w:rPr>
      </w:pPr>
      <w:bookmarkStart w:id="221" w:name="_Toc195536569"/>
      <w:bookmarkStart w:id="222" w:name="_Toc233104442"/>
      <w:bookmarkStart w:id="223" w:name="_Hlk195256721"/>
      <w:r>
        <w:rPr>
          <w:lang w:eastAsia="it-IT"/>
        </w:rPr>
        <w:t>Machine.Parameters.Origin</w:t>
      </w:r>
      <w:bookmarkEnd w:id="221"/>
      <w:bookmarkEnd w:id="222"/>
    </w:p>
    <w:p w14:paraId="08D07B08" w14:textId="77777777" w:rsidR="006C2D4E" w:rsidRPr="005C4686" w:rsidRDefault="006C2D4E" w:rsidP="006C2D4E">
      <w:pPr>
        <w:rPr>
          <w:lang w:eastAsia="it-IT"/>
        </w:rPr>
      </w:pPr>
      <w:r>
        <w:rPr>
          <w:lang w:eastAsia="it-IT"/>
        </w:rPr>
        <w:t>Origine correntemente in uso nella macchina, rispetto alla quale sono riferite le posizioni relative degli assi</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0CE3FCFD" w14:textId="77777777" w:rsidTr="00820EE1">
        <w:tc>
          <w:tcPr>
            <w:tcW w:w="1134" w:type="dxa"/>
          </w:tcPr>
          <w:p w14:paraId="410C91DC" w14:textId="77777777" w:rsidR="006C2D4E" w:rsidRPr="007C6354" w:rsidRDefault="006C2D4E" w:rsidP="006C2D4E">
            <w:pPr>
              <w:rPr>
                <w:b/>
                <w:bCs/>
              </w:rPr>
            </w:pPr>
            <w:r w:rsidRPr="007C6354">
              <w:rPr>
                <w:b/>
                <w:bCs/>
              </w:rPr>
              <w:t>Nome</w:t>
            </w:r>
          </w:p>
        </w:tc>
        <w:tc>
          <w:tcPr>
            <w:tcW w:w="1418" w:type="dxa"/>
          </w:tcPr>
          <w:p w14:paraId="1A44885B" w14:textId="77777777" w:rsidR="006C2D4E" w:rsidRPr="007C6354" w:rsidRDefault="006C2D4E" w:rsidP="006C2D4E">
            <w:pPr>
              <w:rPr>
                <w:b/>
                <w:bCs/>
              </w:rPr>
            </w:pPr>
            <w:r w:rsidRPr="007C6354">
              <w:rPr>
                <w:b/>
                <w:bCs/>
              </w:rPr>
              <w:t>Tipo</w:t>
            </w:r>
          </w:p>
        </w:tc>
        <w:tc>
          <w:tcPr>
            <w:tcW w:w="7076" w:type="dxa"/>
          </w:tcPr>
          <w:p w14:paraId="522FBFF5" w14:textId="77777777" w:rsidR="006C2D4E" w:rsidRPr="007C6354" w:rsidRDefault="006C2D4E" w:rsidP="006C2D4E">
            <w:pPr>
              <w:rPr>
                <w:b/>
                <w:bCs/>
              </w:rPr>
            </w:pPr>
            <w:r w:rsidRPr="007C6354">
              <w:rPr>
                <w:b/>
                <w:bCs/>
              </w:rPr>
              <w:t>Descrizione</w:t>
            </w:r>
          </w:p>
        </w:tc>
      </w:tr>
      <w:tr w:rsidR="006C2D4E" w14:paraId="2D30ED36" w14:textId="77777777" w:rsidTr="00820EE1">
        <w:tc>
          <w:tcPr>
            <w:tcW w:w="1134" w:type="dxa"/>
          </w:tcPr>
          <w:p w14:paraId="216D275D" w14:textId="77777777" w:rsidR="006C2D4E" w:rsidRDefault="006C2D4E" w:rsidP="006C2D4E">
            <w:r>
              <w:t>x</w:t>
            </w:r>
          </w:p>
        </w:tc>
        <w:tc>
          <w:tcPr>
            <w:tcW w:w="1418" w:type="dxa"/>
          </w:tcPr>
          <w:p w14:paraId="738BF020" w14:textId="77777777" w:rsidR="006C2D4E" w:rsidRDefault="006C2D4E" w:rsidP="006C2D4E">
            <w:r>
              <w:t>Numerico</w:t>
            </w:r>
          </w:p>
        </w:tc>
        <w:tc>
          <w:tcPr>
            <w:tcW w:w="7076" w:type="dxa"/>
          </w:tcPr>
          <w:p w14:paraId="5A87F78E" w14:textId="77777777" w:rsidR="006C2D4E" w:rsidRDefault="006C2D4E" w:rsidP="006C2D4E">
            <w:r>
              <w:t>Posizione X</w:t>
            </w:r>
          </w:p>
        </w:tc>
      </w:tr>
      <w:tr w:rsidR="006C2D4E" w14:paraId="76C49157" w14:textId="77777777" w:rsidTr="00820EE1">
        <w:tc>
          <w:tcPr>
            <w:tcW w:w="1134" w:type="dxa"/>
          </w:tcPr>
          <w:p w14:paraId="4908F64D" w14:textId="77777777" w:rsidR="006C2D4E" w:rsidRDefault="006C2D4E" w:rsidP="006C2D4E">
            <w:r>
              <w:t>y</w:t>
            </w:r>
          </w:p>
        </w:tc>
        <w:tc>
          <w:tcPr>
            <w:tcW w:w="1418" w:type="dxa"/>
          </w:tcPr>
          <w:p w14:paraId="77DDBEF6" w14:textId="77777777" w:rsidR="006C2D4E" w:rsidRDefault="006C2D4E" w:rsidP="006C2D4E">
            <w:r>
              <w:t>Numerico</w:t>
            </w:r>
          </w:p>
        </w:tc>
        <w:tc>
          <w:tcPr>
            <w:tcW w:w="7076" w:type="dxa"/>
          </w:tcPr>
          <w:p w14:paraId="10F3DF27" w14:textId="77777777" w:rsidR="006C2D4E" w:rsidRDefault="006C2D4E" w:rsidP="006C2D4E">
            <w:r>
              <w:t>Posizione Y</w:t>
            </w:r>
          </w:p>
        </w:tc>
      </w:tr>
      <w:tr w:rsidR="006C2D4E" w14:paraId="167F2358" w14:textId="77777777" w:rsidTr="00820EE1">
        <w:tc>
          <w:tcPr>
            <w:tcW w:w="1134" w:type="dxa"/>
          </w:tcPr>
          <w:p w14:paraId="6E089CF4" w14:textId="77777777" w:rsidR="006C2D4E" w:rsidRDefault="006C2D4E" w:rsidP="006C2D4E">
            <w:r>
              <w:t>z</w:t>
            </w:r>
          </w:p>
        </w:tc>
        <w:tc>
          <w:tcPr>
            <w:tcW w:w="1418" w:type="dxa"/>
          </w:tcPr>
          <w:p w14:paraId="5B7A41A3" w14:textId="77777777" w:rsidR="006C2D4E" w:rsidRDefault="006C2D4E" w:rsidP="006C2D4E">
            <w:r>
              <w:t>Numerico</w:t>
            </w:r>
          </w:p>
        </w:tc>
        <w:tc>
          <w:tcPr>
            <w:tcW w:w="7076" w:type="dxa"/>
          </w:tcPr>
          <w:p w14:paraId="7C34F3EF" w14:textId="77777777" w:rsidR="006C2D4E" w:rsidRDefault="006C2D4E" w:rsidP="006C2D4E">
            <w:r>
              <w:t>Posizione Z</w:t>
            </w:r>
          </w:p>
        </w:tc>
      </w:tr>
      <w:tr w:rsidR="006C2D4E" w14:paraId="3C99669D" w14:textId="77777777" w:rsidTr="00820EE1">
        <w:tc>
          <w:tcPr>
            <w:tcW w:w="1134" w:type="dxa"/>
          </w:tcPr>
          <w:p w14:paraId="267BA2D7" w14:textId="77777777" w:rsidR="006C2D4E" w:rsidRDefault="006C2D4E" w:rsidP="006C2D4E">
            <w:r>
              <w:t>a</w:t>
            </w:r>
          </w:p>
        </w:tc>
        <w:tc>
          <w:tcPr>
            <w:tcW w:w="1418" w:type="dxa"/>
          </w:tcPr>
          <w:p w14:paraId="7022CA99" w14:textId="77777777" w:rsidR="006C2D4E" w:rsidRDefault="006C2D4E" w:rsidP="006C2D4E">
            <w:r>
              <w:t>Numerico</w:t>
            </w:r>
          </w:p>
        </w:tc>
        <w:tc>
          <w:tcPr>
            <w:tcW w:w="7076" w:type="dxa"/>
          </w:tcPr>
          <w:p w14:paraId="01C34E24" w14:textId="77777777" w:rsidR="006C2D4E" w:rsidRDefault="006C2D4E" w:rsidP="006C2D4E">
            <w:r>
              <w:t>Posizione A</w:t>
            </w:r>
          </w:p>
        </w:tc>
      </w:tr>
      <w:tr w:rsidR="006C2D4E" w14:paraId="3DAA81F3" w14:textId="77777777" w:rsidTr="00820EE1">
        <w:tc>
          <w:tcPr>
            <w:tcW w:w="1134" w:type="dxa"/>
          </w:tcPr>
          <w:p w14:paraId="64025CF7" w14:textId="77777777" w:rsidR="006C2D4E" w:rsidRDefault="006C2D4E" w:rsidP="006C2D4E">
            <w:r>
              <w:t>b</w:t>
            </w:r>
          </w:p>
        </w:tc>
        <w:tc>
          <w:tcPr>
            <w:tcW w:w="1418" w:type="dxa"/>
          </w:tcPr>
          <w:p w14:paraId="49B56EF5" w14:textId="77777777" w:rsidR="006C2D4E" w:rsidRDefault="006C2D4E" w:rsidP="006C2D4E">
            <w:r>
              <w:t>Numerico</w:t>
            </w:r>
          </w:p>
        </w:tc>
        <w:tc>
          <w:tcPr>
            <w:tcW w:w="7076" w:type="dxa"/>
          </w:tcPr>
          <w:p w14:paraId="506E972D" w14:textId="77777777" w:rsidR="006C2D4E" w:rsidRDefault="006C2D4E" w:rsidP="006C2D4E">
            <w:r>
              <w:t>Posizione B</w:t>
            </w:r>
          </w:p>
        </w:tc>
      </w:tr>
      <w:tr w:rsidR="006C2D4E" w14:paraId="249A6494" w14:textId="77777777" w:rsidTr="00820EE1">
        <w:tc>
          <w:tcPr>
            <w:tcW w:w="1134" w:type="dxa"/>
          </w:tcPr>
          <w:p w14:paraId="514810A2" w14:textId="77777777" w:rsidR="006C2D4E" w:rsidRDefault="006C2D4E" w:rsidP="006C2D4E">
            <w:r>
              <w:t>c</w:t>
            </w:r>
          </w:p>
        </w:tc>
        <w:tc>
          <w:tcPr>
            <w:tcW w:w="1418" w:type="dxa"/>
          </w:tcPr>
          <w:p w14:paraId="54B2EA05" w14:textId="77777777" w:rsidR="006C2D4E" w:rsidRDefault="006C2D4E" w:rsidP="006C2D4E">
            <w:r>
              <w:t>Numerico</w:t>
            </w:r>
          </w:p>
        </w:tc>
        <w:tc>
          <w:tcPr>
            <w:tcW w:w="7076" w:type="dxa"/>
          </w:tcPr>
          <w:p w14:paraId="6EC8B37B" w14:textId="77777777" w:rsidR="006C2D4E" w:rsidRDefault="006C2D4E" w:rsidP="006C2D4E">
            <w:r>
              <w:t>Posizione C</w:t>
            </w:r>
          </w:p>
        </w:tc>
      </w:tr>
      <w:tr w:rsidR="006C2D4E" w14:paraId="229A8BDC" w14:textId="77777777" w:rsidTr="00820EE1">
        <w:tc>
          <w:tcPr>
            <w:tcW w:w="1134" w:type="dxa"/>
          </w:tcPr>
          <w:p w14:paraId="52115503" w14:textId="77777777" w:rsidR="006C2D4E" w:rsidRDefault="006C2D4E" w:rsidP="006C2D4E">
            <w:r>
              <w:t>v</w:t>
            </w:r>
          </w:p>
        </w:tc>
        <w:tc>
          <w:tcPr>
            <w:tcW w:w="1418" w:type="dxa"/>
          </w:tcPr>
          <w:p w14:paraId="7DF7265C" w14:textId="77777777" w:rsidR="006C2D4E" w:rsidRDefault="006C2D4E" w:rsidP="006C2D4E">
            <w:r>
              <w:t>Numerico</w:t>
            </w:r>
          </w:p>
        </w:tc>
        <w:tc>
          <w:tcPr>
            <w:tcW w:w="7076" w:type="dxa"/>
          </w:tcPr>
          <w:p w14:paraId="0D878233" w14:textId="77777777" w:rsidR="006C2D4E" w:rsidRDefault="006C2D4E" w:rsidP="006C2D4E">
            <w:r>
              <w:t>Posizione V</w:t>
            </w:r>
          </w:p>
        </w:tc>
      </w:tr>
      <w:tr w:rsidR="006C2D4E" w14:paraId="4A5EEC42" w14:textId="77777777" w:rsidTr="00820EE1">
        <w:tc>
          <w:tcPr>
            <w:tcW w:w="1134" w:type="dxa"/>
          </w:tcPr>
          <w:p w14:paraId="1DF44CA4" w14:textId="77777777" w:rsidR="006C2D4E" w:rsidRDefault="006C2D4E" w:rsidP="006C2D4E">
            <w:r>
              <w:t>w</w:t>
            </w:r>
          </w:p>
        </w:tc>
        <w:tc>
          <w:tcPr>
            <w:tcW w:w="1418" w:type="dxa"/>
          </w:tcPr>
          <w:p w14:paraId="402D01A0" w14:textId="77777777" w:rsidR="006C2D4E" w:rsidRDefault="006C2D4E" w:rsidP="006C2D4E">
            <w:r>
              <w:t>Numerico</w:t>
            </w:r>
          </w:p>
        </w:tc>
        <w:tc>
          <w:tcPr>
            <w:tcW w:w="7076" w:type="dxa"/>
          </w:tcPr>
          <w:p w14:paraId="19A42CFF" w14:textId="77777777" w:rsidR="006C2D4E" w:rsidRDefault="006C2D4E" w:rsidP="006C2D4E">
            <w:r>
              <w:t>Posizione W</w:t>
            </w:r>
          </w:p>
        </w:tc>
      </w:tr>
      <w:tr w:rsidR="006C2D4E" w14:paraId="3008D3A2" w14:textId="77777777" w:rsidTr="00820EE1">
        <w:tc>
          <w:tcPr>
            <w:tcW w:w="1134" w:type="dxa"/>
          </w:tcPr>
          <w:p w14:paraId="369A6D9A" w14:textId="77777777" w:rsidR="006C2D4E" w:rsidRDefault="006C2D4E" w:rsidP="006C2D4E">
            <w:r>
              <w:t>u</w:t>
            </w:r>
          </w:p>
        </w:tc>
        <w:tc>
          <w:tcPr>
            <w:tcW w:w="1418" w:type="dxa"/>
          </w:tcPr>
          <w:p w14:paraId="5D6B8DAD" w14:textId="77777777" w:rsidR="006C2D4E" w:rsidRDefault="006C2D4E" w:rsidP="006C2D4E">
            <w:r>
              <w:t>Numerico</w:t>
            </w:r>
          </w:p>
        </w:tc>
        <w:tc>
          <w:tcPr>
            <w:tcW w:w="7076" w:type="dxa"/>
          </w:tcPr>
          <w:p w14:paraId="022712CC" w14:textId="77777777" w:rsidR="006C2D4E" w:rsidRDefault="006C2D4E" w:rsidP="006C2D4E">
            <w:r>
              <w:t>Posizione U</w:t>
            </w:r>
          </w:p>
        </w:tc>
      </w:tr>
      <w:tr w:rsidR="006C2D4E" w14:paraId="36009612" w14:textId="77777777" w:rsidTr="00820EE1">
        <w:tc>
          <w:tcPr>
            <w:tcW w:w="1134" w:type="dxa"/>
          </w:tcPr>
          <w:p w14:paraId="5DABB82E" w14:textId="77777777" w:rsidR="006C2D4E" w:rsidRDefault="006C2D4E" w:rsidP="006C2D4E">
            <w:r>
              <w:t>h</w:t>
            </w:r>
          </w:p>
        </w:tc>
        <w:tc>
          <w:tcPr>
            <w:tcW w:w="1418" w:type="dxa"/>
          </w:tcPr>
          <w:p w14:paraId="1FC5B4C0" w14:textId="77777777" w:rsidR="006C2D4E" w:rsidRDefault="006C2D4E" w:rsidP="006C2D4E">
            <w:r>
              <w:t>Numerico</w:t>
            </w:r>
          </w:p>
        </w:tc>
        <w:tc>
          <w:tcPr>
            <w:tcW w:w="7076" w:type="dxa"/>
          </w:tcPr>
          <w:p w14:paraId="7EB3DCC6" w14:textId="77777777" w:rsidR="006C2D4E" w:rsidRDefault="006C2D4E" w:rsidP="006C2D4E">
            <w:r>
              <w:t>Spessore del materiale che varia la quota Z=0 di lavorazione</w:t>
            </w:r>
          </w:p>
          <w:p w14:paraId="55298C84" w14:textId="77777777" w:rsidR="006C2D4E" w:rsidRDefault="006C2D4E" w:rsidP="006C2D4E"/>
        </w:tc>
      </w:tr>
    </w:tbl>
    <w:p w14:paraId="4F89FC84" w14:textId="77777777" w:rsidR="006C2D4E" w:rsidRDefault="006C2D4E" w:rsidP="006C2D4E">
      <w:pPr>
        <w:pStyle w:val="Titolo4"/>
        <w:rPr>
          <w:lang w:eastAsia="it-IT"/>
        </w:rPr>
      </w:pPr>
      <w:bookmarkStart w:id="224" w:name="_Toc195536570"/>
      <w:bookmarkStart w:id="225" w:name="_Toc233104443"/>
      <w:bookmarkEnd w:id="223"/>
      <w:r>
        <w:rPr>
          <w:lang w:eastAsia="it-IT"/>
        </w:rPr>
        <w:t>Machine.Parameters.</w:t>
      </w:r>
      <w:r w:rsidRPr="00A60253">
        <w:rPr>
          <w:lang w:eastAsia="it-IT"/>
        </w:rPr>
        <w:t>PresetSensor</w:t>
      </w:r>
      <w:bookmarkEnd w:id="224"/>
      <w:bookmarkEnd w:id="225"/>
    </w:p>
    <w:p w14:paraId="7BA934D5" w14:textId="77777777" w:rsidR="006C2D4E" w:rsidRDefault="006C2D4E" w:rsidP="006C2D4E">
      <w:pPr>
        <w:rPr>
          <w:lang w:eastAsia="it-IT"/>
        </w:rPr>
      </w:pPr>
      <w:r w:rsidRPr="00BD7755">
        <w:rPr>
          <w:lang w:eastAsia="it-IT"/>
        </w:rPr>
        <w:t xml:space="preserve">Il </w:t>
      </w:r>
      <w:r w:rsidRPr="00BD7755">
        <w:rPr>
          <w:b/>
          <w:bCs/>
          <w:lang w:eastAsia="it-IT"/>
        </w:rPr>
        <w:t>namespace Machine.Parameters.</w:t>
      </w:r>
      <w:r w:rsidRPr="00A60253">
        <w:rPr>
          <w:rFonts w:ascii="Cascadia Mono" w:hAnsi="Cascadia Mono" w:cs="Cascadia Mono"/>
          <w:color w:val="A31515"/>
          <w:sz w:val="19"/>
          <w:szCs w:val="19"/>
          <w:highlight w:val="white"/>
        </w:rPr>
        <w:t xml:space="preserve"> </w:t>
      </w:r>
      <w:r w:rsidRPr="00A60253">
        <w:rPr>
          <w:b/>
          <w:bCs/>
          <w:lang w:eastAsia="it-IT"/>
        </w:rPr>
        <w:t>PresetSensor</w:t>
      </w:r>
      <w:r>
        <w:rPr>
          <w:b/>
          <w:bCs/>
          <w:lang w:eastAsia="it-IT"/>
        </w:rPr>
        <w:t xml:space="preserve"> </w:t>
      </w:r>
      <w:r w:rsidRPr="00BD7755">
        <w:rPr>
          <w:lang w:eastAsia="it-IT"/>
        </w:rPr>
        <w:t xml:space="preserve">raccoglie i parametri relativi al dispositivo </w:t>
      </w:r>
      <w:r>
        <w:rPr>
          <w:lang w:eastAsia="it-IT"/>
        </w:rPr>
        <w:t>preset per la misurazione della lunghezza utensili.</w:t>
      </w:r>
    </w:p>
    <w:p w14:paraId="255CCA43" w14:textId="77777777" w:rsidR="006C2D4E" w:rsidRDefault="006C2D4E" w:rsidP="006C2D4E">
      <w:pPr>
        <w:pStyle w:val="Titolo5"/>
        <w:rPr>
          <w:lang w:eastAsia="it-IT"/>
        </w:rPr>
      </w:pPr>
      <w:bookmarkStart w:id="226" w:name="_Toc195536571"/>
      <w:bookmarkStart w:id="227" w:name="_Toc233104444"/>
      <w:r>
        <w:rPr>
          <w:lang w:eastAsia="it-IT"/>
        </w:rPr>
        <w:t>Machine.Parameters.</w:t>
      </w:r>
      <w:r w:rsidRPr="00A60253">
        <w:rPr>
          <w:lang w:eastAsia="it-IT"/>
        </w:rPr>
        <w:t>PresetSensor</w:t>
      </w:r>
      <w:r>
        <w:rPr>
          <w:lang w:eastAsia="it-IT"/>
        </w:rPr>
        <w:t>.Position</w:t>
      </w:r>
      <w:bookmarkEnd w:id="226"/>
      <w:bookmarkEnd w:id="227"/>
    </w:p>
    <w:p w14:paraId="73C841FB" w14:textId="77777777" w:rsidR="006C2D4E" w:rsidRPr="00A60253" w:rsidRDefault="006C2D4E" w:rsidP="006C2D4E">
      <w:pPr>
        <w:rPr>
          <w:lang w:eastAsia="it-IT"/>
        </w:rPr>
      </w:pPr>
      <w:r>
        <w:rPr>
          <w:lang w:eastAsia="it-IT"/>
        </w:rPr>
        <w:t>Posizione del sensore in coordinate macchina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512FD35F" w14:textId="77777777" w:rsidTr="00820EE1">
        <w:tc>
          <w:tcPr>
            <w:tcW w:w="1134" w:type="dxa"/>
          </w:tcPr>
          <w:p w14:paraId="64982BA0" w14:textId="77777777" w:rsidR="006C2D4E" w:rsidRPr="007C6354" w:rsidRDefault="006C2D4E" w:rsidP="006C2D4E">
            <w:pPr>
              <w:rPr>
                <w:b/>
                <w:bCs/>
              </w:rPr>
            </w:pPr>
            <w:r w:rsidRPr="007C6354">
              <w:rPr>
                <w:b/>
                <w:bCs/>
              </w:rPr>
              <w:lastRenderedPageBreak/>
              <w:t>Nome</w:t>
            </w:r>
          </w:p>
        </w:tc>
        <w:tc>
          <w:tcPr>
            <w:tcW w:w="1418" w:type="dxa"/>
          </w:tcPr>
          <w:p w14:paraId="3CCE7344" w14:textId="77777777" w:rsidR="006C2D4E" w:rsidRPr="007C6354" w:rsidRDefault="006C2D4E" w:rsidP="006C2D4E">
            <w:pPr>
              <w:rPr>
                <w:b/>
                <w:bCs/>
              </w:rPr>
            </w:pPr>
            <w:r w:rsidRPr="007C6354">
              <w:rPr>
                <w:b/>
                <w:bCs/>
              </w:rPr>
              <w:t>Tipo</w:t>
            </w:r>
          </w:p>
        </w:tc>
        <w:tc>
          <w:tcPr>
            <w:tcW w:w="7076" w:type="dxa"/>
          </w:tcPr>
          <w:p w14:paraId="5728BEE2" w14:textId="77777777" w:rsidR="006C2D4E" w:rsidRPr="007C6354" w:rsidRDefault="006C2D4E" w:rsidP="006C2D4E">
            <w:pPr>
              <w:rPr>
                <w:b/>
                <w:bCs/>
              </w:rPr>
            </w:pPr>
            <w:r w:rsidRPr="007C6354">
              <w:rPr>
                <w:b/>
                <w:bCs/>
              </w:rPr>
              <w:t>Descrizione</w:t>
            </w:r>
          </w:p>
        </w:tc>
      </w:tr>
      <w:tr w:rsidR="006C2D4E" w14:paraId="540AF322" w14:textId="77777777" w:rsidTr="00820EE1">
        <w:tc>
          <w:tcPr>
            <w:tcW w:w="1134" w:type="dxa"/>
          </w:tcPr>
          <w:p w14:paraId="32CCB33D" w14:textId="77777777" w:rsidR="006C2D4E" w:rsidRDefault="006C2D4E" w:rsidP="006C2D4E">
            <w:r>
              <w:t>x</w:t>
            </w:r>
          </w:p>
        </w:tc>
        <w:tc>
          <w:tcPr>
            <w:tcW w:w="1418" w:type="dxa"/>
          </w:tcPr>
          <w:p w14:paraId="7204E8D3" w14:textId="77777777" w:rsidR="006C2D4E" w:rsidRDefault="006C2D4E" w:rsidP="006C2D4E">
            <w:r>
              <w:t>Numerico</w:t>
            </w:r>
          </w:p>
        </w:tc>
        <w:tc>
          <w:tcPr>
            <w:tcW w:w="7076" w:type="dxa"/>
          </w:tcPr>
          <w:p w14:paraId="4164D34C" w14:textId="77777777" w:rsidR="006C2D4E" w:rsidRDefault="006C2D4E" w:rsidP="006C2D4E">
            <w:r>
              <w:t>Posizione X del sensore</w:t>
            </w:r>
          </w:p>
        </w:tc>
      </w:tr>
      <w:tr w:rsidR="006C2D4E" w14:paraId="4227F9E8" w14:textId="77777777" w:rsidTr="00820EE1">
        <w:tc>
          <w:tcPr>
            <w:tcW w:w="1134" w:type="dxa"/>
          </w:tcPr>
          <w:p w14:paraId="431E481A" w14:textId="77777777" w:rsidR="006C2D4E" w:rsidRDefault="006C2D4E" w:rsidP="006C2D4E">
            <w:r>
              <w:t>y</w:t>
            </w:r>
          </w:p>
        </w:tc>
        <w:tc>
          <w:tcPr>
            <w:tcW w:w="1418" w:type="dxa"/>
          </w:tcPr>
          <w:p w14:paraId="7BC0E4BC" w14:textId="77777777" w:rsidR="006C2D4E" w:rsidRDefault="006C2D4E" w:rsidP="006C2D4E">
            <w:r>
              <w:t>Numerico</w:t>
            </w:r>
          </w:p>
        </w:tc>
        <w:tc>
          <w:tcPr>
            <w:tcW w:w="7076" w:type="dxa"/>
          </w:tcPr>
          <w:p w14:paraId="3213F197" w14:textId="77777777" w:rsidR="006C2D4E" w:rsidRDefault="006C2D4E" w:rsidP="006C2D4E">
            <w:r>
              <w:t>Posizione Y del sensore</w:t>
            </w:r>
          </w:p>
        </w:tc>
      </w:tr>
      <w:tr w:rsidR="006C2D4E" w14:paraId="79C0691F" w14:textId="77777777" w:rsidTr="00820EE1">
        <w:tc>
          <w:tcPr>
            <w:tcW w:w="1134" w:type="dxa"/>
          </w:tcPr>
          <w:p w14:paraId="12AB2123" w14:textId="77777777" w:rsidR="006C2D4E" w:rsidRDefault="006C2D4E" w:rsidP="006C2D4E">
            <w:r>
              <w:t>z</w:t>
            </w:r>
          </w:p>
        </w:tc>
        <w:tc>
          <w:tcPr>
            <w:tcW w:w="1418" w:type="dxa"/>
          </w:tcPr>
          <w:p w14:paraId="4A22E5C0" w14:textId="77777777" w:rsidR="006C2D4E" w:rsidRDefault="006C2D4E" w:rsidP="006C2D4E">
            <w:r>
              <w:t>Numerico</w:t>
            </w:r>
          </w:p>
        </w:tc>
        <w:tc>
          <w:tcPr>
            <w:tcW w:w="7076" w:type="dxa"/>
          </w:tcPr>
          <w:p w14:paraId="37D4CCC5" w14:textId="77777777" w:rsidR="006C2D4E" w:rsidRDefault="006C2D4E" w:rsidP="006C2D4E">
            <w:r>
              <w:t>Posizione Z di avvicinamento al sensore</w:t>
            </w:r>
          </w:p>
        </w:tc>
      </w:tr>
      <w:tr w:rsidR="006C2D4E" w14:paraId="645F7459" w14:textId="77777777" w:rsidTr="00820EE1">
        <w:tc>
          <w:tcPr>
            <w:tcW w:w="1134" w:type="dxa"/>
          </w:tcPr>
          <w:p w14:paraId="658DB602" w14:textId="77777777" w:rsidR="006C2D4E" w:rsidRDefault="006C2D4E" w:rsidP="006C2D4E">
            <w:r>
              <w:t>limit</w:t>
            </w:r>
          </w:p>
        </w:tc>
        <w:tc>
          <w:tcPr>
            <w:tcW w:w="1418" w:type="dxa"/>
          </w:tcPr>
          <w:p w14:paraId="088C4C5D" w14:textId="77777777" w:rsidR="006C2D4E" w:rsidRDefault="006C2D4E" w:rsidP="006C2D4E">
            <w:r>
              <w:t>Numerico</w:t>
            </w:r>
          </w:p>
        </w:tc>
        <w:tc>
          <w:tcPr>
            <w:tcW w:w="7076" w:type="dxa"/>
          </w:tcPr>
          <w:p w14:paraId="095A32E7" w14:textId="77777777" w:rsidR="006C2D4E" w:rsidRDefault="006C2D4E" w:rsidP="006C2D4E">
            <w:r>
              <w:t>Posizione Z limite di ricerca sensore</w:t>
            </w:r>
          </w:p>
        </w:tc>
      </w:tr>
      <w:tr w:rsidR="006C2D4E" w14:paraId="24FE9A79" w14:textId="77777777" w:rsidTr="00820EE1">
        <w:tc>
          <w:tcPr>
            <w:tcW w:w="1134" w:type="dxa"/>
          </w:tcPr>
          <w:p w14:paraId="3CFF6F85" w14:textId="77777777" w:rsidR="006C2D4E" w:rsidRDefault="006C2D4E" w:rsidP="006C2D4E">
            <w:r>
              <w:t>h</w:t>
            </w:r>
          </w:p>
        </w:tc>
        <w:tc>
          <w:tcPr>
            <w:tcW w:w="1418" w:type="dxa"/>
          </w:tcPr>
          <w:p w14:paraId="2E661E74" w14:textId="77777777" w:rsidR="006C2D4E" w:rsidRDefault="006C2D4E" w:rsidP="006C2D4E">
            <w:r>
              <w:t>Numerico</w:t>
            </w:r>
          </w:p>
        </w:tc>
        <w:tc>
          <w:tcPr>
            <w:tcW w:w="7076" w:type="dxa"/>
          </w:tcPr>
          <w:p w14:paraId="1EAB1984" w14:textId="77777777" w:rsidR="006C2D4E" w:rsidRDefault="006C2D4E" w:rsidP="006C2D4E">
            <w:r>
              <w:t>Altezza del sensore di preset</w:t>
            </w:r>
          </w:p>
        </w:tc>
      </w:tr>
    </w:tbl>
    <w:p w14:paraId="5678CC4D" w14:textId="77777777" w:rsidR="006C2D4E" w:rsidRDefault="006C2D4E" w:rsidP="006C2D4E">
      <w:pPr>
        <w:pStyle w:val="Titolo5"/>
        <w:rPr>
          <w:lang w:eastAsia="it-IT"/>
        </w:rPr>
      </w:pPr>
    </w:p>
    <w:p w14:paraId="73429696" w14:textId="77777777" w:rsidR="006C2D4E" w:rsidRPr="00AF13F0" w:rsidRDefault="006C2D4E" w:rsidP="006C2D4E">
      <w:pPr>
        <w:pStyle w:val="Titolo5"/>
        <w:rPr>
          <w:lang w:eastAsia="it-IT"/>
        </w:rPr>
      </w:pPr>
      <w:bookmarkStart w:id="228" w:name="_Toc195536572"/>
      <w:bookmarkStart w:id="229" w:name="_Toc233104445"/>
      <w:r w:rsidRPr="00AF13F0">
        <w:rPr>
          <w:lang w:eastAsia="it-IT"/>
        </w:rPr>
        <w:t>Machine.Parameters.PresetSensor.lastMeasure</w:t>
      </w:r>
      <w:bookmarkEnd w:id="228"/>
      <w:bookmarkEnd w:id="229"/>
    </w:p>
    <w:p w14:paraId="5C97F8EB" w14:textId="77777777" w:rsidR="006C2D4E" w:rsidRDefault="006C2D4E" w:rsidP="006C2D4E">
      <w:pPr>
        <w:rPr>
          <w:lang w:eastAsia="it-IT"/>
        </w:rPr>
      </w:pPr>
      <w:r w:rsidRPr="00A60253">
        <w:rPr>
          <w:lang w:eastAsia="it-IT"/>
        </w:rPr>
        <w:t>Ultima misura in mm e</w:t>
      </w:r>
      <w:r>
        <w:rPr>
          <w:lang w:eastAsia="it-IT"/>
        </w:rPr>
        <w:t>ffettuata durante l’operazione di preset di un utensile</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408"/>
        <w:gridCol w:w="6907"/>
      </w:tblGrid>
      <w:tr w:rsidR="006C2D4E" w14:paraId="17311C89" w14:textId="77777777" w:rsidTr="00820EE1">
        <w:tc>
          <w:tcPr>
            <w:tcW w:w="1323" w:type="dxa"/>
          </w:tcPr>
          <w:p w14:paraId="4D353619" w14:textId="77777777" w:rsidR="006C2D4E" w:rsidRPr="007C6354" w:rsidRDefault="006C2D4E" w:rsidP="006C2D4E">
            <w:pPr>
              <w:rPr>
                <w:b/>
                <w:bCs/>
              </w:rPr>
            </w:pPr>
            <w:r w:rsidRPr="007C6354">
              <w:rPr>
                <w:b/>
                <w:bCs/>
              </w:rPr>
              <w:t>Nome</w:t>
            </w:r>
          </w:p>
        </w:tc>
        <w:tc>
          <w:tcPr>
            <w:tcW w:w="1408" w:type="dxa"/>
          </w:tcPr>
          <w:p w14:paraId="0D69380C" w14:textId="77777777" w:rsidR="006C2D4E" w:rsidRPr="007C6354" w:rsidRDefault="006C2D4E" w:rsidP="006C2D4E">
            <w:pPr>
              <w:rPr>
                <w:b/>
                <w:bCs/>
              </w:rPr>
            </w:pPr>
            <w:r w:rsidRPr="007C6354">
              <w:rPr>
                <w:b/>
                <w:bCs/>
              </w:rPr>
              <w:t>Tipo</w:t>
            </w:r>
          </w:p>
        </w:tc>
        <w:tc>
          <w:tcPr>
            <w:tcW w:w="6907" w:type="dxa"/>
          </w:tcPr>
          <w:p w14:paraId="1897EB78" w14:textId="77777777" w:rsidR="006C2D4E" w:rsidRPr="007C6354" w:rsidRDefault="006C2D4E" w:rsidP="006C2D4E">
            <w:pPr>
              <w:rPr>
                <w:b/>
                <w:bCs/>
              </w:rPr>
            </w:pPr>
            <w:r w:rsidRPr="007C6354">
              <w:rPr>
                <w:b/>
                <w:bCs/>
              </w:rPr>
              <w:t>Descrizione</w:t>
            </w:r>
          </w:p>
        </w:tc>
      </w:tr>
      <w:tr w:rsidR="006C2D4E" w14:paraId="468C679C" w14:textId="77777777" w:rsidTr="00820EE1">
        <w:tc>
          <w:tcPr>
            <w:tcW w:w="1323" w:type="dxa"/>
          </w:tcPr>
          <w:p w14:paraId="52206140" w14:textId="77777777" w:rsidR="006C2D4E" w:rsidRDefault="006C2D4E" w:rsidP="006C2D4E">
            <w:r>
              <w:t>lastMeasure</w:t>
            </w:r>
          </w:p>
        </w:tc>
        <w:tc>
          <w:tcPr>
            <w:tcW w:w="1408" w:type="dxa"/>
          </w:tcPr>
          <w:p w14:paraId="3F3FB7E8" w14:textId="77777777" w:rsidR="006C2D4E" w:rsidRDefault="006C2D4E" w:rsidP="006C2D4E">
            <w:r>
              <w:t>Numerico</w:t>
            </w:r>
          </w:p>
        </w:tc>
        <w:tc>
          <w:tcPr>
            <w:tcW w:w="6907" w:type="dxa"/>
          </w:tcPr>
          <w:p w14:paraId="0A7F0917" w14:textId="77777777" w:rsidR="006C2D4E" w:rsidRDefault="006C2D4E" w:rsidP="006C2D4E">
            <w:r w:rsidRPr="00A60253">
              <w:t>Ultima misura in mm e</w:t>
            </w:r>
            <w:r>
              <w:t>ffettuata durante l’operazione di preset di un utensile</w:t>
            </w:r>
          </w:p>
        </w:tc>
      </w:tr>
    </w:tbl>
    <w:p w14:paraId="136FA49D" w14:textId="77777777" w:rsidR="006C2D4E" w:rsidRPr="00AF13F0" w:rsidRDefault="006C2D4E" w:rsidP="006C2D4E">
      <w:pPr>
        <w:pStyle w:val="Titolo4"/>
        <w:rPr>
          <w:lang w:eastAsia="it-IT"/>
        </w:rPr>
      </w:pPr>
      <w:bookmarkStart w:id="230" w:name="_Toc195536573"/>
      <w:bookmarkStart w:id="231" w:name="_Toc233104446"/>
      <w:r w:rsidRPr="00AF13F0">
        <w:rPr>
          <w:lang w:eastAsia="it-IT"/>
        </w:rPr>
        <w:t>Machine.Parameters.Probe3D</w:t>
      </w:r>
      <w:bookmarkEnd w:id="230"/>
      <w:bookmarkEnd w:id="231"/>
    </w:p>
    <w:p w14:paraId="3D0AE5D0" w14:textId="77777777" w:rsidR="006C2D4E" w:rsidRPr="005C4686" w:rsidRDefault="006C2D4E" w:rsidP="006C2D4E">
      <w:pPr>
        <w:rPr>
          <w:lang w:eastAsia="it-IT"/>
        </w:rPr>
      </w:pPr>
      <w:r w:rsidRPr="002C77D6">
        <w:rPr>
          <w:lang w:eastAsia="it-IT"/>
        </w:rPr>
        <w:t xml:space="preserve">Il </w:t>
      </w:r>
      <w:r w:rsidRPr="002C77D6">
        <w:rPr>
          <w:b/>
          <w:bCs/>
          <w:lang w:eastAsia="it-IT"/>
        </w:rPr>
        <w:t>namespace Machine.Parameters.Probe3D</w:t>
      </w:r>
      <w:r w:rsidRPr="002C77D6">
        <w:rPr>
          <w:lang w:eastAsia="it-IT"/>
        </w:rPr>
        <w:t xml:space="preserve"> raccoglie i parametri relativi al tastatore 3D, uno strumento utilizzato per operazioni di misura, calibrazione automatica e rilevamento di superfici o riferimenti pezzo. I parametri disponibili consentono di definire la posizione fisica del tastatore rispetto al mandrino</w:t>
      </w:r>
      <w:r>
        <w:rPr>
          <w:lang w:eastAsia="it-IT"/>
        </w:rPr>
        <w:t xml:space="preserve"> e il preset.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36834068" w14:textId="77777777" w:rsidTr="00820EE1">
        <w:tc>
          <w:tcPr>
            <w:tcW w:w="1134" w:type="dxa"/>
          </w:tcPr>
          <w:p w14:paraId="661F410A" w14:textId="77777777" w:rsidR="006C2D4E" w:rsidRPr="007C6354" w:rsidRDefault="006C2D4E" w:rsidP="006C2D4E">
            <w:pPr>
              <w:rPr>
                <w:b/>
                <w:bCs/>
              </w:rPr>
            </w:pPr>
            <w:r w:rsidRPr="007C6354">
              <w:rPr>
                <w:b/>
                <w:bCs/>
              </w:rPr>
              <w:t>Nome</w:t>
            </w:r>
          </w:p>
        </w:tc>
        <w:tc>
          <w:tcPr>
            <w:tcW w:w="1418" w:type="dxa"/>
          </w:tcPr>
          <w:p w14:paraId="580F0CB9" w14:textId="77777777" w:rsidR="006C2D4E" w:rsidRPr="007C6354" w:rsidRDefault="006C2D4E" w:rsidP="006C2D4E">
            <w:pPr>
              <w:rPr>
                <w:b/>
                <w:bCs/>
              </w:rPr>
            </w:pPr>
            <w:r w:rsidRPr="007C6354">
              <w:rPr>
                <w:b/>
                <w:bCs/>
              </w:rPr>
              <w:t>Tipo</w:t>
            </w:r>
          </w:p>
        </w:tc>
        <w:tc>
          <w:tcPr>
            <w:tcW w:w="7076" w:type="dxa"/>
          </w:tcPr>
          <w:p w14:paraId="54680B38" w14:textId="77777777" w:rsidR="006C2D4E" w:rsidRPr="007C6354" w:rsidRDefault="006C2D4E" w:rsidP="006C2D4E">
            <w:pPr>
              <w:rPr>
                <w:b/>
                <w:bCs/>
              </w:rPr>
            </w:pPr>
            <w:r w:rsidRPr="007C6354">
              <w:rPr>
                <w:b/>
                <w:bCs/>
              </w:rPr>
              <w:t>Descrizione</w:t>
            </w:r>
          </w:p>
        </w:tc>
      </w:tr>
      <w:tr w:rsidR="006C2D4E" w14:paraId="317B57F0" w14:textId="77777777" w:rsidTr="00820EE1">
        <w:tc>
          <w:tcPr>
            <w:tcW w:w="1134" w:type="dxa"/>
          </w:tcPr>
          <w:p w14:paraId="644AA02F" w14:textId="77777777" w:rsidR="006C2D4E" w:rsidRDefault="006C2D4E" w:rsidP="006C2D4E">
            <w:r>
              <w:t>offsetX</w:t>
            </w:r>
          </w:p>
        </w:tc>
        <w:tc>
          <w:tcPr>
            <w:tcW w:w="1418" w:type="dxa"/>
          </w:tcPr>
          <w:p w14:paraId="1DF01314" w14:textId="77777777" w:rsidR="006C2D4E" w:rsidRDefault="006C2D4E" w:rsidP="006C2D4E">
            <w:r>
              <w:t>Numerico</w:t>
            </w:r>
          </w:p>
        </w:tc>
        <w:tc>
          <w:tcPr>
            <w:tcW w:w="7076" w:type="dxa"/>
          </w:tcPr>
          <w:p w14:paraId="1E189E3D" w14:textId="77777777" w:rsidR="006C2D4E" w:rsidRDefault="006C2D4E" w:rsidP="006C2D4E">
            <w:r>
              <w:t>Offset X rispetto al mandrino (T1)</w:t>
            </w:r>
          </w:p>
        </w:tc>
      </w:tr>
      <w:tr w:rsidR="006C2D4E" w14:paraId="0025804B" w14:textId="77777777" w:rsidTr="00820EE1">
        <w:tc>
          <w:tcPr>
            <w:tcW w:w="1134" w:type="dxa"/>
          </w:tcPr>
          <w:p w14:paraId="63E95A7E" w14:textId="77777777" w:rsidR="006C2D4E" w:rsidRDefault="006C2D4E" w:rsidP="006C2D4E">
            <w:r>
              <w:t>offsetY</w:t>
            </w:r>
          </w:p>
        </w:tc>
        <w:tc>
          <w:tcPr>
            <w:tcW w:w="1418" w:type="dxa"/>
          </w:tcPr>
          <w:p w14:paraId="0A41787B" w14:textId="77777777" w:rsidR="006C2D4E" w:rsidRDefault="006C2D4E" w:rsidP="006C2D4E">
            <w:r>
              <w:t>Numerico</w:t>
            </w:r>
          </w:p>
        </w:tc>
        <w:tc>
          <w:tcPr>
            <w:tcW w:w="7076" w:type="dxa"/>
          </w:tcPr>
          <w:p w14:paraId="0CB7BEF5" w14:textId="77777777" w:rsidR="006C2D4E" w:rsidRDefault="006C2D4E" w:rsidP="006C2D4E">
            <w:r>
              <w:t>Offset Y rispetto al mandrino (T1)</w:t>
            </w:r>
          </w:p>
        </w:tc>
      </w:tr>
      <w:tr w:rsidR="006C2D4E" w14:paraId="1CC00A25" w14:textId="77777777" w:rsidTr="00820EE1">
        <w:tc>
          <w:tcPr>
            <w:tcW w:w="1134" w:type="dxa"/>
          </w:tcPr>
          <w:p w14:paraId="39B77512" w14:textId="77777777" w:rsidR="006C2D4E" w:rsidRDefault="006C2D4E" w:rsidP="006C2D4E">
            <w:r>
              <w:t>preset</w:t>
            </w:r>
          </w:p>
        </w:tc>
        <w:tc>
          <w:tcPr>
            <w:tcW w:w="1418" w:type="dxa"/>
          </w:tcPr>
          <w:p w14:paraId="4E12F361" w14:textId="77777777" w:rsidR="006C2D4E" w:rsidRDefault="006C2D4E" w:rsidP="006C2D4E">
            <w:r>
              <w:t>Numerico</w:t>
            </w:r>
          </w:p>
        </w:tc>
        <w:tc>
          <w:tcPr>
            <w:tcW w:w="7076" w:type="dxa"/>
          </w:tcPr>
          <w:p w14:paraId="480FAF2C" w14:textId="77777777" w:rsidR="006C2D4E" w:rsidRDefault="006C2D4E" w:rsidP="006C2D4E">
            <w:r>
              <w:t>Preset del tastatore</w:t>
            </w:r>
          </w:p>
        </w:tc>
      </w:tr>
    </w:tbl>
    <w:p w14:paraId="0E51FB25" w14:textId="77777777" w:rsidR="006C2D4E" w:rsidRDefault="006C2D4E" w:rsidP="006C2D4E">
      <w:pPr>
        <w:pStyle w:val="Titolo4"/>
        <w:rPr>
          <w:lang w:eastAsia="it-IT"/>
        </w:rPr>
      </w:pPr>
    </w:p>
    <w:p w14:paraId="7A1C7BC7" w14:textId="77777777" w:rsidR="006C2D4E" w:rsidRPr="00AF13F0" w:rsidRDefault="006C2D4E" w:rsidP="006C2D4E">
      <w:pPr>
        <w:pStyle w:val="Titolo4"/>
        <w:rPr>
          <w:lang w:eastAsia="it-IT"/>
        </w:rPr>
      </w:pPr>
      <w:bookmarkStart w:id="232" w:name="_Toc233104447"/>
      <w:r w:rsidRPr="00AF13F0">
        <w:rPr>
          <w:lang w:eastAsia="it-IT"/>
        </w:rPr>
        <w:t>Machine.Parameters.</w:t>
      </w:r>
      <w:r>
        <w:rPr>
          <w:lang w:eastAsia="it-IT"/>
        </w:rPr>
        <w:t>LinearGauge</w:t>
      </w:r>
      <w:bookmarkEnd w:id="232"/>
    </w:p>
    <w:p w14:paraId="31C56A1E" w14:textId="77777777" w:rsidR="006C2D4E" w:rsidRPr="005C4686" w:rsidRDefault="006C2D4E" w:rsidP="006C2D4E">
      <w:pPr>
        <w:rPr>
          <w:lang w:eastAsia="it-IT"/>
        </w:rPr>
      </w:pPr>
      <w:r w:rsidRPr="002C77D6">
        <w:rPr>
          <w:lang w:eastAsia="it-IT"/>
        </w:rPr>
        <w:t xml:space="preserve">Il </w:t>
      </w:r>
      <w:r w:rsidRPr="002C77D6">
        <w:rPr>
          <w:b/>
          <w:bCs/>
          <w:lang w:eastAsia="it-IT"/>
        </w:rPr>
        <w:t>namespace Machine.Parameters.</w:t>
      </w:r>
      <w:r>
        <w:rPr>
          <w:b/>
          <w:bCs/>
          <w:lang w:eastAsia="it-IT"/>
        </w:rPr>
        <w:t>LinearGauge</w:t>
      </w:r>
      <w:r w:rsidRPr="002C77D6">
        <w:rPr>
          <w:lang w:eastAsia="it-IT"/>
        </w:rPr>
        <w:t xml:space="preserve"> raccoglie i parametri relativi al tastatore </w:t>
      </w:r>
      <w:r>
        <w:rPr>
          <w:lang w:eastAsia="it-IT"/>
        </w:rPr>
        <w:t>calibro lineare</w:t>
      </w:r>
      <w:r w:rsidRPr="002C77D6">
        <w:rPr>
          <w:lang w:eastAsia="it-IT"/>
        </w:rPr>
        <w:t>, uno strumento utilizzato per operazioni di misura, calibrazione automatica e rilevamento di superfici o riferimenti pezzo. I parametri disponibili consentono di definire la posizione fisica del tastatore rispetto al mandrino</w:t>
      </w:r>
      <w:r>
        <w:rPr>
          <w:lang w:eastAsia="it-IT"/>
        </w:rPr>
        <w:t xml:space="preserve"> e il preset.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0058B547" w14:textId="77777777" w:rsidTr="00820EE1">
        <w:tc>
          <w:tcPr>
            <w:tcW w:w="1134" w:type="dxa"/>
          </w:tcPr>
          <w:p w14:paraId="7D84DF3B" w14:textId="77777777" w:rsidR="006C2D4E" w:rsidRPr="007C6354" w:rsidRDefault="006C2D4E" w:rsidP="006C2D4E">
            <w:pPr>
              <w:rPr>
                <w:b/>
                <w:bCs/>
              </w:rPr>
            </w:pPr>
            <w:r w:rsidRPr="007C6354">
              <w:rPr>
                <w:b/>
                <w:bCs/>
              </w:rPr>
              <w:t>Nome</w:t>
            </w:r>
          </w:p>
        </w:tc>
        <w:tc>
          <w:tcPr>
            <w:tcW w:w="1418" w:type="dxa"/>
          </w:tcPr>
          <w:p w14:paraId="6D74CE92" w14:textId="77777777" w:rsidR="006C2D4E" w:rsidRPr="007C6354" w:rsidRDefault="006C2D4E" w:rsidP="006C2D4E">
            <w:pPr>
              <w:rPr>
                <w:b/>
                <w:bCs/>
              </w:rPr>
            </w:pPr>
            <w:r w:rsidRPr="007C6354">
              <w:rPr>
                <w:b/>
                <w:bCs/>
              </w:rPr>
              <w:t>Tipo</w:t>
            </w:r>
          </w:p>
        </w:tc>
        <w:tc>
          <w:tcPr>
            <w:tcW w:w="7076" w:type="dxa"/>
          </w:tcPr>
          <w:p w14:paraId="3525A5DC" w14:textId="77777777" w:rsidR="006C2D4E" w:rsidRPr="007C6354" w:rsidRDefault="006C2D4E" w:rsidP="006C2D4E">
            <w:pPr>
              <w:rPr>
                <w:b/>
                <w:bCs/>
              </w:rPr>
            </w:pPr>
            <w:r w:rsidRPr="007C6354">
              <w:rPr>
                <w:b/>
                <w:bCs/>
              </w:rPr>
              <w:t>Descrizione</w:t>
            </w:r>
          </w:p>
        </w:tc>
      </w:tr>
      <w:tr w:rsidR="006C2D4E" w14:paraId="7A183DA5" w14:textId="77777777" w:rsidTr="00820EE1">
        <w:tc>
          <w:tcPr>
            <w:tcW w:w="1134" w:type="dxa"/>
          </w:tcPr>
          <w:p w14:paraId="662F1BCA" w14:textId="77777777" w:rsidR="006C2D4E" w:rsidRDefault="006C2D4E" w:rsidP="006C2D4E">
            <w:r>
              <w:t>offsetX</w:t>
            </w:r>
          </w:p>
        </w:tc>
        <w:tc>
          <w:tcPr>
            <w:tcW w:w="1418" w:type="dxa"/>
          </w:tcPr>
          <w:p w14:paraId="3849FAAA" w14:textId="77777777" w:rsidR="006C2D4E" w:rsidRDefault="006C2D4E" w:rsidP="006C2D4E">
            <w:r>
              <w:t>Numerico</w:t>
            </w:r>
          </w:p>
        </w:tc>
        <w:tc>
          <w:tcPr>
            <w:tcW w:w="7076" w:type="dxa"/>
          </w:tcPr>
          <w:p w14:paraId="09220B4D" w14:textId="77777777" w:rsidR="006C2D4E" w:rsidRDefault="006C2D4E" w:rsidP="006C2D4E">
            <w:r>
              <w:t>Offset X rispetto al mandrino (T1)</w:t>
            </w:r>
          </w:p>
        </w:tc>
      </w:tr>
      <w:tr w:rsidR="006C2D4E" w14:paraId="64EA3745" w14:textId="77777777" w:rsidTr="00820EE1">
        <w:tc>
          <w:tcPr>
            <w:tcW w:w="1134" w:type="dxa"/>
          </w:tcPr>
          <w:p w14:paraId="0F01D762" w14:textId="77777777" w:rsidR="006C2D4E" w:rsidRDefault="006C2D4E" w:rsidP="006C2D4E">
            <w:r>
              <w:t>offsetY</w:t>
            </w:r>
          </w:p>
        </w:tc>
        <w:tc>
          <w:tcPr>
            <w:tcW w:w="1418" w:type="dxa"/>
          </w:tcPr>
          <w:p w14:paraId="54B08891" w14:textId="77777777" w:rsidR="006C2D4E" w:rsidRDefault="006C2D4E" w:rsidP="006C2D4E">
            <w:r>
              <w:t>Numerico</w:t>
            </w:r>
          </w:p>
        </w:tc>
        <w:tc>
          <w:tcPr>
            <w:tcW w:w="7076" w:type="dxa"/>
          </w:tcPr>
          <w:p w14:paraId="137404D6" w14:textId="77777777" w:rsidR="006C2D4E" w:rsidRDefault="006C2D4E" w:rsidP="006C2D4E">
            <w:r>
              <w:t>Offset Y rispetto al mandrino (T1)</w:t>
            </w:r>
          </w:p>
        </w:tc>
      </w:tr>
      <w:tr w:rsidR="006C2D4E" w14:paraId="173CADD3" w14:textId="77777777" w:rsidTr="00820EE1">
        <w:tc>
          <w:tcPr>
            <w:tcW w:w="1134" w:type="dxa"/>
          </w:tcPr>
          <w:p w14:paraId="08572E62" w14:textId="77777777" w:rsidR="006C2D4E" w:rsidRDefault="006C2D4E" w:rsidP="006C2D4E">
            <w:r>
              <w:t>preset</w:t>
            </w:r>
          </w:p>
        </w:tc>
        <w:tc>
          <w:tcPr>
            <w:tcW w:w="1418" w:type="dxa"/>
          </w:tcPr>
          <w:p w14:paraId="139B10B0" w14:textId="77777777" w:rsidR="006C2D4E" w:rsidRDefault="006C2D4E" w:rsidP="006C2D4E">
            <w:r>
              <w:t>Numerico</w:t>
            </w:r>
          </w:p>
        </w:tc>
        <w:tc>
          <w:tcPr>
            <w:tcW w:w="7076" w:type="dxa"/>
          </w:tcPr>
          <w:p w14:paraId="3EDBF46C" w14:textId="77777777" w:rsidR="006C2D4E" w:rsidRDefault="006C2D4E" w:rsidP="006C2D4E">
            <w:r>
              <w:t>Preset del tastatore</w:t>
            </w:r>
          </w:p>
        </w:tc>
      </w:tr>
    </w:tbl>
    <w:p w14:paraId="0DE54249" w14:textId="77777777" w:rsidR="006C2D4E" w:rsidRDefault="006C2D4E" w:rsidP="006C2D4E">
      <w:pPr>
        <w:pStyle w:val="Titolo4"/>
        <w:rPr>
          <w:lang w:eastAsia="it-IT"/>
        </w:rPr>
      </w:pPr>
    </w:p>
    <w:p w14:paraId="2F2C9AB3" w14:textId="77777777" w:rsidR="006C2D4E" w:rsidRPr="00A80385" w:rsidRDefault="006C2D4E" w:rsidP="006C2D4E">
      <w:pPr>
        <w:pStyle w:val="Titolo4"/>
        <w:jc w:val="both"/>
        <w:rPr>
          <w:lang w:val="en-US" w:eastAsia="it-IT"/>
        </w:rPr>
      </w:pPr>
      <w:bookmarkStart w:id="233" w:name="_Toc233104448"/>
      <w:r w:rsidRPr="00A80385">
        <w:rPr>
          <w:lang w:val="en-US" w:eastAsia="it-IT"/>
        </w:rPr>
        <w:t xml:space="preserve">Machine.Parameters.LinearGauge.AutomaticPreset </w:t>
      </w:r>
      <w:r w:rsidRPr="00A80385">
        <w:rPr>
          <w:lang w:val="en-US"/>
        </w:rPr>
        <w:t>[Qt]</w:t>
      </w:r>
      <w:bookmarkEnd w:id="233"/>
    </w:p>
    <w:p w14:paraId="5D3796FF" w14:textId="77777777" w:rsidR="006C2D4E" w:rsidRPr="005C4686" w:rsidRDefault="006C2D4E" w:rsidP="006C2D4E">
      <w:pPr>
        <w:rPr>
          <w:lang w:eastAsia="it-IT"/>
        </w:rPr>
      </w:pPr>
      <w:r w:rsidRPr="002C77D6">
        <w:rPr>
          <w:lang w:eastAsia="it-IT"/>
        </w:rPr>
        <w:t xml:space="preserve">Il </w:t>
      </w:r>
      <w:r w:rsidRPr="002C77D6">
        <w:rPr>
          <w:b/>
          <w:bCs/>
          <w:lang w:eastAsia="it-IT"/>
        </w:rPr>
        <w:t>namespace Machine.Parameters.</w:t>
      </w:r>
      <w:r>
        <w:rPr>
          <w:b/>
          <w:bCs/>
          <w:lang w:eastAsia="it-IT"/>
        </w:rPr>
        <w:t>LinearGauge</w:t>
      </w:r>
      <w:r w:rsidRPr="007368A8">
        <w:rPr>
          <w:b/>
          <w:bCs/>
          <w:lang w:eastAsia="it-IT"/>
        </w:rPr>
        <w:t>.AutomaticPreset</w:t>
      </w:r>
      <w:r w:rsidRPr="002C77D6">
        <w:rPr>
          <w:lang w:eastAsia="it-IT"/>
        </w:rPr>
        <w:t xml:space="preserve"> raccoglie i parametri relativi a</w:t>
      </w:r>
      <w:r>
        <w:rPr>
          <w:lang w:eastAsia="it-IT"/>
        </w:rPr>
        <w:t>lla funzionalità di preset automatico calibro lineare</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7E6FFE31" w14:textId="77777777" w:rsidTr="00820EE1">
        <w:tc>
          <w:tcPr>
            <w:tcW w:w="1134" w:type="dxa"/>
          </w:tcPr>
          <w:p w14:paraId="38A8A9E6" w14:textId="77777777" w:rsidR="006C2D4E" w:rsidRPr="007C6354" w:rsidRDefault="006C2D4E" w:rsidP="006C2D4E">
            <w:pPr>
              <w:rPr>
                <w:b/>
                <w:bCs/>
              </w:rPr>
            </w:pPr>
            <w:r w:rsidRPr="007C6354">
              <w:rPr>
                <w:b/>
                <w:bCs/>
              </w:rPr>
              <w:t>Nome</w:t>
            </w:r>
          </w:p>
        </w:tc>
        <w:tc>
          <w:tcPr>
            <w:tcW w:w="1418" w:type="dxa"/>
          </w:tcPr>
          <w:p w14:paraId="398AC0A9" w14:textId="77777777" w:rsidR="006C2D4E" w:rsidRPr="007C6354" w:rsidRDefault="006C2D4E" w:rsidP="006C2D4E">
            <w:pPr>
              <w:rPr>
                <w:b/>
                <w:bCs/>
              </w:rPr>
            </w:pPr>
            <w:r w:rsidRPr="007C6354">
              <w:rPr>
                <w:b/>
                <w:bCs/>
              </w:rPr>
              <w:t>Tipo</w:t>
            </w:r>
          </w:p>
        </w:tc>
        <w:tc>
          <w:tcPr>
            <w:tcW w:w="7076" w:type="dxa"/>
          </w:tcPr>
          <w:p w14:paraId="1B0DE0A6" w14:textId="77777777" w:rsidR="006C2D4E" w:rsidRPr="007C6354" w:rsidRDefault="006C2D4E" w:rsidP="006C2D4E">
            <w:pPr>
              <w:rPr>
                <w:b/>
                <w:bCs/>
              </w:rPr>
            </w:pPr>
            <w:r w:rsidRPr="007C6354">
              <w:rPr>
                <w:b/>
                <w:bCs/>
              </w:rPr>
              <w:t>Descrizione</w:t>
            </w:r>
          </w:p>
        </w:tc>
      </w:tr>
      <w:tr w:rsidR="006C2D4E" w14:paraId="096B272A" w14:textId="77777777" w:rsidTr="00820EE1">
        <w:tc>
          <w:tcPr>
            <w:tcW w:w="1134" w:type="dxa"/>
          </w:tcPr>
          <w:p w14:paraId="29779F5A" w14:textId="77777777" w:rsidR="006C2D4E" w:rsidRDefault="006C2D4E" w:rsidP="006C2D4E">
            <w:r>
              <w:t>enable</w:t>
            </w:r>
          </w:p>
        </w:tc>
        <w:tc>
          <w:tcPr>
            <w:tcW w:w="1418" w:type="dxa"/>
          </w:tcPr>
          <w:p w14:paraId="6D291BC8" w14:textId="77777777" w:rsidR="006C2D4E" w:rsidRDefault="006C2D4E" w:rsidP="006C2D4E">
            <w:r>
              <w:t>Booleano</w:t>
            </w:r>
          </w:p>
        </w:tc>
        <w:tc>
          <w:tcPr>
            <w:tcW w:w="7076" w:type="dxa"/>
          </w:tcPr>
          <w:p w14:paraId="5D1BAA8F" w14:textId="77777777" w:rsidR="006C2D4E" w:rsidRDefault="006C2D4E" w:rsidP="006C2D4E">
            <w:r>
              <w:t>Abilita la funzionalità di preset automatico</w:t>
            </w:r>
          </w:p>
        </w:tc>
      </w:tr>
      <w:tr w:rsidR="006C2D4E" w14:paraId="16343B22" w14:textId="77777777" w:rsidTr="00820EE1">
        <w:tc>
          <w:tcPr>
            <w:tcW w:w="1134" w:type="dxa"/>
          </w:tcPr>
          <w:p w14:paraId="6ECA295B" w14:textId="77777777" w:rsidR="006C2D4E" w:rsidRDefault="006C2D4E" w:rsidP="006C2D4E">
            <w:r>
              <w:t>x</w:t>
            </w:r>
          </w:p>
        </w:tc>
        <w:tc>
          <w:tcPr>
            <w:tcW w:w="1418" w:type="dxa"/>
          </w:tcPr>
          <w:p w14:paraId="5CA1839D" w14:textId="77777777" w:rsidR="006C2D4E" w:rsidRDefault="006C2D4E" w:rsidP="006C2D4E">
            <w:r>
              <w:t>Numerico</w:t>
            </w:r>
          </w:p>
        </w:tc>
        <w:tc>
          <w:tcPr>
            <w:tcW w:w="7076" w:type="dxa"/>
          </w:tcPr>
          <w:p w14:paraId="3B430C1B" w14:textId="77777777" w:rsidR="006C2D4E" w:rsidRDefault="006C2D4E" w:rsidP="006C2D4E">
            <w:r>
              <w:t>Posizione X del sensore</w:t>
            </w:r>
          </w:p>
        </w:tc>
      </w:tr>
      <w:tr w:rsidR="006C2D4E" w14:paraId="1E843FDD" w14:textId="77777777" w:rsidTr="00820EE1">
        <w:tc>
          <w:tcPr>
            <w:tcW w:w="1134" w:type="dxa"/>
          </w:tcPr>
          <w:p w14:paraId="6CCD3A3A" w14:textId="77777777" w:rsidR="006C2D4E" w:rsidRDefault="006C2D4E" w:rsidP="006C2D4E">
            <w:r>
              <w:t>y</w:t>
            </w:r>
          </w:p>
        </w:tc>
        <w:tc>
          <w:tcPr>
            <w:tcW w:w="1418" w:type="dxa"/>
          </w:tcPr>
          <w:p w14:paraId="183FA9BA" w14:textId="77777777" w:rsidR="006C2D4E" w:rsidRDefault="006C2D4E" w:rsidP="006C2D4E">
            <w:r>
              <w:t>Numerico</w:t>
            </w:r>
          </w:p>
        </w:tc>
        <w:tc>
          <w:tcPr>
            <w:tcW w:w="7076" w:type="dxa"/>
          </w:tcPr>
          <w:p w14:paraId="5D5EF25A" w14:textId="77777777" w:rsidR="006C2D4E" w:rsidRDefault="006C2D4E" w:rsidP="006C2D4E">
            <w:r>
              <w:t>Posizione Y del sensore</w:t>
            </w:r>
          </w:p>
        </w:tc>
      </w:tr>
      <w:tr w:rsidR="006C2D4E" w14:paraId="323C8B3A" w14:textId="77777777" w:rsidTr="00820EE1">
        <w:tc>
          <w:tcPr>
            <w:tcW w:w="1134" w:type="dxa"/>
          </w:tcPr>
          <w:p w14:paraId="5292BA9B" w14:textId="77777777" w:rsidR="006C2D4E" w:rsidRDefault="006C2D4E" w:rsidP="006C2D4E">
            <w:r>
              <w:t>a</w:t>
            </w:r>
          </w:p>
        </w:tc>
        <w:tc>
          <w:tcPr>
            <w:tcW w:w="1418" w:type="dxa"/>
          </w:tcPr>
          <w:p w14:paraId="620DA46C" w14:textId="77777777" w:rsidR="006C2D4E" w:rsidRDefault="006C2D4E" w:rsidP="006C2D4E">
            <w:r>
              <w:t>Numerico</w:t>
            </w:r>
          </w:p>
        </w:tc>
        <w:tc>
          <w:tcPr>
            <w:tcW w:w="7076" w:type="dxa"/>
          </w:tcPr>
          <w:p w14:paraId="4069B474" w14:textId="77777777" w:rsidR="006C2D4E" w:rsidRDefault="006C2D4E" w:rsidP="006C2D4E">
            <w:r>
              <w:t>Posizione A del sensore (se asse presente)</w:t>
            </w:r>
          </w:p>
        </w:tc>
      </w:tr>
      <w:tr w:rsidR="006C2D4E" w14:paraId="6107DE7A" w14:textId="77777777" w:rsidTr="00820EE1">
        <w:tc>
          <w:tcPr>
            <w:tcW w:w="1134" w:type="dxa"/>
          </w:tcPr>
          <w:p w14:paraId="57B5F5AD" w14:textId="77777777" w:rsidR="006C2D4E" w:rsidRDefault="006C2D4E" w:rsidP="006C2D4E">
            <w:r>
              <w:t>b</w:t>
            </w:r>
          </w:p>
        </w:tc>
        <w:tc>
          <w:tcPr>
            <w:tcW w:w="1418" w:type="dxa"/>
          </w:tcPr>
          <w:p w14:paraId="7A9EE43B" w14:textId="77777777" w:rsidR="006C2D4E" w:rsidRDefault="006C2D4E" w:rsidP="006C2D4E">
            <w:r>
              <w:t>Numerico</w:t>
            </w:r>
          </w:p>
        </w:tc>
        <w:tc>
          <w:tcPr>
            <w:tcW w:w="7076" w:type="dxa"/>
          </w:tcPr>
          <w:p w14:paraId="3CA6AB56" w14:textId="77777777" w:rsidR="006C2D4E" w:rsidRDefault="006C2D4E" w:rsidP="006C2D4E">
            <w:r>
              <w:t>Posizione B del sensore (se asse presente)</w:t>
            </w:r>
          </w:p>
        </w:tc>
      </w:tr>
      <w:tr w:rsidR="006C2D4E" w14:paraId="5A865AA6" w14:textId="77777777" w:rsidTr="00820EE1">
        <w:tc>
          <w:tcPr>
            <w:tcW w:w="1134" w:type="dxa"/>
          </w:tcPr>
          <w:p w14:paraId="05EEDF2B" w14:textId="77777777" w:rsidR="006C2D4E" w:rsidRDefault="006C2D4E" w:rsidP="006C2D4E">
            <w:r>
              <w:t>z</w:t>
            </w:r>
          </w:p>
        </w:tc>
        <w:tc>
          <w:tcPr>
            <w:tcW w:w="1418" w:type="dxa"/>
          </w:tcPr>
          <w:p w14:paraId="37F416DD" w14:textId="77777777" w:rsidR="006C2D4E" w:rsidRDefault="006C2D4E" w:rsidP="006C2D4E">
            <w:r>
              <w:t>Numerico</w:t>
            </w:r>
          </w:p>
        </w:tc>
        <w:tc>
          <w:tcPr>
            <w:tcW w:w="7076" w:type="dxa"/>
          </w:tcPr>
          <w:p w14:paraId="2A1DF680" w14:textId="77777777" w:rsidR="006C2D4E" w:rsidRDefault="006C2D4E" w:rsidP="006C2D4E">
            <w:r>
              <w:t>Posizione Z di avvicinamento al sensore</w:t>
            </w:r>
          </w:p>
        </w:tc>
      </w:tr>
      <w:tr w:rsidR="006C2D4E" w14:paraId="2F9A7F1C" w14:textId="77777777" w:rsidTr="00820EE1">
        <w:tc>
          <w:tcPr>
            <w:tcW w:w="1134" w:type="dxa"/>
          </w:tcPr>
          <w:p w14:paraId="6F507D73" w14:textId="77777777" w:rsidR="006C2D4E" w:rsidRDefault="006C2D4E" w:rsidP="006C2D4E">
            <w:r>
              <w:t>limit</w:t>
            </w:r>
          </w:p>
        </w:tc>
        <w:tc>
          <w:tcPr>
            <w:tcW w:w="1418" w:type="dxa"/>
          </w:tcPr>
          <w:p w14:paraId="7DE99B3C" w14:textId="77777777" w:rsidR="006C2D4E" w:rsidRDefault="006C2D4E" w:rsidP="006C2D4E">
            <w:r>
              <w:t>Numerico</w:t>
            </w:r>
          </w:p>
        </w:tc>
        <w:tc>
          <w:tcPr>
            <w:tcW w:w="7076" w:type="dxa"/>
          </w:tcPr>
          <w:p w14:paraId="05F553BF" w14:textId="77777777" w:rsidR="006C2D4E" w:rsidRDefault="006C2D4E" w:rsidP="006C2D4E">
            <w:r>
              <w:t>Posizione Z limite di ricerca sensore</w:t>
            </w:r>
          </w:p>
        </w:tc>
      </w:tr>
      <w:tr w:rsidR="006C2D4E" w14:paraId="56949AF4" w14:textId="77777777" w:rsidTr="00820EE1">
        <w:tc>
          <w:tcPr>
            <w:tcW w:w="1134" w:type="dxa"/>
          </w:tcPr>
          <w:p w14:paraId="550B1BE7" w14:textId="77777777" w:rsidR="006C2D4E" w:rsidRDefault="006C2D4E" w:rsidP="006C2D4E">
            <w:r>
              <w:t>h</w:t>
            </w:r>
          </w:p>
        </w:tc>
        <w:tc>
          <w:tcPr>
            <w:tcW w:w="1418" w:type="dxa"/>
          </w:tcPr>
          <w:p w14:paraId="263A58BE" w14:textId="77777777" w:rsidR="006C2D4E" w:rsidRDefault="006C2D4E" w:rsidP="006C2D4E">
            <w:r>
              <w:t>Numerico</w:t>
            </w:r>
          </w:p>
        </w:tc>
        <w:tc>
          <w:tcPr>
            <w:tcW w:w="7076" w:type="dxa"/>
          </w:tcPr>
          <w:p w14:paraId="276B331D" w14:textId="77777777" w:rsidR="006C2D4E" w:rsidRDefault="006C2D4E" w:rsidP="006C2D4E">
            <w:r>
              <w:t>Altezza del sensore di preset</w:t>
            </w:r>
          </w:p>
        </w:tc>
      </w:tr>
    </w:tbl>
    <w:p w14:paraId="1E095E0E" w14:textId="77777777" w:rsidR="006C2D4E" w:rsidRDefault="006C2D4E" w:rsidP="006C2D4E">
      <w:pPr>
        <w:pStyle w:val="Titolo4"/>
        <w:rPr>
          <w:lang w:eastAsia="it-IT"/>
        </w:rPr>
      </w:pPr>
    </w:p>
    <w:p w14:paraId="686A09A3" w14:textId="77777777" w:rsidR="006C2D4E" w:rsidRPr="00AF13F0" w:rsidRDefault="006C2D4E" w:rsidP="006C2D4E">
      <w:pPr>
        <w:pStyle w:val="Titolo4"/>
        <w:rPr>
          <w:lang w:eastAsia="it-IT"/>
        </w:rPr>
      </w:pPr>
      <w:bookmarkStart w:id="234" w:name="_Toc233104449"/>
      <w:r w:rsidRPr="00AF13F0">
        <w:rPr>
          <w:lang w:eastAsia="it-IT"/>
        </w:rPr>
        <w:t>Machine.Parameters.</w:t>
      </w:r>
      <w:r>
        <w:rPr>
          <w:lang w:eastAsia="it-IT"/>
        </w:rPr>
        <w:t>LensGauge</w:t>
      </w:r>
      <w:bookmarkEnd w:id="234"/>
    </w:p>
    <w:p w14:paraId="4700A827" w14:textId="77777777" w:rsidR="006C2D4E" w:rsidRPr="005C4686" w:rsidRDefault="006C2D4E" w:rsidP="006C2D4E">
      <w:pPr>
        <w:rPr>
          <w:lang w:eastAsia="it-IT"/>
        </w:rPr>
      </w:pPr>
      <w:r w:rsidRPr="002C77D6">
        <w:rPr>
          <w:lang w:eastAsia="it-IT"/>
        </w:rPr>
        <w:t xml:space="preserve">Il </w:t>
      </w:r>
      <w:r w:rsidRPr="002C77D6">
        <w:rPr>
          <w:b/>
          <w:bCs/>
          <w:lang w:eastAsia="it-IT"/>
        </w:rPr>
        <w:t>namespace Machine.Parameters.</w:t>
      </w:r>
      <w:r>
        <w:rPr>
          <w:b/>
          <w:bCs/>
          <w:lang w:eastAsia="it-IT"/>
        </w:rPr>
        <w:t>LensGauge</w:t>
      </w:r>
      <w:r w:rsidRPr="002C77D6">
        <w:rPr>
          <w:lang w:eastAsia="it-IT"/>
        </w:rPr>
        <w:t xml:space="preserve"> raccoglie i parametri relativi al tastatore </w:t>
      </w:r>
      <w:r>
        <w:rPr>
          <w:lang w:eastAsia="it-IT"/>
        </w:rPr>
        <w:t>lenti</w:t>
      </w:r>
      <w:r w:rsidRPr="002C77D6">
        <w:rPr>
          <w:lang w:eastAsia="it-IT"/>
        </w:rPr>
        <w:t>. I parametri disponibili consentono di definire la posizione fisica del tastatore rispetto al mandrino</w:t>
      </w:r>
      <w:r>
        <w:rPr>
          <w:lang w:eastAsia="it-IT"/>
        </w:rPr>
        <w:t xml:space="preserve"> e il preset.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1411"/>
        <w:gridCol w:w="6943"/>
      </w:tblGrid>
      <w:tr w:rsidR="006C2D4E" w14:paraId="5E7BC380" w14:textId="77777777" w:rsidTr="00820EE1">
        <w:tc>
          <w:tcPr>
            <w:tcW w:w="1284" w:type="dxa"/>
          </w:tcPr>
          <w:p w14:paraId="7F3FB642" w14:textId="77777777" w:rsidR="006C2D4E" w:rsidRPr="007C6354" w:rsidRDefault="006C2D4E" w:rsidP="006C2D4E">
            <w:pPr>
              <w:rPr>
                <w:b/>
                <w:bCs/>
              </w:rPr>
            </w:pPr>
            <w:r w:rsidRPr="007C6354">
              <w:rPr>
                <w:b/>
                <w:bCs/>
              </w:rPr>
              <w:t>Nome</w:t>
            </w:r>
          </w:p>
        </w:tc>
        <w:tc>
          <w:tcPr>
            <w:tcW w:w="1411" w:type="dxa"/>
          </w:tcPr>
          <w:p w14:paraId="4A3FF6DD" w14:textId="77777777" w:rsidR="006C2D4E" w:rsidRPr="007C6354" w:rsidRDefault="006C2D4E" w:rsidP="006C2D4E">
            <w:pPr>
              <w:rPr>
                <w:b/>
                <w:bCs/>
              </w:rPr>
            </w:pPr>
            <w:r w:rsidRPr="007C6354">
              <w:rPr>
                <w:b/>
                <w:bCs/>
              </w:rPr>
              <w:t>Tipo</w:t>
            </w:r>
          </w:p>
        </w:tc>
        <w:tc>
          <w:tcPr>
            <w:tcW w:w="6943" w:type="dxa"/>
          </w:tcPr>
          <w:p w14:paraId="12EE63EA" w14:textId="77777777" w:rsidR="006C2D4E" w:rsidRPr="007C6354" w:rsidRDefault="006C2D4E" w:rsidP="006C2D4E">
            <w:pPr>
              <w:rPr>
                <w:b/>
                <w:bCs/>
              </w:rPr>
            </w:pPr>
            <w:r w:rsidRPr="007C6354">
              <w:rPr>
                <w:b/>
                <w:bCs/>
              </w:rPr>
              <w:t>Descrizione</w:t>
            </w:r>
          </w:p>
        </w:tc>
      </w:tr>
      <w:tr w:rsidR="006C2D4E" w14:paraId="1E81476B" w14:textId="77777777" w:rsidTr="00820EE1">
        <w:tc>
          <w:tcPr>
            <w:tcW w:w="1284" w:type="dxa"/>
          </w:tcPr>
          <w:p w14:paraId="4D07E7E1" w14:textId="77777777" w:rsidR="006C2D4E" w:rsidRDefault="006C2D4E" w:rsidP="006C2D4E">
            <w:r>
              <w:t>offsetX</w:t>
            </w:r>
          </w:p>
        </w:tc>
        <w:tc>
          <w:tcPr>
            <w:tcW w:w="1411" w:type="dxa"/>
          </w:tcPr>
          <w:p w14:paraId="43578F89" w14:textId="77777777" w:rsidR="006C2D4E" w:rsidRDefault="006C2D4E" w:rsidP="006C2D4E">
            <w:r>
              <w:t>Numerico</w:t>
            </w:r>
          </w:p>
        </w:tc>
        <w:tc>
          <w:tcPr>
            <w:tcW w:w="6943" w:type="dxa"/>
          </w:tcPr>
          <w:p w14:paraId="112A4AB9" w14:textId="77777777" w:rsidR="006C2D4E" w:rsidRDefault="006C2D4E" w:rsidP="006C2D4E">
            <w:r>
              <w:t>Offset X rispetto al mandrino (T1)</w:t>
            </w:r>
          </w:p>
        </w:tc>
      </w:tr>
      <w:tr w:rsidR="006C2D4E" w14:paraId="20FC59C7" w14:textId="77777777" w:rsidTr="00820EE1">
        <w:tc>
          <w:tcPr>
            <w:tcW w:w="1284" w:type="dxa"/>
          </w:tcPr>
          <w:p w14:paraId="609D8DCA" w14:textId="77777777" w:rsidR="006C2D4E" w:rsidRDefault="006C2D4E" w:rsidP="006C2D4E">
            <w:r>
              <w:t>offsetY</w:t>
            </w:r>
          </w:p>
        </w:tc>
        <w:tc>
          <w:tcPr>
            <w:tcW w:w="1411" w:type="dxa"/>
          </w:tcPr>
          <w:p w14:paraId="175567E2" w14:textId="77777777" w:rsidR="006C2D4E" w:rsidRDefault="006C2D4E" w:rsidP="006C2D4E">
            <w:r>
              <w:t>Numerico</w:t>
            </w:r>
          </w:p>
        </w:tc>
        <w:tc>
          <w:tcPr>
            <w:tcW w:w="6943" w:type="dxa"/>
          </w:tcPr>
          <w:p w14:paraId="427F195A" w14:textId="77777777" w:rsidR="006C2D4E" w:rsidRDefault="006C2D4E" w:rsidP="006C2D4E">
            <w:r>
              <w:t>Offset Y rispetto al mandrino (T1)</w:t>
            </w:r>
          </w:p>
        </w:tc>
      </w:tr>
      <w:tr w:rsidR="006C2D4E" w14:paraId="0864D619" w14:textId="77777777" w:rsidTr="00820EE1">
        <w:tc>
          <w:tcPr>
            <w:tcW w:w="1284" w:type="dxa"/>
          </w:tcPr>
          <w:p w14:paraId="0C0CF718" w14:textId="77777777" w:rsidR="006C2D4E" w:rsidRDefault="006C2D4E" w:rsidP="006C2D4E">
            <w:r>
              <w:t>preset</w:t>
            </w:r>
          </w:p>
        </w:tc>
        <w:tc>
          <w:tcPr>
            <w:tcW w:w="1411" w:type="dxa"/>
          </w:tcPr>
          <w:p w14:paraId="6870185A" w14:textId="77777777" w:rsidR="006C2D4E" w:rsidRDefault="006C2D4E" w:rsidP="006C2D4E">
            <w:r>
              <w:t>Numerico</w:t>
            </w:r>
          </w:p>
        </w:tc>
        <w:tc>
          <w:tcPr>
            <w:tcW w:w="6943" w:type="dxa"/>
          </w:tcPr>
          <w:p w14:paraId="2F631D39" w14:textId="77777777" w:rsidR="006C2D4E" w:rsidRDefault="006C2D4E" w:rsidP="006C2D4E">
            <w:r>
              <w:t>Preset del tastatore</w:t>
            </w:r>
          </w:p>
        </w:tc>
      </w:tr>
      <w:tr w:rsidR="006C2D4E" w14:paraId="13263F81" w14:textId="77777777" w:rsidTr="00820EE1">
        <w:tc>
          <w:tcPr>
            <w:tcW w:w="1284" w:type="dxa"/>
          </w:tcPr>
          <w:p w14:paraId="1F762E03" w14:textId="77777777" w:rsidR="006C2D4E" w:rsidRDefault="006C2D4E" w:rsidP="006C2D4E">
            <w:r>
              <w:t>readOffset1</w:t>
            </w:r>
          </w:p>
        </w:tc>
        <w:tc>
          <w:tcPr>
            <w:tcW w:w="1411" w:type="dxa"/>
          </w:tcPr>
          <w:p w14:paraId="13CFF405" w14:textId="77777777" w:rsidR="006C2D4E" w:rsidRDefault="006C2D4E" w:rsidP="006C2D4E">
            <w:r>
              <w:t>Numerico</w:t>
            </w:r>
          </w:p>
        </w:tc>
        <w:tc>
          <w:tcPr>
            <w:tcW w:w="6943" w:type="dxa"/>
          </w:tcPr>
          <w:p w14:paraId="2BD12FDF" w14:textId="77777777" w:rsidR="006C2D4E" w:rsidRDefault="006C2D4E" w:rsidP="006C2D4E">
            <w:r>
              <w:t>Offset lettura compressione del tastatore 1 (superiore o front)</w:t>
            </w:r>
          </w:p>
        </w:tc>
      </w:tr>
      <w:tr w:rsidR="006C2D4E" w14:paraId="1E0952D4" w14:textId="77777777" w:rsidTr="00820EE1">
        <w:tc>
          <w:tcPr>
            <w:tcW w:w="1284" w:type="dxa"/>
          </w:tcPr>
          <w:p w14:paraId="3D5EE1E6" w14:textId="77777777" w:rsidR="006C2D4E" w:rsidRDefault="006C2D4E" w:rsidP="006C2D4E">
            <w:r>
              <w:t>readOffset2</w:t>
            </w:r>
          </w:p>
        </w:tc>
        <w:tc>
          <w:tcPr>
            <w:tcW w:w="1411" w:type="dxa"/>
          </w:tcPr>
          <w:p w14:paraId="7C0D0A92" w14:textId="77777777" w:rsidR="006C2D4E" w:rsidRDefault="006C2D4E" w:rsidP="006C2D4E">
            <w:r>
              <w:t>Numerico</w:t>
            </w:r>
          </w:p>
        </w:tc>
        <w:tc>
          <w:tcPr>
            <w:tcW w:w="6943" w:type="dxa"/>
          </w:tcPr>
          <w:p w14:paraId="1B5B70F6" w14:textId="77777777" w:rsidR="006C2D4E" w:rsidRDefault="006C2D4E" w:rsidP="006C2D4E">
            <w:r>
              <w:t>Offset lettura compressione del tastatore 2 (inferiore o back)</w:t>
            </w:r>
          </w:p>
        </w:tc>
      </w:tr>
    </w:tbl>
    <w:p w14:paraId="66BB511A" w14:textId="77777777" w:rsidR="006C2D4E" w:rsidRPr="007368A8" w:rsidRDefault="006C2D4E" w:rsidP="006C2D4E">
      <w:pPr>
        <w:rPr>
          <w:lang w:eastAsia="it-IT"/>
        </w:rPr>
      </w:pPr>
    </w:p>
    <w:p w14:paraId="3B23343A" w14:textId="77777777" w:rsidR="006C2D4E" w:rsidRDefault="006C2D4E" w:rsidP="006C2D4E">
      <w:pPr>
        <w:pStyle w:val="Titolo4"/>
        <w:rPr>
          <w:lang w:eastAsia="it-IT"/>
        </w:rPr>
      </w:pPr>
      <w:bookmarkStart w:id="235" w:name="_Toc195536574"/>
      <w:bookmarkStart w:id="236" w:name="_Toc233104450"/>
      <w:r>
        <w:rPr>
          <w:lang w:eastAsia="it-IT"/>
        </w:rPr>
        <w:t>Machine.Parameters.Settings</w:t>
      </w:r>
      <w:bookmarkEnd w:id="235"/>
      <w:bookmarkEnd w:id="236"/>
    </w:p>
    <w:p w14:paraId="5097707B" w14:textId="77777777" w:rsidR="006C2D4E" w:rsidRPr="00097647" w:rsidRDefault="006C2D4E" w:rsidP="006C2D4E">
      <w:pPr>
        <w:rPr>
          <w:lang w:eastAsia="it-IT"/>
        </w:rPr>
      </w:pPr>
      <w:r>
        <w:rPr>
          <w:lang w:eastAsia="it-IT"/>
        </w:rPr>
        <w:t>Raggruppa le impostazioni della macchina</w:t>
      </w:r>
    </w:p>
    <w:p w14:paraId="5CC30F99" w14:textId="77777777" w:rsidR="006C2D4E" w:rsidRDefault="006C2D4E" w:rsidP="006C2D4E">
      <w:pPr>
        <w:pStyle w:val="Titolo5"/>
        <w:rPr>
          <w:rFonts w:eastAsia="Times New Roman"/>
          <w:lang w:eastAsia="it-IT"/>
        </w:rPr>
      </w:pPr>
      <w:bookmarkStart w:id="237" w:name="_Toc195536575"/>
      <w:bookmarkStart w:id="238" w:name="_Toc233104451"/>
      <w:r w:rsidRPr="00B84925">
        <w:rPr>
          <w:rFonts w:eastAsia="Times New Roman"/>
          <w:lang w:eastAsia="it-IT"/>
        </w:rPr>
        <w:t>Machine.Parameters.Settings</w:t>
      </w:r>
      <w:r>
        <w:rPr>
          <w:rFonts w:eastAsia="Times New Roman"/>
          <w:lang w:eastAsia="it-IT"/>
        </w:rPr>
        <w:t>.startupFeedrateOverride</w:t>
      </w:r>
      <w:bookmarkEnd w:id="237"/>
      <w:bookmarkEnd w:id="238"/>
    </w:p>
    <w:p w14:paraId="423A5685" w14:textId="77777777" w:rsidR="006C2D4E" w:rsidRPr="00BD7755" w:rsidRDefault="006C2D4E" w:rsidP="006C2D4E">
      <w:pPr>
        <w:rPr>
          <w:lang w:eastAsia="it-IT"/>
        </w:rPr>
      </w:pPr>
      <w:r w:rsidRPr="001C3F1A">
        <w:rPr>
          <w:lang w:eastAsia="it-IT"/>
        </w:rPr>
        <w:t xml:space="preserve">In Skipper, è possibile modificare la velocità di avanzamento della macchina tramite un </w:t>
      </w:r>
      <w:r w:rsidRPr="001C3F1A">
        <w:rPr>
          <w:b/>
          <w:bCs/>
          <w:lang w:eastAsia="it-IT"/>
        </w:rPr>
        <w:t>override percentuale</w:t>
      </w:r>
      <w:r w:rsidRPr="001C3F1A">
        <w:rPr>
          <w:lang w:eastAsia="it-IT"/>
        </w:rPr>
        <w:t>. Questo parametro permette di regolare la velocità di esecuzione delle operazioni senza dover modificare i valori di velocità definiti nel programma CNC, consentendo un controllo dinamico e flessibile durante la lavorazione.</w:t>
      </w:r>
      <w:r>
        <w:rPr>
          <w:lang w:eastAsia="it-IT"/>
        </w:rPr>
        <w:t xml:space="preserve"> Il parametro </w:t>
      </w:r>
      <w:r w:rsidRPr="0099783B">
        <w:rPr>
          <w:b/>
          <w:bCs/>
          <w:lang w:eastAsia="it-IT"/>
        </w:rPr>
        <w:t>startupFeedrateOverride</w:t>
      </w:r>
      <w:r>
        <w:rPr>
          <w:lang w:eastAsia="it-IT"/>
        </w:rPr>
        <w:t xml:space="preserve"> consente di forzare l’override ad un determinato valore all’avvio del ciclo di lavorazione.</w:t>
      </w:r>
    </w:p>
    <w:p w14:paraId="53160268" w14:textId="77777777" w:rsidR="006C2D4E" w:rsidRDefault="006C2D4E" w:rsidP="006C2D4E">
      <w:pPr>
        <w:pStyle w:val="Titolo4"/>
        <w:rPr>
          <w:lang w:eastAsia="it-IT"/>
        </w:rPr>
      </w:pPr>
      <w:bookmarkStart w:id="239" w:name="_Toc195536576"/>
      <w:bookmarkStart w:id="240" w:name="_Toc233104452"/>
      <w:r>
        <w:rPr>
          <w:lang w:eastAsia="it-IT"/>
        </w:rPr>
        <w:t>Machine.Parameters.</w:t>
      </w:r>
      <w:r w:rsidRPr="00BD7755">
        <w:rPr>
          <w:lang w:eastAsia="it-IT"/>
        </w:rPr>
        <w:t>SpindleTilting</w:t>
      </w:r>
      <w:bookmarkEnd w:id="239"/>
      <w:bookmarkEnd w:id="240"/>
    </w:p>
    <w:p w14:paraId="0E6744AC" w14:textId="77777777" w:rsidR="006C2D4E" w:rsidRDefault="006C2D4E" w:rsidP="006C2D4E">
      <w:pPr>
        <w:rPr>
          <w:lang w:eastAsia="it-IT"/>
        </w:rPr>
      </w:pPr>
      <w:r w:rsidRPr="00BD7755">
        <w:rPr>
          <w:lang w:eastAsia="it-IT"/>
        </w:rPr>
        <w:t xml:space="preserve">Il </w:t>
      </w:r>
      <w:r w:rsidRPr="00BD7755">
        <w:rPr>
          <w:b/>
          <w:bCs/>
          <w:lang w:eastAsia="it-IT"/>
        </w:rPr>
        <w:t>namespace Machine.Parameters.SpindleTilting</w:t>
      </w:r>
      <w:r w:rsidRPr="00BD7755">
        <w:rPr>
          <w:lang w:eastAsia="it-IT"/>
        </w:rPr>
        <w:t xml:space="preserve"> raccoglie i parametri relativi al dispositivo di inclinazione (tilting) del mandrino</w:t>
      </w:r>
      <w:r>
        <w:rPr>
          <w:lang w:eastAsia="it-IT"/>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418"/>
        <w:gridCol w:w="7076"/>
      </w:tblGrid>
      <w:tr w:rsidR="006C2D4E" w14:paraId="287BF6CA" w14:textId="77777777" w:rsidTr="00820EE1">
        <w:tc>
          <w:tcPr>
            <w:tcW w:w="1134" w:type="dxa"/>
          </w:tcPr>
          <w:p w14:paraId="2AC23BC0" w14:textId="77777777" w:rsidR="006C2D4E" w:rsidRPr="007C6354" w:rsidRDefault="006C2D4E" w:rsidP="006C2D4E">
            <w:pPr>
              <w:rPr>
                <w:b/>
                <w:bCs/>
              </w:rPr>
            </w:pPr>
            <w:r w:rsidRPr="007C6354">
              <w:rPr>
                <w:b/>
                <w:bCs/>
              </w:rPr>
              <w:t>Nome</w:t>
            </w:r>
          </w:p>
        </w:tc>
        <w:tc>
          <w:tcPr>
            <w:tcW w:w="1418" w:type="dxa"/>
          </w:tcPr>
          <w:p w14:paraId="787AF03D" w14:textId="77777777" w:rsidR="006C2D4E" w:rsidRPr="007C6354" w:rsidRDefault="006C2D4E" w:rsidP="006C2D4E">
            <w:pPr>
              <w:rPr>
                <w:b/>
                <w:bCs/>
              </w:rPr>
            </w:pPr>
            <w:r w:rsidRPr="007C6354">
              <w:rPr>
                <w:b/>
                <w:bCs/>
              </w:rPr>
              <w:t>Tipo</w:t>
            </w:r>
          </w:p>
        </w:tc>
        <w:tc>
          <w:tcPr>
            <w:tcW w:w="7076" w:type="dxa"/>
          </w:tcPr>
          <w:p w14:paraId="1F5F5CE8" w14:textId="77777777" w:rsidR="006C2D4E" w:rsidRPr="007C6354" w:rsidRDefault="006C2D4E" w:rsidP="006C2D4E">
            <w:pPr>
              <w:rPr>
                <w:b/>
                <w:bCs/>
              </w:rPr>
            </w:pPr>
            <w:r w:rsidRPr="007C6354">
              <w:rPr>
                <w:b/>
                <w:bCs/>
              </w:rPr>
              <w:t>Descrizione</w:t>
            </w:r>
          </w:p>
        </w:tc>
      </w:tr>
      <w:tr w:rsidR="006C2D4E" w14:paraId="22F1FDCF" w14:textId="77777777" w:rsidTr="00820EE1">
        <w:tc>
          <w:tcPr>
            <w:tcW w:w="1134" w:type="dxa"/>
          </w:tcPr>
          <w:p w14:paraId="36B77A4D" w14:textId="77777777" w:rsidR="006C2D4E" w:rsidRDefault="006C2D4E" w:rsidP="006C2D4E">
            <w:r>
              <w:t>offsetX</w:t>
            </w:r>
          </w:p>
        </w:tc>
        <w:tc>
          <w:tcPr>
            <w:tcW w:w="1418" w:type="dxa"/>
          </w:tcPr>
          <w:p w14:paraId="37DBAA6C" w14:textId="77777777" w:rsidR="006C2D4E" w:rsidRDefault="006C2D4E" w:rsidP="006C2D4E">
            <w:r>
              <w:t>Numerico</w:t>
            </w:r>
          </w:p>
        </w:tc>
        <w:tc>
          <w:tcPr>
            <w:tcW w:w="7076" w:type="dxa"/>
          </w:tcPr>
          <w:p w14:paraId="0125D1E5" w14:textId="77777777" w:rsidR="006C2D4E" w:rsidRDefault="006C2D4E" w:rsidP="006C2D4E">
            <w:r>
              <w:t>Offset X del centro di rotazione rispetto al mandrino (T1)</w:t>
            </w:r>
          </w:p>
        </w:tc>
      </w:tr>
      <w:tr w:rsidR="006C2D4E" w14:paraId="63F8A03B" w14:textId="77777777" w:rsidTr="00820EE1">
        <w:tc>
          <w:tcPr>
            <w:tcW w:w="1134" w:type="dxa"/>
          </w:tcPr>
          <w:p w14:paraId="38A2A9D8" w14:textId="77777777" w:rsidR="006C2D4E" w:rsidRDefault="006C2D4E" w:rsidP="006C2D4E">
            <w:r>
              <w:t>offsetY</w:t>
            </w:r>
          </w:p>
        </w:tc>
        <w:tc>
          <w:tcPr>
            <w:tcW w:w="1418" w:type="dxa"/>
          </w:tcPr>
          <w:p w14:paraId="535A98EC" w14:textId="77777777" w:rsidR="006C2D4E" w:rsidRDefault="006C2D4E" w:rsidP="006C2D4E">
            <w:r>
              <w:t>Numerico</w:t>
            </w:r>
          </w:p>
        </w:tc>
        <w:tc>
          <w:tcPr>
            <w:tcW w:w="7076" w:type="dxa"/>
          </w:tcPr>
          <w:p w14:paraId="55A988F9" w14:textId="77777777" w:rsidR="006C2D4E" w:rsidRDefault="006C2D4E" w:rsidP="006C2D4E">
            <w:r>
              <w:t>Offset Y del centro di rotazione rispetto al mandrino (T1)</w:t>
            </w:r>
          </w:p>
        </w:tc>
      </w:tr>
      <w:tr w:rsidR="006C2D4E" w14:paraId="217CCD61" w14:textId="77777777" w:rsidTr="00820EE1">
        <w:tc>
          <w:tcPr>
            <w:tcW w:w="1134" w:type="dxa"/>
          </w:tcPr>
          <w:p w14:paraId="5427E73A" w14:textId="77777777" w:rsidR="006C2D4E" w:rsidRDefault="006C2D4E" w:rsidP="006C2D4E">
            <w:r>
              <w:t>offsetZ</w:t>
            </w:r>
          </w:p>
        </w:tc>
        <w:tc>
          <w:tcPr>
            <w:tcW w:w="1418" w:type="dxa"/>
          </w:tcPr>
          <w:p w14:paraId="19DE7636" w14:textId="77777777" w:rsidR="006C2D4E" w:rsidRDefault="006C2D4E" w:rsidP="006C2D4E">
            <w:r>
              <w:t>Numerico</w:t>
            </w:r>
          </w:p>
        </w:tc>
        <w:tc>
          <w:tcPr>
            <w:tcW w:w="7076" w:type="dxa"/>
          </w:tcPr>
          <w:p w14:paraId="0669BCCE" w14:textId="77777777" w:rsidR="006C2D4E" w:rsidRDefault="006C2D4E" w:rsidP="006C2D4E">
            <w:r>
              <w:t>Posizione Z del centro rotazione rispetto il piano Z0</w:t>
            </w:r>
          </w:p>
        </w:tc>
      </w:tr>
    </w:tbl>
    <w:p w14:paraId="4BDFD1F6" w14:textId="77777777" w:rsidR="006C2D4E" w:rsidRDefault="006C2D4E" w:rsidP="006C2D4E">
      <w:pPr>
        <w:pStyle w:val="Titolo4"/>
        <w:rPr>
          <w:lang w:eastAsia="it-IT"/>
        </w:rPr>
      </w:pPr>
      <w:bookmarkStart w:id="241" w:name="_Toc233104453"/>
      <w:bookmarkStart w:id="242" w:name="_Toc195536577"/>
      <w:r>
        <w:rPr>
          <w:lang w:eastAsia="it-IT"/>
        </w:rPr>
        <w:t>Machine.Parameters.Vision</w:t>
      </w:r>
      <w:bookmarkEnd w:id="241"/>
    </w:p>
    <w:p w14:paraId="6486AE65" w14:textId="77777777" w:rsidR="006C2D4E" w:rsidRPr="005C4686" w:rsidRDefault="006C2D4E" w:rsidP="006C2D4E">
      <w:pPr>
        <w:rPr>
          <w:lang w:eastAsia="it-IT"/>
        </w:rPr>
      </w:pPr>
      <w:r w:rsidRPr="00E94804">
        <w:rPr>
          <w:lang w:eastAsia="it-IT"/>
        </w:rPr>
        <w:t xml:space="preserve">Il </w:t>
      </w:r>
      <w:r w:rsidRPr="00E94804">
        <w:rPr>
          <w:b/>
          <w:bCs/>
          <w:lang w:eastAsia="it-IT"/>
        </w:rPr>
        <w:t>namespace Machine.Parameters.</w:t>
      </w:r>
      <w:r>
        <w:rPr>
          <w:b/>
          <w:bCs/>
          <w:lang w:eastAsia="it-IT"/>
        </w:rPr>
        <w:t>Vision</w:t>
      </w:r>
      <w:r w:rsidRPr="00E94804">
        <w:rPr>
          <w:lang w:eastAsia="it-IT"/>
        </w:rPr>
        <w:t xml:space="preserve"> raccoglie i parametri relativi all’accessorio </w:t>
      </w:r>
      <w:r>
        <w:rPr>
          <w:lang w:eastAsia="it-IT"/>
        </w:rPr>
        <w:t>camera per visione in macchina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1385"/>
        <w:gridCol w:w="6486"/>
      </w:tblGrid>
      <w:tr w:rsidR="006C2D4E" w14:paraId="7CE41B26" w14:textId="77777777" w:rsidTr="00820EE1">
        <w:tc>
          <w:tcPr>
            <w:tcW w:w="1767" w:type="dxa"/>
          </w:tcPr>
          <w:p w14:paraId="1DDD4557" w14:textId="77777777" w:rsidR="006C2D4E" w:rsidRPr="007C6354" w:rsidRDefault="006C2D4E" w:rsidP="006C2D4E">
            <w:pPr>
              <w:rPr>
                <w:b/>
                <w:bCs/>
              </w:rPr>
            </w:pPr>
            <w:r w:rsidRPr="007C6354">
              <w:rPr>
                <w:b/>
                <w:bCs/>
              </w:rPr>
              <w:t>Nome</w:t>
            </w:r>
          </w:p>
        </w:tc>
        <w:tc>
          <w:tcPr>
            <w:tcW w:w="1385" w:type="dxa"/>
          </w:tcPr>
          <w:p w14:paraId="4CB9DC9E" w14:textId="77777777" w:rsidR="006C2D4E" w:rsidRPr="007C6354" w:rsidRDefault="006C2D4E" w:rsidP="006C2D4E">
            <w:pPr>
              <w:rPr>
                <w:b/>
                <w:bCs/>
              </w:rPr>
            </w:pPr>
            <w:r w:rsidRPr="007C6354">
              <w:rPr>
                <w:b/>
                <w:bCs/>
              </w:rPr>
              <w:t>Tipo</w:t>
            </w:r>
          </w:p>
        </w:tc>
        <w:tc>
          <w:tcPr>
            <w:tcW w:w="6486" w:type="dxa"/>
          </w:tcPr>
          <w:p w14:paraId="11517437" w14:textId="77777777" w:rsidR="006C2D4E" w:rsidRPr="007C6354" w:rsidRDefault="006C2D4E" w:rsidP="006C2D4E">
            <w:pPr>
              <w:rPr>
                <w:b/>
                <w:bCs/>
              </w:rPr>
            </w:pPr>
            <w:r w:rsidRPr="007C6354">
              <w:rPr>
                <w:b/>
                <w:bCs/>
              </w:rPr>
              <w:t>Descrizione</w:t>
            </w:r>
          </w:p>
        </w:tc>
      </w:tr>
      <w:tr w:rsidR="006C2D4E" w14:paraId="1098AA0C" w14:textId="77777777" w:rsidTr="00820EE1">
        <w:tc>
          <w:tcPr>
            <w:tcW w:w="1767" w:type="dxa"/>
          </w:tcPr>
          <w:p w14:paraId="55F27159" w14:textId="77777777" w:rsidR="006C2D4E" w:rsidRDefault="006C2D4E" w:rsidP="006C2D4E">
            <w:r>
              <w:t>offsetX</w:t>
            </w:r>
          </w:p>
        </w:tc>
        <w:tc>
          <w:tcPr>
            <w:tcW w:w="1385" w:type="dxa"/>
          </w:tcPr>
          <w:p w14:paraId="50F33694" w14:textId="77777777" w:rsidR="006C2D4E" w:rsidRDefault="006C2D4E" w:rsidP="006C2D4E">
            <w:r>
              <w:t>Numerico</w:t>
            </w:r>
          </w:p>
        </w:tc>
        <w:tc>
          <w:tcPr>
            <w:tcW w:w="6486" w:type="dxa"/>
          </w:tcPr>
          <w:p w14:paraId="1D819E0A" w14:textId="77777777" w:rsidR="006C2D4E" w:rsidRDefault="006C2D4E" w:rsidP="006C2D4E">
            <w:r>
              <w:t>Offset X rispetto al mandrino (T1)</w:t>
            </w:r>
          </w:p>
        </w:tc>
      </w:tr>
      <w:tr w:rsidR="006C2D4E" w14:paraId="3E01B3F3" w14:textId="77777777" w:rsidTr="00820EE1">
        <w:tc>
          <w:tcPr>
            <w:tcW w:w="1767" w:type="dxa"/>
          </w:tcPr>
          <w:p w14:paraId="4BC03B9E" w14:textId="77777777" w:rsidR="006C2D4E" w:rsidRDefault="006C2D4E" w:rsidP="006C2D4E">
            <w:r>
              <w:t>offsetY</w:t>
            </w:r>
          </w:p>
        </w:tc>
        <w:tc>
          <w:tcPr>
            <w:tcW w:w="1385" w:type="dxa"/>
          </w:tcPr>
          <w:p w14:paraId="28BBEB26" w14:textId="77777777" w:rsidR="006C2D4E" w:rsidRDefault="006C2D4E" w:rsidP="006C2D4E">
            <w:r>
              <w:t>Numerico</w:t>
            </w:r>
          </w:p>
        </w:tc>
        <w:tc>
          <w:tcPr>
            <w:tcW w:w="6486" w:type="dxa"/>
          </w:tcPr>
          <w:p w14:paraId="4C38E6F9" w14:textId="77777777" w:rsidR="006C2D4E" w:rsidRDefault="006C2D4E" w:rsidP="006C2D4E">
            <w:r>
              <w:t>Offset Y rispetto al mandrino (T1)</w:t>
            </w:r>
          </w:p>
        </w:tc>
      </w:tr>
      <w:tr w:rsidR="006C2D4E" w14:paraId="3FF18D58" w14:textId="77777777" w:rsidTr="00820EE1">
        <w:tc>
          <w:tcPr>
            <w:tcW w:w="1767" w:type="dxa"/>
          </w:tcPr>
          <w:p w14:paraId="626154C8" w14:textId="77777777" w:rsidR="006C2D4E" w:rsidRDefault="006C2D4E" w:rsidP="006C2D4E">
            <w:r>
              <w:t>preset</w:t>
            </w:r>
          </w:p>
        </w:tc>
        <w:tc>
          <w:tcPr>
            <w:tcW w:w="1385" w:type="dxa"/>
          </w:tcPr>
          <w:p w14:paraId="4AFE5EE3" w14:textId="77777777" w:rsidR="006C2D4E" w:rsidRDefault="006C2D4E" w:rsidP="006C2D4E">
            <w:r>
              <w:t>Numerico</w:t>
            </w:r>
          </w:p>
        </w:tc>
        <w:tc>
          <w:tcPr>
            <w:tcW w:w="6486" w:type="dxa"/>
          </w:tcPr>
          <w:p w14:paraId="1B8B0954" w14:textId="77777777" w:rsidR="006C2D4E" w:rsidRDefault="006C2D4E" w:rsidP="006C2D4E">
            <w:r>
              <w:t>Preset della camera (definisce la distanza focale)</w:t>
            </w:r>
          </w:p>
        </w:tc>
      </w:tr>
    </w:tbl>
    <w:p w14:paraId="30C83ACB" w14:textId="77777777" w:rsidR="006C2D4E" w:rsidRDefault="006C2D4E" w:rsidP="006C2D4E">
      <w:pPr>
        <w:pStyle w:val="Titolo3"/>
        <w:rPr>
          <w:rFonts w:eastAsia="Times New Roman"/>
          <w:lang w:eastAsia="it-IT"/>
        </w:rPr>
      </w:pPr>
      <w:bookmarkStart w:id="243" w:name="_Toc233104454"/>
      <w:r>
        <w:rPr>
          <w:rFonts w:eastAsia="Times New Roman"/>
          <w:lang w:eastAsia="it-IT"/>
        </w:rPr>
        <w:t>Elenco variabili di stato</w:t>
      </w:r>
      <w:bookmarkEnd w:id="242"/>
      <w:bookmarkEnd w:id="243"/>
    </w:p>
    <w:p w14:paraId="0C843EB6" w14:textId="77777777" w:rsidR="006C2D4E" w:rsidRDefault="006C2D4E" w:rsidP="006C2D4E">
      <w:pPr>
        <w:rPr>
          <w:lang w:eastAsia="it-IT"/>
        </w:rPr>
      </w:pPr>
      <w:r>
        <w:rPr>
          <w:lang w:eastAsia="it-IT"/>
        </w:rPr>
        <w:t xml:space="preserve">Tutte le variabili di stato macchina sono raggruppate nel namespace </w:t>
      </w:r>
      <w:r w:rsidRPr="005C4686">
        <w:rPr>
          <w:b/>
          <w:bCs/>
          <w:lang w:eastAsia="it-IT"/>
        </w:rPr>
        <w:t>Machine.</w:t>
      </w:r>
      <w:r>
        <w:rPr>
          <w:b/>
          <w:bCs/>
          <w:lang w:eastAsia="it-IT"/>
        </w:rPr>
        <w:t>Status</w:t>
      </w:r>
      <w:r>
        <w:rPr>
          <w:lang w:eastAsia="it-IT"/>
        </w:rPr>
        <w:t xml:space="preserve"> che, di conseguenza, va anteposto al nome dei parametri qui elencati</w:t>
      </w:r>
    </w:p>
    <w:p w14:paraId="4866921A" w14:textId="77777777" w:rsidR="006C2D4E" w:rsidRDefault="006C2D4E" w:rsidP="006C2D4E">
      <w:pPr>
        <w:pStyle w:val="Titolo4"/>
        <w:rPr>
          <w:rFonts w:eastAsia="Times New Roman"/>
          <w:lang w:eastAsia="it-IT"/>
        </w:rPr>
      </w:pPr>
      <w:bookmarkStart w:id="244" w:name="_Toc195536578"/>
      <w:bookmarkStart w:id="245" w:name="_Toc233104455"/>
      <w:r>
        <w:rPr>
          <w:lang w:eastAsia="it-IT"/>
        </w:rPr>
        <w:t>Machine.Status.</w:t>
      </w:r>
      <w:r>
        <w:rPr>
          <w:rFonts w:eastAsia="Times New Roman"/>
          <w:lang w:eastAsia="it-IT"/>
        </w:rPr>
        <w:t>feedrateOverride</w:t>
      </w:r>
      <w:bookmarkEnd w:id="244"/>
      <w:bookmarkEnd w:id="245"/>
    </w:p>
    <w:p w14:paraId="21FFBBF3" w14:textId="77777777" w:rsidR="006C2D4E" w:rsidRPr="001C3F1A" w:rsidRDefault="006C2D4E" w:rsidP="006C2D4E">
      <w:pPr>
        <w:rPr>
          <w:lang w:eastAsia="it-IT"/>
        </w:rPr>
      </w:pPr>
      <w:r w:rsidRPr="001C3F1A">
        <w:rPr>
          <w:lang w:eastAsia="it-IT"/>
        </w:rPr>
        <w:t xml:space="preserve">In Skipper, è possibile modificare la velocità di avanzamento della macchina tramite un </w:t>
      </w:r>
      <w:r w:rsidRPr="001C3F1A">
        <w:rPr>
          <w:b/>
          <w:bCs/>
          <w:lang w:eastAsia="it-IT"/>
        </w:rPr>
        <w:t>override percentuale</w:t>
      </w:r>
      <w:r w:rsidRPr="001C3F1A">
        <w:rPr>
          <w:lang w:eastAsia="it-IT"/>
        </w:rPr>
        <w:t>. Questo parametro permette di regolare la velocità di esecuzione delle operazioni senza dover modificare i valori di velocità definiti nel programma CNC, consentendo un controllo dinamico e flessibile durante la lavorazione.</w:t>
      </w:r>
    </w:p>
    <w:p w14:paraId="6ADA1E36" w14:textId="77777777" w:rsidR="006C2D4E" w:rsidRDefault="006C2D4E" w:rsidP="006C2D4E">
      <w:pPr>
        <w:rPr>
          <w:lang w:eastAsia="it-IT"/>
        </w:rPr>
      </w:pPr>
      <w:r w:rsidRPr="001C3F1A">
        <w:rPr>
          <w:lang w:eastAsia="it-IT"/>
        </w:rPr>
        <w:lastRenderedPageBreak/>
        <w:t xml:space="preserve">Nel linguaggio di scripting, l'override della velocità di avanzamento è rappresentato dalla variabile </w:t>
      </w:r>
      <w:r w:rsidRPr="001C3F1A">
        <w:rPr>
          <w:rFonts w:ascii="Courier New" w:hAnsi="Courier New" w:cs="Courier New"/>
          <w:b/>
          <w:bCs/>
          <w:sz w:val="20"/>
          <w:szCs w:val="20"/>
          <w:lang w:eastAsia="it-IT"/>
        </w:rPr>
        <w:t>Machine.Status.feedrateOverride</w:t>
      </w:r>
      <w:r w:rsidRPr="001C3F1A">
        <w:rPr>
          <w:lang w:eastAsia="it-IT"/>
        </w:rPr>
        <w:t xml:space="preserve">, che consente di accedere e modificare il valore percentuale dell'override attivo. Un valore di </w:t>
      </w:r>
      <w:r w:rsidRPr="001C3F1A">
        <w:rPr>
          <w:b/>
          <w:bCs/>
          <w:lang w:eastAsia="it-IT"/>
        </w:rPr>
        <w:t>100%</w:t>
      </w:r>
      <w:r w:rsidRPr="001C3F1A">
        <w:rPr>
          <w:lang w:eastAsia="it-IT"/>
        </w:rPr>
        <w:t xml:space="preserve"> corrisponde alla velocità nominale definita nel programma, mentre valori superiori o inferiori permettono di accelerare o rallentare la macchina.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1EC4CE22" w14:textId="77777777" w:rsidTr="00820EE1">
        <w:tc>
          <w:tcPr>
            <w:tcW w:w="1801" w:type="dxa"/>
          </w:tcPr>
          <w:p w14:paraId="4CC5DBA7" w14:textId="77777777" w:rsidR="006C2D4E" w:rsidRPr="007C6354" w:rsidRDefault="006C2D4E" w:rsidP="006C2D4E">
            <w:pPr>
              <w:rPr>
                <w:b/>
                <w:bCs/>
              </w:rPr>
            </w:pPr>
            <w:r w:rsidRPr="007C6354">
              <w:rPr>
                <w:b/>
                <w:bCs/>
              </w:rPr>
              <w:t>Nome</w:t>
            </w:r>
          </w:p>
        </w:tc>
        <w:tc>
          <w:tcPr>
            <w:tcW w:w="1382" w:type="dxa"/>
          </w:tcPr>
          <w:p w14:paraId="5D886E02" w14:textId="77777777" w:rsidR="006C2D4E" w:rsidRPr="007C6354" w:rsidRDefault="006C2D4E" w:rsidP="006C2D4E">
            <w:pPr>
              <w:rPr>
                <w:b/>
                <w:bCs/>
              </w:rPr>
            </w:pPr>
            <w:r w:rsidRPr="007C6354">
              <w:rPr>
                <w:b/>
                <w:bCs/>
              </w:rPr>
              <w:t>Tipo</w:t>
            </w:r>
          </w:p>
        </w:tc>
        <w:tc>
          <w:tcPr>
            <w:tcW w:w="6455" w:type="dxa"/>
          </w:tcPr>
          <w:p w14:paraId="55F1227C" w14:textId="77777777" w:rsidR="006C2D4E" w:rsidRPr="007C6354" w:rsidRDefault="006C2D4E" w:rsidP="006C2D4E">
            <w:pPr>
              <w:rPr>
                <w:b/>
                <w:bCs/>
              </w:rPr>
            </w:pPr>
            <w:r w:rsidRPr="007C6354">
              <w:rPr>
                <w:b/>
                <w:bCs/>
              </w:rPr>
              <w:t>Descrizione</w:t>
            </w:r>
          </w:p>
        </w:tc>
      </w:tr>
      <w:tr w:rsidR="006C2D4E" w14:paraId="11AD68BA" w14:textId="77777777" w:rsidTr="00820EE1">
        <w:tc>
          <w:tcPr>
            <w:tcW w:w="1801" w:type="dxa"/>
          </w:tcPr>
          <w:p w14:paraId="7F24B515" w14:textId="77777777" w:rsidR="006C2D4E" w:rsidRDefault="006C2D4E" w:rsidP="006C2D4E">
            <w:r>
              <w:t>feedrateOverride</w:t>
            </w:r>
          </w:p>
        </w:tc>
        <w:tc>
          <w:tcPr>
            <w:tcW w:w="1382" w:type="dxa"/>
          </w:tcPr>
          <w:p w14:paraId="3E43D273" w14:textId="77777777" w:rsidR="006C2D4E" w:rsidRDefault="006C2D4E" w:rsidP="006C2D4E">
            <w:r>
              <w:t>Intero</w:t>
            </w:r>
          </w:p>
        </w:tc>
        <w:tc>
          <w:tcPr>
            <w:tcW w:w="6455" w:type="dxa"/>
          </w:tcPr>
          <w:p w14:paraId="4AED6E4D" w14:textId="77777777" w:rsidR="006C2D4E" w:rsidRDefault="006C2D4E" w:rsidP="006C2D4E">
            <w:r>
              <w:t>Percentuale dell’override nell’intervallo 0; 200</w:t>
            </w:r>
          </w:p>
        </w:tc>
      </w:tr>
    </w:tbl>
    <w:p w14:paraId="44975880" w14:textId="77777777" w:rsidR="006C2D4E" w:rsidRDefault="006C2D4E" w:rsidP="006C2D4E">
      <w:pPr>
        <w:rPr>
          <w:b/>
          <w:bCs/>
          <w:lang w:eastAsia="it-IT"/>
        </w:rPr>
      </w:pPr>
    </w:p>
    <w:p w14:paraId="7D2AF16D" w14:textId="77777777" w:rsidR="006C2D4E" w:rsidRPr="001C3F1A" w:rsidRDefault="006C2D4E" w:rsidP="006C2D4E">
      <w:pPr>
        <w:rPr>
          <w:b/>
          <w:bCs/>
          <w:lang w:eastAsia="it-IT"/>
        </w:rPr>
      </w:pPr>
      <w:r w:rsidRPr="001C3F1A">
        <w:rPr>
          <w:b/>
          <w:bCs/>
          <w:lang w:eastAsia="it-IT"/>
        </w:rPr>
        <w:t>Sintassi di accesso:</w:t>
      </w:r>
    </w:p>
    <w:p w14:paraId="737CD503"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 Impostare l'override della velocità al 120% (velocità aumentata del 20%)</w:t>
      </w:r>
    </w:p>
    <w:p w14:paraId="1704BC05"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Machine.Status.feedrateOverride = 120;</w:t>
      </w:r>
    </w:p>
    <w:p w14:paraId="2BADBCE5"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4334760E"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 Leggere il valore dell'override della velocità</w:t>
      </w:r>
    </w:p>
    <w:p w14:paraId="4EA1E142"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var velocitaOverride = Machine.Status.feedrateOverride;</w:t>
      </w:r>
    </w:p>
    <w:p w14:paraId="334B8994"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C3F1A">
        <w:rPr>
          <w:rFonts w:ascii="Courier New" w:eastAsia="Times New Roman" w:hAnsi="Courier New" w:cs="Courier New"/>
          <w:sz w:val="20"/>
          <w:szCs w:val="20"/>
          <w:lang w:eastAsia="it-IT"/>
        </w:rPr>
        <w:t>log("Velocità di avanzamento impostata al " + velocitaOverride + "%");</w:t>
      </w:r>
    </w:p>
    <w:p w14:paraId="73E9BC1E" w14:textId="77777777" w:rsidR="006C2D4E" w:rsidRPr="001C3F1A"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68E2C46E" w14:textId="77777777" w:rsidR="006C2D4E" w:rsidRDefault="006C2D4E" w:rsidP="006C2D4E">
      <w:pPr>
        <w:rPr>
          <w:lang w:eastAsia="it-IT"/>
        </w:rPr>
      </w:pPr>
      <w:r w:rsidRPr="001C3F1A">
        <w:rPr>
          <w:lang w:eastAsia="it-IT"/>
        </w:rPr>
        <w:t xml:space="preserve">In questo esempio, il valore di </w:t>
      </w:r>
      <w:r w:rsidRPr="001C3F1A">
        <w:rPr>
          <w:rFonts w:ascii="Courier New" w:hAnsi="Courier New" w:cs="Courier New"/>
          <w:sz w:val="20"/>
          <w:szCs w:val="20"/>
          <w:lang w:eastAsia="it-IT"/>
        </w:rPr>
        <w:t>Machine.Status.feedrateOverride</w:t>
      </w:r>
      <w:r w:rsidRPr="001C3F1A">
        <w:rPr>
          <w:lang w:eastAsia="it-IT"/>
        </w:rPr>
        <w:t xml:space="preserve"> viene impostato al </w:t>
      </w:r>
      <w:r w:rsidRPr="001C3F1A">
        <w:rPr>
          <w:b/>
          <w:bCs/>
          <w:lang w:eastAsia="it-IT"/>
        </w:rPr>
        <w:t>120%</w:t>
      </w:r>
      <w:r w:rsidRPr="001C3F1A">
        <w:rPr>
          <w:lang w:eastAsia="it-IT"/>
        </w:rPr>
        <w:t>, aumentando così la velocità di avanzamento della macchina del 20%</w:t>
      </w:r>
      <w:r>
        <w:rPr>
          <w:lang w:eastAsia="it-IT"/>
        </w:rPr>
        <w:t>.</w:t>
      </w:r>
    </w:p>
    <w:p w14:paraId="5E96A1C7" w14:textId="77777777" w:rsidR="006C2D4E" w:rsidRDefault="006C2D4E" w:rsidP="006C2D4E">
      <w:pPr>
        <w:pStyle w:val="Titolo4"/>
        <w:rPr>
          <w:rFonts w:eastAsia="Times New Roman"/>
          <w:lang w:eastAsia="it-IT"/>
        </w:rPr>
      </w:pPr>
      <w:bookmarkStart w:id="246" w:name="_Toc195536579"/>
      <w:bookmarkStart w:id="247" w:name="_Toc233104456"/>
      <w:r>
        <w:rPr>
          <w:lang w:eastAsia="it-IT"/>
        </w:rPr>
        <w:t>Machine.Status.</w:t>
      </w:r>
      <w:r>
        <w:rPr>
          <w:rFonts w:eastAsia="Times New Roman"/>
          <w:lang w:eastAsia="it-IT"/>
        </w:rPr>
        <w:t>Axis</w:t>
      </w:r>
      <w:bookmarkEnd w:id="246"/>
      <w:bookmarkEnd w:id="247"/>
    </w:p>
    <w:p w14:paraId="53C925C2" w14:textId="77777777" w:rsidR="006C2D4E" w:rsidRPr="00DA2CE6" w:rsidRDefault="006C2D4E" w:rsidP="006C2D4E">
      <w:pPr>
        <w:rPr>
          <w:lang w:eastAsia="it-IT"/>
        </w:rPr>
      </w:pPr>
      <w:r w:rsidRPr="00DA2CE6">
        <w:rPr>
          <w:lang w:eastAsia="it-IT"/>
        </w:rPr>
        <w:t xml:space="preserve">Nel linguaggio di scripting di Skipper, il </w:t>
      </w:r>
      <w:r w:rsidRPr="00DA2CE6">
        <w:rPr>
          <w:b/>
          <w:bCs/>
          <w:lang w:eastAsia="it-IT"/>
        </w:rPr>
        <w:t xml:space="preserve">namespace </w:t>
      </w:r>
      <w:r w:rsidRPr="001508CF">
        <w:rPr>
          <w:b/>
          <w:bCs/>
          <w:lang w:eastAsia="it-IT"/>
        </w:rPr>
        <w:t>Machine.Status.Axis</w:t>
      </w:r>
      <w:r>
        <w:rPr>
          <w:b/>
          <w:bCs/>
          <w:lang w:eastAsia="it-IT"/>
        </w:rPr>
        <w:t xml:space="preserve"> </w:t>
      </w:r>
      <w:r w:rsidRPr="00DA2CE6">
        <w:rPr>
          <w:lang w:eastAsia="it-IT"/>
        </w:rPr>
        <w:t xml:space="preserve">consente di accedere ai valori correnti degli assi, come le posizioni comandate e le posizioni effettive lette dagli encoder. Ogni asse della macchina è rappresentato da un proprio </w:t>
      </w:r>
      <w:r w:rsidRPr="00DA2CE6">
        <w:rPr>
          <w:b/>
          <w:bCs/>
          <w:lang w:eastAsia="it-IT"/>
        </w:rPr>
        <w:t>namespace secondario</w:t>
      </w:r>
      <w:r w:rsidRPr="00DA2CE6">
        <w:rPr>
          <w:lang w:eastAsia="it-IT"/>
        </w:rPr>
        <w:t xml:space="preserve">, che contiene i </w:t>
      </w:r>
      <w:r>
        <w:rPr>
          <w:lang w:eastAsia="it-IT"/>
        </w:rPr>
        <w:t xml:space="preserve">valori </w:t>
      </w:r>
      <w:r w:rsidRPr="00DA2CE6">
        <w:rPr>
          <w:lang w:eastAsia="it-IT"/>
        </w:rPr>
        <w:t xml:space="preserve"> relativi a quel particolare asse.</w:t>
      </w:r>
    </w:p>
    <w:p w14:paraId="66BA74D7" w14:textId="77777777" w:rsidR="006C2D4E" w:rsidRPr="00DA2CE6" w:rsidRDefault="006C2D4E" w:rsidP="006C2D4E">
      <w:pPr>
        <w:rPr>
          <w:lang w:eastAsia="it-IT"/>
        </w:rPr>
      </w:pPr>
      <w:r w:rsidRPr="00DA2CE6">
        <w:rPr>
          <w:lang w:eastAsia="it-IT"/>
        </w:rPr>
        <w:t xml:space="preserve">Ad esempio, la posizione assoluta di un asse X può essere ottenuta attraverso il namespace </w:t>
      </w:r>
      <w:r w:rsidRPr="001508CF">
        <w:rPr>
          <w:rFonts w:ascii="Courier New" w:hAnsi="Courier New" w:cs="Courier New"/>
          <w:b/>
          <w:bCs/>
          <w:sz w:val="20"/>
          <w:szCs w:val="20"/>
          <w:lang w:eastAsia="it-IT"/>
        </w:rPr>
        <w:t>Machine.Status.Axis</w:t>
      </w:r>
      <w:r w:rsidRPr="00DA2CE6">
        <w:rPr>
          <w:rFonts w:ascii="Courier New" w:hAnsi="Courier New" w:cs="Courier New"/>
          <w:b/>
          <w:bCs/>
          <w:sz w:val="20"/>
          <w:szCs w:val="20"/>
          <w:lang w:eastAsia="it-IT"/>
        </w:rPr>
        <w:t>.X.absolutePosition</w:t>
      </w:r>
      <w:r w:rsidRPr="00DA2CE6">
        <w:rPr>
          <w:lang w:eastAsia="it-IT"/>
        </w:rPr>
        <w:t>, che rappresenta la posizione fisica dell'asse X rispetto al sistema di riferimento della macchina.</w:t>
      </w:r>
    </w:p>
    <w:p w14:paraId="1A21557E" w14:textId="77777777" w:rsidR="006C2D4E" w:rsidRPr="00DA2CE6" w:rsidRDefault="006C2D4E" w:rsidP="006C2D4E">
      <w:pPr>
        <w:rPr>
          <w:b/>
          <w:bCs/>
          <w:lang w:eastAsia="it-IT"/>
        </w:rPr>
      </w:pPr>
      <w:r w:rsidRPr="00DA2CE6">
        <w:rPr>
          <w:b/>
          <w:bCs/>
          <w:lang w:eastAsia="it-IT"/>
        </w:rPr>
        <w:t>Sintassi di accesso:</w:t>
      </w:r>
    </w:p>
    <w:p w14:paraId="0BD98025" w14:textId="77777777" w:rsidR="006C2D4E" w:rsidRPr="00DA2CE6"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A2CE6">
        <w:rPr>
          <w:rFonts w:ascii="Courier New" w:eastAsia="Times New Roman" w:hAnsi="Courier New" w:cs="Courier New"/>
          <w:sz w:val="20"/>
          <w:szCs w:val="20"/>
          <w:lang w:eastAsia="it-IT"/>
        </w:rPr>
        <w:t>// Leggere la posizione assoluta dell'asse X</w:t>
      </w:r>
    </w:p>
    <w:p w14:paraId="3215B5DA" w14:textId="77777777" w:rsidR="006C2D4E" w:rsidRPr="00DA2CE6"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A2CE6">
        <w:rPr>
          <w:rFonts w:ascii="Courier New" w:eastAsia="Times New Roman" w:hAnsi="Courier New" w:cs="Courier New"/>
          <w:sz w:val="20"/>
          <w:szCs w:val="20"/>
          <w:lang w:eastAsia="it-IT"/>
        </w:rPr>
        <w:t xml:space="preserve">var posizioneX = </w:t>
      </w:r>
      <w:r>
        <w:rPr>
          <w:rFonts w:ascii="Courier New" w:eastAsia="Times New Roman" w:hAnsi="Courier New" w:cs="Courier New"/>
          <w:sz w:val="20"/>
          <w:szCs w:val="20"/>
          <w:lang w:eastAsia="it-IT"/>
        </w:rPr>
        <w:t>Machine.Status.</w:t>
      </w:r>
      <w:r w:rsidRPr="00DA2CE6">
        <w:rPr>
          <w:rFonts w:ascii="Courier New" w:eastAsia="Times New Roman" w:hAnsi="Courier New" w:cs="Courier New"/>
          <w:sz w:val="20"/>
          <w:szCs w:val="20"/>
          <w:lang w:eastAsia="it-IT"/>
        </w:rPr>
        <w:t>Axis.X.absolutePosition;</w:t>
      </w:r>
    </w:p>
    <w:p w14:paraId="05EE3EB2" w14:textId="77777777" w:rsidR="006C2D4E" w:rsidRPr="00DA2CE6"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DA2CE6">
        <w:rPr>
          <w:rFonts w:ascii="Courier New" w:eastAsia="Times New Roman" w:hAnsi="Courier New" w:cs="Courier New"/>
          <w:sz w:val="20"/>
          <w:szCs w:val="20"/>
          <w:lang w:eastAsia="it-IT"/>
        </w:rPr>
        <w:t>log("Posizione assoluta dell'asse X: " + posizioneX);</w:t>
      </w:r>
    </w:p>
    <w:p w14:paraId="1FE7E59E" w14:textId="77777777" w:rsidR="006C2D4E" w:rsidRDefault="006C2D4E" w:rsidP="006C2D4E">
      <w:pPr>
        <w:spacing w:before="100" w:beforeAutospacing="1" w:after="100" w:afterAutospacing="1" w:line="240" w:lineRule="auto"/>
        <w:rPr>
          <w:lang w:eastAsia="it-IT"/>
        </w:rPr>
      </w:pPr>
      <w:r>
        <w:rPr>
          <w:lang w:eastAsia="it-IT"/>
        </w:rPr>
        <w:t>Ciascun asse definisce le seguenti variabili in sola lettura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0259CA96" w14:textId="77777777" w:rsidTr="00820EE1">
        <w:tc>
          <w:tcPr>
            <w:tcW w:w="1801" w:type="dxa"/>
          </w:tcPr>
          <w:p w14:paraId="1E60A5A8" w14:textId="77777777" w:rsidR="006C2D4E" w:rsidRPr="007C6354" w:rsidRDefault="006C2D4E" w:rsidP="006C2D4E">
            <w:pPr>
              <w:rPr>
                <w:b/>
                <w:bCs/>
              </w:rPr>
            </w:pPr>
            <w:r w:rsidRPr="007C6354">
              <w:rPr>
                <w:b/>
                <w:bCs/>
              </w:rPr>
              <w:t>Nome</w:t>
            </w:r>
          </w:p>
        </w:tc>
        <w:tc>
          <w:tcPr>
            <w:tcW w:w="1382" w:type="dxa"/>
          </w:tcPr>
          <w:p w14:paraId="7CBFEDE7" w14:textId="77777777" w:rsidR="006C2D4E" w:rsidRPr="007C6354" w:rsidRDefault="006C2D4E" w:rsidP="006C2D4E">
            <w:pPr>
              <w:rPr>
                <w:b/>
                <w:bCs/>
              </w:rPr>
            </w:pPr>
            <w:r w:rsidRPr="007C6354">
              <w:rPr>
                <w:b/>
                <w:bCs/>
              </w:rPr>
              <w:t>Tipo</w:t>
            </w:r>
          </w:p>
        </w:tc>
        <w:tc>
          <w:tcPr>
            <w:tcW w:w="6455" w:type="dxa"/>
          </w:tcPr>
          <w:p w14:paraId="6A16A8E2" w14:textId="77777777" w:rsidR="006C2D4E" w:rsidRPr="007C6354" w:rsidRDefault="006C2D4E" w:rsidP="006C2D4E">
            <w:pPr>
              <w:rPr>
                <w:b/>
                <w:bCs/>
              </w:rPr>
            </w:pPr>
            <w:r w:rsidRPr="007C6354">
              <w:rPr>
                <w:b/>
                <w:bCs/>
              </w:rPr>
              <w:t>Descrizione</w:t>
            </w:r>
          </w:p>
        </w:tc>
      </w:tr>
      <w:tr w:rsidR="006C2D4E" w14:paraId="671DE825" w14:textId="77777777" w:rsidTr="00820EE1">
        <w:tc>
          <w:tcPr>
            <w:tcW w:w="1801" w:type="dxa"/>
          </w:tcPr>
          <w:p w14:paraId="49BD7FDC" w14:textId="77777777" w:rsidR="006C2D4E" w:rsidRDefault="006C2D4E" w:rsidP="006C2D4E">
            <w:r>
              <w:t>absolutePosition</w:t>
            </w:r>
          </w:p>
        </w:tc>
        <w:tc>
          <w:tcPr>
            <w:tcW w:w="1382" w:type="dxa"/>
          </w:tcPr>
          <w:p w14:paraId="05DEEA94" w14:textId="77777777" w:rsidR="006C2D4E" w:rsidRDefault="006C2D4E" w:rsidP="006C2D4E">
            <w:r>
              <w:t>Numerico</w:t>
            </w:r>
          </w:p>
        </w:tc>
        <w:tc>
          <w:tcPr>
            <w:tcW w:w="6455" w:type="dxa"/>
          </w:tcPr>
          <w:p w14:paraId="53D9D71A" w14:textId="77777777" w:rsidR="006C2D4E" w:rsidRDefault="006C2D4E" w:rsidP="006C2D4E">
            <w:r>
              <w:t>Posizione assoluta dell’asse in coordinate macchina e riferite alla posizione di Home</w:t>
            </w:r>
          </w:p>
        </w:tc>
      </w:tr>
      <w:tr w:rsidR="006C2D4E" w14:paraId="62629206" w14:textId="77777777" w:rsidTr="00820EE1">
        <w:tc>
          <w:tcPr>
            <w:tcW w:w="1801" w:type="dxa"/>
          </w:tcPr>
          <w:p w14:paraId="015FBC45" w14:textId="77777777" w:rsidR="006C2D4E" w:rsidRDefault="006C2D4E" w:rsidP="006C2D4E">
            <w:r>
              <w:t>relativePosition</w:t>
            </w:r>
          </w:p>
        </w:tc>
        <w:tc>
          <w:tcPr>
            <w:tcW w:w="1382" w:type="dxa"/>
          </w:tcPr>
          <w:p w14:paraId="50C65AF6" w14:textId="77777777" w:rsidR="006C2D4E" w:rsidRDefault="006C2D4E" w:rsidP="006C2D4E">
            <w:r>
              <w:t>Numerico</w:t>
            </w:r>
          </w:p>
        </w:tc>
        <w:tc>
          <w:tcPr>
            <w:tcW w:w="6455" w:type="dxa"/>
          </w:tcPr>
          <w:p w14:paraId="649C7C89" w14:textId="77777777" w:rsidR="006C2D4E" w:rsidRDefault="006C2D4E" w:rsidP="006C2D4E">
            <w:r>
              <w:t>Posizione dell’asse relativa all’origine corrente</w:t>
            </w:r>
          </w:p>
        </w:tc>
      </w:tr>
      <w:tr w:rsidR="006C2D4E" w14:paraId="43A54C56" w14:textId="77777777" w:rsidTr="00820EE1">
        <w:tc>
          <w:tcPr>
            <w:tcW w:w="1801" w:type="dxa"/>
          </w:tcPr>
          <w:p w14:paraId="7A88CC7D" w14:textId="77777777" w:rsidR="006C2D4E" w:rsidRDefault="006C2D4E" w:rsidP="006C2D4E">
            <w:r>
              <w:t>encoderPosition</w:t>
            </w:r>
          </w:p>
        </w:tc>
        <w:tc>
          <w:tcPr>
            <w:tcW w:w="1382" w:type="dxa"/>
          </w:tcPr>
          <w:p w14:paraId="6D19CF38" w14:textId="77777777" w:rsidR="006C2D4E" w:rsidRDefault="006C2D4E" w:rsidP="006C2D4E">
            <w:r>
              <w:t>Numerico</w:t>
            </w:r>
          </w:p>
        </w:tc>
        <w:tc>
          <w:tcPr>
            <w:tcW w:w="6455" w:type="dxa"/>
          </w:tcPr>
          <w:p w14:paraId="122F8245" w14:textId="77777777" w:rsidR="006C2D4E" w:rsidRDefault="006C2D4E" w:rsidP="006C2D4E">
            <w:r>
              <w:t>Posizione dell’asse determinata dall’encoder (dove presente)</w:t>
            </w:r>
          </w:p>
        </w:tc>
      </w:tr>
    </w:tbl>
    <w:p w14:paraId="376E4CB8" w14:textId="77777777" w:rsidR="006C2D4E" w:rsidRDefault="006C2D4E" w:rsidP="006C2D4E">
      <w:pPr>
        <w:rPr>
          <w:lang w:eastAsia="it-IT"/>
        </w:rPr>
      </w:pPr>
    </w:p>
    <w:p w14:paraId="1D8201A4" w14:textId="77777777" w:rsidR="006C2D4E" w:rsidRDefault="006C2D4E" w:rsidP="006C2D4E">
      <w:pPr>
        <w:pStyle w:val="Titolo3"/>
        <w:rPr>
          <w:lang w:eastAsia="it-IT"/>
        </w:rPr>
      </w:pPr>
      <w:bookmarkStart w:id="248" w:name="_Toc195536580"/>
      <w:bookmarkStart w:id="249" w:name="_Toc233104457"/>
      <w:r>
        <w:rPr>
          <w:lang w:eastAsia="it-IT"/>
        </w:rPr>
        <w:t>Elenco variabili informative</w:t>
      </w:r>
      <w:bookmarkEnd w:id="248"/>
      <w:bookmarkEnd w:id="249"/>
    </w:p>
    <w:p w14:paraId="1F85BF68" w14:textId="77777777" w:rsidR="006C2D4E" w:rsidRDefault="006C2D4E" w:rsidP="006C2D4E">
      <w:pPr>
        <w:rPr>
          <w:lang w:eastAsia="it-IT"/>
        </w:rPr>
      </w:pPr>
      <w:r>
        <w:rPr>
          <w:lang w:eastAsia="it-IT"/>
        </w:rPr>
        <w:t xml:space="preserve">Tutte le variabili informative sono raggruppate nel namespace </w:t>
      </w:r>
      <w:r w:rsidRPr="005C4686">
        <w:rPr>
          <w:b/>
          <w:bCs/>
          <w:lang w:eastAsia="it-IT"/>
        </w:rPr>
        <w:t>Machine.</w:t>
      </w:r>
      <w:r>
        <w:rPr>
          <w:b/>
          <w:bCs/>
          <w:lang w:eastAsia="it-IT"/>
        </w:rPr>
        <w:t>Info</w:t>
      </w:r>
      <w:r>
        <w:rPr>
          <w:lang w:eastAsia="it-IT"/>
        </w:rPr>
        <w:t xml:space="preserve"> che, di conseguenza, va anteposto al nome dei parametri qui elencati</w:t>
      </w:r>
    </w:p>
    <w:p w14:paraId="690CAF8D" w14:textId="77777777" w:rsidR="006C2D4E" w:rsidRDefault="006C2D4E" w:rsidP="006C2D4E">
      <w:pPr>
        <w:pStyle w:val="Titolo4"/>
        <w:rPr>
          <w:lang w:eastAsia="it-IT"/>
        </w:rPr>
      </w:pPr>
      <w:bookmarkStart w:id="250" w:name="_Toc195536581"/>
      <w:bookmarkStart w:id="251" w:name="_Toc233104458"/>
      <w:r>
        <w:rPr>
          <w:lang w:eastAsia="it-IT"/>
        </w:rPr>
        <w:t>Machine.Info.serialNumber</w:t>
      </w:r>
      <w:bookmarkEnd w:id="250"/>
      <w:bookmarkEnd w:id="251"/>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79E082D0" w14:textId="77777777" w:rsidTr="00820EE1">
        <w:tc>
          <w:tcPr>
            <w:tcW w:w="1801" w:type="dxa"/>
          </w:tcPr>
          <w:p w14:paraId="26B7ABF6" w14:textId="77777777" w:rsidR="006C2D4E" w:rsidRPr="007C6354" w:rsidRDefault="006C2D4E" w:rsidP="006C2D4E">
            <w:pPr>
              <w:rPr>
                <w:b/>
                <w:bCs/>
              </w:rPr>
            </w:pPr>
            <w:r w:rsidRPr="007C6354">
              <w:rPr>
                <w:b/>
                <w:bCs/>
              </w:rPr>
              <w:t>Nome</w:t>
            </w:r>
          </w:p>
        </w:tc>
        <w:tc>
          <w:tcPr>
            <w:tcW w:w="1382" w:type="dxa"/>
          </w:tcPr>
          <w:p w14:paraId="6F4CB9E1" w14:textId="77777777" w:rsidR="006C2D4E" w:rsidRPr="007C6354" w:rsidRDefault="006C2D4E" w:rsidP="006C2D4E">
            <w:pPr>
              <w:rPr>
                <w:b/>
                <w:bCs/>
              </w:rPr>
            </w:pPr>
            <w:r w:rsidRPr="007C6354">
              <w:rPr>
                <w:b/>
                <w:bCs/>
              </w:rPr>
              <w:t>Tipo</w:t>
            </w:r>
          </w:p>
        </w:tc>
        <w:tc>
          <w:tcPr>
            <w:tcW w:w="6455" w:type="dxa"/>
          </w:tcPr>
          <w:p w14:paraId="6D83F1CF" w14:textId="77777777" w:rsidR="006C2D4E" w:rsidRPr="007C6354" w:rsidRDefault="006C2D4E" w:rsidP="006C2D4E">
            <w:pPr>
              <w:rPr>
                <w:b/>
                <w:bCs/>
              </w:rPr>
            </w:pPr>
            <w:r w:rsidRPr="007C6354">
              <w:rPr>
                <w:b/>
                <w:bCs/>
              </w:rPr>
              <w:t>Descrizione</w:t>
            </w:r>
          </w:p>
        </w:tc>
      </w:tr>
      <w:tr w:rsidR="006C2D4E" w14:paraId="32D70348" w14:textId="77777777" w:rsidTr="00820EE1">
        <w:tc>
          <w:tcPr>
            <w:tcW w:w="1801" w:type="dxa"/>
          </w:tcPr>
          <w:p w14:paraId="35076611" w14:textId="77777777" w:rsidR="006C2D4E" w:rsidRDefault="006C2D4E" w:rsidP="006C2D4E">
            <w:r>
              <w:t>serialNumber</w:t>
            </w:r>
          </w:p>
        </w:tc>
        <w:tc>
          <w:tcPr>
            <w:tcW w:w="1382" w:type="dxa"/>
          </w:tcPr>
          <w:p w14:paraId="77E3616E" w14:textId="77777777" w:rsidR="006C2D4E" w:rsidRDefault="006C2D4E" w:rsidP="006C2D4E">
            <w:r>
              <w:t>Stringa</w:t>
            </w:r>
          </w:p>
        </w:tc>
        <w:tc>
          <w:tcPr>
            <w:tcW w:w="6455" w:type="dxa"/>
          </w:tcPr>
          <w:p w14:paraId="691DAF32" w14:textId="77777777" w:rsidR="006C2D4E" w:rsidRDefault="006C2D4E" w:rsidP="006C2D4E">
            <w:r>
              <w:t>Numero di serie della macchina nel formato “COMET-XXXXX”</w:t>
            </w:r>
          </w:p>
        </w:tc>
      </w:tr>
    </w:tbl>
    <w:p w14:paraId="7DA5AD21" w14:textId="77777777" w:rsidR="006C2D4E" w:rsidRPr="00802C4E" w:rsidRDefault="006C2D4E" w:rsidP="006C2D4E">
      <w:pPr>
        <w:rPr>
          <w:lang w:eastAsia="it-IT"/>
        </w:rPr>
      </w:pPr>
    </w:p>
    <w:p w14:paraId="57EFD23C" w14:textId="77777777" w:rsidR="006C2D4E" w:rsidRDefault="006C2D4E" w:rsidP="006C2D4E">
      <w:pPr>
        <w:pStyle w:val="Titolo4"/>
        <w:rPr>
          <w:lang w:eastAsia="it-IT"/>
        </w:rPr>
      </w:pPr>
      <w:bookmarkStart w:id="252" w:name="_Toc195536582"/>
      <w:bookmarkStart w:id="253" w:name="_Toc233104459"/>
      <w:r>
        <w:rPr>
          <w:lang w:eastAsia="it-IT"/>
        </w:rPr>
        <w:lastRenderedPageBreak/>
        <w:t>Machine.Info.controlBoardType</w:t>
      </w:r>
      <w:bookmarkEnd w:id="252"/>
      <w:bookmarkEnd w:id="253"/>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3"/>
        <w:gridCol w:w="1382"/>
        <w:gridCol w:w="6455"/>
      </w:tblGrid>
      <w:tr w:rsidR="006C2D4E" w14:paraId="6ED54DAA" w14:textId="77777777" w:rsidTr="00820EE1">
        <w:tc>
          <w:tcPr>
            <w:tcW w:w="1801" w:type="dxa"/>
          </w:tcPr>
          <w:p w14:paraId="26611C65" w14:textId="77777777" w:rsidR="006C2D4E" w:rsidRPr="007C6354" w:rsidRDefault="006C2D4E" w:rsidP="006C2D4E">
            <w:pPr>
              <w:rPr>
                <w:b/>
                <w:bCs/>
              </w:rPr>
            </w:pPr>
            <w:r w:rsidRPr="007C6354">
              <w:rPr>
                <w:b/>
                <w:bCs/>
              </w:rPr>
              <w:t>Nome</w:t>
            </w:r>
          </w:p>
        </w:tc>
        <w:tc>
          <w:tcPr>
            <w:tcW w:w="1382" w:type="dxa"/>
          </w:tcPr>
          <w:p w14:paraId="768B04F0" w14:textId="77777777" w:rsidR="006C2D4E" w:rsidRPr="007C6354" w:rsidRDefault="006C2D4E" w:rsidP="006C2D4E">
            <w:pPr>
              <w:rPr>
                <w:b/>
                <w:bCs/>
              </w:rPr>
            </w:pPr>
            <w:r w:rsidRPr="007C6354">
              <w:rPr>
                <w:b/>
                <w:bCs/>
              </w:rPr>
              <w:t>Tipo</w:t>
            </w:r>
          </w:p>
        </w:tc>
        <w:tc>
          <w:tcPr>
            <w:tcW w:w="6455" w:type="dxa"/>
          </w:tcPr>
          <w:p w14:paraId="4E495882" w14:textId="77777777" w:rsidR="006C2D4E" w:rsidRPr="007C6354" w:rsidRDefault="006C2D4E" w:rsidP="006C2D4E">
            <w:pPr>
              <w:rPr>
                <w:b/>
                <w:bCs/>
              </w:rPr>
            </w:pPr>
            <w:r w:rsidRPr="007C6354">
              <w:rPr>
                <w:b/>
                <w:bCs/>
              </w:rPr>
              <w:t>Descrizione</w:t>
            </w:r>
          </w:p>
        </w:tc>
      </w:tr>
      <w:tr w:rsidR="006C2D4E" w14:paraId="42AD9F4F" w14:textId="77777777" w:rsidTr="00820EE1">
        <w:tc>
          <w:tcPr>
            <w:tcW w:w="1801" w:type="dxa"/>
          </w:tcPr>
          <w:p w14:paraId="081155D1" w14:textId="77777777" w:rsidR="006C2D4E" w:rsidRDefault="006C2D4E" w:rsidP="006C2D4E">
            <w:r w:rsidRPr="00802C4E">
              <w:t>controlBoardType</w:t>
            </w:r>
          </w:p>
        </w:tc>
        <w:tc>
          <w:tcPr>
            <w:tcW w:w="1382" w:type="dxa"/>
          </w:tcPr>
          <w:p w14:paraId="1C15EB80" w14:textId="77777777" w:rsidR="006C2D4E" w:rsidRDefault="006C2D4E" w:rsidP="006C2D4E">
            <w:r>
              <w:t>Stringa</w:t>
            </w:r>
          </w:p>
        </w:tc>
        <w:tc>
          <w:tcPr>
            <w:tcW w:w="6455" w:type="dxa"/>
          </w:tcPr>
          <w:p w14:paraId="0FF8464D" w14:textId="77777777" w:rsidR="006C2D4E" w:rsidRDefault="006C2D4E" w:rsidP="006C2D4E">
            <w:r>
              <w:t xml:space="preserve">Tipologia di scheda CN di controllo. Può assumere i valori: </w:t>
            </w:r>
            <w:r w:rsidRPr="00B650EB">
              <w:rPr>
                <w:i/>
                <w:iCs/>
              </w:rPr>
              <w:t>FW_FDC</w:t>
            </w:r>
            <w:r>
              <w:t xml:space="preserve">, </w:t>
            </w:r>
            <w:r w:rsidRPr="00B650EB">
              <w:rPr>
                <w:i/>
                <w:iCs/>
              </w:rPr>
              <w:t>FW_SCNC_C17</w:t>
            </w:r>
            <w:r>
              <w:rPr>
                <w:i/>
                <w:iCs/>
              </w:rPr>
              <w:t>,</w:t>
            </w:r>
            <w:r w:rsidRPr="00B650EB">
              <w:rPr>
                <w:rFonts w:ascii="Cascadia Mono" w:hAnsi="Cascadia Mono" w:cs="Cascadia Mono"/>
                <w:color w:val="A31515"/>
                <w:sz w:val="19"/>
                <w:szCs w:val="19"/>
                <w:highlight w:val="white"/>
              </w:rPr>
              <w:t xml:space="preserve"> </w:t>
            </w:r>
            <w:r w:rsidRPr="00B650EB">
              <w:rPr>
                <w:i/>
                <w:iCs/>
              </w:rPr>
              <w:t>FW_SCNC_C1</w:t>
            </w:r>
            <w:r>
              <w:rPr>
                <w:i/>
                <w:iCs/>
              </w:rPr>
              <w:t>4,</w:t>
            </w:r>
            <w:r w:rsidRPr="00B650EB">
              <w:rPr>
                <w:rFonts w:ascii="Cascadia Mono" w:hAnsi="Cascadia Mono" w:cs="Cascadia Mono"/>
                <w:color w:val="A31515"/>
                <w:sz w:val="19"/>
                <w:szCs w:val="19"/>
                <w:highlight w:val="white"/>
              </w:rPr>
              <w:t xml:space="preserve"> </w:t>
            </w:r>
            <w:r w:rsidRPr="00B650EB">
              <w:rPr>
                <w:i/>
                <w:iCs/>
              </w:rPr>
              <w:t>FW_</w:t>
            </w:r>
            <w:r>
              <w:rPr>
                <w:i/>
                <w:iCs/>
              </w:rPr>
              <w:t>UNKNOWN</w:t>
            </w:r>
          </w:p>
        </w:tc>
      </w:tr>
    </w:tbl>
    <w:p w14:paraId="49020EE1" w14:textId="77777777" w:rsidR="006C2D4E" w:rsidRDefault="006C2D4E" w:rsidP="006C2D4E">
      <w:pPr>
        <w:pStyle w:val="Titolo4"/>
        <w:rPr>
          <w:lang w:eastAsia="it-IT"/>
        </w:rPr>
      </w:pPr>
      <w:bookmarkStart w:id="254" w:name="_Toc195536583"/>
      <w:bookmarkStart w:id="255" w:name="_Toc233104460"/>
      <w:r>
        <w:rPr>
          <w:lang w:eastAsia="it-IT"/>
        </w:rPr>
        <w:t>Machine.Info.firmwareVersion</w:t>
      </w:r>
      <w:bookmarkEnd w:id="254"/>
      <w:bookmarkEnd w:id="255"/>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1382"/>
        <w:gridCol w:w="6455"/>
      </w:tblGrid>
      <w:tr w:rsidR="006C2D4E" w14:paraId="1DB67D54" w14:textId="77777777" w:rsidTr="00820EE1">
        <w:tc>
          <w:tcPr>
            <w:tcW w:w="1801" w:type="dxa"/>
          </w:tcPr>
          <w:p w14:paraId="6F01ABFF" w14:textId="77777777" w:rsidR="006C2D4E" w:rsidRPr="007C6354" w:rsidRDefault="006C2D4E" w:rsidP="006C2D4E">
            <w:pPr>
              <w:rPr>
                <w:b/>
                <w:bCs/>
              </w:rPr>
            </w:pPr>
            <w:r w:rsidRPr="007C6354">
              <w:rPr>
                <w:b/>
                <w:bCs/>
              </w:rPr>
              <w:t>Nome</w:t>
            </w:r>
          </w:p>
        </w:tc>
        <w:tc>
          <w:tcPr>
            <w:tcW w:w="1382" w:type="dxa"/>
          </w:tcPr>
          <w:p w14:paraId="2E3042CF" w14:textId="77777777" w:rsidR="006C2D4E" w:rsidRPr="007C6354" w:rsidRDefault="006C2D4E" w:rsidP="006C2D4E">
            <w:pPr>
              <w:rPr>
                <w:b/>
                <w:bCs/>
              </w:rPr>
            </w:pPr>
            <w:r w:rsidRPr="007C6354">
              <w:rPr>
                <w:b/>
                <w:bCs/>
              </w:rPr>
              <w:t>Tipo</w:t>
            </w:r>
          </w:p>
        </w:tc>
        <w:tc>
          <w:tcPr>
            <w:tcW w:w="6455" w:type="dxa"/>
          </w:tcPr>
          <w:p w14:paraId="0C7FCBB4" w14:textId="77777777" w:rsidR="006C2D4E" w:rsidRPr="007C6354" w:rsidRDefault="006C2D4E" w:rsidP="006C2D4E">
            <w:pPr>
              <w:rPr>
                <w:b/>
                <w:bCs/>
              </w:rPr>
            </w:pPr>
            <w:r w:rsidRPr="007C6354">
              <w:rPr>
                <w:b/>
                <w:bCs/>
              </w:rPr>
              <w:t>Descrizione</w:t>
            </w:r>
          </w:p>
        </w:tc>
      </w:tr>
      <w:tr w:rsidR="006C2D4E" w14:paraId="0AD275A9" w14:textId="77777777" w:rsidTr="00820EE1">
        <w:tc>
          <w:tcPr>
            <w:tcW w:w="1801" w:type="dxa"/>
          </w:tcPr>
          <w:p w14:paraId="7CF2B72F" w14:textId="77777777" w:rsidR="006C2D4E" w:rsidRDefault="006C2D4E" w:rsidP="006C2D4E">
            <w:r w:rsidRPr="00802C4E">
              <w:t>firmwareVersion</w:t>
            </w:r>
          </w:p>
        </w:tc>
        <w:tc>
          <w:tcPr>
            <w:tcW w:w="1382" w:type="dxa"/>
          </w:tcPr>
          <w:p w14:paraId="066A84B5" w14:textId="77777777" w:rsidR="006C2D4E" w:rsidRDefault="006C2D4E" w:rsidP="006C2D4E">
            <w:r>
              <w:t>Stringa</w:t>
            </w:r>
          </w:p>
        </w:tc>
        <w:tc>
          <w:tcPr>
            <w:tcW w:w="6455" w:type="dxa"/>
          </w:tcPr>
          <w:p w14:paraId="3F71C655" w14:textId="77777777" w:rsidR="006C2D4E" w:rsidRDefault="006C2D4E" w:rsidP="006C2D4E">
            <w:r>
              <w:t>Versione del firmware della scheda CN</w:t>
            </w:r>
          </w:p>
        </w:tc>
      </w:tr>
    </w:tbl>
    <w:p w14:paraId="46F89283" w14:textId="77777777" w:rsidR="006C2D4E" w:rsidRPr="00802C4E" w:rsidRDefault="006C2D4E" w:rsidP="006C2D4E">
      <w:pPr>
        <w:rPr>
          <w:lang w:eastAsia="it-IT"/>
        </w:rPr>
      </w:pPr>
    </w:p>
    <w:p w14:paraId="49197552" w14:textId="77777777" w:rsidR="006C2D4E" w:rsidRDefault="006C2D4E" w:rsidP="006C2D4E">
      <w:pPr>
        <w:pStyle w:val="Titolo3"/>
        <w:rPr>
          <w:lang w:eastAsia="it-IT"/>
        </w:rPr>
      </w:pPr>
      <w:bookmarkStart w:id="256" w:name="_Toc195536584"/>
      <w:bookmarkStart w:id="257" w:name="_Toc233104461"/>
      <w:r>
        <w:rPr>
          <w:lang w:eastAsia="it-IT"/>
        </w:rPr>
        <w:t>Elenco funzioni di controllo macchina</w:t>
      </w:r>
      <w:bookmarkEnd w:id="256"/>
      <w:bookmarkEnd w:id="257"/>
    </w:p>
    <w:p w14:paraId="70B69A6F" w14:textId="77777777" w:rsidR="006C2D4E" w:rsidRDefault="006C2D4E" w:rsidP="006C2D4E">
      <w:pPr>
        <w:rPr>
          <w:lang w:eastAsia="it-IT"/>
        </w:rPr>
      </w:pPr>
      <w:r>
        <w:rPr>
          <w:lang w:eastAsia="it-IT"/>
        </w:rPr>
        <w:t xml:space="preserve">Il </w:t>
      </w:r>
      <w:r w:rsidRPr="00E1353C">
        <w:rPr>
          <w:b/>
          <w:bCs/>
          <w:lang w:eastAsia="it-IT"/>
        </w:rPr>
        <w:t>namespace Machine.Functions</w:t>
      </w:r>
      <w:r>
        <w:rPr>
          <w:lang w:eastAsia="it-IT"/>
        </w:rPr>
        <w:t xml:space="preserve"> raccoglie un insieme di funzioni operative che consentono di eseguire comandi diretti sulla macchina CNC. Queste funzioni permettono di interagire in modo attivo con il controllo, gestendo operazioni comuni come il caricamento dei file di lavorazione, l’avvio o l’interruzione dei cicli, il salvataggio dei parametri e la gestione degli stati macchina.</w:t>
      </w:r>
    </w:p>
    <w:p w14:paraId="284F97C0" w14:textId="77777777" w:rsidR="006C2D4E" w:rsidRDefault="006C2D4E" w:rsidP="006C2D4E">
      <w:pPr>
        <w:rPr>
          <w:lang w:eastAsia="it-IT"/>
        </w:rPr>
      </w:pPr>
      <w:r>
        <w:rPr>
          <w:lang w:eastAsia="it-IT"/>
        </w:rPr>
        <w:t>Queste funzioni sono particolarmente utili nello scripting batch, dove è possibile automatizzare intere sequenze di lavoro, inserire logiche condizionali e programmare cicli personalizzati.</w:t>
      </w:r>
    </w:p>
    <w:p w14:paraId="107D6B4F" w14:textId="77777777" w:rsidR="006C2D4E" w:rsidRDefault="006C2D4E" w:rsidP="006C2D4E">
      <w:pPr>
        <w:pStyle w:val="Titolo4"/>
        <w:rPr>
          <w:lang w:val="en-US" w:eastAsia="it-IT"/>
        </w:rPr>
      </w:pPr>
      <w:bookmarkStart w:id="258" w:name="_Toc195536585"/>
      <w:bookmarkStart w:id="259" w:name="_Toc233104462"/>
      <w:r w:rsidRPr="00E1353C">
        <w:rPr>
          <w:lang w:val="en-US" w:eastAsia="it-IT"/>
        </w:rPr>
        <w:t>Machine.Functions.Start(int timeou</w:t>
      </w:r>
      <w:r>
        <w:rPr>
          <w:lang w:val="en-US" w:eastAsia="it-IT"/>
        </w:rPr>
        <w:t>t</w:t>
      </w:r>
      <w:r w:rsidRPr="00E1353C">
        <w:rPr>
          <w:lang w:val="en-US" w:eastAsia="it-IT"/>
        </w:rPr>
        <w:t>)</w:t>
      </w:r>
      <w:bookmarkEnd w:id="258"/>
      <w:bookmarkEnd w:id="259"/>
    </w:p>
    <w:p w14:paraId="368A5EE9" w14:textId="77777777" w:rsidR="006C2D4E" w:rsidRDefault="006C2D4E" w:rsidP="006C2D4E">
      <w:pPr>
        <w:rPr>
          <w:lang w:eastAsia="it-IT"/>
        </w:rPr>
      </w:pPr>
      <w:r w:rsidRPr="00100F36">
        <w:rPr>
          <w:lang w:eastAsia="it-IT"/>
        </w:rPr>
        <w:t>R</w:t>
      </w:r>
      <w:r>
        <w:rPr>
          <w:lang w:eastAsia="it-IT"/>
        </w:rPr>
        <w:t>ichiede l’avvio del ciclo macchina, equivalente alla pressione del pulsante Start</w:t>
      </w:r>
    </w:p>
    <w:p w14:paraId="7567E6BC" w14:textId="77777777" w:rsidR="006C2D4E" w:rsidRPr="00100F36" w:rsidRDefault="006C2D4E" w:rsidP="006C2D4E">
      <w:pPr>
        <w:rPr>
          <w:lang w:eastAsia="it-IT"/>
        </w:rPr>
      </w:pPr>
      <w:r w:rsidRPr="00100F36">
        <w:rPr>
          <w:b/>
          <w:bCs/>
          <w:lang w:eastAsia="it-IT"/>
        </w:rPr>
        <w:t>Parametri</w:t>
      </w:r>
    </w:p>
    <w:p w14:paraId="2E0BAF30"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114C85B4"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3FB205E2" w14:textId="77777777" w:rsidR="006C2D4E" w:rsidRDefault="006C2D4E" w:rsidP="006C2D4E">
      <w:pPr>
        <w:pStyle w:val="Titolo4"/>
        <w:rPr>
          <w:i w:val="0"/>
          <w:iCs w:val="0"/>
          <w:lang w:val="en-US" w:eastAsia="it-IT"/>
        </w:rPr>
      </w:pPr>
      <w:bookmarkStart w:id="260" w:name="_Toc195536586"/>
      <w:bookmarkStart w:id="261" w:name="_Toc233104463"/>
      <w:r w:rsidRPr="00E1353C">
        <w:rPr>
          <w:lang w:val="en-US" w:eastAsia="it-IT"/>
        </w:rPr>
        <w:t>Machine.Funtions.WaitRunComplete(int timeout</w:t>
      </w:r>
      <w:r w:rsidRPr="00100F36">
        <w:rPr>
          <w:lang w:val="en-US" w:eastAsia="it-IT"/>
        </w:rPr>
        <w:t>)</w:t>
      </w:r>
      <w:bookmarkEnd w:id="260"/>
      <w:bookmarkEnd w:id="261"/>
    </w:p>
    <w:p w14:paraId="2B98917C" w14:textId="77777777" w:rsidR="006C2D4E" w:rsidRDefault="006C2D4E" w:rsidP="006C2D4E">
      <w:pPr>
        <w:rPr>
          <w:lang w:eastAsia="it-IT"/>
        </w:rPr>
      </w:pPr>
      <w:r>
        <w:rPr>
          <w:lang w:eastAsia="it-IT"/>
        </w:rPr>
        <w:t>Attende il completamento del ciclo macchina corrente e il passaggio allo stato di attesa o di errore.</w:t>
      </w:r>
    </w:p>
    <w:p w14:paraId="1712087B" w14:textId="77777777" w:rsidR="006C2D4E" w:rsidRPr="00100F36" w:rsidRDefault="006C2D4E" w:rsidP="006C2D4E">
      <w:pPr>
        <w:rPr>
          <w:lang w:eastAsia="it-IT"/>
        </w:rPr>
      </w:pPr>
      <w:r w:rsidRPr="00100F36">
        <w:rPr>
          <w:b/>
          <w:bCs/>
          <w:lang w:eastAsia="it-IT"/>
        </w:rPr>
        <w:t>Parametri</w:t>
      </w:r>
    </w:p>
    <w:p w14:paraId="29DC26A2"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7DC2E76B"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3934FA85" w14:textId="77777777" w:rsidR="006C2D4E" w:rsidRPr="00100F36" w:rsidRDefault="006C2D4E" w:rsidP="006C2D4E">
      <w:pPr>
        <w:pStyle w:val="Titolo4"/>
        <w:rPr>
          <w:lang w:val="en-US" w:eastAsia="it-IT"/>
        </w:rPr>
      </w:pPr>
      <w:bookmarkStart w:id="262" w:name="_Toc195536587"/>
      <w:bookmarkStart w:id="263" w:name="_Toc233104464"/>
      <w:r w:rsidRPr="00E1353C">
        <w:rPr>
          <w:lang w:val="en-US" w:eastAsia="it-IT"/>
        </w:rPr>
        <w:t>Machine.Funtions.Jog(int timeout</w:t>
      </w:r>
      <w:r>
        <w:rPr>
          <w:lang w:val="en-US" w:eastAsia="it-IT"/>
        </w:rPr>
        <w:t>)</w:t>
      </w:r>
      <w:bookmarkEnd w:id="262"/>
      <w:bookmarkEnd w:id="263"/>
    </w:p>
    <w:p w14:paraId="407B8387" w14:textId="77777777" w:rsidR="006C2D4E" w:rsidRDefault="006C2D4E" w:rsidP="006C2D4E">
      <w:pPr>
        <w:rPr>
          <w:lang w:eastAsia="it-IT"/>
        </w:rPr>
      </w:pPr>
      <w:r>
        <w:rPr>
          <w:lang w:eastAsia="it-IT"/>
        </w:rPr>
        <w:t>Richiede il passaggio allo stato di Jog, controllo manuale degli assi.</w:t>
      </w:r>
    </w:p>
    <w:p w14:paraId="5D71A942" w14:textId="77777777" w:rsidR="006C2D4E" w:rsidRPr="00100F36" w:rsidRDefault="006C2D4E" w:rsidP="006C2D4E">
      <w:pPr>
        <w:rPr>
          <w:lang w:eastAsia="it-IT"/>
        </w:rPr>
      </w:pPr>
      <w:r w:rsidRPr="00100F36">
        <w:rPr>
          <w:b/>
          <w:bCs/>
          <w:lang w:eastAsia="it-IT"/>
        </w:rPr>
        <w:t>Parametri</w:t>
      </w:r>
    </w:p>
    <w:p w14:paraId="6C77334C"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33F7E126"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47853011" w14:textId="77777777" w:rsidR="006C2D4E" w:rsidRPr="00E1353C" w:rsidRDefault="006C2D4E" w:rsidP="006C2D4E">
      <w:pPr>
        <w:pStyle w:val="Titolo4"/>
        <w:rPr>
          <w:lang w:val="en-US" w:eastAsia="it-IT"/>
        </w:rPr>
      </w:pPr>
      <w:bookmarkStart w:id="264" w:name="_Toc195536588"/>
      <w:bookmarkStart w:id="265" w:name="_Toc233104465"/>
      <w:r w:rsidRPr="00E1353C">
        <w:rPr>
          <w:lang w:val="en-US" w:eastAsia="it-IT"/>
        </w:rPr>
        <w:t>Machine.Funtions.</w:t>
      </w:r>
      <w:r>
        <w:rPr>
          <w:lang w:val="en-US" w:eastAsia="it-IT"/>
        </w:rPr>
        <w:t>Pause</w:t>
      </w:r>
      <w:r w:rsidRPr="00E1353C">
        <w:rPr>
          <w:lang w:val="en-US" w:eastAsia="it-IT"/>
        </w:rPr>
        <w:t>(int timeout)</w:t>
      </w:r>
      <w:bookmarkEnd w:id="264"/>
      <w:bookmarkEnd w:id="265"/>
      <w:r w:rsidRPr="00E1353C">
        <w:rPr>
          <w:lang w:val="en-US" w:eastAsia="it-IT"/>
        </w:rPr>
        <w:t xml:space="preserve"> </w:t>
      </w:r>
    </w:p>
    <w:p w14:paraId="5B91DE08" w14:textId="77777777" w:rsidR="006C2D4E" w:rsidRDefault="006C2D4E" w:rsidP="006C2D4E">
      <w:pPr>
        <w:rPr>
          <w:lang w:eastAsia="it-IT"/>
        </w:rPr>
      </w:pPr>
      <w:r>
        <w:rPr>
          <w:lang w:eastAsia="it-IT"/>
        </w:rPr>
        <w:t xml:space="preserve">Se la macchina è in ciclo (stato di Run) richiede il passaggio allo stato di pausa. </w:t>
      </w:r>
    </w:p>
    <w:p w14:paraId="05FFBB4A" w14:textId="77777777" w:rsidR="006C2D4E" w:rsidRPr="00100F36" w:rsidRDefault="006C2D4E" w:rsidP="006C2D4E">
      <w:pPr>
        <w:rPr>
          <w:lang w:eastAsia="it-IT"/>
        </w:rPr>
      </w:pPr>
      <w:r w:rsidRPr="00100F36">
        <w:rPr>
          <w:b/>
          <w:bCs/>
          <w:lang w:eastAsia="it-IT"/>
        </w:rPr>
        <w:t>Parametri</w:t>
      </w:r>
    </w:p>
    <w:p w14:paraId="3EC0CC51"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lastRenderedPageBreak/>
        <w:t>timeout</w:t>
      </w:r>
      <w:r w:rsidRPr="00100F36">
        <w:rPr>
          <w:lang w:eastAsia="it-IT"/>
        </w:rPr>
        <w:t xml:space="preserve"> (intero&gt;=0): timeout in millisecond di attesa de</w:t>
      </w:r>
      <w:r>
        <w:rPr>
          <w:lang w:eastAsia="it-IT"/>
        </w:rPr>
        <w:t>l completamento dell’operazione. Se uguale a 0 la funzione ritorna immediatamente</w:t>
      </w:r>
    </w:p>
    <w:p w14:paraId="056B0F61"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7739A871" w14:textId="77777777" w:rsidR="006C2D4E" w:rsidRPr="00E1353C" w:rsidRDefault="006C2D4E" w:rsidP="006C2D4E">
      <w:pPr>
        <w:pStyle w:val="Titolo4"/>
        <w:rPr>
          <w:lang w:val="en-US" w:eastAsia="it-IT"/>
        </w:rPr>
      </w:pPr>
      <w:bookmarkStart w:id="266" w:name="_Toc195536589"/>
      <w:bookmarkStart w:id="267" w:name="_Toc233104466"/>
      <w:r w:rsidRPr="00E1353C">
        <w:rPr>
          <w:lang w:val="en-US" w:eastAsia="it-IT"/>
        </w:rPr>
        <w:t>Machine.Funtions.</w:t>
      </w:r>
      <w:r>
        <w:rPr>
          <w:lang w:val="en-US" w:eastAsia="it-IT"/>
        </w:rPr>
        <w:t>Home</w:t>
      </w:r>
      <w:r w:rsidRPr="00E1353C">
        <w:rPr>
          <w:lang w:val="en-US" w:eastAsia="it-IT"/>
        </w:rPr>
        <w:t>(int timeout)</w:t>
      </w:r>
      <w:bookmarkEnd w:id="266"/>
      <w:bookmarkEnd w:id="267"/>
    </w:p>
    <w:p w14:paraId="79FFFDB2" w14:textId="77777777" w:rsidR="006C2D4E" w:rsidRDefault="006C2D4E" w:rsidP="006C2D4E">
      <w:pPr>
        <w:rPr>
          <w:lang w:eastAsia="it-IT"/>
        </w:rPr>
      </w:pPr>
      <w:r w:rsidRPr="00394DCE">
        <w:rPr>
          <w:lang w:eastAsia="it-IT"/>
        </w:rPr>
        <w:t>Ri</w:t>
      </w:r>
      <w:r>
        <w:rPr>
          <w:lang w:eastAsia="it-IT"/>
        </w:rPr>
        <w:t>chiede l’homing della macchina.</w:t>
      </w:r>
    </w:p>
    <w:p w14:paraId="6CB47F3C" w14:textId="77777777" w:rsidR="006C2D4E" w:rsidRPr="00100F36" w:rsidRDefault="006C2D4E" w:rsidP="006C2D4E">
      <w:pPr>
        <w:rPr>
          <w:lang w:eastAsia="it-IT"/>
        </w:rPr>
      </w:pPr>
      <w:r w:rsidRPr="00100F36">
        <w:rPr>
          <w:b/>
          <w:bCs/>
          <w:lang w:eastAsia="it-IT"/>
        </w:rPr>
        <w:t>Parametri</w:t>
      </w:r>
    </w:p>
    <w:p w14:paraId="63821E73"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11D71326"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03064577" w14:textId="77777777" w:rsidR="006C2D4E" w:rsidRPr="00E1353C" w:rsidRDefault="006C2D4E" w:rsidP="006C2D4E">
      <w:pPr>
        <w:pStyle w:val="Titolo4"/>
        <w:rPr>
          <w:lang w:val="en-US" w:eastAsia="it-IT"/>
        </w:rPr>
      </w:pPr>
      <w:bookmarkStart w:id="268" w:name="_Toc195536590"/>
      <w:bookmarkStart w:id="269" w:name="_Toc233104467"/>
      <w:r w:rsidRPr="00E1353C">
        <w:rPr>
          <w:lang w:val="en-US" w:eastAsia="it-IT"/>
        </w:rPr>
        <w:t>Machine.Funtions.</w:t>
      </w:r>
      <w:r>
        <w:rPr>
          <w:lang w:val="en-US" w:eastAsia="it-IT"/>
        </w:rPr>
        <w:t>MoveAbsolute</w:t>
      </w:r>
      <w:r w:rsidRPr="00E1353C">
        <w:rPr>
          <w:lang w:val="en-US" w:eastAsia="it-IT"/>
        </w:rPr>
        <w:t>(</w:t>
      </w:r>
      <w:r>
        <w:rPr>
          <w:lang w:val="en-US" w:eastAsia="it-IT"/>
        </w:rPr>
        <w:t>string position,</w:t>
      </w:r>
      <w:r w:rsidRPr="00BB3A4C">
        <w:rPr>
          <w:lang w:val="en-US" w:eastAsia="it-IT"/>
        </w:rPr>
        <w:t xml:space="preserve"> </w:t>
      </w:r>
      <w:r w:rsidRPr="00E1353C">
        <w:rPr>
          <w:lang w:val="en-US" w:eastAsia="it-IT"/>
        </w:rPr>
        <w:t>int timeout)</w:t>
      </w:r>
      <w:bookmarkEnd w:id="268"/>
      <w:bookmarkEnd w:id="269"/>
    </w:p>
    <w:p w14:paraId="22A3A399" w14:textId="77777777" w:rsidR="006C2D4E" w:rsidRDefault="006C2D4E" w:rsidP="006C2D4E">
      <w:pPr>
        <w:rPr>
          <w:lang w:eastAsia="it-IT"/>
        </w:rPr>
      </w:pPr>
      <w:r>
        <w:rPr>
          <w:lang w:eastAsia="it-IT"/>
        </w:rPr>
        <w:t>Effettua un movimento Jog alle posizioni assolute indicate.</w:t>
      </w:r>
    </w:p>
    <w:p w14:paraId="7AC7F55B" w14:textId="77777777" w:rsidR="006C2D4E" w:rsidRPr="00100F36" w:rsidRDefault="006C2D4E" w:rsidP="006C2D4E">
      <w:pPr>
        <w:rPr>
          <w:lang w:eastAsia="it-IT"/>
        </w:rPr>
      </w:pPr>
      <w:r w:rsidRPr="00100F36">
        <w:rPr>
          <w:b/>
          <w:bCs/>
          <w:lang w:eastAsia="it-IT"/>
        </w:rPr>
        <w:t>Parametri</w:t>
      </w:r>
    </w:p>
    <w:p w14:paraId="641C8D8E" w14:textId="77777777" w:rsidR="006C2D4E" w:rsidRDefault="006C2D4E">
      <w:pPr>
        <w:pStyle w:val="Paragrafoelenco"/>
        <w:numPr>
          <w:ilvl w:val="0"/>
          <w:numId w:val="94"/>
        </w:numPr>
        <w:spacing w:after="160" w:line="259" w:lineRule="auto"/>
        <w:rPr>
          <w:lang w:eastAsia="it-IT"/>
        </w:rPr>
      </w:pPr>
      <w:r>
        <w:rPr>
          <w:i/>
          <w:iCs/>
          <w:lang w:eastAsia="it-IT"/>
        </w:rPr>
        <w:t>position</w:t>
      </w:r>
      <w:r w:rsidRPr="00100F36">
        <w:rPr>
          <w:lang w:eastAsia="it-IT"/>
        </w:rPr>
        <w:t xml:space="preserve"> (</w:t>
      </w:r>
      <w:r>
        <w:rPr>
          <w:lang w:eastAsia="it-IT"/>
        </w:rPr>
        <w:t>stringa)</w:t>
      </w:r>
      <w:r w:rsidRPr="00100F36">
        <w:rPr>
          <w:lang w:eastAsia="it-IT"/>
        </w:rPr>
        <w:t xml:space="preserve">: </w:t>
      </w:r>
      <w:r>
        <w:rPr>
          <w:lang w:eastAsia="it-IT"/>
        </w:rPr>
        <w:t>elenco di assi e posizioni del punto di arrivo del movimento, es “X10 Y0”</w:t>
      </w:r>
    </w:p>
    <w:p w14:paraId="366F7733"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6D3CA79B" w14:textId="77777777" w:rsidR="006C2D4E" w:rsidRDefault="006C2D4E" w:rsidP="006C2D4E">
      <w:pPr>
        <w:rPr>
          <w:b/>
          <w:bCs/>
          <w:lang w:eastAsia="it-IT"/>
        </w:rPr>
      </w:pPr>
      <w:r w:rsidRPr="00BB3A4C">
        <w:rPr>
          <w:b/>
          <w:bCs/>
          <w:lang w:eastAsia="it-IT"/>
        </w:rPr>
        <w:t>Eccezioni</w:t>
      </w:r>
    </w:p>
    <w:p w14:paraId="4AF6DB78" w14:textId="77777777" w:rsidR="006C2D4E" w:rsidRPr="00BB3A4C" w:rsidRDefault="006C2D4E">
      <w:pPr>
        <w:pStyle w:val="Paragrafoelenco"/>
        <w:numPr>
          <w:ilvl w:val="0"/>
          <w:numId w:val="94"/>
        </w:numPr>
        <w:spacing w:after="160" w:line="259" w:lineRule="auto"/>
        <w:rPr>
          <w:i/>
          <w:iCs/>
          <w:lang w:eastAsia="it-IT"/>
        </w:rPr>
      </w:pPr>
      <w:r>
        <w:rPr>
          <w:i/>
          <w:iCs/>
          <w:lang w:eastAsia="it-IT"/>
        </w:rPr>
        <w:t>“</w:t>
      </w:r>
      <w:r w:rsidRPr="00BB3A4C">
        <w:rPr>
          <w:i/>
          <w:iCs/>
          <w:lang w:eastAsia="it-IT"/>
        </w:rPr>
        <w:t>MoveAbs: wait timeout</w:t>
      </w:r>
      <w:r>
        <w:rPr>
          <w:i/>
          <w:iCs/>
          <w:lang w:eastAsia="it-IT"/>
        </w:rPr>
        <w:t>”</w:t>
      </w:r>
      <w:r w:rsidRPr="00BB3A4C">
        <w:rPr>
          <w:lang w:eastAsia="it-IT"/>
        </w:rPr>
        <w:t xml:space="preserve"> in caso di timeout dell’operazio</w:t>
      </w:r>
      <w:r>
        <w:rPr>
          <w:lang w:eastAsia="it-IT"/>
        </w:rPr>
        <w:t>ne</w:t>
      </w:r>
    </w:p>
    <w:p w14:paraId="7B4E75AA" w14:textId="77777777" w:rsidR="006C2D4E" w:rsidRPr="003822EF" w:rsidRDefault="006C2D4E">
      <w:pPr>
        <w:pStyle w:val="Paragrafoelenco"/>
        <w:numPr>
          <w:ilvl w:val="0"/>
          <w:numId w:val="94"/>
        </w:numPr>
        <w:spacing w:after="160" w:line="259" w:lineRule="auto"/>
        <w:rPr>
          <w:i/>
          <w:iCs/>
          <w:lang w:eastAsia="it-IT"/>
        </w:rPr>
      </w:pPr>
      <w:r w:rsidRPr="00BB3A4C">
        <w:rPr>
          <w:i/>
          <w:iCs/>
          <w:lang w:eastAsia="it-IT"/>
        </w:rPr>
        <w:t xml:space="preserve">"MoveAbs: command error" </w:t>
      </w:r>
      <w:r w:rsidRPr="00BB3A4C">
        <w:rPr>
          <w:lang w:eastAsia="it-IT"/>
        </w:rPr>
        <w:t>in caso di e</w:t>
      </w:r>
      <w:r>
        <w:rPr>
          <w:lang w:eastAsia="it-IT"/>
        </w:rPr>
        <w:t>rrore di comunicazione con la macchina</w:t>
      </w:r>
    </w:p>
    <w:p w14:paraId="0C04EA41" w14:textId="77777777" w:rsidR="006C2D4E" w:rsidRPr="003822EF" w:rsidRDefault="006C2D4E" w:rsidP="006C2D4E">
      <w:pPr>
        <w:pStyle w:val="Titolo4"/>
        <w:rPr>
          <w:lang w:eastAsia="it-IT"/>
        </w:rPr>
      </w:pPr>
      <w:bookmarkStart w:id="270" w:name="_Toc195536591"/>
      <w:bookmarkStart w:id="271" w:name="_Toc233104468"/>
      <w:r w:rsidRPr="003822EF">
        <w:rPr>
          <w:lang w:eastAsia="it-IT"/>
        </w:rPr>
        <w:t>Machine.Funtions.SaveParameters()</w:t>
      </w:r>
      <w:bookmarkEnd w:id="270"/>
      <w:bookmarkEnd w:id="271"/>
    </w:p>
    <w:p w14:paraId="339B7DE1" w14:textId="77777777" w:rsidR="006C2D4E" w:rsidRDefault="006C2D4E" w:rsidP="006C2D4E">
      <w:pPr>
        <w:rPr>
          <w:lang w:eastAsia="it-IT"/>
        </w:rPr>
      </w:pPr>
      <w:r w:rsidRPr="00394DCE">
        <w:rPr>
          <w:lang w:eastAsia="it-IT"/>
        </w:rPr>
        <w:t>Ri</w:t>
      </w:r>
      <w:r>
        <w:rPr>
          <w:lang w:eastAsia="it-IT"/>
        </w:rPr>
        <w:t>chiede il salvataggio parametri nella memoria permanente della macchina</w:t>
      </w:r>
    </w:p>
    <w:p w14:paraId="6F38F867" w14:textId="77777777" w:rsidR="006C2D4E" w:rsidRDefault="006C2D4E" w:rsidP="006C2D4E">
      <w:pPr>
        <w:rPr>
          <w:b/>
          <w:bCs/>
          <w:lang w:eastAsia="it-IT"/>
        </w:rPr>
      </w:pPr>
      <w:r w:rsidRPr="00BB3A4C">
        <w:rPr>
          <w:b/>
          <w:bCs/>
          <w:lang w:eastAsia="it-IT"/>
        </w:rPr>
        <w:t>Eccezioni</w:t>
      </w:r>
    </w:p>
    <w:p w14:paraId="779E752F" w14:textId="77777777" w:rsidR="006C2D4E" w:rsidRPr="00BB3A4C" w:rsidRDefault="006C2D4E">
      <w:pPr>
        <w:pStyle w:val="Paragrafoelenco"/>
        <w:numPr>
          <w:ilvl w:val="0"/>
          <w:numId w:val="94"/>
        </w:numPr>
        <w:spacing w:after="160" w:line="259" w:lineRule="auto"/>
        <w:rPr>
          <w:i/>
          <w:iCs/>
          <w:lang w:eastAsia="it-IT"/>
        </w:rPr>
      </w:pPr>
      <w:r>
        <w:rPr>
          <w:i/>
          <w:iCs/>
          <w:lang w:eastAsia="it-IT"/>
        </w:rPr>
        <w:t>“</w:t>
      </w:r>
      <w:r w:rsidRPr="003822EF">
        <w:rPr>
          <w:i/>
          <w:iCs/>
          <w:lang w:eastAsia="it-IT"/>
        </w:rPr>
        <w:t>SaveCnParameters: IsConnected return false"</w:t>
      </w:r>
      <w:r>
        <w:rPr>
          <w:i/>
          <w:iCs/>
          <w:lang w:eastAsia="it-IT"/>
        </w:rPr>
        <w:t xml:space="preserve"> </w:t>
      </w:r>
      <w:r>
        <w:rPr>
          <w:lang w:eastAsia="it-IT"/>
        </w:rPr>
        <w:t>se la macchina risulta non connessa</w:t>
      </w:r>
    </w:p>
    <w:p w14:paraId="15029053" w14:textId="77777777" w:rsidR="006C2D4E" w:rsidRPr="003822EF" w:rsidRDefault="006C2D4E">
      <w:pPr>
        <w:pStyle w:val="Paragrafoelenco"/>
        <w:numPr>
          <w:ilvl w:val="0"/>
          <w:numId w:val="94"/>
        </w:numPr>
        <w:spacing w:after="160" w:line="259" w:lineRule="auto"/>
        <w:rPr>
          <w:i/>
          <w:iCs/>
          <w:lang w:eastAsia="it-IT"/>
        </w:rPr>
      </w:pPr>
      <w:r w:rsidRPr="00BB3A4C">
        <w:rPr>
          <w:i/>
          <w:iCs/>
          <w:lang w:eastAsia="it-IT"/>
        </w:rPr>
        <w:t>"</w:t>
      </w:r>
      <w:r w:rsidRPr="003822EF">
        <w:rPr>
          <w:i/>
          <w:iCs/>
          <w:lang w:eastAsia="it-IT"/>
        </w:rPr>
        <w:t>SaveCnParameters: rq_save_parm return false</w:t>
      </w:r>
      <w:r w:rsidRPr="00BB3A4C">
        <w:rPr>
          <w:i/>
          <w:iCs/>
          <w:lang w:eastAsia="it-IT"/>
        </w:rPr>
        <w:t xml:space="preserve">" </w:t>
      </w:r>
      <w:r w:rsidRPr="00BB3A4C">
        <w:rPr>
          <w:lang w:eastAsia="it-IT"/>
        </w:rPr>
        <w:t>in caso di e</w:t>
      </w:r>
      <w:r>
        <w:rPr>
          <w:lang w:eastAsia="it-IT"/>
        </w:rPr>
        <w:t>rrore di comunicazione con la macchina</w:t>
      </w:r>
    </w:p>
    <w:p w14:paraId="1E678A8F" w14:textId="77777777" w:rsidR="006C2D4E" w:rsidRPr="003822EF" w:rsidRDefault="006C2D4E" w:rsidP="006C2D4E">
      <w:pPr>
        <w:pStyle w:val="Paragrafoelenco"/>
        <w:rPr>
          <w:i/>
          <w:iCs/>
          <w:lang w:eastAsia="it-IT"/>
        </w:rPr>
      </w:pPr>
    </w:p>
    <w:p w14:paraId="053B5197" w14:textId="77777777" w:rsidR="006C2D4E" w:rsidRPr="00E1353C" w:rsidRDefault="006C2D4E" w:rsidP="006C2D4E">
      <w:pPr>
        <w:pStyle w:val="Titolo4"/>
        <w:rPr>
          <w:lang w:val="en-US" w:eastAsia="it-IT"/>
        </w:rPr>
      </w:pPr>
      <w:bookmarkStart w:id="272" w:name="_Toc195536592"/>
      <w:bookmarkStart w:id="273" w:name="_Toc233104469"/>
      <w:r w:rsidRPr="00E1353C">
        <w:rPr>
          <w:lang w:val="en-US" w:eastAsia="it-IT"/>
        </w:rPr>
        <w:t>Machine.Funtions.</w:t>
      </w:r>
      <w:r>
        <w:rPr>
          <w:lang w:val="en-US" w:eastAsia="it-IT"/>
        </w:rPr>
        <w:t>Restart</w:t>
      </w:r>
      <w:r w:rsidRPr="00E1353C">
        <w:rPr>
          <w:lang w:val="en-US" w:eastAsia="it-IT"/>
        </w:rPr>
        <w:t>(int timeout)</w:t>
      </w:r>
      <w:bookmarkEnd w:id="272"/>
      <w:bookmarkEnd w:id="273"/>
    </w:p>
    <w:p w14:paraId="4FB5C5D4" w14:textId="77777777" w:rsidR="006C2D4E" w:rsidRDefault="006C2D4E" w:rsidP="006C2D4E">
      <w:pPr>
        <w:rPr>
          <w:lang w:eastAsia="it-IT"/>
        </w:rPr>
      </w:pPr>
      <w:r w:rsidRPr="00394DCE">
        <w:rPr>
          <w:lang w:eastAsia="it-IT"/>
        </w:rPr>
        <w:t>Ri</w:t>
      </w:r>
      <w:r>
        <w:rPr>
          <w:lang w:eastAsia="it-IT"/>
        </w:rPr>
        <w:t>chiede il riavvio del firmware macchina (soft-reset)</w:t>
      </w:r>
    </w:p>
    <w:p w14:paraId="0B7323CB" w14:textId="77777777" w:rsidR="006C2D4E" w:rsidRPr="00100F36" w:rsidRDefault="006C2D4E" w:rsidP="006C2D4E">
      <w:pPr>
        <w:rPr>
          <w:lang w:eastAsia="it-IT"/>
        </w:rPr>
      </w:pPr>
      <w:r w:rsidRPr="00100F36">
        <w:rPr>
          <w:b/>
          <w:bCs/>
          <w:lang w:eastAsia="it-IT"/>
        </w:rPr>
        <w:t>Parametri</w:t>
      </w:r>
    </w:p>
    <w:p w14:paraId="5B30EB0D"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7EB6366C" w14:textId="77777777" w:rsidR="006C2D4E" w:rsidRPr="00100F36"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2F52D23C" w14:textId="77777777" w:rsidR="006C2D4E" w:rsidRPr="00E1353C" w:rsidRDefault="006C2D4E" w:rsidP="006C2D4E">
      <w:pPr>
        <w:pStyle w:val="Titolo4"/>
        <w:rPr>
          <w:lang w:val="en-US" w:eastAsia="it-IT"/>
        </w:rPr>
      </w:pPr>
      <w:bookmarkStart w:id="274" w:name="_Toc195536593"/>
      <w:bookmarkStart w:id="275" w:name="_Toc233104470"/>
      <w:r w:rsidRPr="00E1353C">
        <w:rPr>
          <w:lang w:val="en-US" w:eastAsia="it-IT"/>
        </w:rPr>
        <w:t>Machine.Funtions.</w:t>
      </w:r>
      <w:r>
        <w:rPr>
          <w:lang w:val="en-US" w:eastAsia="it-IT"/>
        </w:rPr>
        <w:t>WaitConnectionLost</w:t>
      </w:r>
      <w:r w:rsidRPr="00E1353C">
        <w:rPr>
          <w:lang w:val="en-US" w:eastAsia="it-IT"/>
        </w:rPr>
        <w:t>(int timeout)</w:t>
      </w:r>
      <w:bookmarkEnd w:id="274"/>
      <w:bookmarkEnd w:id="275"/>
    </w:p>
    <w:p w14:paraId="17580B29" w14:textId="77777777" w:rsidR="006C2D4E" w:rsidRDefault="006C2D4E" w:rsidP="006C2D4E">
      <w:pPr>
        <w:rPr>
          <w:lang w:eastAsia="it-IT"/>
        </w:rPr>
      </w:pPr>
      <w:r>
        <w:rPr>
          <w:lang w:eastAsia="it-IT"/>
        </w:rPr>
        <w:t>Attende la perdita di connessione con la macchina per il massimo tempo indicato</w:t>
      </w:r>
    </w:p>
    <w:p w14:paraId="27B0E2B0" w14:textId="77777777" w:rsidR="006C2D4E" w:rsidRPr="00100F36" w:rsidRDefault="006C2D4E" w:rsidP="006C2D4E">
      <w:pPr>
        <w:rPr>
          <w:lang w:eastAsia="it-IT"/>
        </w:rPr>
      </w:pPr>
      <w:r w:rsidRPr="00100F36">
        <w:rPr>
          <w:b/>
          <w:bCs/>
          <w:lang w:eastAsia="it-IT"/>
        </w:rPr>
        <w:t>Parametri</w:t>
      </w:r>
    </w:p>
    <w:p w14:paraId="47F535A8"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lastRenderedPageBreak/>
        <w:t>timeout</w:t>
      </w:r>
      <w:r w:rsidRPr="00100F36">
        <w:rPr>
          <w:lang w:eastAsia="it-IT"/>
        </w:rPr>
        <w:t xml:space="preserve"> (intero&gt;=0): timeout in millisecond di attesa de</w:t>
      </w:r>
      <w:r>
        <w:rPr>
          <w:lang w:eastAsia="it-IT"/>
        </w:rPr>
        <w:t>l completamento dell’operazione. Se uguale a 0 la funzione ritorna immediatamente</w:t>
      </w:r>
    </w:p>
    <w:p w14:paraId="25183EF5"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2E33F713" w14:textId="77777777" w:rsidR="006C2D4E" w:rsidRPr="00E1353C" w:rsidRDefault="006C2D4E" w:rsidP="006C2D4E">
      <w:pPr>
        <w:pStyle w:val="Titolo4"/>
        <w:rPr>
          <w:lang w:val="en-US" w:eastAsia="it-IT"/>
        </w:rPr>
      </w:pPr>
      <w:bookmarkStart w:id="276" w:name="_Toc195536594"/>
      <w:bookmarkStart w:id="277" w:name="_Toc233104471"/>
      <w:r w:rsidRPr="00E1353C">
        <w:rPr>
          <w:lang w:val="en-US" w:eastAsia="it-IT"/>
        </w:rPr>
        <w:t>Machine.Funtions.</w:t>
      </w:r>
      <w:r>
        <w:rPr>
          <w:lang w:val="en-US" w:eastAsia="it-IT"/>
        </w:rPr>
        <w:t>WaitConnection</w:t>
      </w:r>
      <w:r w:rsidRPr="00E1353C">
        <w:rPr>
          <w:lang w:val="en-US" w:eastAsia="it-IT"/>
        </w:rPr>
        <w:t>(int timeout)</w:t>
      </w:r>
      <w:bookmarkEnd w:id="276"/>
      <w:bookmarkEnd w:id="277"/>
    </w:p>
    <w:p w14:paraId="1A9A64FA" w14:textId="77777777" w:rsidR="006C2D4E" w:rsidRDefault="006C2D4E" w:rsidP="006C2D4E">
      <w:pPr>
        <w:rPr>
          <w:lang w:eastAsia="it-IT"/>
        </w:rPr>
      </w:pPr>
      <w:r>
        <w:rPr>
          <w:lang w:eastAsia="it-IT"/>
        </w:rPr>
        <w:t>Attende la riconnessione alla macchina per il massimo tempo indicato</w:t>
      </w:r>
    </w:p>
    <w:p w14:paraId="302092D4" w14:textId="77777777" w:rsidR="006C2D4E" w:rsidRPr="00100F36" w:rsidRDefault="006C2D4E" w:rsidP="006C2D4E">
      <w:pPr>
        <w:rPr>
          <w:lang w:eastAsia="it-IT"/>
        </w:rPr>
      </w:pPr>
      <w:r w:rsidRPr="00100F36">
        <w:rPr>
          <w:b/>
          <w:bCs/>
          <w:lang w:eastAsia="it-IT"/>
        </w:rPr>
        <w:t>Parametri</w:t>
      </w:r>
    </w:p>
    <w:p w14:paraId="6CAD97D8"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5AA72896"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59CCEAB7" w14:textId="77777777" w:rsidR="006C2D4E" w:rsidRPr="00E1353C" w:rsidRDefault="006C2D4E" w:rsidP="006C2D4E">
      <w:pPr>
        <w:pStyle w:val="Titolo4"/>
        <w:rPr>
          <w:lang w:val="en-US" w:eastAsia="it-IT"/>
        </w:rPr>
      </w:pPr>
      <w:bookmarkStart w:id="278" w:name="_Toc195536595"/>
      <w:bookmarkStart w:id="279" w:name="_Toc233104472"/>
      <w:r w:rsidRPr="00E1353C">
        <w:rPr>
          <w:lang w:val="en-US" w:eastAsia="it-IT"/>
        </w:rPr>
        <w:t>Machine.Funtions.</w:t>
      </w:r>
      <w:r>
        <w:rPr>
          <w:lang w:val="en-US" w:eastAsia="it-IT"/>
        </w:rPr>
        <w:t>PresetTool</w:t>
      </w:r>
      <w:r w:rsidRPr="00E1353C">
        <w:rPr>
          <w:lang w:val="en-US" w:eastAsia="it-IT"/>
        </w:rPr>
        <w:t xml:space="preserve">(int </w:t>
      </w:r>
      <w:r w:rsidRPr="001D2CFC">
        <w:rPr>
          <w:lang w:val="en-US" w:eastAsia="it-IT"/>
        </w:rPr>
        <w:t>toolNumber</w:t>
      </w:r>
      <w:r>
        <w:rPr>
          <w:lang w:val="en-US" w:eastAsia="it-IT"/>
        </w:rPr>
        <w:t>,</w:t>
      </w:r>
      <w:r w:rsidRPr="001D2CFC">
        <w:rPr>
          <w:lang w:val="en-US" w:eastAsia="it-IT"/>
        </w:rPr>
        <w:t xml:space="preserve"> </w:t>
      </w:r>
      <w:r w:rsidRPr="00E1353C">
        <w:rPr>
          <w:lang w:val="en-US" w:eastAsia="it-IT"/>
        </w:rPr>
        <w:t>int timeout)</w:t>
      </w:r>
      <w:bookmarkEnd w:id="278"/>
      <w:bookmarkEnd w:id="279"/>
    </w:p>
    <w:p w14:paraId="255561B9" w14:textId="77777777" w:rsidR="006C2D4E" w:rsidRDefault="006C2D4E" w:rsidP="006C2D4E">
      <w:pPr>
        <w:rPr>
          <w:lang w:eastAsia="it-IT"/>
        </w:rPr>
      </w:pPr>
      <w:r>
        <w:rPr>
          <w:lang w:eastAsia="it-IT"/>
        </w:rPr>
        <w:t>Richiede il preset dell’utensile specificato</w:t>
      </w:r>
    </w:p>
    <w:p w14:paraId="5792B79E" w14:textId="77777777" w:rsidR="006C2D4E" w:rsidRPr="00100F36" w:rsidRDefault="006C2D4E" w:rsidP="006C2D4E">
      <w:pPr>
        <w:rPr>
          <w:lang w:eastAsia="it-IT"/>
        </w:rPr>
      </w:pPr>
      <w:r w:rsidRPr="00100F36">
        <w:rPr>
          <w:b/>
          <w:bCs/>
          <w:lang w:eastAsia="it-IT"/>
        </w:rPr>
        <w:t>Parametri</w:t>
      </w:r>
    </w:p>
    <w:p w14:paraId="329B1831" w14:textId="77777777" w:rsidR="006C2D4E" w:rsidRDefault="006C2D4E">
      <w:pPr>
        <w:pStyle w:val="Paragrafoelenco"/>
        <w:numPr>
          <w:ilvl w:val="0"/>
          <w:numId w:val="94"/>
        </w:numPr>
        <w:spacing w:after="160" w:line="259" w:lineRule="auto"/>
        <w:rPr>
          <w:lang w:eastAsia="it-IT"/>
        </w:rPr>
      </w:pPr>
      <w:r w:rsidRPr="001D2CFC">
        <w:rPr>
          <w:i/>
          <w:iCs/>
          <w:lang w:eastAsia="it-IT"/>
        </w:rPr>
        <w:t>toolNumber</w:t>
      </w:r>
      <w:r w:rsidRPr="00100F36">
        <w:rPr>
          <w:lang w:eastAsia="it-IT"/>
        </w:rPr>
        <w:t xml:space="preserve"> (intero&gt;=0): </w:t>
      </w:r>
      <w:r>
        <w:rPr>
          <w:lang w:eastAsia="it-IT"/>
        </w:rPr>
        <w:t>numero dell’utensile da presettare o 0 per effettuare il preset dell’utensile corrente</w:t>
      </w:r>
    </w:p>
    <w:p w14:paraId="02FBE9F2" w14:textId="77777777" w:rsidR="006C2D4E" w:rsidRPr="00100F36" w:rsidRDefault="006C2D4E">
      <w:pPr>
        <w:pStyle w:val="Paragrafoelenco"/>
        <w:numPr>
          <w:ilvl w:val="0"/>
          <w:numId w:val="94"/>
        </w:numPr>
        <w:spacing w:after="160" w:line="259" w:lineRule="auto"/>
        <w:rPr>
          <w:lang w:eastAsia="it-IT"/>
        </w:rPr>
      </w:pPr>
      <w:r w:rsidRPr="00100F36">
        <w:rPr>
          <w:i/>
          <w:iCs/>
          <w:lang w:eastAsia="it-IT"/>
        </w:rPr>
        <w:t>timeout</w:t>
      </w:r>
      <w:r w:rsidRPr="00100F36">
        <w:rPr>
          <w:lang w:eastAsia="it-IT"/>
        </w:rPr>
        <w:t xml:space="preserve"> (intero&gt;=0): timeout in millisecond di attesa de</w:t>
      </w:r>
      <w:r>
        <w:rPr>
          <w:lang w:eastAsia="it-IT"/>
        </w:rPr>
        <w:t>l completamento dell’operazione. Se uguale a 0 la funzione ritorna immediatamente</w:t>
      </w:r>
    </w:p>
    <w:p w14:paraId="154A89BC"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true se l’operazione si è completata con successo, false in caso di errore o timeout</w:t>
      </w:r>
    </w:p>
    <w:p w14:paraId="6792BA34" w14:textId="77777777" w:rsidR="006C2D4E" w:rsidRPr="00E1353C" w:rsidRDefault="006C2D4E" w:rsidP="006C2D4E">
      <w:pPr>
        <w:pStyle w:val="Titolo4"/>
        <w:rPr>
          <w:lang w:val="en-US" w:eastAsia="it-IT"/>
        </w:rPr>
      </w:pPr>
      <w:bookmarkStart w:id="280" w:name="_Toc195536596"/>
      <w:bookmarkStart w:id="281" w:name="_Toc233104473"/>
      <w:r w:rsidRPr="00E1353C">
        <w:rPr>
          <w:lang w:val="en-US" w:eastAsia="it-IT"/>
        </w:rPr>
        <w:t>Machine.Funtions.</w:t>
      </w:r>
      <w:r>
        <w:rPr>
          <w:lang w:val="en-US" w:eastAsia="it-IT"/>
        </w:rPr>
        <w:t>GetProbingPoint</w:t>
      </w:r>
      <w:r w:rsidRPr="00E1353C">
        <w:rPr>
          <w:lang w:val="en-US" w:eastAsia="it-IT"/>
        </w:rPr>
        <w:t xml:space="preserve">(int </w:t>
      </w:r>
      <w:r>
        <w:rPr>
          <w:lang w:val="en-US" w:eastAsia="it-IT"/>
        </w:rPr>
        <w:t>index</w:t>
      </w:r>
      <w:r w:rsidRPr="00E1353C">
        <w:rPr>
          <w:lang w:val="en-US" w:eastAsia="it-IT"/>
        </w:rPr>
        <w:t>)</w:t>
      </w:r>
      <w:bookmarkEnd w:id="280"/>
      <w:bookmarkEnd w:id="281"/>
    </w:p>
    <w:p w14:paraId="02FE439F" w14:textId="77777777" w:rsidR="006C2D4E" w:rsidRDefault="006C2D4E" w:rsidP="006C2D4E">
      <w:pPr>
        <w:rPr>
          <w:lang w:eastAsia="it-IT"/>
        </w:rPr>
      </w:pPr>
      <w:r>
        <w:rPr>
          <w:lang w:eastAsia="it-IT"/>
        </w:rPr>
        <w:t>Richiede i valori del punto di tastatura di indice specificato</w:t>
      </w:r>
    </w:p>
    <w:p w14:paraId="6F74DF5C" w14:textId="77777777" w:rsidR="006C2D4E" w:rsidRPr="00100F36" w:rsidRDefault="006C2D4E" w:rsidP="006C2D4E">
      <w:pPr>
        <w:rPr>
          <w:lang w:eastAsia="it-IT"/>
        </w:rPr>
      </w:pPr>
      <w:r w:rsidRPr="00100F36">
        <w:rPr>
          <w:b/>
          <w:bCs/>
          <w:lang w:eastAsia="it-IT"/>
        </w:rPr>
        <w:t>Parametri</w:t>
      </w:r>
    </w:p>
    <w:p w14:paraId="71A9B9E4" w14:textId="77777777" w:rsidR="006C2D4E" w:rsidRDefault="006C2D4E">
      <w:pPr>
        <w:pStyle w:val="Paragrafoelenco"/>
        <w:numPr>
          <w:ilvl w:val="0"/>
          <w:numId w:val="94"/>
        </w:numPr>
        <w:spacing w:after="160" w:line="259" w:lineRule="auto"/>
        <w:rPr>
          <w:lang w:eastAsia="it-IT"/>
        </w:rPr>
      </w:pPr>
      <w:r w:rsidRPr="000D26A4">
        <w:rPr>
          <w:i/>
          <w:iCs/>
          <w:lang w:eastAsia="it-IT"/>
        </w:rPr>
        <w:t>index</w:t>
      </w:r>
      <w:r w:rsidRPr="00100F36">
        <w:rPr>
          <w:lang w:eastAsia="it-IT"/>
        </w:rPr>
        <w:t xml:space="preserve"> (intero&gt;=0): </w:t>
      </w:r>
      <w:r>
        <w:rPr>
          <w:lang w:eastAsia="it-IT"/>
        </w:rPr>
        <w:t>indice del punto da ottenere</w:t>
      </w:r>
    </w:p>
    <w:p w14:paraId="174D5F22" w14:textId="77777777" w:rsidR="006C2D4E" w:rsidRDefault="006C2D4E" w:rsidP="006C2D4E">
      <w:pPr>
        <w:rPr>
          <w:lang w:eastAsia="it-IT"/>
        </w:rPr>
      </w:pPr>
      <w:r w:rsidRPr="000D26A4">
        <w:rPr>
          <w:b/>
          <w:bCs/>
          <w:lang w:eastAsia="it-IT"/>
        </w:rPr>
        <w:t>Valore di ritorno:</w:t>
      </w:r>
      <w:r>
        <w:rPr>
          <w:lang w:eastAsia="it-IT"/>
        </w:rPr>
        <w:t xml:space="preserve"> </w:t>
      </w:r>
      <w:hyperlink w:anchor="_ProbePoint" w:history="1">
        <w:r w:rsidRPr="000D26A4">
          <w:rPr>
            <w:rStyle w:val="Collegamentoipertestuale"/>
            <w:i/>
            <w:iCs/>
            <w:lang w:eastAsia="it-IT"/>
          </w:rPr>
          <w:t>ProbePoint</w:t>
        </w:r>
      </w:hyperlink>
      <w:r>
        <w:rPr>
          <w:lang w:eastAsia="it-IT"/>
        </w:rPr>
        <w:t xml:space="preserve"> di indice richiesto</w:t>
      </w:r>
    </w:p>
    <w:p w14:paraId="0E476635" w14:textId="77777777" w:rsidR="006C2D4E" w:rsidRPr="00E1353C" w:rsidRDefault="006C2D4E" w:rsidP="006C2D4E">
      <w:pPr>
        <w:pStyle w:val="Titolo4"/>
        <w:rPr>
          <w:lang w:val="en-US" w:eastAsia="it-IT"/>
        </w:rPr>
      </w:pPr>
      <w:bookmarkStart w:id="282" w:name="_Toc233104474"/>
      <w:r w:rsidRPr="00E1353C">
        <w:rPr>
          <w:lang w:val="en-US" w:eastAsia="it-IT"/>
        </w:rPr>
        <w:t>Machine.Funtions.</w:t>
      </w:r>
      <w:r>
        <w:rPr>
          <w:lang w:val="en-US" w:eastAsia="it-IT"/>
        </w:rPr>
        <w:t>GetVisionPoint</w:t>
      </w:r>
      <w:r w:rsidRPr="00E1353C">
        <w:rPr>
          <w:lang w:val="en-US" w:eastAsia="it-IT"/>
        </w:rPr>
        <w:t xml:space="preserve">(int </w:t>
      </w:r>
      <w:r>
        <w:rPr>
          <w:lang w:val="en-US" w:eastAsia="it-IT"/>
        </w:rPr>
        <w:t>index</w:t>
      </w:r>
      <w:r w:rsidRPr="00E1353C">
        <w:rPr>
          <w:lang w:val="en-US" w:eastAsia="it-IT"/>
        </w:rPr>
        <w:t>)</w:t>
      </w:r>
      <w:bookmarkEnd w:id="282"/>
    </w:p>
    <w:p w14:paraId="6428C456" w14:textId="77777777" w:rsidR="006C2D4E" w:rsidRDefault="006C2D4E" w:rsidP="006C2D4E">
      <w:pPr>
        <w:rPr>
          <w:lang w:eastAsia="it-IT"/>
        </w:rPr>
      </w:pPr>
      <w:r>
        <w:rPr>
          <w:lang w:eastAsia="it-IT"/>
        </w:rPr>
        <w:t>Richiede i valori del punto di visione di indice specificato</w:t>
      </w:r>
    </w:p>
    <w:p w14:paraId="0B010338" w14:textId="77777777" w:rsidR="006C2D4E" w:rsidRPr="00100F36" w:rsidRDefault="006C2D4E" w:rsidP="006C2D4E">
      <w:pPr>
        <w:rPr>
          <w:lang w:eastAsia="it-IT"/>
        </w:rPr>
      </w:pPr>
      <w:r w:rsidRPr="00100F36">
        <w:rPr>
          <w:b/>
          <w:bCs/>
          <w:lang w:eastAsia="it-IT"/>
        </w:rPr>
        <w:t>Parametri</w:t>
      </w:r>
    </w:p>
    <w:p w14:paraId="40E52501" w14:textId="77777777" w:rsidR="006C2D4E" w:rsidRDefault="006C2D4E">
      <w:pPr>
        <w:pStyle w:val="Paragrafoelenco"/>
        <w:numPr>
          <w:ilvl w:val="0"/>
          <w:numId w:val="94"/>
        </w:numPr>
        <w:spacing w:after="160" w:line="259" w:lineRule="auto"/>
        <w:rPr>
          <w:lang w:eastAsia="it-IT"/>
        </w:rPr>
      </w:pPr>
      <w:r w:rsidRPr="000D26A4">
        <w:rPr>
          <w:i/>
          <w:iCs/>
          <w:lang w:eastAsia="it-IT"/>
        </w:rPr>
        <w:t>index</w:t>
      </w:r>
      <w:r w:rsidRPr="00100F36">
        <w:rPr>
          <w:lang w:eastAsia="it-IT"/>
        </w:rPr>
        <w:t xml:space="preserve"> (intero&gt;=0): </w:t>
      </w:r>
      <w:r>
        <w:rPr>
          <w:lang w:eastAsia="it-IT"/>
        </w:rPr>
        <w:t>indice del punto da ottenere</w:t>
      </w:r>
    </w:p>
    <w:p w14:paraId="31C970E7" w14:textId="77777777" w:rsidR="006C2D4E" w:rsidRDefault="006C2D4E" w:rsidP="006C2D4E">
      <w:pPr>
        <w:rPr>
          <w:lang w:eastAsia="it-IT"/>
        </w:rPr>
      </w:pPr>
      <w:r w:rsidRPr="000D26A4">
        <w:rPr>
          <w:b/>
          <w:bCs/>
          <w:lang w:eastAsia="it-IT"/>
        </w:rPr>
        <w:t>Valore di ritorno:</w:t>
      </w:r>
      <w:r>
        <w:rPr>
          <w:lang w:eastAsia="it-IT"/>
        </w:rPr>
        <w:t xml:space="preserve"> </w:t>
      </w:r>
      <w:hyperlink w:anchor="_VisionPoint" w:history="1">
        <w:r>
          <w:rPr>
            <w:rStyle w:val="Collegamentoipertestuale"/>
            <w:i/>
            <w:iCs/>
            <w:lang w:eastAsia="it-IT"/>
          </w:rPr>
          <w:t>Vision</w:t>
        </w:r>
        <w:r w:rsidRPr="000D26A4">
          <w:rPr>
            <w:rStyle w:val="Collegamentoipertestuale"/>
            <w:i/>
            <w:iCs/>
            <w:lang w:eastAsia="it-IT"/>
          </w:rPr>
          <w:t>Point</w:t>
        </w:r>
      </w:hyperlink>
      <w:r>
        <w:rPr>
          <w:lang w:eastAsia="it-IT"/>
        </w:rPr>
        <w:t xml:space="preserve"> di indice richiesto</w:t>
      </w:r>
    </w:p>
    <w:p w14:paraId="17FD2A15" w14:textId="77777777" w:rsidR="006C2D4E" w:rsidRDefault="006C2D4E" w:rsidP="006C2D4E">
      <w:pPr>
        <w:rPr>
          <w:lang w:eastAsia="it-IT"/>
        </w:rPr>
      </w:pPr>
    </w:p>
    <w:p w14:paraId="66442B23" w14:textId="77777777" w:rsidR="006C2D4E" w:rsidRPr="00DB1985" w:rsidRDefault="006C2D4E" w:rsidP="006C2D4E">
      <w:pPr>
        <w:pStyle w:val="Titolo4"/>
        <w:rPr>
          <w:lang w:eastAsia="it-IT"/>
        </w:rPr>
      </w:pPr>
      <w:bookmarkStart w:id="283" w:name="_Toc195536597"/>
      <w:bookmarkStart w:id="284" w:name="_Toc233104475"/>
      <w:r w:rsidRPr="00DB1985">
        <w:rPr>
          <w:lang w:eastAsia="it-IT"/>
        </w:rPr>
        <w:t>Machine.Funtions.</w:t>
      </w:r>
      <w:r w:rsidRPr="00DB1985">
        <w:t xml:space="preserve"> </w:t>
      </w:r>
      <w:r w:rsidRPr="00DB1985">
        <w:rPr>
          <w:lang w:eastAsia="it-IT"/>
        </w:rPr>
        <w:t>ClearIso()</w:t>
      </w:r>
      <w:bookmarkEnd w:id="283"/>
      <w:bookmarkEnd w:id="284"/>
    </w:p>
    <w:p w14:paraId="6037D0CE" w14:textId="77777777" w:rsidR="006C2D4E" w:rsidRPr="00AF13F0" w:rsidRDefault="006C2D4E" w:rsidP="006C2D4E">
      <w:pPr>
        <w:rPr>
          <w:lang w:eastAsia="it-IT"/>
        </w:rPr>
      </w:pPr>
      <w:r w:rsidRPr="00AF13F0">
        <w:rPr>
          <w:lang w:eastAsia="it-IT"/>
        </w:rPr>
        <w:t>Cancella la memoria ISO d</w:t>
      </w:r>
      <w:r>
        <w:rPr>
          <w:lang w:eastAsia="it-IT"/>
        </w:rPr>
        <w:t>ella macchina</w:t>
      </w:r>
    </w:p>
    <w:p w14:paraId="585248AC" w14:textId="77777777" w:rsidR="006C2D4E" w:rsidRDefault="006C2D4E" w:rsidP="006C2D4E">
      <w:pPr>
        <w:rPr>
          <w:b/>
          <w:bCs/>
          <w:lang w:eastAsia="it-IT"/>
        </w:rPr>
      </w:pPr>
      <w:r w:rsidRPr="00BB3A4C">
        <w:rPr>
          <w:b/>
          <w:bCs/>
          <w:lang w:eastAsia="it-IT"/>
        </w:rPr>
        <w:t>Eccezioni</w:t>
      </w:r>
    </w:p>
    <w:p w14:paraId="67BAE684" w14:textId="77777777" w:rsidR="006C2D4E" w:rsidRPr="00BB3A4C" w:rsidRDefault="006C2D4E">
      <w:pPr>
        <w:pStyle w:val="Paragrafoelenco"/>
        <w:numPr>
          <w:ilvl w:val="0"/>
          <w:numId w:val="94"/>
        </w:numPr>
        <w:spacing w:after="160" w:line="259" w:lineRule="auto"/>
        <w:rPr>
          <w:i/>
          <w:iCs/>
          <w:lang w:eastAsia="it-IT"/>
        </w:rPr>
      </w:pPr>
      <w:r>
        <w:rPr>
          <w:i/>
          <w:iCs/>
          <w:lang w:eastAsia="it-IT"/>
        </w:rPr>
        <w:t>“</w:t>
      </w:r>
      <w:r w:rsidRPr="00AF13F0">
        <w:rPr>
          <w:i/>
          <w:iCs/>
          <w:lang w:eastAsia="it-IT"/>
        </w:rPr>
        <w:t>No machine connected</w:t>
      </w:r>
      <w:r w:rsidRPr="003822EF">
        <w:rPr>
          <w:i/>
          <w:iCs/>
          <w:lang w:eastAsia="it-IT"/>
        </w:rPr>
        <w:t>"</w:t>
      </w:r>
      <w:r>
        <w:rPr>
          <w:i/>
          <w:iCs/>
          <w:lang w:eastAsia="it-IT"/>
        </w:rPr>
        <w:t xml:space="preserve"> </w:t>
      </w:r>
      <w:r>
        <w:rPr>
          <w:lang w:eastAsia="it-IT"/>
        </w:rPr>
        <w:t>se la macchina risulta non connessa</w:t>
      </w:r>
    </w:p>
    <w:p w14:paraId="082A55B6" w14:textId="77777777" w:rsidR="006C2D4E" w:rsidRPr="003822EF" w:rsidRDefault="006C2D4E">
      <w:pPr>
        <w:pStyle w:val="Paragrafoelenco"/>
        <w:numPr>
          <w:ilvl w:val="0"/>
          <w:numId w:val="94"/>
        </w:numPr>
        <w:spacing w:after="160" w:line="259" w:lineRule="auto"/>
        <w:rPr>
          <w:i/>
          <w:iCs/>
          <w:lang w:eastAsia="it-IT"/>
        </w:rPr>
      </w:pPr>
      <w:r w:rsidRPr="00BB3A4C">
        <w:rPr>
          <w:i/>
          <w:iCs/>
          <w:lang w:eastAsia="it-IT"/>
        </w:rPr>
        <w:t>"</w:t>
      </w:r>
      <w:r w:rsidRPr="00AF13F0">
        <w:rPr>
          <w:i/>
          <w:iCs/>
          <w:lang w:eastAsia="it-IT"/>
        </w:rPr>
        <w:t>Machine not ready</w:t>
      </w:r>
      <w:r w:rsidRPr="00BB3A4C">
        <w:rPr>
          <w:i/>
          <w:iCs/>
          <w:lang w:eastAsia="it-IT"/>
        </w:rPr>
        <w:t xml:space="preserve">" </w:t>
      </w:r>
      <w:r w:rsidRPr="00BB3A4C">
        <w:rPr>
          <w:lang w:eastAsia="it-IT"/>
        </w:rPr>
        <w:t>in caso di e</w:t>
      </w:r>
      <w:r>
        <w:rPr>
          <w:lang w:eastAsia="it-IT"/>
        </w:rPr>
        <w:t>rrore di comunicazione con la macchina o se la macchina non è pronta a cancellare il file ISO (es se in ciclo)</w:t>
      </w:r>
    </w:p>
    <w:p w14:paraId="5B26CEFA" w14:textId="77777777" w:rsidR="006C2D4E" w:rsidRPr="00E1353C" w:rsidRDefault="006C2D4E" w:rsidP="006C2D4E">
      <w:pPr>
        <w:pStyle w:val="Titolo4"/>
        <w:rPr>
          <w:lang w:val="en-US" w:eastAsia="it-IT"/>
        </w:rPr>
      </w:pPr>
      <w:bookmarkStart w:id="285" w:name="_Toc195536598"/>
      <w:bookmarkStart w:id="286" w:name="_Toc233104476"/>
      <w:r w:rsidRPr="00E1353C">
        <w:rPr>
          <w:lang w:val="en-US" w:eastAsia="it-IT"/>
        </w:rPr>
        <w:lastRenderedPageBreak/>
        <w:t>Machine.Funtions.</w:t>
      </w:r>
      <w:r>
        <w:rPr>
          <w:lang w:val="en-US" w:eastAsia="it-IT"/>
        </w:rPr>
        <w:t>LoadFile</w:t>
      </w:r>
      <w:r w:rsidRPr="00E1353C">
        <w:rPr>
          <w:lang w:val="en-US" w:eastAsia="it-IT"/>
        </w:rPr>
        <w:t>(</w:t>
      </w:r>
      <w:r>
        <w:rPr>
          <w:lang w:val="en-US" w:eastAsia="it-IT"/>
        </w:rPr>
        <w:t>string filePath</w:t>
      </w:r>
      <w:r w:rsidRPr="00E1353C">
        <w:rPr>
          <w:lang w:val="en-US" w:eastAsia="it-IT"/>
        </w:rPr>
        <w:t>)</w:t>
      </w:r>
      <w:bookmarkEnd w:id="285"/>
      <w:bookmarkEnd w:id="286"/>
    </w:p>
    <w:p w14:paraId="7ADF3EEF" w14:textId="77777777" w:rsidR="006C2D4E" w:rsidRDefault="006C2D4E" w:rsidP="006C2D4E">
      <w:pPr>
        <w:rPr>
          <w:lang w:eastAsia="it-IT"/>
        </w:rPr>
      </w:pPr>
      <w:r>
        <w:rPr>
          <w:lang w:eastAsia="it-IT"/>
        </w:rPr>
        <w:t>Inizia il caricamento del file avente il percorso specificato</w:t>
      </w:r>
    </w:p>
    <w:p w14:paraId="617E492A" w14:textId="77777777" w:rsidR="006C2D4E" w:rsidRPr="00100F36" w:rsidRDefault="006C2D4E" w:rsidP="006C2D4E">
      <w:pPr>
        <w:rPr>
          <w:lang w:eastAsia="it-IT"/>
        </w:rPr>
      </w:pPr>
      <w:r w:rsidRPr="00100F36">
        <w:rPr>
          <w:b/>
          <w:bCs/>
          <w:lang w:eastAsia="it-IT"/>
        </w:rPr>
        <w:t>Parametri</w:t>
      </w:r>
    </w:p>
    <w:p w14:paraId="44C9B14A" w14:textId="77777777" w:rsidR="006C2D4E" w:rsidRDefault="006C2D4E">
      <w:pPr>
        <w:pStyle w:val="Paragrafoelenco"/>
        <w:numPr>
          <w:ilvl w:val="0"/>
          <w:numId w:val="94"/>
        </w:numPr>
        <w:spacing w:after="160" w:line="259" w:lineRule="auto"/>
        <w:rPr>
          <w:lang w:eastAsia="it-IT"/>
        </w:rPr>
      </w:pPr>
      <w:r w:rsidRPr="00B96095">
        <w:rPr>
          <w:i/>
          <w:iCs/>
          <w:lang w:eastAsia="it-IT"/>
        </w:rPr>
        <w:t xml:space="preserve">filePath </w:t>
      </w:r>
      <w:r w:rsidRPr="00100F36">
        <w:rPr>
          <w:lang w:eastAsia="it-IT"/>
        </w:rPr>
        <w:t>(</w:t>
      </w:r>
      <w:r>
        <w:rPr>
          <w:lang w:eastAsia="it-IT"/>
        </w:rPr>
        <w:t>stringa)</w:t>
      </w:r>
      <w:r w:rsidRPr="00100F36">
        <w:rPr>
          <w:lang w:eastAsia="it-IT"/>
        </w:rPr>
        <w:t xml:space="preserve">: </w:t>
      </w:r>
      <w:r>
        <w:rPr>
          <w:lang w:eastAsia="it-IT"/>
        </w:rPr>
        <w:t>percorso del file ISO da caricare</w:t>
      </w:r>
    </w:p>
    <w:p w14:paraId="08A34658" w14:textId="77777777" w:rsidR="006C2D4E" w:rsidRPr="00E1353C" w:rsidRDefault="006C2D4E" w:rsidP="006C2D4E">
      <w:pPr>
        <w:pStyle w:val="Titolo4"/>
        <w:rPr>
          <w:lang w:val="en-US" w:eastAsia="it-IT"/>
        </w:rPr>
      </w:pPr>
      <w:bookmarkStart w:id="287" w:name="_Toc195536599"/>
      <w:bookmarkStart w:id="288" w:name="_Toc233104477"/>
      <w:r w:rsidRPr="00E1353C">
        <w:rPr>
          <w:lang w:val="en-US" w:eastAsia="it-IT"/>
        </w:rPr>
        <w:t>Machine.Funtions.</w:t>
      </w:r>
      <w:r>
        <w:rPr>
          <w:lang w:val="en-US" w:eastAsia="it-IT"/>
        </w:rPr>
        <w:t>LoadString</w:t>
      </w:r>
      <w:r w:rsidRPr="00E1353C">
        <w:rPr>
          <w:lang w:val="en-US" w:eastAsia="it-IT"/>
        </w:rPr>
        <w:t>(</w:t>
      </w:r>
      <w:r>
        <w:rPr>
          <w:lang w:val="en-US" w:eastAsia="it-IT"/>
        </w:rPr>
        <w:t>string fileContent</w:t>
      </w:r>
      <w:r w:rsidRPr="00E1353C">
        <w:rPr>
          <w:lang w:val="en-US" w:eastAsia="it-IT"/>
        </w:rPr>
        <w:t>)</w:t>
      </w:r>
      <w:bookmarkEnd w:id="287"/>
      <w:bookmarkEnd w:id="288"/>
    </w:p>
    <w:p w14:paraId="7ACE4501" w14:textId="77777777" w:rsidR="006C2D4E" w:rsidRDefault="006C2D4E" w:rsidP="006C2D4E">
      <w:pPr>
        <w:rPr>
          <w:lang w:eastAsia="it-IT"/>
        </w:rPr>
      </w:pPr>
      <w:r>
        <w:rPr>
          <w:lang w:eastAsia="it-IT"/>
        </w:rPr>
        <w:t>Inizia il caricamento del file ISO specificato come contenuto</w:t>
      </w:r>
    </w:p>
    <w:p w14:paraId="563A298E" w14:textId="77777777" w:rsidR="006C2D4E" w:rsidRPr="00100F36" w:rsidRDefault="006C2D4E" w:rsidP="006C2D4E">
      <w:pPr>
        <w:rPr>
          <w:lang w:eastAsia="it-IT"/>
        </w:rPr>
      </w:pPr>
      <w:r w:rsidRPr="00100F36">
        <w:rPr>
          <w:b/>
          <w:bCs/>
          <w:lang w:eastAsia="it-IT"/>
        </w:rPr>
        <w:t>Parametri</w:t>
      </w:r>
    </w:p>
    <w:p w14:paraId="1058FF89" w14:textId="77777777" w:rsidR="006C2D4E" w:rsidRDefault="006C2D4E">
      <w:pPr>
        <w:pStyle w:val="Paragrafoelenco"/>
        <w:numPr>
          <w:ilvl w:val="0"/>
          <w:numId w:val="94"/>
        </w:numPr>
        <w:spacing w:after="160" w:line="259" w:lineRule="auto"/>
        <w:rPr>
          <w:lang w:eastAsia="it-IT"/>
        </w:rPr>
      </w:pPr>
      <w:r w:rsidRPr="00B96095">
        <w:rPr>
          <w:i/>
          <w:iCs/>
          <w:lang w:eastAsia="it-IT"/>
        </w:rPr>
        <w:t>fileContent</w:t>
      </w:r>
      <w:r w:rsidRPr="00100F36">
        <w:rPr>
          <w:lang w:eastAsia="it-IT"/>
        </w:rPr>
        <w:t xml:space="preserve"> (</w:t>
      </w:r>
      <w:r>
        <w:rPr>
          <w:lang w:eastAsia="it-IT"/>
        </w:rPr>
        <w:t>stringa)</w:t>
      </w:r>
      <w:r w:rsidRPr="00100F36">
        <w:rPr>
          <w:lang w:eastAsia="it-IT"/>
        </w:rPr>
        <w:t xml:space="preserve">: </w:t>
      </w:r>
      <w:r>
        <w:rPr>
          <w:lang w:eastAsia="it-IT"/>
        </w:rPr>
        <w:t>testo del contenuto del file ISO da caricare</w:t>
      </w:r>
    </w:p>
    <w:p w14:paraId="414FE12B" w14:textId="77777777" w:rsidR="006C2D4E" w:rsidRPr="00E1353C" w:rsidRDefault="006C2D4E" w:rsidP="006C2D4E">
      <w:pPr>
        <w:pStyle w:val="Titolo4"/>
        <w:rPr>
          <w:lang w:val="en-US" w:eastAsia="it-IT"/>
        </w:rPr>
      </w:pPr>
      <w:bookmarkStart w:id="289" w:name="_Toc195536600"/>
      <w:bookmarkStart w:id="290" w:name="_Toc233104478"/>
      <w:r w:rsidRPr="00E1353C">
        <w:rPr>
          <w:lang w:val="en-US" w:eastAsia="it-IT"/>
        </w:rPr>
        <w:t>Machine.Funtions.</w:t>
      </w:r>
      <w:r>
        <w:rPr>
          <w:lang w:val="en-US" w:eastAsia="it-IT"/>
        </w:rPr>
        <w:t>LoadFirmware</w:t>
      </w:r>
      <w:r w:rsidRPr="00E1353C">
        <w:rPr>
          <w:lang w:val="en-US" w:eastAsia="it-IT"/>
        </w:rPr>
        <w:t>(</w:t>
      </w:r>
      <w:r>
        <w:rPr>
          <w:lang w:val="en-US" w:eastAsia="it-IT"/>
        </w:rPr>
        <w:t>string filePath</w:t>
      </w:r>
      <w:r w:rsidRPr="00E1353C">
        <w:rPr>
          <w:lang w:val="en-US" w:eastAsia="it-IT"/>
        </w:rPr>
        <w:t>)</w:t>
      </w:r>
      <w:bookmarkEnd w:id="289"/>
      <w:bookmarkEnd w:id="290"/>
    </w:p>
    <w:p w14:paraId="307E0384" w14:textId="77777777" w:rsidR="006C2D4E" w:rsidRDefault="006C2D4E" w:rsidP="006C2D4E">
      <w:pPr>
        <w:rPr>
          <w:lang w:eastAsia="it-IT"/>
        </w:rPr>
      </w:pPr>
      <w:r>
        <w:rPr>
          <w:lang w:eastAsia="it-IT"/>
        </w:rPr>
        <w:t>Inizia il caricamento del firmware avente il percorso specificato</w:t>
      </w:r>
    </w:p>
    <w:p w14:paraId="6D59B112" w14:textId="77777777" w:rsidR="006C2D4E" w:rsidRPr="00100F36" w:rsidRDefault="006C2D4E" w:rsidP="006C2D4E">
      <w:pPr>
        <w:rPr>
          <w:lang w:eastAsia="it-IT"/>
        </w:rPr>
      </w:pPr>
      <w:r w:rsidRPr="00100F36">
        <w:rPr>
          <w:b/>
          <w:bCs/>
          <w:lang w:eastAsia="it-IT"/>
        </w:rPr>
        <w:t>Parametri</w:t>
      </w:r>
    </w:p>
    <w:p w14:paraId="24EB02BE" w14:textId="77777777" w:rsidR="006C2D4E" w:rsidRDefault="006C2D4E">
      <w:pPr>
        <w:pStyle w:val="Paragrafoelenco"/>
        <w:numPr>
          <w:ilvl w:val="0"/>
          <w:numId w:val="94"/>
        </w:numPr>
        <w:spacing w:after="160" w:line="259" w:lineRule="auto"/>
        <w:rPr>
          <w:lang w:eastAsia="it-IT"/>
        </w:rPr>
      </w:pPr>
      <w:r w:rsidRPr="00B96095">
        <w:rPr>
          <w:i/>
          <w:iCs/>
          <w:lang w:eastAsia="it-IT"/>
        </w:rPr>
        <w:t xml:space="preserve">filePath </w:t>
      </w:r>
      <w:r w:rsidRPr="00100F36">
        <w:rPr>
          <w:lang w:eastAsia="it-IT"/>
        </w:rPr>
        <w:t>(</w:t>
      </w:r>
      <w:r>
        <w:rPr>
          <w:lang w:eastAsia="it-IT"/>
        </w:rPr>
        <w:t>stringa)</w:t>
      </w:r>
      <w:r w:rsidRPr="00100F36">
        <w:rPr>
          <w:lang w:eastAsia="it-IT"/>
        </w:rPr>
        <w:t xml:space="preserve">: </w:t>
      </w:r>
      <w:r>
        <w:rPr>
          <w:lang w:eastAsia="it-IT"/>
        </w:rPr>
        <w:t>percorso del file LDR da caricare</w:t>
      </w:r>
    </w:p>
    <w:p w14:paraId="66D4E898" w14:textId="77777777" w:rsidR="006C2D4E" w:rsidRPr="00DD37EC" w:rsidRDefault="006C2D4E" w:rsidP="006C2D4E">
      <w:pPr>
        <w:pStyle w:val="Titolo4"/>
        <w:rPr>
          <w:lang w:eastAsia="it-IT"/>
        </w:rPr>
      </w:pPr>
      <w:bookmarkStart w:id="291" w:name="_Toc195536601"/>
      <w:bookmarkStart w:id="292" w:name="_Toc233104479"/>
      <w:r w:rsidRPr="00DD37EC">
        <w:rPr>
          <w:lang w:eastAsia="it-IT"/>
        </w:rPr>
        <w:t>Machine.Funtions.Backup()</w:t>
      </w:r>
      <w:bookmarkEnd w:id="291"/>
      <w:bookmarkEnd w:id="292"/>
    </w:p>
    <w:p w14:paraId="10EC0A8E" w14:textId="77777777" w:rsidR="006C2D4E" w:rsidRDefault="006C2D4E" w:rsidP="006C2D4E">
      <w:pPr>
        <w:rPr>
          <w:lang w:eastAsia="it-IT"/>
        </w:rPr>
      </w:pPr>
      <w:r w:rsidRPr="00F90008">
        <w:rPr>
          <w:lang w:eastAsia="it-IT"/>
        </w:rPr>
        <w:t>Crea un backup della c</w:t>
      </w:r>
      <w:r>
        <w:rPr>
          <w:lang w:eastAsia="it-IT"/>
        </w:rPr>
        <w:t>onfigurazione completa della macchina nella cartella backup di Skipper. La cartella macchina in Skipper non viene modificata</w:t>
      </w:r>
    </w:p>
    <w:p w14:paraId="4A5D9C50" w14:textId="77777777" w:rsidR="006C2D4E" w:rsidRPr="00DD37EC" w:rsidRDefault="006C2D4E" w:rsidP="006C2D4E">
      <w:pPr>
        <w:pStyle w:val="Titolo4"/>
        <w:rPr>
          <w:lang w:eastAsia="it-IT"/>
        </w:rPr>
      </w:pPr>
      <w:bookmarkStart w:id="293" w:name="_Toc195536602"/>
      <w:bookmarkStart w:id="294" w:name="_Toc233104480"/>
      <w:r w:rsidRPr="00DD37EC">
        <w:rPr>
          <w:lang w:eastAsia="it-IT"/>
        </w:rPr>
        <w:t>Machine.Funtions.</w:t>
      </w:r>
      <w:r w:rsidRPr="00A54E07">
        <w:rPr>
          <w:lang w:eastAsia="it-IT"/>
        </w:rPr>
        <w:t xml:space="preserve"> </w:t>
      </w:r>
      <w:r w:rsidRPr="00DD37EC">
        <w:rPr>
          <w:lang w:eastAsia="it-IT"/>
        </w:rPr>
        <w:t>Save</w:t>
      </w:r>
      <w:r>
        <w:rPr>
          <w:lang w:eastAsia="it-IT"/>
        </w:rPr>
        <w:t>AllOnPc</w:t>
      </w:r>
      <w:r w:rsidRPr="00DD37EC">
        <w:rPr>
          <w:lang w:eastAsia="it-IT"/>
        </w:rPr>
        <w:t xml:space="preserve"> ()</w:t>
      </w:r>
      <w:bookmarkEnd w:id="293"/>
      <w:bookmarkEnd w:id="294"/>
    </w:p>
    <w:p w14:paraId="044281C8" w14:textId="77777777" w:rsidR="006C2D4E" w:rsidRPr="00245EA0" w:rsidRDefault="006C2D4E" w:rsidP="006C2D4E">
      <w:pPr>
        <w:rPr>
          <w:lang w:eastAsia="it-IT"/>
        </w:rPr>
      </w:pPr>
      <w:r>
        <w:rPr>
          <w:lang w:eastAsia="it-IT"/>
        </w:rPr>
        <w:t>Scarica parametri, sottoprogrammi e reference aggiornando i file corrispondenti nella cartella macchina di Skipper</w:t>
      </w:r>
    </w:p>
    <w:p w14:paraId="06798B89" w14:textId="77777777" w:rsidR="006C2D4E" w:rsidRPr="00DD37EC" w:rsidRDefault="006C2D4E" w:rsidP="006C2D4E">
      <w:pPr>
        <w:pStyle w:val="Titolo4"/>
        <w:rPr>
          <w:lang w:eastAsia="it-IT"/>
        </w:rPr>
      </w:pPr>
      <w:bookmarkStart w:id="295" w:name="_Toc195536633"/>
      <w:bookmarkStart w:id="296" w:name="_Toc233104481"/>
      <w:r w:rsidRPr="00DD37EC">
        <w:rPr>
          <w:lang w:eastAsia="it-IT"/>
        </w:rPr>
        <w:t>Machine.Funtions.SaveParameters</w:t>
      </w:r>
      <w:r>
        <w:rPr>
          <w:lang w:eastAsia="it-IT"/>
        </w:rPr>
        <w:t>OnPc</w:t>
      </w:r>
      <w:r w:rsidRPr="00DD37EC">
        <w:rPr>
          <w:lang w:eastAsia="it-IT"/>
        </w:rPr>
        <w:t>()</w:t>
      </w:r>
      <w:bookmarkEnd w:id="295"/>
      <w:bookmarkEnd w:id="296"/>
    </w:p>
    <w:p w14:paraId="7FEAAAE2" w14:textId="77777777" w:rsidR="006C2D4E" w:rsidRDefault="006C2D4E" w:rsidP="006C2D4E">
      <w:pPr>
        <w:rPr>
          <w:lang w:eastAsia="it-IT"/>
        </w:rPr>
      </w:pPr>
      <w:r w:rsidRPr="00F90008">
        <w:rPr>
          <w:lang w:eastAsia="it-IT"/>
        </w:rPr>
        <w:t xml:space="preserve">Salva i parametri </w:t>
      </w:r>
      <w:r>
        <w:rPr>
          <w:lang w:eastAsia="it-IT"/>
        </w:rPr>
        <w:t>correnti nel file utente della macchina, lasciando inalterati i file reference e sottoprogrammi</w:t>
      </w:r>
    </w:p>
    <w:p w14:paraId="68AA8F11" w14:textId="0C12CFF6" w:rsidR="006C2D4E" w:rsidRDefault="009E0676" w:rsidP="006C2D4E">
      <w:pPr>
        <w:pStyle w:val="Titolo3"/>
        <w:rPr>
          <w:lang w:eastAsia="it-IT"/>
        </w:rPr>
      </w:pPr>
      <w:bookmarkStart w:id="297" w:name="_Toc195536603"/>
      <w:bookmarkStart w:id="298" w:name="_Toc233104482"/>
      <w:r>
        <w:rPr>
          <w:lang w:eastAsia="it-IT"/>
        </w:rPr>
        <w:t>C</w:t>
      </w:r>
      <w:r w:rsidR="006C2D4E">
        <w:rPr>
          <w:lang w:eastAsia="it-IT"/>
        </w:rPr>
        <w:t>ontrollo della Batch in esecuzione</w:t>
      </w:r>
      <w:bookmarkEnd w:id="297"/>
      <w:bookmarkEnd w:id="298"/>
    </w:p>
    <w:p w14:paraId="723F7FD3" w14:textId="77777777" w:rsidR="006C2D4E" w:rsidRDefault="006C2D4E" w:rsidP="006C2D4E">
      <w:pPr>
        <w:rPr>
          <w:lang w:eastAsia="it-IT"/>
        </w:rPr>
      </w:pPr>
      <w:r>
        <w:rPr>
          <w:lang w:eastAsia="it-IT"/>
        </w:rPr>
        <w:t xml:space="preserve">Il </w:t>
      </w:r>
      <w:r>
        <w:rPr>
          <w:b/>
          <w:bCs/>
          <w:lang w:eastAsia="it-IT"/>
        </w:rPr>
        <w:t>namespace Batch</w:t>
      </w:r>
      <w:r>
        <w:rPr>
          <w:lang w:eastAsia="it-IT"/>
        </w:rPr>
        <w:t xml:space="preserve"> racchiude le funzioni di accesso alla batch in esecuzione</w:t>
      </w:r>
    </w:p>
    <w:p w14:paraId="0917BD23" w14:textId="77777777" w:rsidR="006C2D4E" w:rsidRDefault="006C2D4E" w:rsidP="006C2D4E">
      <w:pPr>
        <w:pStyle w:val="Titolo4"/>
        <w:rPr>
          <w:lang w:eastAsia="it-IT"/>
        </w:rPr>
      </w:pPr>
      <w:bookmarkStart w:id="299" w:name="_Toc195536604"/>
      <w:bookmarkStart w:id="300" w:name="_Toc233104483"/>
      <w:r>
        <w:rPr>
          <w:lang w:eastAsia="it-IT"/>
        </w:rPr>
        <w:t>Batch.Update()</w:t>
      </w:r>
      <w:bookmarkEnd w:id="299"/>
      <w:bookmarkEnd w:id="300"/>
    </w:p>
    <w:p w14:paraId="6EBFA860" w14:textId="77777777" w:rsidR="006C2D4E" w:rsidRPr="00833DED" w:rsidRDefault="006C2D4E" w:rsidP="006C2D4E">
      <w:pPr>
        <w:rPr>
          <w:lang w:eastAsia="it-IT"/>
        </w:rPr>
      </w:pPr>
      <w:r w:rsidRPr="00833DED">
        <w:rPr>
          <w:lang w:eastAsia="it-IT"/>
        </w:rPr>
        <w:t>Esegue un refresh del p</w:t>
      </w:r>
      <w:r>
        <w:rPr>
          <w:lang w:eastAsia="it-IT"/>
        </w:rPr>
        <w:t>annello Batch</w:t>
      </w:r>
    </w:p>
    <w:p w14:paraId="49AB61B6" w14:textId="77777777" w:rsidR="006C2D4E" w:rsidRPr="00FE6505" w:rsidRDefault="006C2D4E" w:rsidP="006C2D4E">
      <w:pPr>
        <w:pStyle w:val="Titolo4"/>
        <w:rPr>
          <w:lang w:val="en-US" w:eastAsia="it-IT"/>
        </w:rPr>
      </w:pPr>
      <w:bookmarkStart w:id="301" w:name="_Toc195536605"/>
      <w:bookmarkStart w:id="302" w:name="_Toc233104484"/>
      <w:r w:rsidRPr="00FE6505">
        <w:rPr>
          <w:lang w:val="en-US" w:eastAsia="it-IT"/>
        </w:rPr>
        <w:t>Batch.GetItemByLine(integer lineNumber)</w:t>
      </w:r>
      <w:bookmarkEnd w:id="301"/>
      <w:r w:rsidRPr="00FE6505">
        <w:rPr>
          <w:lang w:val="en-US" w:eastAsia="it-IT"/>
        </w:rPr>
        <w:t xml:space="preserve"> [Dep]</w:t>
      </w:r>
      <w:bookmarkEnd w:id="302"/>
    </w:p>
    <w:p w14:paraId="4ED06041" w14:textId="77777777" w:rsidR="006C2D4E" w:rsidRDefault="006C2D4E" w:rsidP="006C2D4E">
      <w:pPr>
        <w:rPr>
          <w:lang w:eastAsia="it-IT"/>
        </w:rPr>
      </w:pPr>
      <w:r w:rsidRPr="00833DED">
        <w:rPr>
          <w:lang w:eastAsia="it-IT"/>
        </w:rPr>
        <w:t>Ritorna un elemento di t</w:t>
      </w:r>
      <w:r>
        <w:rPr>
          <w:lang w:eastAsia="it-IT"/>
        </w:rPr>
        <w:t xml:space="preserve">ipo </w:t>
      </w:r>
      <w:hyperlink w:anchor="_Proprietà_e_funzioni" w:history="1">
        <w:r w:rsidRPr="00833DED">
          <w:rPr>
            <w:rStyle w:val="Collegamentoipertestuale"/>
            <w:i/>
            <w:iCs/>
            <w:lang w:eastAsia="it-IT"/>
          </w:rPr>
          <w:t>BatchItem</w:t>
        </w:r>
      </w:hyperlink>
      <w:r>
        <w:rPr>
          <w:i/>
          <w:iCs/>
          <w:lang w:eastAsia="it-IT"/>
        </w:rPr>
        <w:t xml:space="preserve"> </w:t>
      </w:r>
      <w:r w:rsidRPr="00833DED">
        <w:rPr>
          <w:lang w:eastAsia="it-IT"/>
        </w:rPr>
        <w:t>associato alla riga batch</w:t>
      </w:r>
      <w:r>
        <w:rPr>
          <w:lang w:eastAsia="it-IT"/>
        </w:rPr>
        <w:t xml:space="preserve"> specificata</w:t>
      </w:r>
    </w:p>
    <w:p w14:paraId="2B096EFD" w14:textId="77777777" w:rsidR="006C2D4E" w:rsidRPr="00833DED" w:rsidRDefault="006C2D4E" w:rsidP="006C2D4E">
      <w:pPr>
        <w:pStyle w:val="Titolo4"/>
        <w:rPr>
          <w:lang w:eastAsia="it-IT"/>
        </w:rPr>
      </w:pPr>
      <w:bookmarkStart w:id="303" w:name="_Toc195536606"/>
      <w:bookmarkStart w:id="304" w:name="_Toc233104485"/>
      <w:r w:rsidRPr="00833DED">
        <w:rPr>
          <w:lang w:eastAsia="it-IT"/>
        </w:rPr>
        <w:t>Batch.GetItemByIndex(integer itemIndex)</w:t>
      </w:r>
      <w:bookmarkEnd w:id="303"/>
      <w:bookmarkEnd w:id="304"/>
    </w:p>
    <w:p w14:paraId="23F39D6E" w14:textId="77777777" w:rsidR="006C2D4E" w:rsidRDefault="006C2D4E" w:rsidP="006C2D4E">
      <w:pPr>
        <w:rPr>
          <w:lang w:eastAsia="it-IT"/>
        </w:rPr>
      </w:pPr>
      <w:r w:rsidRPr="00833DED">
        <w:rPr>
          <w:lang w:eastAsia="it-IT"/>
        </w:rPr>
        <w:t>Ritorna un elemento di t</w:t>
      </w:r>
      <w:r>
        <w:rPr>
          <w:lang w:eastAsia="it-IT"/>
        </w:rPr>
        <w:t xml:space="preserve">ipo </w:t>
      </w:r>
      <w:hyperlink w:anchor="_Proprietà_e_funzioni" w:history="1">
        <w:r w:rsidRPr="00833DED">
          <w:rPr>
            <w:rStyle w:val="Collegamentoipertestuale"/>
            <w:i/>
            <w:iCs/>
            <w:lang w:eastAsia="it-IT"/>
          </w:rPr>
          <w:t>BatchItem</w:t>
        </w:r>
      </w:hyperlink>
      <w:r>
        <w:rPr>
          <w:i/>
          <w:iCs/>
          <w:lang w:eastAsia="it-IT"/>
        </w:rPr>
        <w:t xml:space="preserve"> </w:t>
      </w:r>
      <w:r w:rsidRPr="00833DED">
        <w:rPr>
          <w:lang w:eastAsia="it-IT"/>
        </w:rPr>
        <w:t>associato all</w:t>
      </w:r>
      <w:r>
        <w:rPr>
          <w:lang w:eastAsia="it-IT"/>
        </w:rPr>
        <w:t>’indice specificato. L’indice di un elemento corrisponde al numero riga – 1</w:t>
      </w:r>
    </w:p>
    <w:p w14:paraId="53EB3D4E" w14:textId="77777777" w:rsidR="006C2D4E" w:rsidRPr="00833DED" w:rsidRDefault="006C2D4E" w:rsidP="006C2D4E">
      <w:pPr>
        <w:pStyle w:val="Titolo4"/>
        <w:rPr>
          <w:lang w:eastAsia="it-IT"/>
        </w:rPr>
      </w:pPr>
      <w:bookmarkStart w:id="305" w:name="_Toc233104486"/>
      <w:r w:rsidRPr="00833DED">
        <w:rPr>
          <w:lang w:eastAsia="it-IT"/>
        </w:rPr>
        <w:t>Batch.GetItemBy</w:t>
      </w:r>
      <w:r>
        <w:rPr>
          <w:lang w:eastAsia="it-IT"/>
        </w:rPr>
        <w:t>Name</w:t>
      </w:r>
      <w:r w:rsidRPr="00833DED">
        <w:rPr>
          <w:lang w:eastAsia="it-IT"/>
        </w:rPr>
        <w:t>(</w:t>
      </w:r>
      <w:r>
        <w:rPr>
          <w:lang w:eastAsia="it-IT"/>
        </w:rPr>
        <w:t xml:space="preserve">string </w:t>
      </w:r>
      <w:r w:rsidRPr="00E548BD">
        <w:rPr>
          <w:lang w:eastAsia="it-IT"/>
        </w:rPr>
        <w:t>itemName</w:t>
      </w:r>
      <w:r w:rsidRPr="00833DED">
        <w:rPr>
          <w:lang w:eastAsia="it-IT"/>
        </w:rPr>
        <w:t>)</w:t>
      </w:r>
      <w:bookmarkEnd w:id="305"/>
    </w:p>
    <w:p w14:paraId="029BC9F5" w14:textId="77777777" w:rsidR="006C2D4E" w:rsidRDefault="006C2D4E" w:rsidP="006C2D4E">
      <w:pPr>
        <w:rPr>
          <w:lang w:eastAsia="it-IT"/>
        </w:rPr>
      </w:pPr>
      <w:r>
        <w:rPr>
          <w:lang w:eastAsia="it-IT"/>
        </w:rPr>
        <w:t xml:space="preserve">Cerca </w:t>
      </w:r>
      <w:r w:rsidRPr="00833DED">
        <w:rPr>
          <w:lang w:eastAsia="it-IT"/>
        </w:rPr>
        <w:t>un elemento di t</w:t>
      </w:r>
      <w:r>
        <w:rPr>
          <w:lang w:eastAsia="it-IT"/>
        </w:rPr>
        <w:t xml:space="preserve">ipo </w:t>
      </w:r>
      <w:hyperlink w:anchor="_Proprietà_e_funzioni" w:history="1">
        <w:r w:rsidRPr="00833DED">
          <w:rPr>
            <w:rStyle w:val="Collegamentoipertestuale"/>
            <w:i/>
            <w:iCs/>
            <w:lang w:eastAsia="it-IT"/>
          </w:rPr>
          <w:t>BatchItem</w:t>
        </w:r>
      </w:hyperlink>
      <w:r>
        <w:rPr>
          <w:i/>
          <w:iCs/>
          <w:lang w:eastAsia="it-IT"/>
        </w:rPr>
        <w:t xml:space="preserve"> </w:t>
      </w:r>
      <w:r w:rsidRPr="00833DED">
        <w:rPr>
          <w:lang w:eastAsia="it-IT"/>
        </w:rPr>
        <w:t>a</w:t>
      </w:r>
      <w:r>
        <w:rPr>
          <w:lang w:eastAsia="it-IT"/>
        </w:rPr>
        <w:t>vente il nome specificato. Ritorna il primo trovato per ordine di riga oppure un elemento invalido se non trovato.</w:t>
      </w:r>
    </w:p>
    <w:p w14:paraId="2D9F6FB5" w14:textId="77777777" w:rsidR="006C2D4E" w:rsidRPr="00833DED" w:rsidRDefault="006C2D4E" w:rsidP="006C2D4E">
      <w:pPr>
        <w:pStyle w:val="Titolo4"/>
        <w:rPr>
          <w:lang w:eastAsia="it-IT"/>
        </w:rPr>
      </w:pPr>
      <w:bookmarkStart w:id="306" w:name="_Toc233104487"/>
      <w:r w:rsidRPr="00833DED">
        <w:rPr>
          <w:lang w:eastAsia="it-IT"/>
        </w:rPr>
        <w:t>Batch.</w:t>
      </w:r>
      <w:r>
        <w:rPr>
          <w:lang w:eastAsia="it-IT"/>
        </w:rPr>
        <w:t>Stop</w:t>
      </w:r>
      <w:r w:rsidRPr="00833DED">
        <w:rPr>
          <w:lang w:eastAsia="it-IT"/>
        </w:rPr>
        <w:t>()</w:t>
      </w:r>
      <w:bookmarkEnd w:id="306"/>
    </w:p>
    <w:p w14:paraId="588D32F8" w14:textId="77777777" w:rsidR="006C2D4E" w:rsidRDefault="006C2D4E" w:rsidP="006C2D4E">
      <w:pPr>
        <w:rPr>
          <w:lang w:eastAsia="it-IT"/>
        </w:rPr>
      </w:pPr>
      <w:r>
        <w:rPr>
          <w:lang w:eastAsia="it-IT"/>
        </w:rPr>
        <w:t>Comanda l’arresto dell’esecuzione della batch</w:t>
      </w:r>
    </w:p>
    <w:p w14:paraId="3BE93820" w14:textId="77777777" w:rsidR="006C2D4E" w:rsidRPr="00635ADC" w:rsidRDefault="006C2D4E" w:rsidP="006C2D4E">
      <w:pPr>
        <w:pStyle w:val="Titolo4"/>
        <w:jc w:val="both"/>
        <w:rPr>
          <w:lang w:val="en-US" w:eastAsia="it-IT"/>
        </w:rPr>
      </w:pPr>
      <w:bookmarkStart w:id="307" w:name="_Toc233104488"/>
      <w:r w:rsidRPr="00635ADC">
        <w:rPr>
          <w:lang w:val="en-US" w:eastAsia="it-IT"/>
        </w:rPr>
        <w:lastRenderedPageBreak/>
        <w:t>Batch.ScheduleNextItem(BatchItem nextItem) [Qt]</w:t>
      </w:r>
      <w:bookmarkEnd w:id="307"/>
    </w:p>
    <w:p w14:paraId="7D1AE9E8" w14:textId="77777777" w:rsidR="006C2D4E" w:rsidRDefault="006C2D4E" w:rsidP="006C2D4E">
      <w:pPr>
        <w:rPr>
          <w:lang w:eastAsia="it-IT"/>
        </w:rPr>
      </w:pPr>
      <w:r>
        <w:rPr>
          <w:lang w:eastAsia="it-IT"/>
        </w:rPr>
        <w:t xml:space="preserve">Imposta il prossimo elemento batch che sarà eseguito dalla batch. Questa funzione permette si cambiare il flusso di esecuzione effettuando dei salti ad una riga particolare identificata dal riferimento all’elemento. Lo script continua la propria esecuzione fino al termine, quindi la batch prosegue dall’elemento indicato. Successivamente l’esecuzione prosegue con l’elemento successivo a </w:t>
      </w:r>
      <w:r w:rsidRPr="00E548BD">
        <w:rPr>
          <w:i/>
          <w:iCs/>
          <w:lang w:eastAsia="it-IT"/>
        </w:rPr>
        <w:t>nextItem</w:t>
      </w:r>
      <w:r>
        <w:rPr>
          <w:lang w:eastAsia="it-IT"/>
        </w:rPr>
        <w:t>.</w:t>
      </w:r>
    </w:p>
    <w:p w14:paraId="0C8C51A9" w14:textId="77777777" w:rsidR="006C2D4E" w:rsidRPr="00764B97" w:rsidRDefault="006C2D4E" w:rsidP="006C2D4E">
      <w:pPr>
        <w:pStyle w:val="Titolo4"/>
        <w:rPr>
          <w:lang w:eastAsia="it-IT"/>
        </w:rPr>
      </w:pPr>
      <w:bookmarkStart w:id="308" w:name="_Toc233104489"/>
      <w:r w:rsidRPr="00764B97">
        <w:rPr>
          <w:lang w:eastAsia="it-IT"/>
        </w:rPr>
        <w:t>Batch.InsertItem(string filePath) [Qt]</w:t>
      </w:r>
      <w:bookmarkEnd w:id="308"/>
    </w:p>
    <w:p w14:paraId="7E2574EA" w14:textId="77777777" w:rsidR="006C2D4E" w:rsidRDefault="006C2D4E" w:rsidP="006C2D4E">
      <w:pPr>
        <w:rPr>
          <w:lang w:eastAsia="it-IT"/>
        </w:rPr>
      </w:pPr>
      <w:r>
        <w:rPr>
          <w:lang w:eastAsia="it-IT"/>
        </w:rPr>
        <w:t>Inserisce il file specificato per percorso assoluto o relativo in coda alla batch</w:t>
      </w:r>
    </w:p>
    <w:p w14:paraId="7E0341DF" w14:textId="77777777" w:rsidR="006C2D4E" w:rsidRPr="00D76B7A" w:rsidRDefault="006C2D4E" w:rsidP="006C2D4E">
      <w:pPr>
        <w:pStyle w:val="Titolo4"/>
        <w:rPr>
          <w:lang w:val="en-US" w:eastAsia="it-IT"/>
        </w:rPr>
      </w:pPr>
      <w:bookmarkStart w:id="309" w:name="_Toc233104490"/>
      <w:r w:rsidRPr="00D76B7A">
        <w:rPr>
          <w:lang w:val="en-US" w:eastAsia="it-IT"/>
        </w:rPr>
        <w:t>Batch.InsertItem(string filePath</w:t>
      </w:r>
      <w:r>
        <w:rPr>
          <w:lang w:val="en-US" w:eastAsia="it-IT"/>
        </w:rPr>
        <w:t>,</w:t>
      </w:r>
      <w:r w:rsidRPr="00D76B7A">
        <w:rPr>
          <w:lang w:val="en-US" w:eastAsia="it-IT"/>
        </w:rPr>
        <w:t xml:space="preserve"> </w:t>
      </w:r>
      <w:r w:rsidRPr="00635ADC">
        <w:rPr>
          <w:lang w:val="en-US" w:eastAsia="it-IT"/>
        </w:rPr>
        <w:t>BatchItem</w:t>
      </w:r>
      <w:r>
        <w:rPr>
          <w:lang w:val="en-US" w:eastAsia="it-IT"/>
        </w:rPr>
        <w:t xml:space="preserve"> </w:t>
      </w:r>
      <w:r w:rsidRPr="00D76B7A">
        <w:rPr>
          <w:lang w:val="en-US" w:eastAsia="it-IT"/>
        </w:rPr>
        <w:t>p</w:t>
      </w:r>
      <w:r>
        <w:rPr>
          <w:lang w:val="en-US" w:eastAsia="it-IT"/>
        </w:rPr>
        <w:t>a</w:t>
      </w:r>
      <w:r w:rsidRPr="00D76B7A">
        <w:rPr>
          <w:lang w:val="en-US" w:eastAsia="it-IT"/>
        </w:rPr>
        <w:t>rentI</w:t>
      </w:r>
      <w:r w:rsidRPr="00635ADC">
        <w:rPr>
          <w:lang w:val="en-US" w:eastAsia="it-IT"/>
        </w:rPr>
        <w:t>tem</w:t>
      </w:r>
      <w:r w:rsidRPr="00D76B7A">
        <w:rPr>
          <w:lang w:val="en-US" w:eastAsia="it-IT"/>
        </w:rPr>
        <w:t>) [Qt]</w:t>
      </w:r>
      <w:bookmarkEnd w:id="309"/>
    </w:p>
    <w:p w14:paraId="5E02F46E" w14:textId="77777777" w:rsidR="006C2D4E" w:rsidRDefault="006C2D4E" w:rsidP="006C2D4E">
      <w:pPr>
        <w:rPr>
          <w:lang w:eastAsia="it-IT"/>
        </w:rPr>
      </w:pPr>
      <w:r>
        <w:rPr>
          <w:lang w:eastAsia="it-IT"/>
        </w:rPr>
        <w:t>Inserisce il file specificato per percorso assoluto o relativo in coda all’elemento parent specificato, se possibile, altrimenti in posizione immediatamente successiva</w:t>
      </w:r>
    </w:p>
    <w:p w14:paraId="326819DF" w14:textId="77777777" w:rsidR="006C2D4E" w:rsidRPr="00D76B7A" w:rsidRDefault="006C2D4E" w:rsidP="006C2D4E">
      <w:pPr>
        <w:pStyle w:val="Titolo4"/>
        <w:rPr>
          <w:lang w:val="en-US" w:eastAsia="it-IT"/>
        </w:rPr>
      </w:pPr>
      <w:bookmarkStart w:id="310" w:name="_Toc233104491"/>
      <w:r w:rsidRPr="00D76B7A">
        <w:rPr>
          <w:lang w:val="en-US" w:eastAsia="it-IT"/>
        </w:rPr>
        <w:t>Batch.InsertItem(integer targetIndex,string filePath) [Qt]</w:t>
      </w:r>
      <w:bookmarkEnd w:id="310"/>
    </w:p>
    <w:p w14:paraId="5EB547CB" w14:textId="77777777" w:rsidR="006C2D4E" w:rsidRDefault="006C2D4E" w:rsidP="006C2D4E">
      <w:pPr>
        <w:rPr>
          <w:lang w:eastAsia="it-IT"/>
        </w:rPr>
      </w:pPr>
      <w:r>
        <w:rPr>
          <w:lang w:eastAsia="it-IT"/>
        </w:rPr>
        <w:t>Inserisce all’indice indicato il file specificato per percorso assoluto o relativo. Se targetIndex=-1 o è superiore al numero di elementi della batch aggiunge l’elemento alla fine della batch, al livello 0. Se targetIndex è un elemento esistente della batch, inserisce il nuovo elemento allo stesso livello di targetIndex, spostando l’elemento esistente in basso di una posizione.</w:t>
      </w:r>
    </w:p>
    <w:p w14:paraId="6B901108" w14:textId="77777777" w:rsidR="006C2D4E" w:rsidRPr="00304805" w:rsidRDefault="006C2D4E" w:rsidP="006C2D4E">
      <w:pPr>
        <w:pStyle w:val="Titolo4"/>
        <w:rPr>
          <w:lang w:eastAsia="it-IT"/>
        </w:rPr>
      </w:pPr>
      <w:bookmarkStart w:id="311" w:name="_Toc233104492"/>
      <w:r w:rsidRPr="00304805">
        <w:rPr>
          <w:lang w:eastAsia="it-IT"/>
        </w:rPr>
        <w:t>Batch.</w:t>
      </w:r>
      <w:r w:rsidRPr="00304805">
        <w:t xml:space="preserve"> </w:t>
      </w:r>
      <w:r>
        <w:t>RemoveItem</w:t>
      </w:r>
      <w:r w:rsidRPr="00304805">
        <w:rPr>
          <w:lang w:eastAsia="it-IT"/>
        </w:rPr>
        <w:t>(integer targetIndex) [Qt]</w:t>
      </w:r>
      <w:bookmarkEnd w:id="311"/>
    </w:p>
    <w:p w14:paraId="10EA5B64" w14:textId="77777777" w:rsidR="006C2D4E" w:rsidRDefault="006C2D4E" w:rsidP="006C2D4E">
      <w:pPr>
        <w:rPr>
          <w:lang w:eastAsia="it-IT"/>
        </w:rPr>
      </w:pPr>
      <w:r>
        <w:rPr>
          <w:lang w:eastAsia="it-IT"/>
        </w:rPr>
        <w:t>Rimuove l’elemento specificato tramite indice. Ritorna true se l’elemento è esistente, false altrimenti.</w:t>
      </w:r>
    </w:p>
    <w:p w14:paraId="09C0CBFF" w14:textId="77777777" w:rsidR="006C2D4E" w:rsidRPr="00304805" w:rsidRDefault="006C2D4E" w:rsidP="006C2D4E">
      <w:pPr>
        <w:pStyle w:val="Titolo4"/>
        <w:rPr>
          <w:lang w:eastAsia="it-IT"/>
        </w:rPr>
      </w:pPr>
      <w:bookmarkStart w:id="312" w:name="_Toc233104493"/>
      <w:r w:rsidRPr="00304805">
        <w:rPr>
          <w:lang w:eastAsia="it-IT"/>
        </w:rPr>
        <w:t>Batch.</w:t>
      </w:r>
      <w:r w:rsidRPr="00304805">
        <w:t xml:space="preserve"> </w:t>
      </w:r>
      <w:r>
        <w:t>ClearRepetitions</w:t>
      </w:r>
      <w:r w:rsidRPr="00304805">
        <w:rPr>
          <w:lang w:eastAsia="it-IT"/>
        </w:rPr>
        <w:t>() [Qt]</w:t>
      </w:r>
      <w:bookmarkEnd w:id="312"/>
    </w:p>
    <w:p w14:paraId="445E9FBF" w14:textId="77777777" w:rsidR="006C2D4E" w:rsidRDefault="006C2D4E" w:rsidP="006C2D4E">
      <w:pPr>
        <w:rPr>
          <w:lang w:eastAsia="it-IT"/>
        </w:rPr>
      </w:pPr>
      <w:r>
        <w:rPr>
          <w:lang w:eastAsia="it-IT"/>
        </w:rPr>
        <w:t>Azzera il contatore ripetizioni dell’intera batch</w:t>
      </w:r>
    </w:p>
    <w:p w14:paraId="7D233F5F" w14:textId="77777777" w:rsidR="006C2D4E" w:rsidRDefault="006C2D4E" w:rsidP="006C2D4E">
      <w:pPr>
        <w:pStyle w:val="Titolo4"/>
        <w:rPr>
          <w:lang w:eastAsia="it-IT"/>
        </w:rPr>
      </w:pPr>
      <w:bookmarkStart w:id="313" w:name="_Toc195536607"/>
      <w:bookmarkStart w:id="314" w:name="_Toc233104494"/>
      <w:r>
        <w:rPr>
          <w:lang w:eastAsia="it-IT"/>
        </w:rPr>
        <w:t>Batch.thisLine</w:t>
      </w:r>
      <w:bookmarkEnd w:id="313"/>
      <w:bookmarkEnd w:id="314"/>
    </w:p>
    <w:p w14:paraId="4C43094F" w14:textId="77777777" w:rsidR="006C2D4E" w:rsidRDefault="006C2D4E" w:rsidP="006C2D4E">
      <w:pPr>
        <w:rPr>
          <w:lang w:eastAsia="it-IT"/>
        </w:rPr>
      </w:pPr>
      <w:r w:rsidRPr="00833DED">
        <w:rPr>
          <w:lang w:eastAsia="it-IT"/>
        </w:rPr>
        <w:t>Ritorna un elemento di t</w:t>
      </w:r>
      <w:r>
        <w:rPr>
          <w:lang w:eastAsia="it-IT"/>
        </w:rPr>
        <w:t xml:space="preserve">ipo </w:t>
      </w:r>
      <w:hyperlink w:anchor="_Proprietà_e_funzioni_1" w:history="1">
        <w:r w:rsidRPr="00792382">
          <w:rPr>
            <w:rStyle w:val="Collegamentoipertestuale"/>
            <w:i/>
            <w:iCs/>
            <w:lang w:eastAsia="it-IT"/>
          </w:rPr>
          <w:t>BatchScript</w:t>
        </w:r>
      </w:hyperlink>
      <w:r>
        <w:rPr>
          <w:lang w:eastAsia="it-IT"/>
        </w:rPr>
        <w:t xml:space="preserve"> </w:t>
      </w:r>
      <w:r w:rsidRPr="00833DED">
        <w:rPr>
          <w:lang w:eastAsia="it-IT"/>
        </w:rPr>
        <w:t xml:space="preserve">associato </w:t>
      </w:r>
      <w:r>
        <w:rPr>
          <w:lang w:eastAsia="it-IT"/>
        </w:rPr>
        <w:t>allo script in esecuzione</w:t>
      </w:r>
    </w:p>
    <w:p w14:paraId="42C907D2" w14:textId="05144920" w:rsidR="006C2D4E" w:rsidRDefault="009E0676" w:rsidP="009E0676">
      <w:pPr>
        <w:pStyle w:val="Titolo4"/>
        <w:rPr>
          <w:lang w:eastAsia="it-IT"/>
        </w:rPr>
      </w:pPr>
      <w:bookmarkStart w:id="315" w:name="_Toc233104495"/>
      <w:r>
        <w:rPr>
          <w:lang w:eastAsia="it-IT"/>
        </w:rPr>
        <w:t>V</w:t>
      </w:r>
      <w:r w:rsidR="006C2D4E">
        <w:rPr>
          <w:lang w:eastAsia="it-IT"/>
        </w:rPr>
        <w:t>ariabili globali nella Batch in esecuzione</w:t>
      </w:r>
      <w:bookmarkEnd w:id="315"/>
    </w:p>
    <w:p w14:paraId="353DE140" w14:textId="77777777" w:rsidR="006C2D4E" w:rsidRDefault="006C2D4E" w:rsidP="009E0676">
      <w:pPr>
        <w:rPr>
          <w:lang w:eastAsia="it-IT"/>
        </w:rPr>
      </w:pPr>
      <w:r w:rsidRPr="004F1FC9">
        <w:rPr>
          <w:lang w:eastAsia="it-IT"/>
        </w:rPr>
        <w:t>La Batch dispone di u</w:t>
      </w:r>
      <w:r>
        <w:rPr>
          <w:lang w:eastAsia="it-IT"/>
        </w:rPr>
        <w:t xml:space="preserve">na memoria globale dove è possibile scrivere e leggere valori che restano disponibili al passaggio tra un elemento in esecuzione e un altro. </w:t>
      </w:r>
      <w:r w:rsidRPr="004F1FC9">
        <w:rPr>
          <w:lang w:eastAsia="it-IT"/>
        </w:rPr>
        <w:t>Questo consente, ad esempio, di trasferire informazioni ad altri e</w:t>
      </w:r>
      <w:r>
        <w:rPr>
          <w:lang w:eastAsia="it-IT"/>
        </w:rPr>
        <w:t>lementi o fornire una configurazione condivisa.</w:t>
      </w:r>
    </w:p>
    <w:p w14:paraId="21F7258D" w14:textId="77777777" w:rsidR="006C2D4E" w:rsidRPr="004F1FC9" w:rsidRDefault="006C2D4E" w:rsidP="009E0676">
      <w:pPr>
        <w:rPr>
          <w:lang w:eastAsia="it-IT"/>
        </w:rPr>
      </w:pPr>
      <w:r w:rsidRPr="004F1FC9">
        <w:rPr>
          <w:lang w:eastAsia="it-IT"/>
        </w:rPr>
        <w:t>La memoria globale viene re</w:t>
      </w:r>
      <w:r>
        <w:rPr>
          <w:lang w:eastAsia="it-IT"/>
        </w:rPr>
        <w:t>settata ad ogni nuovo start della batch, mentre si mantiene tra le ripetizioni.</w:t>
      </w:r>
    </w:p>
    <w:p w14:paraId="216848C6" w14:textId="77777777" w:rsidR="006C2D4E" w:rsidRDefault="006C2D4E" w:rsidP="009E0676">
      <w:pPr>
        <w:pStyle w:val="Titolo5"/>
        <w:rPr>
          <w:lang w:val="en-US" w:eastAsia="it-IT"/>
        </w:rPr>
      </w:pPr>
      <w:bookmarkStart w:id="316" w:name="_Toc233104496"/>
      <w:r w:rsidRPr="00F34DBF">
        <w:rPr>
          <w:lang w:val="en-US" w:eastAsia="it-IT"/>
        </w:rPr>
        <w:t>Batch.</w:t>
      </w:r>
      <w:r w:rsidRPr="00F34DBF">
        <w:rPr>
          <w:lang w:val="en-US"/>
        </w:rPr>
        <w:t>Add</w:t>
      </w:r>
      <w:r>
        <w:rPr>
          <w:lang w:val="en-US"/>
        </w:rPr>
        <w:t>Variable</w:t>
      </w:r>
      <w:r w:rsidRPr="00F34DBF">
        <w:rPr>
          <w:lang w:val="en-US" w:eastAsia="it-IT"/>
        </w:rPr>
        <w:t xml:space="preserve">(string </w:t>
      </w:r>
      <w:r w:rsidRPr="00F34DBF">
        <w:rPr>
          <w:i/>
          <w:iCs/>
          <w:lang w:val="en-US" w:eastAsia="it-IT"/>
        </w:rPr>
        <w:t>variableName</w:t>
      </w:r>
      <w:r>
        <w:rPr>
          <w:i/>
          <w:iCs/>
          <w:lang w:val="en-US" w:eastAsia="it-IT"/>
        </w:rPr>
        <w:t xml:space="preserve">, </w:t>
      </w:r>
      <w:r>
        <w:rPr>
          <w:lang w:val="en-US" w:eastAsia="it-IT"/>
        </w:rPr>
        <w:t xml:space="preserve">type </w:t>
      </w:r>
      <w:r>
        <w:rPr>
          <w:i/>
          <w:iCs/>
          <w:lang w:val="en-US" w:eastAsia="it-IT"/>
        </w:rPr>
        <w:t>value</w:t>
      </w:r>
      <w:r w:rsidRPr="00F34DBF">
        <w:rPr>
          <w:lang w:val="en-US" w:eastAsia="it-IT"/>
        </w:rPr>
        <w:t>) [Qt]</w:t>
      </w:r>
      <w:bookmarkEnd w:id="316"/>
    </w:p>
    <w:p w14:paraId="38BC9066" w14:textId="77777777" w:rsidR="006C2D4E" w:rsidRPr="00F34DBF" w:rsidRDefault="006C2D4E" w:rsidP="009E0676">
      <w:pPr>
        <w:rPr>
          <w:lang w:eastAsia="it-IT"/>
        </w:rPr>
      </w:pPr>
      <w:r w:rsidRPr="00F34DBF">
        <w:rPr>
          <w:lang w:eastAsia="it-IT"/>
        </w:rPr>
        <w:t>Aggiunge una variabile globale al</w:t>
      </w:r>
      <w:r>
        <w:rPr>
          <w:lang w:eastAsia="it-IT"/>
        </w:rPr>
        <w:t>la batch corrente, identificata dal nome specificato e con in valore indicato. Se la variabile esiste già, ne riassegna il valore</w:t>
      </w:r>
    </w:p>
    <w:p w14:paraId="34FC62EF" w14:textId="77777777" w:rsidR="006C2D4E" w:rsidRPr="004F1FC9" w:rsidRDefault="006C2D4E" w:rsidP="009E0676">
      <w:pPr>
        <w:pStyle w:val="Titolo5"/>
        <w:rPr>
          <w:lang w:eastAsia="it-IT"/>
        </w:rPr>
      </w:pPr>
      <w:bookmarkStart w:id="317" w:name="_Toc233104497"/>
      <w:r w:rsidRPr="004F1FC9">
        <w:rPr>
          <w:lang w:eastAsia="it-IT"/>
        </w:rPr>
        <w:t>Batch.</w:t>
      </w:r>
      <w:r w:rsidRPr="004F1FC9">
        <w:t>ReadVariable</w:t>
      </w:r>
      <w:r w:rsidRPr="004F1FC9">
        <w:rPr>
          <w:lang w:eastAsia="it-IT"/>
        </w:rPr>
        <w:t xml:space="preserve">(string </w:t>
      </w:r>
      <w:r w:rsidRPr="004F1FC9">
        <w:rPr>
          <w:i/>
          <w:iCs/>
          <w:lang w:eastAsia="it-IT"/>
        </w:rPr>
        <w:t xml:space="preserve">variableName, </w:t>
      </w:r>
      <w:r w:rsidRPr="004F1FC9">
        <w:rPr>
          <w:lang w:eastAsia="it-IT"/>
        </w:rPr>
        <w:t xml:space="preserve">type </w:t>
      </w:r>
      <w:r w:rsidRPr="004F1FC9">
        <w:rPr>
          <w:i/>
          <w:iCs/>
          <w:lang w:eastAsia="it-IT"/>
        </w:rPr>
        <w:t>defaultValue</w:t>
      </w:r>
      <w:r w:rsidRPr="004F1FC9">
        <w:rPr>
          <w:lang w:eastAsia="it-IT"/>
        </w:rPr>
        <w:t>) [Qt]</w:t>
      </w:r>
      <w:bookmarkEnd w:id="317"/>
    </w:p>
    <w:p w14:paraId="516C4869" w14:textId="77777777" w:rsidR="006C2D4E" w:rsidRPr="00E70721" w:rsidRDefault="006C2D4E" w:rsidP="009E0676">
      <w:pPr>
        <w:rPr>
          <w:lang w:eastAsia="it-IT"/>
        </w:rPr>
      </w:pPr>
      <w:r w:rsidRPr="00E70721">
        <w:rPr>
          <w:lang w:eastAsia="it-IT"/>
        </w:rPr>
        <w:t>Ritorna il valore della va</w:t>
      </w:r>
      <w:r>
        <w:rPr>
          <w:lang w:eastAsia="it-IT"/>
        </w:rPr>
        <w:t>riabile globale identificata dal nome specificato. Se la variabile non esiste ritorna il valore di default indicato</w:t>
      </w:r>
    </w:p>
    <w:p w14:paraId="4222B8F7" w14:textId="77777777" w:rsidR="006C2D4E" w:rsidRDefault="006C2D4E" w:rsidP="009E0676">
      <w:pPr>
        <w:pStyle w:val="Titolo5"/>
        <w:rPr>
          <w:lang w:val="en-US" w:eastAsia="it-IT"/>
        </w:rPr>
      </w:pPr>
      <w:bookmarkStart w:id="318" w:name="_Toc233104498"/>
      <w:r w:rsidRPr="00F34DBF">
        <w:rPr>
          <w:lang w:val="en-US" w:eastAsia="it-IT"/>
        </w:rPr>
        <w:t>Batch.</w:t>
      </w:r>
      <w:r>
        <w:rPr>
          <w:lang w:val="en-US"/>
        </w:rPr>
        <w:t>RemoveVariable</w:t>
      </w:r>
      <w:r w:rsidRPr="00F34DBF">
        <w:rPr>
          <w:lang w:val="en-US" w:eastAsia="it-IT"/>
        </w:rPr>
        <w:t xml:space="preserve">(string </w:t>
      </w:r>
      <w:r w:rsidRPr="00F34DBF">
        <w:rPr>
          <w:i/>
          <w:iCs/>
          <w:lang w:val="en-US" w:eastAsia="it-IT"/>
        </w:rPr>
        <w:t>variableName</w:t>
      </w:r>
      <w:r w:rsidRPr="00F34DBF">
        <w:rPr>
          <w:lang w:val="en-US" w:eastAsia="it-IT"/>
        </w:rPr>
        <w:t>) [Qt]</w:t>
      </w:r>
      <w:bookmarkEnd w:id="318"/>
    </w:p>
    <w:p w14:paraId="491EA6E2" w14:textId="77777777" w:rsidR="006C2D4E" w:rsidRPr="00E70721" w:rsidRDefault="006C2D4E" w:rsidP="009E0676">
      <w:pPr>
        <w:rPr>
          <w:lang w:eastAsia="it-IT"/>
        </w:rPr>
      </w:pPr>
      <w:r w:rsidRPr="00E70721">
        <w:rPr>
          <w:lang w:eastAsia="it-IT"/>
        </w:rPr>
        <w:t>Rimuove dalla memori</w:t>
      </w:r>
      <w:r>
        <w:rPr>
          <w:lang w:eastAsia="it-IT"/>
        </w:rPr>
        <w:t>a la variabile globale identificata dal nome specificato</w:t>
      </w:r>
    </w:p>
    <w:p w14:paraId="37F50D0F" w14:textId="77777777" w:rsidR="006C2D4E" w:rsidRDefault="006C2D4E" w:rsidP="009E0676">
      <w:pPr>
        <w:pStyle w:val="Titolo5"/>
        <w:rPr>
          <w:lang w:eastAsia="it-IT"/>
        </w:rPr>
      </w:pPr>
      <w:bookmarkStart w:id="319" w:name="_Toc233104499"/>
      <w:r w:rsidRPr="00E70721">
        <w:rPr>
          <w:lang w:eastAsia="it-IT"/>
        </w:rPr>
        <w:t>Batch.</w:t>
      </w:r>
      <w:r w:rsidRPr="00E70721">
        <w:t>ClearVariables</w:t>
      </w:r>
      <w:r w:rsidRPr="00E70721">
        <w:rPr>
          <w:lang w:eastAsia="it-IT"/>
        </w:rPr>
        <w:t>() [Qt]</w:t>
      </w:r>
      <w:bookmarkEnd w:id="319"/>
    </w:p>
    <w:p w14:paraId="4F02D3F0" w14:textId="77777777" w:rsidR="006C2D4E" w:rsidRPr="00E70721" w:rsidRDefault="006C2D4E" w:rsidP="009E0676">
      <w:pPr>
        <w:rPr>
          <w:lang w:eastAsia="it-IT"/>
        </w:rPr>
      </w:pPr>
      <w:r>
        <w:rPr>
          <w:lang w:eastAsia="it-IT"/>
        </w:rPr>
        <w:t>Rimuove dalla memoria tutte le variabili globali presenti</w:t>
      </w:r>
    </w:p>
    <w:p w14:paraId="3A896FB6" w14:textId="77777777" w:rsidR="006C2D4E" w:rsidRDefault="006C2D4E" w:rsidP="009E0676">
      <w:pPr>
        <w:pStyle w:val="Titolo5"/>
        <w:rPr>
          <w:lang w:eastAsia="it-IT"/>
        </w:rPr>
      </w:pPr>
      <w:bookmarkStart w:id="320" w:name="_Toc233104500"/>
      <w:r w:rsidRPr="00F34DBF">
        <w:rPr>
          <w:lang w:eastAsia="it-IT"/>
        </w:rPr>
        <w:t>Batch.</w:t>
      </w:r>
      <w:r w:rsidRPr="00E70721">
        <w:rPr>
          <w:lang w:eastAsia="it-IT"/>
        </w:rPr>
        <w:t>GetVariableName</w:t>
      </w:r>
      <w:r>
        <w:rPr>
          <w:lang w:eastAsia="it-IT"/>
        </w:rPr>
        <w:t>s</w:t>
      </w:r>
      <w:r w:rsidRPr="00E70721">
        <w:rPr>
          <w:lang w:eastAsia="it-IT"/>
        </w:rPr>
        <w:t xml:space="preserve"> </w:t>
      </w:r>
      <w:r w:rsidRPr="00F34DBF">
        <w:rPr>
          <w:lang w:eastAsia="it-IT"/>
        </w:rPr>
        <w:t>() [Qt]</w:t>
      </w:r>
      <w:bookmarkEnd w:id="320"/>
    </w:p>
    <w:p w14:paraId="458F6492" w14:textId="77777777" w:rsidR="006C2D4E" w:rsidRPr="00E70721" w:rsidRDefault="006C2D4E" w:rsidP="006C2D4E">
      <w:pPr>
        <w:rPr>
          <w:lang w:eastAsia="it-IT"/>
        </w:rPr>
      </w:pPr>
      <w:r>
        <w:rPr>
          <w:lang w:eastAsia="it-IT"/>
        </w:rPr>
        <w:t>Ritorna i nomi di tutte le variabili presenti</w:t>
      </w:r>
    </w:p>
    <w:p w14:paraId="29120B82" w14:textId="77777777" w:rsidR="006C2D4E" w:rsidRDefault="006C2D4E" w:rsidP="009E0676">
      <w:pPr>
        <w:pStyle w:val="Titolo4"/>
        <w:rPr>
          <w:i w:val="0"/>
          <w:iCs w:val="0"/>
          <w:lang w:eastAsia="it-IT"/>
        </w:rPr>
      </w:pPr>
      <w:bookmarkStart w:id="321" w:name="_Proprietà_e_funzioni"/>
      <w:bookmarkStart w:id="322" w:name="_Toc195536608"/>
      <w:bookmarkStart w:id="323" w:name="_Toc233104501"/>
      <w:bookmarkEnd w:id="321"/>
      <w:r>
        <w:rPr>
          <w:lang w:eastAsia="it-IT"/>
        </w:rPr>
        <w:lastRenderedPageBreak/>
        <w:t xml:space="preserve">Proprietà e funzioni di un elemento batch </w:t>
      </w:r>
      <w:r w:rsidRPr="00DB35A2">
        <w:rPr>
          <w:lang w:eastAsia="it-IT"/>
        </w:rPr>
        <w:t>BatchItem</w:t>
      </w:r>
      <w:bookmarkEnd w:id="322"/>
      <w:bookmarkEnd w:id="323"/>
    </w:p>
    <w:p w14:paraId="3450453B" w14:textId="77777777" w:rsidR="006C2D4E" w:rsidRPr="00833DED" w:rsidRDefault="006C2D4E" w:rsidP="009E0676">
      <w:pPr>
        <w:rPr>
          <w:lang w:eastAsia="it-IT"/>
        </w:rPr>
      </w:pPr>
      <w:r>
        <w:rPr>
          <w:lang w:eastAsia="it-IT"/>
        </w:rPr>
        <w:t>Ciascuna riga della batch possiede proprietà e funzioni accessibili</w:t>
      </w:r>
    </w:p>
    <w:p w14:paraId="067CBB75" w14:textId="77777777" w:rsidR="006C2D4E" w:rsidRPr="00DD37EC" w:rsidRDefault="006C2D4E" w:rsidP="009E0676">
      <w:pPr>
        <w:pStyle w:val="Titolo5"/>
        <w:rPr>
          <w:lang w:eastAsia="it-IT"/>
        </w:rPr>
      </w:pPr>
      <w:bookmarkStart w:id="324" w:name="_Toc195536609"/>
      <w:bookmarkStart w:id="325" w:name="_Toc233104502"/>
      <w:r w:rsidRPr="00DD37EC">
        <w:rPr>
          <w:lang w:eastAsia="it-IT"/>
        </w:rPr>
        <w:t>SendParameters()</w:t>
      </w:r>
      <w:bookmarkEnd w:id="324"/>
      <w:bookmarkEnd w:id="325"/>
    </w:p>
    <w:p w14:paraId="7A3034DE" w14:textId="77777777" w:rsidR="006C2D4E" w:rsidRPr="00833DED" w:rsidRDefault="006C2D4E" w:rsidP="009E0676">
      <w:pPr>
        <w:rPr>
          <w:lang w:eastAsia="it-IT"/>
        </w:rPr>
      </w:pPr>
      <w:r w:rsidRPr="00833DED">
        <w:rPr>
          <w:lang w:eastAsia="it-IT"/>
        </w:rPr>
        <w:t xml:space="preserve">Invia in macchina </w:t>
      </w:r>
      <w:r>
        <w:rPr>
          <w:lang w:eastAsia="it-IT"/>
        </w:rPr>
        <w:t>i parametri associati all’elemento</w:t>
      </w:r>
    </w:p>
    <w:p w14:paraId="26691FC9" w14:textId="77777777" w:rsidR="006C2D4E" w:rsidRDefault="006C2D4E" w:rsidP="009E0676">
      <w:pPr>
        <w:pStyle w:val="Titolo5"/>
        <w:rPr>
          <w:lang w:eastAsia="it-IT"/>
        </w:rPr>
      </w:pPr>
      <w:bookmarkStart w:id="326" w:name="_Toc195536610"/>
      <w:bookmarkStart w:id="327" w:name="_Toc233104503"/>
      <w:r w:rsidRPr="00833DED">
        <w:rPr>
          <w:lang w:eastAsia="it-IT"/>
        </w:rPr>
        <w:t xml:space="preserve">Enable(bool </w:t>
      </w:r>
      <w:r w:rsidRPr="00833DED">
        <w:rPr>
          <w:i/>
          <w:iCs/>
          <w:lang w:eastAsia="it-IT"/>
        </w:rPr>
        <w:t>enable</w:t>
      </w:r>
      <w:r w:rsidRPr="00833DED">
        <w:rPr>
          <w:lang w:eastAsia="it-IT"/>
        </w:rPr>
        <w:t>)</w:t>
      </w:r>
      <w:bookmarkEnd w:id="326"/>
      <w:bookmarkEnd w:id="327"/>
    </w:p>
    <w:p w14:paraId="29F534AB" w14:textId="77777777" w:rsidR="006C2D4E" w:rsidRPr="00833DED" w:rsidRDefault="006C2D4E" w:rsidP="009E0676">
      <w:pPr>
        <w:rPr>
          <w:lang w:eastAsia="it-IT"/>
        </w:rPr>
      </w:pPr>
      <w:r>
        <w:rPr>
          <w:lang w:eastAsia="it-IT"/>
        </w:rPr>
        <w:t>Abilita o disabilita l’elemento</w:t>
      </w:r>
    </w:p>
    <w:p w14:paraId="3EF24502" w14:textId="77777777" w:rsidR="006C2D4E" w:rsidRPr="00DD37EC" w:rsidRDefault="006C2D4E" w:rsidP="009E0676">
      <w:pPr>
        <w:pStyle w:val="Titolo5"/>
        <w:rPr>
          <w:lang w:eastAsia="it-IT"/>
        </w:rPr>
      </w:pPr>
      <w:bookmarkStart w:id="328" w:name="_Toc195536611"/>
      <w:bookmarkStart w:id="329" w:name="_Toc233104504"/>
      <w:r w:rsidRPr="00DD37EC">
        <w:rPr>
          <w:lang w:eastAsia="it-IT"/>
        </w:rPr>
        <w:t>GetLine()</w:t>
      </w:r>
      <w:bookmarkEnd w:id="328"/>
      <w:bookmarkEnd w:id="329"/>
    </w:p>
    <w:p w14:paraId="6F4E431A" w14:textId="77777777" w:rsidR="006C2D4E" w:rsidRPr="00833DED" w:rsidRDefault="006C2D4E" w:rsidP="009E0676">
      <w:pPr>
        <w:rPr>
          <w:lang w:eastAsia="it-IT"/>
        </w:rPr>
      </w:pPr>
      <w:r w:rsidRPr="00833DED">
        <w:rPr>
          <w:lang w:eastAsia="it-IT"/>
        </w:rPr>
        <w:t>Ritorna il numero di r</w:t>
      </w:r>
      <w:r>
        <w:rPr>
          <w:lang w:eastAsia="it-IT"/>
        </w:rPr>
        <w:t>iga nella batch dell’elemento</w:t>
      </w:r>
    </w:p>
    <w:p w14:paraId="2871336F" w14:textId="77777777" w:rsidR="006C2D4E" w:rsidRPr="00DD37EC" w:rsidRDefault="006C2D4E" w:rsidP="009E0676">
      <w:pPr>
        <w:pStyle w:val="Titolo5"/>
        <w:rPr>
          <w:lang w:eastAsia="it-IT"/>
        </w:rPr>
      </w:pPr>
      <w:bookmarkStart w:id="330" w:name="_Toc195536612"/>
      <w:bookmarkStart w:id="331" w:name="_Toc233104505"/>
      <w:r w:rsidRPr="00DD37EC">
        <w:rPr>
          <w:lang w:eastAsia="it-IT"/>
        </w:rPr>
        <w:t>GetIndex()</w:t>
      </w:r>
      <w:bookmarkEnd w:id="330"/>
      <w:bookmarkEnd w:id="331"/>
    </w:p>
    <w:p w14:paraId="19CEEDE3" w14:textId="77777777" w:rsidR="006C2D4E" w:rsidRPr="00833DED" w:rsidRDefault="006C2D4E" w:rsidP="009E0676">
      <w:pPr>
        <w:rPr>
          <w:lang w:eastAsia="it-IT"/>
        </w:rPr>
      </w:pPr>
      <w:r w:rsidRPr="00833DED">
        <w:rPr>
          <w:lang w:eastAsia="it-IT"/>
        </w:rPr>
        <w:t xml:space="preserve">Ritorna l’indica </w:t>
      </w:r>
      <w:r>
        <w:rPr>
          <w:lang w:eastAsia="it-IT"/>
        </w:rPr>
        <w:t>nella batch dell’elemento</w:t>
      </w:r>
    </w:p>
    <w:p w14:paraId="3288D8A9" w14:textId="77777777" w:rsidR="006C2D4E" w:rsidRPr="00DD37EC" w:rsidRDefault="006C2D4E" w:rsidP="009E0676">
      <w:pPr>
        <w:pStyle w:val="Titolo5"/>
        <w:rPr>
          <w:lang w:eastAsia="it-IT"/>
        </w:rPr>
      </w:pPr>
      <w:bookmarkStart w:id="332" w:name="_Toc233104506"/>
      <w:r w:rsidRPr="00DD37EC">
        <w:rPr>
          <w:lang w:eastAsia="it-IT"/>
        </w:rPr>
        <w:t>Get</w:t>
      </w:r>
      <w:r>
        <w:rPr>
          <w:lang w:eastAsia="it-IT"/>
        </w:rPr>
        <w:t>Name</w:t>
      </w:r>
      <w:r w:rsidRPr="00DD37EC">
        <w:rPr>
          <w:lang w:eastAsia="it-IT"/>
        </w:rPr>
        <w:t>()</w:t>
      </w:r>
      <w:r>
        <w:rPr>
          <w:lang w:eastAsia="it-IT"/>
        </w:rPr>
        <w:t xml:space="preserve"> </w:t>
      </w:r>
      <w:r w:rsidRPr="00C0246C">
        <w:rPr>
          <w:lang w:eastAsia="it-IT"/>
        </w:rPr>
        <w:t>[Qt]</w:t>
      </w:r>
      <w:bookmarkEnd w:id="332"/>
    </w:p>
    <w:p w14:paraId="46EC91E7" w14:textId="77777777" w:rsidR="006C2D4E" w:rsidRDefault="006C2D4E" w:rsidP="009E0676">
      <w:pPr>
        <w:rPr>
          <w:lang w:eastAsia="it-IT"/>
        </w:rPr>
      </w:pPr>
      <w:r w:rsidRPr="00833DED">
        <w:rPr>
          <w:lang w:eastAsia="it-IT"/>
        </w:rPr>
        <w:t xml:space="preserve">Ritorna </w:t>
      </w:r>
      <w:r>
        <w:rPr>
          <w:lang w:eastAsia="it-IT"/>
        </w:rPr>
        <w:t>il nome dell’item, se settabile, o il nome del file senza percorso ed estensione, per item file</w:t>
      </w:r>
    </w:p>
    <w:p w14:paraId="7CA621D5" w14:textId="77777777" w:rsidR="006C2D4E" w:rsidRDefault="006C2D4E" w:rsidP="009E0676">
      <w:pPr>
        <w:pStyle w:val="Titolo5"/>
        <w:rPr>
          <w:lang w:eastAsia="it-IT"/>
        </w:rPr>
      </w:pPr>
      <w:bookmarkStart w:id="333" w:name="_Toc233104507"/>
      <w:r w:rsidRPr="00A34394">
        <w:rPr>
          <w:lang w:eastAsia="it-IT"/>
        </w:rPr>
        <w:t>GetParent()</w:t>
      </w:r>
      <w:r>
        <w:rPr>
          <w:lang w:eastAsia="it-IT"/>
        </w:rPr>
        <w:t xml:space="preserve"> </w:t>
      </w:r>
      <w:r w:rsidRPr="00C0246C">
        <w:rPr>
          <w:lang w:eastAsia="it-IT"/>
        </w:rPr>
        <w:t>[Qt]</w:t>
      </w:r>
      <w:bookmarkEnd w:id="333"/>
    </w:p>
    <w:p w14:paraId="0C6CDD32" w14:textId="77777777" w:rsidR="006C2D4E" w:rsidRPr="00A34394" w:rsidRDefault="006C2D4E" w:rsidP="009E0676">
      <w:pPr>
        <w:rPr>
          <w:lang w:eastAsia="it-IT"/>
        </w:rPr>
      </w:pPr>
      <w:r w:rsidRPr="00A34394">
        <w:rPr>
          <w:lang w:eastAsia="it-IT"/>
        </w:rPr>
        <w:t>Ritorna l’elemento padre, se presente. Il</w:t>
      </w:r>
      <w:r>
        <w:rPr>
          <w:lang w:eastAsia="it-IT"/>
        </w:rPr>
        <w:t xml:space="preserve"> padre dell’elemento radice è un valore invalido</w:t>
      </w:r>
    </w:p>
    <w:p w14:paraId="476E8188" w14:textId="77777777" w:rsidR="006C2D4E" w:rsidRDefault="006C2D4E" w:rsidP="009E0676">
      <w:pPr>
        <w:pStyle w:val="Titolo5"/>
        <w:rPr>
          <w:lang w:eastAsia="it-IT"/>
        </w:rPr>
      </w:pPr>
      <w:bookmarkStart w:id="334" w:name="_Toc233104508"/>
      <w:r w:rsidRPr="00A34394">
        <w:rPr>
          <w:lang w:eastAsia="it-IT"/>
        </w:rPr>
        <w:t>GetChild(</w:t>
      </w:r>
      <w:r>
        <w:rPr>
          <w:lang w:eastAsia="it-IT"/>
        </w:rPr>
        <w:t xml:space="preserve">integer </w:t>
      </w:r>
      <w:r w:rsidRPr="00A34394">
        <w:rPr>
          <w:i/>
          <w:iCs/>
          <w:lang w:eastAsia="it-IT"/>
        </w:rPr>
        <w:t>subItemIndex</w:t>
      </w:r>
      <w:r w:rsidRPr="00A34394">
        <w:rPr>
          <w:lang w:eastAsia="it-IT"/>
        </w:rPr>
        <w:t>)</w:t>
      </w:r>
      <w:r>
        <w:rPr>
          <w:lang w:eastAsia="it-IT"/>
        </w:rPr>
        <w:t xml:space="preserve"> </w:t>
      </w:r>
      <w:r w:rsidRPr="00C0246C">
        <w:rPr>
          <w:lang w:eastAsia="it-IT"/>
        </w:rPr>
        <w:t>[Qt]</w:t>
      </w:r>
      <w:bookmarkEnd w:id="334"/>
    </w:p>
    <w:p w14:paraId="756C2B59" w14:textId="77777777" w:rsidR="006C2D4E" w:rsidRPr="00A34394" w:rsidRDefault="006C2D4E" w:rsidP="009E0676">
      <w:pPr>
        <w:rPr>
          <w:lang w:eastAsia="it-IT"/>
        </w:rPr>
      </w:pPr>
      <w:r>
        <w:rPr>
          <w:lang w:eastAsia="it-IT"/>
        </w:rPr>
        <w:t xml:space="preserve">Ritorna il figlio di indice specificato dell’elemento corrente. Valido solo per elementi di tipo subBatch. Con </w:t>
      </w:r>
      <w:r w:rsidRPr="00A34394">
        <w:rPr>
          <w:i/>
          <w:iCs/>
          <w:lang w:eastAsia="it-IT"/>
        </w:rPr>
        <w:t>subItemIndex</w:t>
      </w:r>
      <w:r>
        <w:rPr>
          <w:lang w:eastAsia="it-IT"/>
        </w:rPr>
        <w:t xml:space="preserve">=0 ritorna il primo figlio. Valori validi per </w:t>
      </w:r>
      <w:r w:rsidRPr="00A34394">
        <w:rPr>
          <w:i/>
          <w:iCs/>
          <w:lang w:eastAsia="it-IT"/>
        </w:rPr>
        <w:t>subItemIndex</w:t>
      </w:r>
      <w:r>
        <w:rPr>
          <w:i/>
          <w:iCs/>
          <w:lang w:eastAsia="it-IT"/>
        </w:rPr>
        <w:t xml:space="preserve"> </w:t>
      </w:r>
      <w:r>
        <w:rPr>
          <w:lang w:eastAsia="it-IT"/>
        </w:rPr>
        <w:t>sono compresi tra 0 e GetChildCount()-1</w:t>
      </w:r>
    </w:p>
    <w:p w14:paraId="51C7F994" w14:textId="77777777" w:rsidR="006C2D4E" w:rsidRDefault="006C2D4E" w:rsidP="009E0676">
      <w:pPr>
        <w:pStyle w:val="Titolo5"/>
        <w:rPr>
          <w:lang w:eastAsia="it-IT"/>
        </w:rPr>
      </w:pPr>
      <w:bookmarkStart w:id="335" w:name="_Toc233104509"/>
      <w:r w:rsidRPr="00A34394">
        <w:rPr>
          <w:lang w:eastAsia="it-IT"/>
        </w:rPr>
        <w:t>Get</w:t>
      </w:r>
      <w:r>
        <w:rPr>
          <w:lang w:eastAsia="it-IT"/>
        </w:rPr>
        <w:t>Sibling</w:t>
      </w:r>
      <w:r w:rsidRPr="00A34394">
        <w:rPr>
          <w:lang w:eastAsia="it-IT"/>
        </w:rPr>
        <w:t>(</w:t>
      </w:r>
      <w:r>
        <w:rPr>
          <w:lang w:eastAsia="it-IT"/>
        </w:rPr>
        <w:t xml:space="preserve">integer </w:t>
      </w:r>
      <w:r>
        <w:rPr>
          <w:i/>
          <w:iCs/>
          <w:lang w:eastAsia="it-IT"/>
        </w:rPr>
        <w:t>relativeIndex</w:t>
      </w:r>
      <w:r w:rsidRPr="00A34394">
        <w:rPr>
          <w:lang w:eastAsia="it-IT"/>
        </w:rPr>
        <w:t>)</w:t>
      </w:r>
      <w:r>
        <w:rPr>
          <w:lang w:eastAsia="it-IT"/>
        </w:rPr>
        <w:t xml:space="preserve"> </w:t>
      </w:r>
      <w:r w:rsidRPr="00C0246C">
        <w:rPr>
          <w:lang w:eastAsia="it-IT"/>
        </w:rPr>
        <w:t>[Qt]</w:t>
      </w:r>
      <w:bookmarkEnd w:id="335"/>
    </w:p>
    <w:p w14:paraId="7FBE9387" w14:textId="77777777" w:rsidR="006C2D4E" w:rsidRPr="00A34394" w:rsidRDefault="006C2D4E" w:rsidP="009E0676">
      <w:pPr>
        <w:rPr>
          <w:lang w:eastAsia="it-IT"/>
        </w:rPr>
      </w:pPr>
      <w:r>
        <w:rPr>
          <w:lang w:eastAsia="it-IT"/>
        </w:rPr>
        <w:t>Ritorna un elemento posizionato attorno all’elemento corrente e allo stesso livello di gerarchia. GetSibling(0) ritorna l’elemento stesso, GetSibling(-1) ritorna il precedente, se presente, GetSibling(1) il successivo.</w:t>
      </w:r>
    </w:p>
    <w:p w14:paraId="4D2EB068" w14:textId="77777777" w:rsidR="006C2D4E" w:rsidRDefault="006C2D4E" w:rsidP="009E0676">
      <w:pPr>
        <w:pStyle w:val="Titolo5"/>
        <w:rPr>
          <w:lang w:eastAsia="it-IT"/>
        </w:rPr>
      </w:pPr>
      <w:bookmarkStart w:id="336" w:name="_Toc233104510"/>
      <w:r w:rsidRPr="00A34394">
        <w:rPr>
          <w:lang w:eastAsia="it-IT"/>
        </w:rPr>
        <w:t>GetChildCount()</w:t>
      </w:r>
      <w:r>
        <w:rPr>
          <w:lang w:eastAsia="it-IT"/>
        </w:rPr>
        <w:t xml:space="preserve"> </w:t>
      </w:r>
      <w:r w:rsidRPr="00C0246C">
        <w:rPr>
          <w:lang w:eastAsia="it-IT"/>
        </w:rPr>
        <w:t>[Qt]</w:t>
      </w:r>
      <w:bookmarkEnd w:id="336"/>
    </w:p>
    <w:p w14:paraId="1332641E" w14:textId="77777777" w:rsidR="006C2D4E" w:rsidRDefault="006C2D4E" w:rsidP="009E0676">
      <w:pPr>
        <w:rPr>
          <w:lang w:eastAsia="it-IT"/>
        </w:rPr>
      </w:pPr>
      <w:r>
        <w:rPr>
          <w:lang w:eastAsia="it-IT"/>
        </w:rPr>
        <w:t>Ritorna il numero di figlii dell’elemento corrente. Valido solo per elementi di tipo subBatch</w:t>
      </w:r>
    </w:p>
    <w:p w14:paraId="0F37A0AD" w14:textId="77777777" w:rsidR="006C2D4E" w:rsidRDefault="006C2D4E" w:rsidP="009E0676">
      <w:pPr>
        <w:pStyle w:val="Titolo5"/>
        <w:rPr>
          <w:lang w:eastAsia="it-IT"/>
        </w:rPr>
      </w:pPr>
      <w:bookmarkStart w:id="337" w:name="_Toc233104511"/>
      <w:r>
        <w:rPr>
          <w:lang w:eastAsia="it-IT"/>
        </w:rPr>
        <w:t xml:space="preserve">currentRepetition </w:t>
      </w:r>
      <w:r w:rsidRPr="00C0246C">
        <w:rPr>
          <w:lang w:eastAsia="it-IT"/>
        </w:rPr>
        <w:t>[Qt]</w:t>
      </w:r>
      <w:bookmarkEnd w:id="337"/>
    </w:p>
    <w:p w14:paraId="641BD527" w14:textId="77777777" w:rsidR="006C2D4E" w:rsidRDefault="006C2D4E" w:rsidP="009E0676">
      <w:pPr>
        <w:rPr>
          <w:lang w:eastAsia="it-IT"/>
        </w:rPr>
      </w:pPr>
      <w:r>
        <w:rPr>
          <w:lang w:eastAsia="it-IT"/>
        </w:rPr>
        <w:t>Ritorna o imposta il numero di ripetizione corrente dell’elemento (numero di ripetizioni eseguite)</w:t>
      </w:r>
    </w:p>
    <w:p w14:paraId="1ACD1DE0" w14:textId="77777777" w:rsidR="006C2D4E" w:rsidRDefault="006C2D4E" w:rsidP="009E0676">
      <w:pPr>
        <w:pStyle w:val="Titolo5"/>
        <w:rPr>
          <w:lang w:eastAsia="it-IT"/>
        </w:rPr>
      </w:pPr>
      <w:bookmarkStart w:id="338" w:name="_Toc233104512"/>
      <w:r>
        <w:rPr>
          <w:lang w:eastAsia="it-IT"/>
        </w:rPr>
        <w:t xml:space="preserve">repetitions </w:t>
      </w:r>
      <w:r w:rsidRPr="00C0246C">
        <w:rPr>
          <w:lang w:eastAsia="it-IT"/>
        </w:rPr>
        <w:t>[Qt]</w:t>
      </w:r>
      <w:bookmarkEnd w:id="338"/>
    </w:p>
    <w:p w14:paraId="49FFD2A5" w14:textId="77777777" w:rsidR="006C2D4E" w:rsidRPr="00A34394" w:rsidRDefault="006C2D4E" w:rsidP="009E0676">
      <w:pPr>
        <w:rPr>
          <w:lang w:eastAsia="it-IT"/>
        </w:rPr>
      </w:pPr>
      <w:r>
        <w:rPr>
          <w:lang w:eastAsia="it-IT"/>
        </w:rPr>
        <w:t>Ritorna o imposta il di ripetizioni da eseguire dell’elemento corrente. Impostare 0 per non contare le ripetizioni ed eseguire una sola volta, -1 per eseguire infinite ripetizioni, o un valore &gt;0 per eseguire esattamente il numero di ripetizioni indicate</w:t>
      </w:r>
    </w:p>
    <w:p w14:paraId="7640ED96" w14:textId="77777777" w:rsidR="006C2D4E" w:rsidRPr="00635ADC" w:rsidRDefault="006C2D4E" w:rsidP="009E0676">
      <w:pPr>
        <w:pStyle w:val="Titolo5"/>
        <w:rPr>
          <w:lang w:eastAsia="it-IT"/>
        </w:rPr>
      </w:pPr>
      <w:bookmarkStart w:id="339" w:name="_Toc195536613"/>
      <w:bookmarkStart w:id="340" w:name="_Toc233104513"/>
      <w:r w:rsidRPr="00635ADC">
        <w:rPr>
          <w:lang w:eastAsia="it-IT"/>
        </w:rPr>
        <w:t>mapIndex</w:t>
      </w:r>
      <w:bookmarkEnd w:id="339"/>
      <w:bookmarkEnd w:id="340"/>
    </w:p>
    <w:p w14:paraId="33E7980B" w14:textId="77777777" w:rsidR="006C2D4E" w:rsidRPr="00833DED" w:rsidRDefault="006C2D4E" w:rsidP="009E0676">
      <w:pPr>
        <w:rPr>
          <w:lang w:eastAsia="it-IT"/>
        </w:rPr>
      </w:pPr>
      <w:r>
        <w:rPr>
          <w:lang w:eastAsia="it-IT"/>
        </w:rPr>
        <w:t>Ritorna o imposta l’indice di mappatura associato all’elemento</w:t>
      </w:r>
    </w:p>
    <w:p w14:paraId="56C09DE9" w14:textId="77777777" w:rsidR="006C2D4E" w:rsidRDefault="006C2D4E" w:rsidP="009E0676">
      <w:pPr>
        <w:pStyle w:val="Titolo5"/>
        <w:rPr>
          <w:lang w:eastAsia="it-IT"/>
        </w:rPr>
      </w:pPr>
      <w:bookmarkStart w:id="341" w:name="_Toc195536614"/>
      <w:bookmarkStart w:id="342" w:name="_Toc233104514"/>
      <w:r w:rsidRPr="00855402">
        <w:rPr>
          <w:lang w:eastAsia="it-IT"/>
        </w:rPr>
        <w:t>positionX</w:t>
      </w:r>
      <w:bookmarkEnd w:id="341"/>
      <w:bookmarkEnd w:id="342"/>
    </w:p>
    <w:p w14:paraId="3676CB29" w14:textId="77777777" w:rsidR="006C2D4E" w:rsidRPr="00833DED" w:rsidRDefault="006C2D4E" w:rsidP="009E0676">
      <w:pPr>
        <w:rPr>
          <w:lang w:eastAsia="it-IT"/>
        </w:rPr>
      </w:pPr>
      <w:r>
        <w:rPr>
          <w:lang w:eastAsia="it-IT"/>
        </w:rPr>
        <w:t>Ritorna o imposta la posizione X dell’origine associata all’elemento</w:t>
      </w:r>
    </w:p>
    <w:p w14:paraId="065CC3BB" w14:textId="77777777" w:rsidR="006C2D4E" w:rsidRDefault="006C2D4E" w:rsidP="009E0676">
      <w:pPr>
        <w:pStyle w:val="Titolo5"/>
        <w:rPr>
          <w:lang w:eastAsia="it-IT"/>
        </w:rPr>
      </w:pPr>
      <w:bookmarkStart w:id="343" w:name="_Toc195536615"/>
      <w:bookmarkStart w:id="344" w:name="_Toc233104515"/>
      <w:r w:rsidRPr="00833DED">
        <w:rPr>
          <w:lang w:eastAsia="it-IT"/>
        </w:rPr>
        <w:t>positionY</w:t>
      </w:r>
      <w:bookmarkEnd w:id="343"/>
      <w:bookmarkEnd w:id="344"/>
    </w:p>
    <w:p w14:paraId="2FCD9CA0" w14:textId="77777777" w:rsidR="006C2D4E" w:rsidRDefault="006C2D4E" w:rsidP="009E0676">
      <w:pPr>
        <w:rPr>
          <w:lang w:eastAsia="it-IT"/>
        </w:rPr>
      </w:pPr>
      <w:r>
        <w:rPr>
          <w:lang w:eastAsia="it-IT"/>
        </w:rPr>
        <w:t>Ritorna o imposta la posizione Y dell’origine associata all’elemento</w:t>
      </w:r>
    </w:p>
    <w:p w14:paraId="7DFE68BC" w14:textId="77777777" w:rsidR="006C2D4E" w:rsidRPr="00833DED" w:rsidRDefault="006C2D4E" w:rsidP="009E0676">
      <w:pPr>
        <w:pStyle w:val="Titolo5"/>
        <w:rPr>
          <w:lang w:eastAsia="it-IT"/>
        </w:rPr>
      </w:pPr>
      <w:bookmarkStart w:id="345" w:name="_Toc195536616"/>
      <w:bookmarkStart w:id="346" w:name="_Toc233104516"/>
      <w:r w:rsidRPr="00833DED">
        <w:rPr>
          <w:lang w:eastAsia="it-IT"/>
        </w:rPr>
        <w:lastRenderedPageBreak/>
        <w:t>originIndex</w:t>
      </w:r>
      <w:bookmarkEnd w:id="345"/>
      <w:bookmarkEnd w:id="346"/>
    </w:p>
    <w:p w14:paraId="2404E07F" w14:textId="77777777" w:rsidR="006C2D4E" w:rsidRDefault="006C2D4E" w:rsidP="009E0676">
      <w:pPr>
        <w:rPr>
          <w:lang w:eastAsia="it-IT"/>
        </w:rPr>
      </w:pPr>
      <w:r>
        <w:rPr>
          <w:lang w:eastAsia="it-IT"/>
        </w:rPr>
        <w:t>Ritorna o imposta l’indice dell’origine G54 associata all’elemento:</w:t>
      </w:r>
    </w:p>
    <w:p w14:paraId="6A2526B3" w14:textId="77777777" w:rsidR="006C2D4E" w:rsidRDefault="006C2D4E">
      <w:pPr>
        <w:pStyle w:val="Paragrafoelenco"/>
        <w:numPr>
          <w:ilvl w:val="0"/>
          <w:numId w:val="94"/>
        </w:numPr>
        <w:spacing w:after="160" w:line="259" w:lineRule="auto"/>
        <w:rPr>
          <w:lang w:eastAsia="it-IT"/>
        </w:rPr>
      </w:pPr>
      <w:r>
        <w:rPr>
          <w:lang w:eastAsia="it-IT"/>
        </w:rPr>
        <w:t>0=nessuna origine</w:t>
      </w:r>
    </w:p>
    <w:p w14:paraId="2E4A9491" w14:textId="77777777" w:rsidR="006C2D4E" w:rsidRDefault="006C2D4E">
      <w:pPr>
        <w:pStyle w:val="Paragrafoelenco"/>
        <w:numPr>
          <w:ilvl w:val="0"/>
          <w:numId w:val="94"/>
        </w:numPr>
        <w:spacing w:after="160" w:line="259" w:lineRule="auto"/>
        <w:rPr>
          <w:lang w:eastAsia="it-IT"/>
        </w:rPr>
      </w:pPr>
      <w:r>
        <w:rPr>
          <w:lang w:eastAsia="it-IT"/>
        </w:rPr>
        <w:t>1=G54</w:t>
      </w:r>
    </w:p>
    <w:p w14:paraId="7E325BF5" w14:textId="77777777" w:rsidR="006C2D4E" w:rsidRDefault="006C2D4E">
      <w:pPr>
        <w:pStyle w:val="Paragrafoelenco"/>
        <w:numPr>
          <w:ilvl w:val="0"/>
          <w:numId w:val="94"/>
        </w:numPr>
        <w:spacing w:after="160" w:line="259" w:lineRule="auto"/>
        <w:rPr>
          <w:lang w:eastAsia="it-IT"/>
        </w:rPr>
      </w:pPr>
      <w:r>
        <w:rPr>
          <w:lang w:eastAsia="it-IT"/>
        </w:rPr>
        <w:t>2=G54.1</w:t>
      </w:r>
    </w:p>
    <w:p w14:paraId="6CFECBAC" w14:textId="77777777" w:rsidR="006C2D4E" w:rsidRDefault="006C2D4E">
      <w:pPr>
        <w:pStyle w:val="Paragrafoelenco"/>
        <w:numPr>
          <w:ilvl w:val="0"/>
          <w:numId w:val="94"/>
        </w:numPr>
        <w:spacing w:after="160" w:line="259" w:lineRule="auto"/>
        <w:rPr>
          <w:lang w:eastAsia="it-IT"/>
        </w:rPr>
      </w:pPr>
      <w:r>
        <w:rPr>
          <w:lang w:eastAsia="it-IT"/>
        </w:rPr>
        <w:t>3=G54.2</w:t>
      </w:r>
    </w:p>
    <w:p w14:paraId="05D8877D" w14:textId="77777777" w:rsidR="006C2D4E" w:rsidRDefault="006C2D4E">
      <w:pPr>
        <w:pStyle w:val="Paragrafoelenco"/>
        <w:numPr>
          <w:ilvl w:val="0"/>
          <w:numId w:val="94"/>
        </w:numPr>
        <w:spacing w:after="160" w:line="259" w:lineRule="auto"/>
        <w:rPr>
          <w:lang w:eastAsia="it-IT"/>
        </w:rPr>
      </w:pPr>
      <w:r>
        <w:rPr>
          <w:lang w:eastAsia="it-IT"/>
        </w:rPr>
        <w:t>4=G54.3</w:t>
      </w:r>
    </w:p>
    <w:p w14:paraId="5ED27F94" w14:textId="77777777" w:rsidR="006C2D4E" w:rsidRDefault="006C2D4E">
      <w:pPr>
        <w:pStyle w:val="Paragrafoelenco"/>
        <w:numPr>
          <w:ilvl w:val="0"/>
          <w:numId w:val="94"/>
        </w:numPr>
        <w:spacing w:after="160" w:line="259" w:lineRule="auto"/>
        <w:rPr>
          <w:lang w:eastAsia="it-IT"/>
        </w:rPr>
      </w:pPr>
      <w:r>
        <w:rPr>
          <w:lang w:eastAsia="it-IT"/>
        </w:rPr>
        <w:t>5=G55</w:t>
      </w:r>
    </w:p>
    <w:p w14:paraId="4C75414F" w14:textId="77777777" w:rsidR="006C2D4E" w:rsidRPr="00833DED" w:rsidRDefault="006C2D4E">
      <w:pPr>
        <w:pStyle w:val="Paragrafoelenco"/>
        <w:numPr>
          <w:ilvl w:val="0"/>
          <w:numId w:val="94"/>
        </w:numPr>
        <w:spacing w:after="160" w:line="259" w:lineRule="auto"/>
        <w:rPr>
          <w:lang w:eastAsia="it-IT"/>
        </w:rPr>
      </w:pPr>
      <w:r>
        <w:rPr>
          <w:lang w:eastAsia="it-IT"/>
        </w:rPr>
        <w:t>…</w:t>
      </w:r>
    </w:p>
    <w:p w14:paraId="495746CB" w14:textId="77777777" w:rsidR="006C2D4E" w:rsidRDefault="006C2D4E" w:rsidP="009E0676">
      <w:pPr>
        <w:pStyle w:val="Titolo5"/>
        <w:rPr>
          <w:lang w:val="en-US" w:eastAsia="it-IT"/>
        </w:rPr>
      </w:pPr>
      <w:bookmarkStart w:id="347" w:name="_Toc195536617"/>
      <w:bookmarkStart w:id="348" w:name="_Toc233104517"/>
      <w:r w:rsidRPr="00833DED">
        <w:rPr>
          <w:lang w:val="en-US" w:eastAsia="it-IT"/>
        </w:rPr>
        <w:t>deltaY</w:t>
      </w:r>
      <w:bookmarkEnd w:id="347"/>
      <w:bookmarkEnd w:id="348"/>
    </w:p>
    <w:p w14:paraId="3443C472" w14:textId="77777777" w:rsidR="006C2D4E" w:rsidRPr="00DD37EC" w:rsidRDefault="006C2D4E" w:rsidP="009E0676">
      <w:pPr>
        <w:rPr>
          <w:lang w:eastAsia="it-IT"/>
        </w:rPr>
      </w:pPr>
      <w:r>
        <w:rPr>
          <w:lang w:eastAsia="it-IT"/>
        </w:rPr>
        <w:t>Ritorna o imposta il parametro di shift Y associata all’elemento</w:t>
      </w:r>
    </w:p>
    <w:p w14:paraId="26D41611" w14:textId="77777777" w:rsidR="006C2D4E" w:rsidRPr="00DD37EC" w:rsidRDefault="006C2D4E" w:rsidP="009E0676">
      <w:pPr>
        <w:pStyle w:val="Titolo5"/>
        <w:rPr>
          <w:lang w:eastAsia="it-IT"/>
        </w:rPr>
      </w:pPr>
      <w:bookmarkStart w:id="349" w:name="_Toc195536618"/>
      <w:bookmarkStart w:id="350" w:name="_Toc233104518"/>
      <w:r w:rsidRPr="00DD37EC">
        <w:rPr>
          <w:lang w:eastAsia="it-IT"/>
        </w:rPr>
        <w:t>zam</w:t>
      </w:r>
      <w:bookmarkEnd w:id="349"/>
      <w:bookmarkEnd w:id="350"/>
    </w:p>
    <w:p w14:paraId="315F5D0C" w14:textId="77777777" w:rsidR="006C2D4E" w:rsidRPr="00DD37EC" w:rsidRDefault="006C2D4E" w:rsidP="009E0676">
      <w:pPr>
        <w:rPr>
          <w:lang w:eastAsia="it-IT"/>
        </w:rPr>
      </w:pPr>
      <w:r w:rsidRPr="00DD37EC">
        <w:rPr>
          <w:lang w:eastAsia="it-IT"/>
        </w:rPr>
        <w:t>Ritorna o imposta lo spe</w:t>
      </w:r>
      <w:r>
        <w:rPr>
          <w:lang w:eastAsia="it-IT"/>
        </w:rPr>
        <w:t>ssore del materiale associato all’elemento</w:t>
      </w:r>
    </w:p>
    <w:p w14:paraId="32816B27" w14:textId="77777777" w:rsidR="006C2D4E" w:rsidRPr="00DD37EC" w:rsidRDefault="006C2D4E" w:rsidP="009E0676">
      <w:pPr>
        <w:pStyle w:val="Titolo5"/>
        <w:rPr>
          <w:lang w:eastAsia="it-IT"/>
        </w:rPr>
      </w:pPr>
      <w:bookmarkStart w:id="351" w:name="_Toc195536619"/>
      <w:bookmarkStart w:id="352" w:name="_Toc233104519"/>
      <w:r w:rsidRPr="00DD37EC">
        <w:rPr>
          <w:lang w:eastAsia="it-IT"/>
        </w:rPr>
        <w:t>dH</w:t>
      </w:r>
      <w:bookmarkEnd w:id="351"/>
      <w:bookmarkEnd w:id="352"/>
    </w:p>
    <w:p w14:paraId="29F8902F" w14:textId="77777777" w:rsidR="006C2D4E" w:rsidRDefault="006C2D4E" w:rsidP="009E0676">
      <w:pPr>
        <w:rPr>
          <w:lang w:eastAsia="it-IT"/>
        </w:rPr>
      </w:pPr>
      <w:r>
        <w:rPr>
          <w:lang w:eastAsia="it-IT"/>
        </w:rPr>
        <w:t>Ritorna o imposta la variazione di spessore del materiale associato all’elemento. La variazione si applica a eventuali comandi G54/G55/G56 interni al file CNC o al valore Z misurato dal un processo di allineamento lastra</w:t>
      </w:r>
    </w:p>
    <w:p w14:paraId="3FC02CD2" w14:textId="77777777" w:rsidR="006C2D4E" w:rsidRPr="00DD37EC" w:rsidRDefault="006C2D4E" w:rsidP="009E0676">
      <w:pPr>
        <w:pStyle w:val="Titolo5"/>
        <w:rPr>
          <w:lang w:eastAsia="it-IT"/>
        </w:rPr>
      </w:pPr>
      <w:bookmarkStart w:id="353" w:name="_Toc195536620"/>
      <w:bookmarkStart w:id="354" w:name="_Toc233104520"/>
      <w:r w:rsidRPr="00DD37EC">
        <w:rPr>
          <w:lang w:eastAsia="it-IT"/>
        </w:rPr>
        <w:t>numOfRepX</w:t>
      </w:r>
      <w:bookmarkEnd w:id="353"/>
      <w:bookmarkEnd w:id="354"/>
    </w:p>
    <w:p w14:paraId="4A8454A6" w14:textId="77777777" w:rsidR="006C2D4E" w:rsidRPr="00DD37EC" w:rsidRDefault="006C2D4E" w:rsidP="009E0676">
      <w:pPr>
        <w:rPr>
          <w:lang w:eastAsia="it-IT"/>
        </w:rPr>
      </w:pPr>
      <w:r w:rsidRPr="00DD37EC">
        <w:rPr>
          <w:lang w:eastAsia="it-IT"/>
        </w:rPr>
        <w:t>Ritorna o imposta il nume</w:t>
      </w:r>
      <w:r>
        <w:rPr>
          <w:lang w:eastAsia="it-IT"/>
        </w:rPr>
        <w:t>ro di ripetizioni in X</w:t>
      </w:r>
    </w:p>
    <w:p w14:paraId="51B02E68" w14:textId="77777777" w:rsidR="006C2D4E" w:rsidRPr="00DD37EC" w:rsidRDefault="006C2D4E" w:rsidP="009E0676">
      <w:pPr>
        <w:pStyle w:val="Titolo5"/>
        <w:rPr>
          <w:lang w:eastAsia="it-IT"/>
        </w:rPr>
      </w:pPr>
      <w:bookmarkStart w:id="355" w:name="_Toc195536621"/>
      <w:bookmarkStart w:id="356" w:name="_Toc233104521"/>
      <w:r w:rsidRPr="00DD37EC">
        <w:rPr>
          <w:lang w:eastAsia="it-IT"/>
        </w:rPr>
        <w:t>numOfRepY</w:t>
      </w:r>
      <w:bookmarkEnd w:id="355"/>
      <w:bookmarkEnd w:id="356"/>
    </w:p>
    <w:p w14:paraId="6EF13E45" w14:textId="77777777" w:rsidR="006C2D4E" w:rsidRPr="00DD37EC" w:rsidRDefault="006C2D4E" w:rsidP="009E0676">
      <w:pPr>
        <w:rPr>
          <w:lang w:eastAsia="it-IT"/>
        </w:rPr>
      </w:pPr>
      <w:r w:rsidRPr="00DD37EC">
        <w:rPr>
          <w:lang w:eastAsia="it-IT"/>
        </w:rPr>
        <w:t>Ritorna o imposta il nume</w:t>
      </w:r>
      <w:r>
        <w:rPr>
          <w:lang w:eastAsia="it-IT"/>
        </w:rPr>
        <w:t>ro di ripetizioni in Y</w:t>
      </w:r>
    </w:p>
    <w:p w14:paraId="37EECBE3" w14:textId="77777777" w:rsidR="006C2D4E" w:rsidRPr="00DD37EC" w:rsidRDefault="006C2D4E" w:rsidP="009E0676">
      <w:pPr>
        <w:pStyle w:val="Titolo5"/>
        <w:rPr>
          <w:lang w:eastAsia="it-IT"/>
        </w:rPr>
      </w:pPr>
      <w:bookmarkStart w:id="357" w:name="_Toc195536622"/>
      <w:bookmarkStart w:id="358" w:name="_Toc233104522"/>
      <w:r w:rsidRPr="00DD37EC">
        <w:rPr>
          <w:lang w:eastAsia="it-IT"/>
        </w:rPr>
        <w:t>toolIntegrityCheck</w:t>
      </w:r>
      <w:bookmarkEnd w:id="357"/>
      <w:bookmarkEnd w:id="358"/>
    </w:p>
    <w:p w14:paraId="5F108FD1" w14:textId="77777777" w:rsidR="006C2D4E" w:rsidRDefault="006C2D4E" w:rsidP="009E0676">
      <w:pPr>
        <w:rPr>
          <w:lang w:eastAsia="it-IT"/>
        </w:rPr>
      </w:pPr>
      <w:r w:rsidRPr="00DD37EC">
        <w:rPr>
          <w:lang w:eastAsia="it-IT"/>
        </w:rPr>
        <w:t xml:space="preserve">Ritorna o imposta </w:t>
      </w:r>
      <w:r>
        <w:rPr>
          <w:lang w:eastAsia="it-IT"/>
        </w:rPr>
        <w:t>la tipologia di controllo integrità utensile abilitata per l’elemento</w:t>
      </w:r>
    </w:p>
    <w:p w14:paraId="196A224A" w14:textId="77777777" w:rsidR="006C2D4E" w:rsidRDefault="006C2D4E">
      <w:pPr>
        <w:pStyle w:val="Paragrafoelenco"/>
        <w:numPr>
          <w:ilvl w:val="0"/>
          <w:numId w:val="99"/>
        </w:numPr>
        <w:spacing w:after="160" w:line="259" w:lineRule="auto"/>
        <w:rPr>
          <w:lang w:eastAsia="it-IT"/>
        </w:rPr>
      </w:pPr>
      <w:r>
        <w:rPr>
          <w:lang w:eastAsia="it-IT"/>
        </w:rPr>
        <w:t>0=nessun controllo</w:t>
      </w:r>
    </w:p>
    <w:p w14:paraId="17B230CD" w14:textId="77777777" w:rsidR="006C2D4E" w:rsidRDefault="006C2D4E">
      <w:pPr>
        <w:pStyle w:val="Paragrafoelenco"/>
        <w:numPr>
          <w:ilvl w:val="0"/>
          <w:numId w:val="99"/>
        </w:numPr>
        <w:spacing w:after="160" w:line="259" w:lineRule="auto"/>
        <w:rPr>
          <w:lang w:eastAsia="it-IT"/>
        </w:rPr>
      </w:pPr>
      <w:r>
        <w:rPr>
          <w:lang w:eastAsia="it-IT"/>
        </w:rPr>
        <w:t>1=controllo integrità semplice: esegue il controllo dell’utensile corrente a fine file generando un allarme bloccante se il controllo fallisce</w:t>
      </w:r>
    </w:p>
    <w:p w14:paraId="2A06D9A1" w14:textId="77777777" w:rsidR="006C2D4E" w:rsidRPr="00DD37EC" w:rsidRDefault="006C2D4E">
      <w:pPr>
        <w:pStyle w:val="Paragrafoelenco"/>
        <w:numPr>
          <w:ilvl w:val="0"/>
          <w:numId w:val="99"/>
        </w:numPr>
        <w:spacing w:after="160" w:line="259" w:lineRule="auto"/>
        <w:rPr>
          <w:lang w:eastAsia="it-IT"/>
        </w:rPr>
      </w:pPr>
      <w:r>
        <w:rPr>
          <w:lang w:eastAsia="it-IT"/>
        </w:rPr>
        <w:t>2=controllo con cambio:</w:t>
      </w:r>
      <w:r w:rsidRPr="00DD37EC">
        <w:rPr>
          <w:lang w:eastAsia="it-IT"/>
        </w:rPr>
        <w:t xml:space="preserve"> </w:t>
      </w:r>
      <w:r>
        <w:rPr>
          <w:lang w:eastAsia="it-IT"/>
        </w:rPr>
        <w:t>esegue il controllo dell’utensile corrente a fine file marcando l’utensile come danneggiato nella tabella utensile e innescando, se previsto, il caricamento dell’utensile gemello</w:t>
      </w:r>
    </w:p>
    <w:p w14:paraId="63D7AEF5" w14:textId="77777777" w:rsidR="006C2D4E" w:rsidRPr="00DD37EC" w:rsidRDefault="006C2D4E" w:rsidP="009E0676">
      <w:pPr>
        <w:pStyle w:val="Titolo5"/>
        <w:rPr>
          <w:lang w:eastAsia="it-IT"/>
        </w:rPr>
      </w:pPr>
      <w:bookmarkStart w:id="359" w:name="_Toc195536623"/>
      <w:bookmarkStart w:id="360" w:name="_Toc233104523"/>
      <w:r w:rsidRPr="00DD37EC">
        <w:rPr>
          <w:lang w:eastAsia="it-IT"/>
        </w:rPr>
        <w:t>plateIntegrityCheck</w:t>
      </w:r>
      <w:bookmarkEnd w:id="359"/>
      <w:bookmarkEnd w:id="360"/>
    </w:p>
    <w:p w14:paraId="645FD30E" w14:textId="77777777" w:rsidR="006C2D4E" w:rsidRDefault="006C2D4E" w:rsidP="009E0676">
      <w:pPr>
        <w:rPr>
          <w:lang w:eastAsia="it-IT"/>
        </w:rPr>
      </w:pPr>
      <w:r w:rsidRPr="00DD37EC">
        <w:rPr>
          <w:lang w:eastAsia="it-IT"/>
        </w:rPr>
        <w:t xml:space="preserve">Ritorna o imposta </w:t>
      </w:r>
      <w:r>
        <w:rPr>
          <w:lang w:eastAsia="it-IT"/>
        </w:rPr>
        <w:t>il controllo integrità lastra per l’elemento</w:t>
      </w:r>
    </w:p>
    <w:p w14:paraId="4B30A90F" w14:textId="77777777" w:rsidR="006C2D4E" w:rsidRDefault="006C2D4E">
      <w:pPr>
        <w:pStyle w:val="Paragrafoelenco"/>
        <w:numPr>
          <w:ilvl w:val="0"/>
          <w:numId w:val="99"/>
        </w:numPr>
        <w:spacing w:after="160" w:line="259" w:lineRule="auto"/>
        <w:rPr>
          <w:lang w:eastAsia="it-IT"/>
        </w:rPr>
      </w:pPr>
      <w:r>
        <w:rPr>
          <w:lang w:eastAsia="it-IT"/>
        </w:rPr>
        <w:t>0=nessun controllo</w:t>
      </w:r>
    </w:p>
    <w:p w14:paraId="24D290A6" w14:textId="77777777" w:rsidR="006C2D4E" w:rsidRPr="00DD37EC" w:rsidRDefault="006C2D4E">
      <w:pPr>
        <w:pStyle w:val="Paragrafoelenco"/>
        <w:numPr>
          <w:ilvl w:val="0"/>
          <w:numId w:val="99"/>
        </w:numPr>
        <w:spacing w:after="160" w:line="259" w:lineRule="auto"/>
        <w:rPr>
          <w:lang w:eastAsia="it-IT"/>
        </w:rPr>
      </w:pPr>
      <w:r>
        <w:rPr>
          <w:lang w:eastAsia="it-IT"/>
        </w:rPr>
        <w:t xml:space="preserve">&gt;0=indice della lastra di appartenenza della lavorazione. In caso di controllo integrità utensile di tipo 2, anche la lastra di in lavorazione viene marcata come danneggiata e verrà automaticamente saltata dalle successive lavorazioni aventi lo stesso </w:t>
      </w:r>
      <w:r w:rsidRPr="00DD37EC">
        <w:rPr>
          <w:i/>
          <w:iCs/>
          <w:lang w:eastAsia="it-IT"/>
        </w:rPr>
        <w:t>plateIntegrityCheck</w:t>
      </w:r>
    </w:p>
    <w:p w14:paraId="3D03EEDF" w14:textId="77777777" w:rsidR="006C2D4E" w:rsidRPr="00DD37EC" w:rsidRDefault="006C2D4E" w:rsidP="009E0676">
      <w:pPr>
        <w:pStyle w:val="Titolo5"/>
        <w:rPr>
          <w:lang w:eastAsia="it-IT"/>
        </w:rPr>
      </w:pPr>
      <w:bookmarkStart w:id="361" w:name="_Toc195536624"/>
      <w:bookmarkStart w:id="362" w:name="_Toc233104524"/>
      <w:r w:rsidRPr="00DD37EC">
        <w:rPr>
          <w:lang w:eastAsia="it-IT"/>
        </w:rPr>
        <w:t>plateAlignmentIndex</w:t>
      </w:r>
      <w:bookmarkEnd w:id="361"/>
      <w:bookmarkEnd w:id="362"/>
    </w:p>
    <w:p w14:paraId="5AEFAE30" w14:textId="77777777" w:rsidR="006C2D4E" w:rsidRDefault="006C2D4E" w:rsidP="009E0676">
      <w:pPr>
        <w:rPr>
          <w:lang w:eastAsia="it-IT"/>
        </w:rPr>
      </w:pPr>
      <w:r w:rsidRPr="00DD37EC">
        <w:rPr>
          <w:lang w:eastAsia="it-IT"/>
        </w:rPr>
        <w:t xml:space="preserve">Ritorna o imposta </w:t>
      </w:r>
      <w:r>
        <w:rPr>
          <w:lang w:eastAsia="it-IT"/>
        </w:rPr>
        <w:t>l’indice di allineamento lastra dell’elemento</w:t>
      </w:r>
    </w:p>
    <w:p w14:paraId="37FA44B9" w14:textId="77777777" w:rsidR="006C2D4E" w:rsidRDefault="006C2D4E">
      <w:pPr>
        <w:pStyle w:val="Paragrafoelenco"/>
        <w:numPr>
          <w:ilvl w:val="0"/>
          <w:numId w:val="99"/>
        </w:numPr>
        <w:spacing w:after="160" w:line="259" w:lineRule="auto"/>
        <w:rPr>
          <w:lang w:eastAsia="it-IT"/>
        </w:rPr>
      </w:pPr>
      <w:r>
        <w:rPr>
          <w:lang w:eastAsia="it-IT"/>
        </w:rPr>
        <w:t>0=nessun allineamento lastra utilizzato</w:t>
      </w:r>
    </w:p>
    <w:p w14:paraId="172B4C85" w14:textId="77777777" w:rsidR="006C2D4E" w:rsidRPr="00DD37EC" w:rsidRDefault="006C2D4E">
      <w:pPr>
        <w:pStyle w:val="Paragrafoelenco"/>
        <w:numPr>
          <w:ilvl w:val="0"/>
          <w:numId w:val="99"/>
        </w:numPr>
        <w:spacing w:after="160" w:line="259" w:lineRule="auto"/>
        <w:rPr>
          <w:lang w:eastAsia="it-IT"/>
        </w:rPr>
      </w:pPr>
      <w:r>
        <w:rPr>
          <w:lang w:eastAsia="it-IT"/>
        </w:rPr>
        <w:t>&gt;0=indice dell’allineamento lastra da utilizzare</w:t>
      </w:r>
    </w:p>
    <w:p w14:paraId="73233F96" w14:textId="77777777" w:rsidR="006C2D4E" w:rsidRDefault="006C2D4E" w:rsidP="009E0676">
      <w:pPr>
        <w:pStyle w:val="Titolo5"/>
        <w:rPr>
          <w:lang w:eastAsia="it-IT"/>
        </w:rPr>
      </w:pPr>
      <w:bookmarkStart w:id="363" w:name="_Toc195536625"/>
      <w:bookmarkStart w:id="364" w:name="_Toc233104525"/>
      <w:r>
        <w:rPr>
          <w:lang w:eastAsia="it-IT"/>
        </w:rPr>
        <w:lastRenderedPageBreak/>
        <w:t>runEvery</w:t>
      </w:r>
      <w:bookmarkEnd w:id="363"/>
      <w:bookmarkEnd w:id="364"/>
    </w:p>
    <w:p w14:paraId="2A4B6351" w14:textId="77777777" w:rsidR="006C2D4E" w:rsidRDefault="006C2D4E" w:rsidP="006C2D4E">
      <w:pPr>
        <w:rPr>
          <w:lang w:eastAsia="it-IT"/>
        </w:rPr>
      </w:pPr>
      <w:r w:rsidRPr="00DD37EC">
        <w:rPr>
          <w:lang w:eastAsia="it-IT"/>
        </w:rPr>
        <w:t xml:space="preserve">Ritorna o imposta </w:t>
      </w:r>
      <w:r>
        <w:rPr>
          <w:lang w:eastAsia="it-IT"/>
        </w:rPr>
        <w:t xml:space="preserve">il controllo il parametro </w:t>
      </w:r>
      <w:r w:rsidRPr="00DD37EC">
        <w:rPr>
          <w:i/>
          <w:iCs/>
          <w:lang w:eastAsia="it-IT"/>
        </w:rPr>
        <w:t>esegui ogni n ripetizioni</w:t>
      </w:r>
      <w:r>
        <w:rPr>
          <w:lang w:eastAsia="it-IT"/>
        </w:rPr>
        <w:t>. Se impostato ad un valore N diverso da zero allora l’elemento verrà eseguito una volta ogni N ripetizioni della Batch</w:t>
      </w:r>
    </w:p>
    <w:p w14:paraId="292DDDCA" w14:textId="77777777" w:rsidR="006C2D4E" w:rsidRDefault="006C2D4E" w:rsidP="009E0676">
      <w:pPr>
        <w:pStyle w:val="Titolo4"/>
        <w:rPr>
          <w:i w:val="0"/>
          <w:iCs w:val="0"/>
          <w:lang w:eastAsia="it-IT"/>
        </w:rPr>
      </w:pPr>
      <w:bookmarkStart w:id="365" w:name="_Proprietà_e_funzioni_1"/>
      <w:bookmarkStart w:id="366" w:name="_Toc233104526"/>
      <w:bookmarkEnd w:id="365"/>
      <w:r>
        <w:rPr>
          <w:lang w:eastAsia="it-IT"/>
        </w:rPr>
        <w:t xml:space="preserve">Proprietà e funzioni di un elemento batch </w:t>
      </w:r>
      <w:r w:rsidRPr="00DB35A2">
        <w:rPr>
          <w:lang w:eastAsia="it-IT"/>
        </w:rPr>
        <w:t>Batch</w:t>
      </w:r>
      <w:r>
        <w:rPr>
          <w:lang w:eastAsia="it-IT"/>
        </w:rPr>
        <w:t>Script</w:t>
      </w:r>
      <w:bookmarkEnd w:id="366"/>
    </w:p>
    <w:p w14:paraId="5FA24D2C" w14:textId="77777777" w:rsidR="006C2D4E" w:rsidRDefault="006C2D4E" w:rsidP="009E0676">
      <w:pPr>
        <w:rPr>
          <w:lang w:eastAsia="it-IT"/>
        </w:rPr>
      </w:pPr>
      <w:r>
        <w:rPr>
          <w:lang w:eastAsia="it-IT"/>
        </w:rPr>
        <w:t xml:space="preserve">Alle proprietà dell’elemento base </w:t>
      </w:r>
      <w:hyperlink w:anchor="_Proprietà_e_funzioni" w:history="1">
        <w:r w:rsidRPr="00792382">
          <w:rPr>
            <w:rStyle w:val="Collegamentoipertestuale"/>
            <w:lang w:eastAsia="it-IT"/>
          </w:rPr>
          <w:t>BatchItem</w:t>
        </w:r>
      </w:hyperlink>
      <w:r>
        <w:rPr>
          <w:lang w:eastAsia="it-IT"/>
        </w:rPr>
        <w:t xml:space="preserve"> aggiunge le seguenti funzioni</w:t>
      </w:r>
    </w:p>
    <w:p w14:paraId="70777310" w14:textId="77777777" w:rsidR="006C2D4E" w:rsidRDefault="006C2D4E" w:rsidP="009E0676">
      <w:pPr>
        <w:pStyle w:val="Titolo5"/>
        <w:rPr>
          <w:lang w:eastAsia="it-IT"/>
        </w:rPr>
      </w:pPr>
      <w:bookmarkStart w:id="367" w:name="_Toc233104527"/>
      <w:r w:rsidRPr="00792382">
        <w:rPr>
          <w:lang w:eastAsia="it-IT"/>
        </w:rPr>
        <w:t>MaskStopFromMachine</w:t>
      </w:r>
      <w:r w:rsidRPr="00833DED">
        <w:rPr>
          <w:lang w:eastAsia="it-IT"/>
        </w:rPr>
        <w:t xml:space="preserve">(bool </w:t>
      </w:r>
      <w:r>
        <w:rPr>
          <w:i/>
          <w:iCs/>
          <w:lang w:eastAsia="it-IT"/>
        </w:rPr>
        <w:t>mask</w:t>
      </w:r>
      <w:r w:rsidRPr="00833DED">
        <w:rPr>
          <w:lang w:eastAsia="it-IT"/>
        </w:rPr>
        <w:t>)</w:t>
      </w:r>
      <w:bookmarkEnd w:id="367"/>
    </w:p>
    <w:p w14:paraId="31862419" w14:textId="77777777" w:rsidR="006C2D4E" w:rsidRPr="00DD37EC" w:rsidRDefault="006C2D4E" w:rsidP="006C2D4E">
      <w:pPr>
        <w:rPr>
          <w:lang w:eastAsia="it-IT"/>
        </w:rPr>
      </w:pPr>
      <w:r>
        <w:rPr>
          <w:lang w:eastAsia="it-IT"/>
        </w:rPr>
        <w:t>Abilita o disabilita la mascheratura dello stop esecuzione script in caso di errore di esecuzione della macchina (stop da CN)</w:t>
      </w:r>
    </w:p>
    <w:p w14:paraId="0223B385" w14:textId="77777777" w:rsidR="006C2D4E" w:rsidRDefault="006C2D4E" w:rsidP="006C2D4E">
      <w:pPr>
        <w:pStyle w:val="Titolo3"/>
        <w:rPr>
          <w:lang w:eastAsia="it-IT"/>
        </w:rPr>
      </w:pPr>
      <w:bookmarkStart w:id="368" w:name="_Toc195536626"/>
      <w:bookmarkStart w:id="369" w:name="_Toc233104528"/>
      <w:r>
        <w:rPr>
          <w:lang w:eastAsia="it-IT"/>
        </w:rPr>
        <w:t>Funzionalità di accesso e controllo di PigrecoGold</w:t>
      </w:r>
      <w:bookmarkEnd w:id="368"/>
      <w:bookmarkEnd w:id="369"/>
    </w:p>
    <w:p w14:paraId="2EAAA007" w14:textId="77777777" w:rsidR="006C2D4E" w:rsidRPr="004F1E7D" w:rsidRDefault="006C2D4E" w:rsidP="006C2D4E">
      <w:pPr>
        <w:rPr>
          <w:lang w:eastAsia="it-IT"/>
        </w:rPr>
      </w:pPr>
      <w:r>
        <w:rPr>
          <w:lang w:eastAsia="it-IT"/>
        </w:rPr>
        <w:t xml:space="preserve">Il </w:t>
      </w:r>
      <w:r w:rsidRPr="00E265FB">
        <w:rPr>
          <w:b/>
          <w:bCs/>
          <w:lang w:eastAsia="it-IT"/>
        </w:rPr>
        <w:t xml:space="preserve">namespace </w:t>
      </w:r>
      <w:r>
        <w:rPr>
          <w:b/>
          <w:bCs/>
          <w:lang w:eastAsia="it-IT"/>
        </w:rPr>
        <w:t>PigrecoGold</w:t>
      </w:r>
      <w:r>
        <w:rPr>
          <w:lang w:eastAsia="it-IT"/>
        </w:rPr>
        <w:t xml:space="preserve"> raggruppa le funzionalità di accesso e controllo del software Cad/Cam PigrecoGold</w:t>
      </w:r>
    </w:p>
    <w:p w14:paraId="62C9F48D" w14:textId="77777777" w:rsidR="006C2D4E" w:rsidRDefault="006C2D4E" w:rsidP="006C2D4E">
      <w:pPr>
        <w:pStyle w:val="Titolo4"/>
        <w:rPr>
          <w:lang w:eastAsia="it-IT"/>
        </w:rPr>
      </w:pPr>
      <w:bookmarkStart w:id="370" w:name="_Toc195536627"/>
      <w:bookmarkStart w:id="371" w:name="_Toc233104529"/>
      <w:r w:rsidRPr="004F1E7D">
        <w:rPr>
          <w:lang w:eastAsia="it-IT"/>
        </w:rPr>
        <w:t>PigrecoGold.Lens.SaveDirectFile(</w:t>
      </w:r>
      <w:r>
        <w:rPr>
          <w:lang w:eastAsia="it-IT"/>
        </w:rPr>
        <w:t>)</w:t>
      </w:r>
      <w:bookmarkEnd w:id="370"/>
      <w:bookmarkEnd w:id="371"/>
    </w:p>
    <w:p w14:paraId="78B7A50E" w14:textId="77777777" w:rsidR="006C2D4E" w:rsidRPr="00132BB3" w:rsidRDefault="006C2D4E" w:rsidP="006C2D4E">
      <w:pPr>
        <w:rPr>
          <w:lang w:eastAsia="it-IT"/>
        </w:rPr>
      </w:pPr>
      <w:r>
        <w:rPr>
          <w:lang w:eastAsia="it-IT"/>
        </w:rPr>
        <w:t>Forza la generazione del file di invio diretto, senza effettuare il caricamento in macchina</w:t>
      </w:r>
    </w:p>
    <w:p w14:paraId="3843F024" w14:textId="77777777" w:rsidR="006C2D4E" w:rsidRDefault="006C2D4E" w:rsidP="006C2D4E">
      <w:pPr>
        <w:pStyle w:val="Titolo3"/>
        <w:rPr>
          <w:lang w:eastAsia="it-IT"/>
        </w:rPr>
      </w:pPr>
      <w:bookmarkStart w:id="372" w:name="_Toc195536628"/>
      <w:bookmarkStart w:id="373" w:name="_Toc233104530"/>
      <w:r>
        <w:rPr>
          <w:lang w:eastAsia="it-IT"/>
        </w:rPr>
        <w:t>Funzionalità di accesso e controllo di Skipper</w:t>
      </w:r>
      <w:bookmarkEnd w:id="372"/>
      <w:bookmarkEnd w:id="373"/>
    </w:p>
    <w:p w14:paraId="216057D7" w14:textId="77777777" w:rsidR="006C2D4E" w:rsidRDefault="006C2D4E" w:rsidP="006C2D4E">
      <w:pPr>
        <w:rPr>
          <w:lang w:eastAsia="it-IT"/>
        </w:rPr>
      </w:pPr>
      <w:r>
        <w:rPr>
          <w:lang w:eastAsia="it-IT"/>
        </w:rPr>
        <w:t xml:space="preserve">Il </w:t>
      </w:r>
      <w:r w:rsidRPr="00E265FB">
        <w:rPr>
          <w:b/>
          <w:bCs/>
          <w:lang w:eastAsia="it-IT"/>
        </w:rPr>
        <w:t>namespace Skipper</w:t>
      </w:r>
      <w:r>
        <w:rPr>
          <w:lang w:eastAsia="it-IT"/>
        </w:rPr>
        <w:t xml:space="preserve"> raggruppa le funzionalità di accesso e controllo del software Skipper</w:t>
      </w:r>
    </w:p>
    <w:p w14:paraId="0816A6E1" w14:textId="77777777" w:rsidR="006C2D4E" w:rsidRPr="00E265FB" w:rsidRDefault="006C2D4E" w:rsidP="006C2D4E">
      <w:pPr>
        <w:pStyle w:val="Titolo4"/>
        <w:rPr>
          <w:lang w:eastAsia="it-IT"/>
        </w:rPr>
      </w:pPr>
      <w:bookmarkStart w:id="374" w:name="_Toc195536629"/>
      <w:bookmarkStart w:id="375" w:name="_Toc233104531"/>
      <w:r>
        <w:rPr>
          <w:lang w:eastAsia="it-IT"/>
        </w:rPr>
        <w:t>Skipper.GetInstallationFolder()</w:t>
      </w:r>
      <w:bookmarkEnd w:id="374"/>
      <w:bookmarkEnd w:id="375"/>
    </w:p>
    <w:p w14:paraId="680CBC0F" w14:textId="77777777" w:rsidR="006C2D4E" w:rsidRDefault="006C2D4E" w:rsidP="006C2D4E">
      <w:pPr>
        <w:rPr>
          <w:lang w:eastAsia="it-IT"/>
        </w:rPr>
      </w:pPr>
      <w:r>
        <w:rPr>
          <w:lang w:eastAsia="it-IT"/>
        </w:rPr>
        <w:t>Ritorna il percorso alla cartella di installazione del programma</w:t>
      </w:r>
    </w:p>
    <w:p w14:paraId="4B977FBD"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stringa contenente il percorso windows alla cartella di installazione del programma</w:t>
      </w:r>
    </w:p>
    <w:p w14:paraId="0E0C4BE8" w14:textId="77777777" w:rsidR="006C2D4E" w:rsidRPr="0000483A" w:rsidRDefault="006C2D4E" w:rsidP="006C2D4E">
      <w:pPr>
        <w:pStyle w:val="Titolo4"/>
        <w:rPr>
          <w:lang w:val="en-US" w:eastAsia="it-IT"/>
        </w:rPr>
      </w:pPr>
      <w:bookmarkStart w:id="376" w:name="_Toc195536630"/>
      <w:bookmarkStart w:id="377" w:name="_Toc233104532"/>
      <w:r w:rsidRPr="0000483A">
        <w:rPr>
          <w:lang w:val="en-US" w:eastAsia="it-IT"/>
        </w:rPr>
        <w:t>Skipper.GetTempFileName(string baseName,</w:t>
      </w:r>
      <w:r>
        <w:rPr>
          <w:lang w:val="en-US" w:eastAsia="it-IT"/>
        </w:rPr>
        <w:t xml:space="preserve"> </w:t>
      </w:r>
      <w:r w:rsidRPr="0000483A">
        <w:rPr>
          <w:lang w:val="en-US" w:eastAsia="it-IT"/>
        </w:rPr>
        <w:t>string extension)</w:t>
      </w:r>
      <w:bookmarkEnd w:id="376"/>
      <w:bookmarkEnd w:id="377"/>
    </w:p>
    <w:p w14:paraId="08C8B962" w14:textId="77777777" w:rsidR="006C2D4E" w:rsidRDefault="006C2D4E" w:rsidP="006C2D4E">
      <w:pPr>
        <w:rPr>
          <w:lang w:eastAsia="it-IT"/>
        </w:rPr>
      </w:pPr>
      <w:r>
        <w:rPr>
          <w:lang w:eastAsia="it-IT"/>
        </w:rPr>
        <w:t>Ritorna il percorso alla cartella di installazione del programma</w:t>
      </w:r>
    </w:p>
    <w:p w14:paraId="177C9DA0" w14:textId="77777777" w:rsidR="006C2D4E" w:rsidRPr="00100F36" w:rsidRDefault="006C2D4E" w:rsidP="006C2D4E">
      <w:pPr>
        <w:rPr>
          <w:lang w:eastAsia="it-IT"/>
        </w:rPr>
      </w:pPr>
      <w:r w:rsidRPr="00100F36">
        <w:rPr>
          <w:b/>
          <w:bCs/>
          <w:lang w:eastAsia="it-IT"/>
        </w:rPr>
        <w:t>Parametri</w:t>
      </w:r>
    </w:p>
    <w:p w14:paraId="22B7BF5F" w14:textId="77777777" w:rsidR="006C2D4E" w:rsidRDefault="006C2D4E">
      <w:pPr>
        <w:pStyle w:val="Paragrafoelenco"/>
        <w:numPr>
          <w:ilvl w:val="0"/>
          <w:numId w:val="94"/>
        </w:numPr>
        <w:spacing w:after="160" w:line="259" w:lineRule="auto"/>
        <w:rPr>
          <w:lang w:eastAsia="it-IT"/>
        </w:rPr>
      </w:pPr>
      <w:r w:rsidRPr="0000483A">
        <w:rPr>
          <w:i/>
          <w:iCs/>
          <w:lang w:eastAsia="it-IT"/>
        </w:rPr>
        <w:t xml:space="preserve">baseName </w:t>
      </w:r>
      <w:r w:rsidRPr="00100F36">
        <w:rPr>
          <w:lang w:eastAsia="it-IT"/>
        </w:rPr>
        <w:t>(</w:t>
      </w:r>
      <w:r>
        <w:rPr>
          <w:lang w:eastAsia="it-IT"/>
        </w:rPr>
        <w:t>stringa)</w:t>
      </w:r>
      <w:r w:rsidRPr="00100F36">
        <w:rPr>
          <w:lang w:eastAsia="it-IT"/>
        </w:rPr>
        <w:t xml:space="preserve">: </w:t>
      </w:r>
      <w:r>
        <w:rPr>
          <w:lang w:eastAsia="it-IT"/>
        </w:rPr>
        <w:t>nome base del file, eventualmente disambiguato aggiungendovi una parte variabile</w:t>
      </w:r>
    </w:p>
    <w:p w14:paraId="7E35547C" w14:textId="77777777" w:rsidR="006C2D4E" w:rsidRDefault="006C2D4E">
      <w:pPr>
        <w:pStyle w:val="Paragrafoelenco"/>
        <w:numPr>
          <w:ilvl w:val="0"/>
          <w:numId w:val="94"/>
        </w:numPr>
        <w:spacing w:after="160" w:line="259" w:lineRule="auto"/>
        <w:rPr>
          <w:lang w:eastAsia="it-IT"/>
        </w:rPr>
      </w:pPr>
      <w:r>
        <w:rPr>
          <w:i/>
          <w:iCs/>
          <w:lang w:eastAsia="it-IT"/>
        </w:rPr>
        <w:t xml:space="preserve">extension </w:t>
      </w:r>
      <w:r>
        <w:rPr>
          <w:lang w:eastAsia="it-IT"/>
        </w:rPr>
        <w:t>(stringa): estensione del file</w:t>
      </w:r>
    </w:p>
    <w:p w14:paraId="5EF702FE"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stringa contenente un nome univoco per un file temporaneo (interno alla sottocartella </w:t>
      </w:r>
      <w:r w:rsidRPr="0000483A">
        <w:rPr>
          <w:i/>
          <w:iCs/>
          <w:lang w:eastAsia="it-IT"/>
        </w:rPr>
        <w:t>Temp</w:t>
      </w:r>
      <w:r>
        <w:rPr>
          <w:lang w:eastAsia="it-IT"/>
        </w:rPr>
        <w:t xml:space="preserve"> del path di installazione di Skipper) avente il nome base e l’estensione richiesta</w:t>
      </w:r>
    </w:p>
    <w:p w14:paraId="453AC47B" w14:textId="77777777" w:rsidR="006C2D4E" w:rsidRPr="00245EA0" w:rsidRDefault="006C2D4E" w:rsidP="006C2D4E">
      <w:pPr>
        <w:pStyle w:val="Titolo4"/>
        <w:rPr>
          <w:lang w:eastAsia="it-IT"/>
        </w:rPr>
      </w:pPr>
      <w:bookmarkStart w:id="378" w:name="_Toc195536631"/>
      <w:bookmarkStart w:id="379" w:name="_Toc233104533"/>
      <w:r w:rsidRPr="00245EA0">
        <w:rPr>
          <w:lang w:eastAsia="it-IT"/>
        </w:rPr>
        <w:t>Skipper.GetDirectFileName()</w:t>
      </w:r>
      <w:bookmarkEnd w:id="378"/>
      <w:bookmarkEnd w:id="379"/>
    </w:p>
    <w:p w14:paraId="7A908656" w14:textId="77777777" w:rsidR="006C2D4E" w:rsidRDefault="006C2D4E" w:rsidP="006C2D4E">
      <w:pPr>
        <w:rPr>
          <w:lang w:eastAsia="it-IT"/>
        </w:rPr>
      </w:pPr>
      <w:r>
        <w:rPr>
          <w:lang w:eastAsia="it-IT"/>
        </w:rPr>
        <w:t>Ritorna il percorso del file di invio diretto di PigrecoGold</w:t>
      </w:r>
    </w:p>
    <w:p w14:paraId="157E816A"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percorso del file cnc utilizzato per l’invio diretto da PigrecoGold</w:t>
      </w:r>
    </w:p>
    <w:p w14:paraId="31376FD6" w14:textId="77777777" w:rsidR="006C2D4E" w:rsidRPr="00DD37EC" w:rsidRDefault="006C2D4E" w:rsidP="006C2D4E">
      <w:pPr>
        <w:pStyle w:val="Titolo4"/>
        <w:rPr>
          <w:lang w:eastAsia="it-IT"/>
        </w:rPr>
      </w:pPr>
      <w:bookmarkStart w:id="380" w:name="_Toc195536632"/>
      <w:bookmarkStart w:id="381" w:name="_Toc233104534"/>
      <w:r w:rsidRPr="00DD37EC">
        <w:rPr>
          <w:lang w:eastAsia="it-IT"/>
        </w:rPr>
        <w:t>Skipper.DeleteDirectFile()</w:t>
      </w:r>
      <w:bookmarkEnd w:id="380"/>
      <w:bookmarkEnd w:id="381"/>
    </w:p>
    <w:p w14:paraId="36CA44A7" w14:textId="77777777" w:rsidR="006C2D4E" w:rsidRDefault="006C2D4E" w:rsidP="006C2D4E">
      <w:pPr>
        <w:rPr>
          <w:lang w:eastAsia="it-IT"/>
        </w:rPr>
      </w:pPr>
      <w:r w:rsidRPr="00245EA0">
        <w:rPr>
          <w:lang w:eastAsia="it-IT"/>
        </w:rPr>
        <w:t>Cancella il file di i</w:t>
      </w:r>
      <w:r>
        <w:rPr>
          <w:lang w:eastAsia="it-IT"/>
        </w:rPr>
        <w:t>nvio diretto di PigrecoGold</w:t>
      </w:r>
    </w:p>
    <w:p w14:paraId="08B88154" w14:textId="77777777" w:rsidR="006C2D4E" w:rsidRPr="00DD37EC" w:rsidRDefault="006C2D4E" w:rsidP="006C2D4E">
      <w:pPr>
        <w:pStyle w:val="Titolo4"/>
        <w:rPr>
          <w:lang w:eastAsia="it-IT"/>
        </w:rPr>
      </w:pPr>
      <w:bookmarkStart w:id="382" w:name="_Toc195536634"/>
      <w:bookmarkStart w:id="383" w:name="_Toc233104535"/>
      <w:r w:rsidRPr="00DD37EC">
        <w:rPr>
          <w:lang w:eastAsia="it-IT"/>
        </w:rPr>
        <w:t>Skipper.Log(string message)</w:t>
      </w:r>
      <w:bookmarkEnd w:id="382"/>
      <w:bookmarkEnd w:id="383"/>
    </w:p>
    <w:p w14:paraId="29463202" w14:textId="77777777" w:rsidR="006C2D4E" w:rsidRDefault="006C2D4E" w:rsidP="006C2D4E">
      <w:pPr>
        <w:rPr>
          <w:lang w:eastAsia="it-IT"/>
        </w:rPr>
      </w:pPr>
      <w:r>
        <w:rPr>
          <w:lang w:eastAsia="it-IT"/>
        </w:rPr>
        <w:t>Aggiunge un messaggio di log alla diagnostica di Skipper. Il messaggio viene visualizzato nel pannello messaggi ed inserito nel corrispondente file di Log.</w:t>
      </w:r>
    </w:p>
    <w:p w14:paraId="04F93CF0" w14:textId="77777777" w:rsidR="006C2D4E" w:rsidRPr="00100F36" w:rsidRDefault="006C2D4E" w:rsidP="006C2D4E">
      <w:pPr>
        <w:rPr>
          <w:lang w:eastAsia="it-IT"/>
        </w:rPr>
      </w:pPr>
      <w:r w:rsidRPr="00100F36">
        <w:rPr>
          <w:b/>
          <w:bCs/>
          <w:lang w:eastAsia="it-IT"/>
        </w:rPr>
        <w:t>Parametri</w:t>
      </w:r>
    </w:p>
    <w:p w14:paraId="68A37E3B" w14:textId="77777777" w:rsidR="006C2D4E" w:rsidRDefault="006C2D4E">
      <w:pPr>
        <w:pStyle w:val="Paragrafoelenco"/>
        <w:numPr>
          <w:ilvl w:val="0"/>
          <w:numId w:val="95"/>
        </w:numPr>
        <w:spacing w:after="160" w:line="259" w:lineRule="auto"/>
        <w:rPr>
          <w:lang w:eastAsia="it-IT"/>
        </w:rPr>
      </w:pPr>
      <w:r w:rsidRPr="009E296D">
        <w:rPr>
          <w:i/>
          <w:iCs/>
          <w:lang w:eastAsia="it-IT"/>
        </w:rPr>
        <w:t>message</w:t>
      </w:r>
      <w:r w:rsidRPr="00100F36">
        <w:rPr>
          <w:lang w:eastAsia="it-IT"/>
        </w:rPr>
        <w:t xml:space="preserve"> (</w:t>
      </w:r>
      <w:r>
        <w:rPr>
          <w:lang w:eastAsia="it-IT"/>
        </w:rPr>
        <w:t>stringa)</w:t>
      </w:r>
      <w:r w:rsidRPr="00100F36">
        <w:rPr>
          <w:lang w:eastAsia="it-IT"/>
        </w:rPr>
        <w:t xml:space="preserve">: </w:t>
      </w:r>
      <w:r>
        <w:rPr>
          <w:lang w:eastAsia="it-IT"/>
        </w:rPr>
        <w:t>messaggio da registrare</w:t>
      </w:r>
    </w:p>
    <w:p w14:paraId="632E7C5E" w14:textId="77777777" w:rsidR="006C2D4E" w:rsidRDefault="006C2D4E" w:rsidP="006C2D4E">
      <w:pPr>
        <w:pStyle w:val="Titolo3"/>
        <w:rPr>
          <w:lang w:eastAsia="it-IT"/>
        </w:rPr>
      </w:pPr>
      <w:bookmarkStart w:id="384" w:name="_Toc195536635"/>
      <w:bookmarkStart w:id="385" w:name="_Toc233104536"/>
      <w:r>
        <w:rPr>
          <w:lang w:eastAsia="it-IT"/>
        </w:rPr>
        <w:lastRenderedPageBreak/>
        <w:t>Utilità di sistema</w:t>
      </w:r>
      <w:bookmarkEnd w:id="384"/>
      <w:bookmarkEnd w:id="385"/>
    </w:p>
    <w:p w14:paraId="09660150" w14:textId="77777777" w:rsidR="006C2D4E" w:rsidRDefault="006C2D4E" w:rsidP="006C2D4E">
      <w:pPr>
        <w:rPr>
          <w:lang w:eastAsia="it-IT"/>
        </w:rPr>
      </w:pPr>
      <w:r w:rsidRPr="009E296D">
        <w:rPr>
          <w:lang w:eastAsia="it-IT"/>
        </w:rPr>
        <w:t xml:space="preserve">Il </w:t>
      </w:r>
      <w:r w:rsidRPr="009E296D">
        <w:rPr>
          <w:b/>
          <w:bCs/>
          <w:lang w:eastAsia="it-IT"/>
        </w:rPr>
        <w:t>namespace System</w:t>
      </w:r>
      <w:r w:rsidRPr="009E296D">
        <w:rPr>
          <w:lang w:eastAsia="it-IT"/>
        </w:rPr>
        <w:t xml:space="preserve"> raccoglie una serie di funzioni generiche e strumenti di utilità che possono essere utilizzati all’interno degli script per controllare il flusso di esecuzione, gestire file, accedere a informazioni temporali e gestire attese temporizzate. Queste funzioni non interagiscono direttamente con l’hardware della macchina, ma sono essenziali per realizzare script robusti, modulari e flessibili.</w:t>
      </w:r>
    </w:p>
    <w:p w14:paraId="294D0167" w14:textId="77777777" w:rsidR="006C2D4E" w:rsidRDefault="006C2D4E" w:rsidP="006C2D4E">
      <w:pPr>
        <w:pStyle w:val="Titolo4"/>
        <w:rPr>
          <w:lang w:eastAsia="it-IT"/>
        </w:rPr>
      </w:pPr>
      <w:bookmarkStart w:id="386" w:name="_Toc195536636"/>
      <w:bookmarkStart w:id="387" w:name="_Toc233104537"/>
      <w:r>
        <w:rPr>
          <w:lang w:eastAsia="it-IT"/>
        </w:rPr>
        <w:t>System.GetCurrentTime()</w:t>
      </w:r>
      <w:bookmarkEnd w:id="386"/>
      <w:bookmarkEnd w:id="387"/>
    </w:p>
    <w:p w14:paraId="0A3B8DC2" w14:textId="77777777" w:rsidR="006C2D4E" w:rsidRPr="009E296D" w:rsidRDefault="006C2D4E" w:rsidP="006C2D4E">
      <w:pPr>
        <w:rPr>
          <w:lang w:eastAsia="it-IT"/>
        </w:rPr>
      </w:pPr>
      <w:r>
        <w:rPr>
          <w:lang w:eastAsia="it-IT"/>
        </w:rPr>
        <w:t>Ritorna una stringa contenente data o ora correnti</w:t>
      </w:r>
    </w:p>
    <w:p w14:paraId="29BA0DF1"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stringa contenente data e ora correnti con il formato Anno-Mese-Giorno Ore:Minuti:Secondi, es. </w:t>
      </w:r>
      <w:r w:rsidRPr="006F4D5F">
        <w:rPr>
          <w:i/>
          <w:iCs/>
          <w:lang w:eastAsia="it-IT"/>
        </w:rPr>
        <w:t>“2025-04-14 09:14:22.165”</w:t>
      </w:r>
    </w:p>
    <w:p w14:paraId="61B58E72" w14:textId="77777777" w:rsidR="006C2D4E" w:rsidRDefault="006C2D4E" w:rsidP="006C2D4E">
      <w:pPr>
        <w:pStyle w:val="Titolo4"/>
        <w:rPr>
          <w:lang w:eastAsia="it-IT"/>
        </w:rPr>
      </w:pPr>
      <w:bookmarkStart w:id="388" w:name="_Toc195536637"/>
      <w:bookmarkStart w:id="389" w:name="_Toc233104538"/>
      <w:r>
        <w:rPr>
          <w:lang w:eastAsia="it-IT"/>
        </w:rPr>
        <w:t>System.GetCurrentTimeFormat(string format)</w:t>
      </w:r>
      <w:bookmarkEnd w:id="388"/>
      <w:bookmarkEnd w:id="389"/>
    </w:p>
    <w:p w14:paraId="0D269897" w14:textId="77777777" w:rsidR="006C2D4E" w:rsidRDefault="006C2D4E" w:rsidP="006C2D4E">
      <w:pPr>
        <w:rPr>
          <w:lang w:eastAsia="it-IT"/>
        </w:rPr>
      </w:pPr>
      <w:r>
        <w:rPr>
          <w:lang w:eastAsia="it-IT"/>
        </w:rPr>
        <w:t>Ritorna una stringa contenente data o ora correnti formattata secondo quanto richiesto</w:t>
      </w:r>
    </w:p>
    <w:p w14:paraId="1CB87EEC" w14:textId="77777777" w:rsidR="006C2D4E" w:rsidRPr="00100F36" w:rsidRDefault="006C2D4E" w:rsidP="006C2D4E">
      <w:pPr>
        <w:rPr>
          <w:lang w:eastAsia="it-IT"/>
        </w:rPr>
      </w:pPr>
      <w:r w:rsidRPr="00100F36">
        <w:rPr>
          <w:b/>
          <w:bCs/>
          <w:lang w:eastAsia="it-IT"/>
        </w:rPr>
        <w:t>Parametri</w:t>
      </w:r>
    </w:p>
    <w:p w14:paraId="6CE9E1B3" w14:textId="77777777" w:rsidR="006C2D4E" w:rsidRDefault="006C2D4E">
      <w:pPr>
        <w:pStyle w:val="Paragrafoelenco"/>
        <w:numPr>
          <w:ilvl w:val="0"/>
          <w:numId w:val="95"/>
        </w:numPr>
        <w:spacing w:after="160" w:line="259" w:lineRule="auto"/>
        <w:rPr>
          <w:lang w:eastAsia="it-IT"/>
        </w:rPr>
      </w:pPr>
      <w:r>
        <w:rPr>
          <w:i/>
          <w:iCs/>
          <w:lang w:eastAsia="it-IT"/>
        </w:rPr>
        <w:t>format</w:t>
      </w:r>
      <w:r w:rsidRPr="00100F36">
        <w:rPr>
          <w:lang w:eastAsia="it-IT"/>
        </w:rPr>
        <w:t xml:space="preserve"> (</w:t>
      </w:r>
      <w:r>
        <w:rPr>
          <w:lang w:eastAsia="it-IT"/>
        </w:rPr>
        <w:t>stringa)</w:t>
      </w:r>
      <w:r w:rsidRPr="00100F36">
        <w:rPr>
          <w:lang w:eastAsia="it-IT"/>
        </w:rPr>
        <w:t xml:space="preserve">: </w:t>
      </w:r>
      <w:r>
        <w:rPr>
          <w:lang w:eastAsia="it-IT"/>
        </w:rPr>
        <w:t>formato del timestamp da generare composto dai seguenti specificatori</w:t>
      </w:r>
    </w:p>
    <w:tbl>
      <w:tblPr>
        <w:tblW w:w="0" w:type="auto"/>
        <w:tblCellSpacing w:w="15" w:type="dxa"/>
        <w:tblInd w:w="1341" w:type="dxa"/>
        <w:tblCellMar>
          <w:top w:w="15" w:type="dxa"/>
          <w:left w:w="15" w:type="dxa"/>
          <w:bottom w:w="15" w:type="dxa"/>
          <w:right w:w="15" w:type="dxa"/>
        </w:tblCellMar>
        <w:tblLook w:val="04A0" w:firstRow="1" w:lastRow="0" w:firstColumn="1" w:lastColumn="0" w:noHBand="0" w:noVBand="1"/>
      </w:tblPr>
      <w:tblGrid>
        <w:gridCol w:w="1628"/>
        <w:gridCol w:w="3681"/>
        <w:gridCol w:w="1028"/>
      </w:tblGrid>
      <w:tr w:rsidR="006C2D4E" w:rsidRPr="006F4D5F" w14:paraId="2F165760" w14:textId="77777777" w:rsidTr="00820EE1">
        <w:trPr>
          <w:trHeight w:hRule="exact" w:val="397"/>
          <w:tblHeader/>
          <w:tblCellSpacing w:w="15" w:type="dxa"/>
        </w:trPr>
        <w:tc>
          <w:tcPr>
            <w:tcW w:w="1583" w:type="dxa"/>
            <w:vAlign w:val="center"/>
            <w:hideMark/>
          </w:tcPr>
          <w:p w14:paraId="6384722E" w14:textId="77777777" w:rsidR="006C2D4E" w:rsidRPr="006F4D5F" w:rsidRDefault="006C2D4E" w:rsidP="006C2D4E">
            <w:pPr>
              <w:rPr>
                <w:b/>
                <w:bCs/>
                <w:lang w:eastAsia="it-IT"/>
              </w:rPr>
            </w:pPr>
            <w:r w:rsidRPr="006F4D5F">
              <w:rPr>
                <w:b/>
                <w:bCs/>
                <w:lang w:eastAsia="it-IT"/>
              </w:rPr>
              <w:t>Specificatore</w:t>
            </w:r>
          </w:p>
        </w:tc>
        <w:tc>
          <w:tcPr>
            <w:tcW w:w="3651" w:type="dxa"/>
            <w:vAlign w:val="center"/>
            <w:hideMark/>
          </w:tcPr>
          <w:p w14:paraId="6B1D4D1D" w14:textId="77777777" w:rsidR="006C2D4E" w:rsidRPr="006F4D5F" w:rsidRDefault="006C2D4E" w:rsidP="006C2D4E">
            <w:pPr>
              <w:rPr>
                <w:b/>
                <w:bCs/>
                <w:lang w:eastAsia="it-IT"/>
              </w:rPr>
            </w:pPr>
            <w:r w:rsidRPr="006F4D5F">
              <w:rPr>
                <w:b/>
                <w:bCs/>
                <w:lang w:eastAsia="it-IT"/>
              </w:rPr>
              <w:t>Significato</w:t>
            </w:r>
          </w:p>
        </w:tc>
        <w:tc>
          <w:tcPr>
            <w:tcW w:w="983" w:type="dxa"/>
            <w:vAlign w:val="center"/>
            <w:hideMark/>
          </w:tcPr>
          <w:p w14:paraId="5E243BC8" w14:textId="77777777" w:rsidR="006C2D4E" w:rsidRPr="006F4D5F" w:rsidRDefault="006C2D4E" w:rsidP="006C2D4E">
            <w:pPr>
              <w:rPr>
                <w:b/>
                <w:bCs/>
                <w:lang w:eastAsia="it-IT"/>
              </w:rPr>
            </w:pPr>
            <w:r w:rsidRPr="006F4D5F">
              <w:rPr>
                <w:b/>
                <w:bCs/>
                <w:lang w:eastAsia="it-IT"/>
              </w:rPr>
              <w:t>Esempio</w:t>
            </w:r>
          </w:p>
        </w:tc>
      </w:tr>
      <w:tr w:rsidR="006C2D4E" w:rsidRPr="006F4D5F" w14:paraId="6CAF8820" w14:textId="77777777" w:rsidTr="00820EE1">
        <w:trPr>
          <w:trHeight w:hRule="exact" w:val="397"/>
          <w:tblHeader/>
          <w:tblCellSpacing w:w="15" w:type="dxa"/>
        </w:trPr>
        <w:tc>
          <w:tcPr>
            <w:tcW w:w="1583" w:type="dxa"/>
            <w:vAlign w:val="center"/>
            <w:hideMark/>
          </w:tcPr>
          <w:p w14:paraId="0722D10D" w14:textId="77777777" w:rsidR="006C2D4E" w:rsidRPr="00362D78" w:rsidRDefault="006C2D4E" w:rsidP="006C2D4E">
            <w:pPr>
              <w:rPr>
                <w:lang w:eastAsia="it-IT"/>
              </w:rPr>
            </w:pPr>
            <w:r w:rsidRPr="00362D78">
              <w:rPr>
                <w:lang w:eastAsia="it-IT"/>
              </w:rPr>
              <w:t>dddd</w:t>
            </w:r>
          </w:p>
        </w:tc>
        <w:tc>
          <w:tcPr>
            <w:tcW w:w="3651" w:type="dxa"/>
            <w:vAlign w:val="center"/>
            <w:hideMark/>
          </w:tcPr>
          <w:p w14:paraId="5DBA84A9" w14:textId="77777777" w:rsidR="006C2D4E" w:rsidRPr="00362D78" w:rsidRDefault="006C2D4E" w:rsidP="006C2D4E">
            <w:pPr>
              <w:rPr>
                <w:lang w:eastAsia="it-IT"/>
              </w:rPr>
            </w:pPr>
            <w:r w:rsidRPr="00362D78">
              <w:rPr>
                <w:lang w:eastAsia="it-IT"/>
              </w:rPr>
              <w:t>Giorno della settimana (completo)</w:t>
            </w:r>
          </w:p>
        </w:tc>
        <w:tc>
          <w:tcPr>
            <w:tcW w:w="983" w:type="dxa"/>
            <w:vAlign w:val="center"/>
            <w:hideMark/>
          </w:tcPr>
          <w:p w14:paraId="5780364A" w14:textId="77777777" w:rsidR="006C2D4E" w:rsidRPr="00362D78" w:rsidRDefault="006C2D4E" w:rsidP="006C2D4E">
            <w:pPr>
              <w:rPr>
                <w:lang w:eastAsia="it-IT"/>
              </w:rPr>
            </w:pPr>
            <w:r w:rsidRPr="00362D78">
              <w:rPr>
                <w:lang w:eastAsia="it-IT"/>
              </w:rPr>
              <w:t>"Monday"</w:t>
            </w:r>
          </w:p>
        </w:tc>
      </w:tr>
      <w:tr w:rsidR="006C2D4E" w:rsidRPr="006F4D5F" w14:paraId="1EF70E32" w14:textId="77777777" w:rsidTr="00820EE1">
        <w:trPr>
          <w:trHeight w:hRule="exact" w:val="397"/>
          <w:tblHeader/>
          <w:tblCellSpacing w:w="15" w:type="dxa"/>
        </w:trPr>
        <w:tc>
          <w:tcPr>
            <w:tcW w:w="1583" w:type="dxa"/>
            <w:vAlign w:val="center"/>
            <w:hideMark/>
          </w:tcPr>
          <w:p w14:paraId="25062C43" w14:textId="77777777" w:rsidR="006C2D4E" w:rsidRPr="00362D78" w:rsidRDefault="006C2D4E" w:rsidP="006C2D4E">
            <w:pPr>
              <w:rPr>
                <w:lang w:eastAsia="it-IT"/>
              </w:rPr>
            </w:pPr>
            <w:r w:rsidRPr="00362D78">
              <w:rPr>
                <w:lang w:eastAsia="it-IT"/>
              </w:rPr>
              <w:t>ddd</w:t>
            </w:r>
          </w:p>
        </w:tc>
        <w:tc>
          <w:tcPr>
            <w:tcW w:w="3651" w:type="dxa"/>
            <w:vAlign w:val="center"/>
            <w:hideMark/>
          </w:tcPr>
          <w:p w14:paraId="78DCCAE5" w14:textId="77777777" w:rsidR="006C2D4E" w:rsidRPr="00362D78" w:rsidRDefault="006C2D4E" w:rsidP="006C2D4E">
            <w:pPr>
              <w:rPr>
                <w:lang w:eastAsia="it-IT"/>
              </w:rPr>
            </w:pPr>
            <w:r w:rsidRPr="00362D78">
              <w:rPr>
                <w:lang w:eastAsia="it-IT"/>
              </w:rPr>
              <w:t>Giorno della settimana (abbreviato)</w:t>
            </w:r>
          </w:p>
        </w:tc>
        <w:tc>
          <w:tcPr>
            <w:tcW w:w="983" w:type="dxa"/>
            <w:vAlign w:val="center"/>
            <w:hideMark/>
          </w:tcPr>
          <w:p w14:paraId="4960BB1C" w14:textId="77777777" w:rsidR="006C2D4E" w:rsidRPr="00362D78" w:rsidRDefault="006C2D4E" w:rsidP="006C2D4E">
            <w:pPr>
              <w:rPr>
                <w:lang w:eastAsia="it-IT"/>
              </w:rPr>
            </w:pPr>
            <w:r w:rsidRPr="00362D78">
              <w:rPr>
                <w:lang w:eastAsia="it-IT"/>
              </w:rPr>
              <w:t>"Mon"</w:t>
            </w:r>
          </w:p>
        </w:tc>
      </w:tr>
      <w:tr w:rsidR="006C2D4E" w:rsidRPr="006F4D5F" w14:paraId="11ACCF9D" w14:textId="77777777" w:rsidTr="00820EE1">
        <w:trPr>
          <w:trHeight w:hRule="exact" w:val="397"/>
          <w:tblHeader/>
          <w:tblCellSpacing w:w="15" w:type="dxa"/>
        </w:trPr>
        <w:tc>
          <w:tcPr>
            <w:tcW w:w="1583" w:type="dxa"/>
            <w:vAlign w:val="center"/>
          </w:tcPr>
          <w:p w14:paraId="06E852A8" w14:textId="77777777" w:rsidR="006C2D4E" w:rsidRPr="00362D78" w:rsidRDefault="006C2D4E" w:rsidP="006C2D4E">
            <w:pPr>
              <w:rPr>
                <w:lang w:eastAsia="it-IT"/>
              </w:rPr>
            </w:pPr>
            <w:r w:rsidRPr="00362D78">
              <w:rPr>
                <w:lang w:eastAsia="it-IT"/>
              </w:rPr>
              <w:t>dd</w:t>
            </w:r>
          </w:p>
        </w:tc>
        <w:tc>
          <w:tcPr>
            <w:tcW w:w="3651" w:type="dxa"/>
            <w:vAlign w:val="center"/>
          </w:tcPr>
          <w:p w14:paraId="19B7BD3E" w14:textId="77777777" w:rsidR="006C2D4E" w:rsidRPr="00362D78" w:rsidRDefault="006C2D4E" w:rsidP="006C2D4E">
            <w:pPr>
              <w:rPr>
                <w:lang w:eastAsia="it-IT"/>
              </w:rPr>
            </w:pPr>
            <w:r w:rsidRPr="00362D78">
              <w:rPr>
                <w:lang w:eastAsia="it-IT"/>
              </w:rPr>
              <w:t>Giorno del mese</w:t>
            </w:r>
          </w:p>
        </w:tc>
        <w:tc>
          <w:tcPr>
            <w:tcW w:w="983" w:type="dxa"/>
            <w:vAlign w:val="center"/>
          </w:tcPr>
          <w:p w14:paraId="38E3AE91" w14:textId="77777777" w:rsidR="006C2D4E" w:rsidRPr="00362D78" w:rsidRDefault="006C2D4E" w:rsidP="006C2D4E">
            <w:pPr>
              <w:rPr>
                <w:lang w:eastAsia="it-IT"/>
              </w:rPr>
            </w:pPr>
            <w:r w:rsidRPr="00362D78">
              <w:rPr>
                <w:lang w:eastAsia="it-IT"/>
              </w:rPr>
              <w:t>"0</w:t>
            </w:r>
            <w:r>
              <w:rPr>
                <w:lang w:eastAsia="it-IT"/>
              </w:rPr>
              <w:t>7</w:t>
            </w:r>
            <w:r w:rsidRPr="00362D78">
              <w:rPr>
                <w:lang w:eastAsia="it-IT"/>
              </w:rPr>
              <w:t>"</w:t>
            </w:r>
          </w:p>
        </w:tc>
      </w:tr>
      <w:tr w:rsidR="006C2D4E" w:rsidRPr="006F4D5F" w14:paraId="4919F58E" w14:textId="77777777" w:rsidTr="00820EE1">
        <w:trPr>
          <w:trHeight w:hRule="exact" w:val="397"/>
          <w:tblHeader/>
          <w:tblCellSpacing w:w="15" w:type="dxa"/>
        </w:trPr>
        <w:tc>
          <w:tcPr>
            <w:tcW w:w="1583" w:type="dxa"/>
            <w:vAlign w:val="center"/>
            <w:hideMark/>
          </w:tcPr>
          <w:p w14:paraId="2DA572D5" w14:textId="77777777" w:rsidR="006C2D4E" w:rsidRPr="00362D78" w:rsidRDefault="006C2D4E" w:rsidP="006C2D4E">
            <w:pPr>
              <w:rPr>
                <w:lang w:eastAsia="it-IT"/>
              </w:rPr>
            </w:pPr>
            <w:r w:rsidRPr="00362D78">
              <w:rPr>
                <w:lang w:eastAsia="it-IT"/>
              </w:rPr>
              <w:t>MMMM</w:t>
            </w:r>
          </w:p>
        </w:tc>
        <w:tc>
          <w:tcPr>
            <w:tcW w:w="3651" w:type="dxa"/>
            <w:vAlign w:val="center"/>
            <w:hideMark/>
          </w:tcPr>
          <w:p w14:paraId="3F332314" w14:textId="77777777" w:rsidR="006C2D4E" w:rsidRPr="00362D78" w:rsidRDefault="006C2D4E" w:rsidP="006C2D4E">
            <w:pPr>
              <w:rPr>
                <w:lang w:eastAsia="it-IT"/>
              </w:rPr>
            </w:pPr>
            <w:r w:rsidRPr="00362D78">
              <w:rPr>
                <w:lang w:eastAsia="it-IT"/>
              </w:rPr>
              <w:t>Mese (completo)</w:t>
            </w:r>
          </w:p>
        </w:tc>
        <w:tc>
          <w:tcPr>
            <w:tcW w:w="983" w:type="dxa"/>
            <w:vAlign w:val="center"/>
            <w:hideMark/>
          </w:tcPr>
          <w:p w14:paraId="27D59DF8" w14:textId="77777777" w:rsidR="006C2D4E" w:rsidRPr="00362D78" w:rsidRDefault="006C2D4E" w:rsidP="006C2D4E">
            <w:pPr>
              <w:rPr>
                <w:lang w:eastAsia="it-IT"/>
              </w:rPr>
            </w:pPr>
            <w:r w:rsidRPr="00362D78">
              <w:rPr>
                <w:lang w:eastAsia="it-IT"/>
              </w:rPr>
              <w:t>"April"</w:t>
            </w:r>
          </w:p>
        </w:tc>
      </w:tr>
      <w:tr w:rsidR="006C2D4E" w:rsidRPr="006F4D5F" w14:paraId="33268BB2" w14:textId="77777777" w:rsidTr="00820EE1">
        <w:trPr>
          <w:trHeight w:hRule="exact" w:val="397"/>
          <w:tblHeader/>
          <w:tblCellSpacing w:w="15" w:type="dxa"/>
        </w:trPr>
        <w:tc>
          <w:tcPr>
            <w:tcW w:w="1583" w:type="dxa"/>
            <w:vAlign w:val="center"/>
            <w:hideMark/>
          </w:tcPr>
          <w:p w14:paraId="03EE26DA" w14:textId="77777777" w:rsidR="006C2D4E" w:rsidRPr="00362D78" w:rsidRDefault="006C2D4E" w:rsidP="006C2D4E">
            <w:pPr>
              <w:rPr>
                <w:lang w:eastAsia="it-IT"/>
              </w:rPr>
            </w:pPr>
            <w:r w:rsidRPr="00362D78">
              <w:rPr>
                <w:lang w:eastAsia="it-IT"/>
              </w:rPr>
              <w:t>MMM</w:t>
            </w:r>
          </w:p>
        </w:tc>
        <w:tc>
          <w:tcPr>
            <w:tcW w:w="3651" w:type="dxa"/>
            <w:vAlign w:val="center"/>
            <w:hideMark/>
          </w:tcPr>
          <w:p w14:paraId="625519A3" w14:textId="77777777" w:rsidR="006C2D4E" w:rsidRPr="00362D78" w:rsidRDefault="006C2D4E" w:rsidP="006C2D4E">
            <w:pPr>
              <w:rPr>
                <w:lang w:eastAsia="it-IT"/>
              </w:rPr>
            </w:pPr>
            <w:r w:rsidRPr="00362D78">
              <w:rPr>
                <w:lang w:eastAsia="it-IT"/>
              </w:rPr>
              <w:t>Mese (abbreviato)</w:t>
            </w:r>
          </w:p>
        </w:tc>
        <w:tc>
          <w:tcPr>
            <w:tcW w:w="983" w:type="dxa"/>
            <w:vAlign w:val="center"/>
            <w:hideMark/>
          </w:tcPr>
          <w:p w14:paraId="75C57501" w14:textId="77777777" w:rsidR="006C2D4E" w:rsidRPr="00362D78" w:rsidRDefault="006C2D4E" w:rsidP="006C2D4E">
            <w:pPr>
              <w:rPr>
                <w:lang w:eastAsia="it-IT"/>
              </w:rPr>
            </w:pPr>
            <w:r w:rsidRPr="00362D78">
              <w:rPr>
                <w:lang w:eastAsia="it-IT"/>
              </w:rPr>
              <w:t>"Apr"</w:t>
            </w:r>
          </w:p>
        </w:tc>
      </w:tr>
      <w:tr w:rsidR="006C2D4E" w:rsidRPr="006F4D5F" w14:paraId="2481CE04" w14:textId="77777777" w:rsidTr="00820EE1">
        <w:trPr>
          <w:trHeight w:hRule="exact" w:val="397"/>
          <w:tblHeader/>
          <w:tblCellSpacing w:w="15" w:type="dxa"/>
        </w:trPr>
        <w:tc>
          <w:tcPr>
            <w:tcW w:w="1583" w:type="dxa"/>
            <w:vAlign w:val="center"/>
            <w:hideMark/>
          </w:tcPr>
          <w:p w14:paraId="68C9E788" w14:textId="77777777" w:rsidR="006C2D4E" w:rsidRPr="00362D78" w:rsidRDefault="006C2D4E" w:rsidP="006C2D4E">
            <w:pPr>
              <w:rPr>
                <w:lang w:eastAsia="it-IT"/>
              </w:rPr>
            </w:pPr>
            <w:r w:rsidRPr="00362D78">
              <w:rPr>
                <w:lang w:eastAsia="it-IT"/>
              </w:rPr>
              <w:t>MM</w:t>
            </w:r>
          </w:p>
        </w:tc>
        <w:tc>
          <w:tcPr>
            <w:tcW w:w="3651" w:type="dxa"/>
            <w:vAlign w:val="center"/>
            <w:hideMark/>
          </w:tcPr>
          <w:p w14:paraId="24C42B44" w14:textId="77777777" w:rsidR="006C2D4E" w:rsidRPr="00362D78" w:rsidRDefault="006C2D4E" w:rsidP="006C2D4E">
            <w:pPr>
              <w:rPr>
                <w:lang w:eastAsia="it-IT"/>
              </w:rPr>
            </w:pPr>
            <w:r w:rsidRPr="00362D78">
              <w:rPr>
                <w:lang w:eastAsia="it-IT"/>
              </w:rPr>
              <w:t>Mese numerico</w:t>
            </w:r>
          </w:p>
        </w:tc>
        <w:tc>
          <w:tcPr>
            <w:tcW w:w="983" w:type="dxa"/>
            <w:vAlign w:val="center"/>
            <w:hideMark/>
          </w:tcPr>
          <w:p w14:paraId="14BCA7E6" w14:textId="77777777" w:rsidR="006C2D4E" w:rsidRPr="00362D78" w:rsidRDefault="006C2D4E" w:rsidP="006C2D4E">
            <w:pPr>
              <w:rPr>
                <w:lang w:eastAsia="it-IT"/>
              </w:rPr>
            </w:pPr>
            <w:r w:rsidRPr="00362D78">
              <w:rPr>
                <w:lang w:eastAsia="it-IT"/>
              </w:rPr>
              <w:t>"04"</w:t>
            </w:r>
          </w:p>
        </w:tc>
      </w:tr>
      <w:tr w:rsidR="006C2D4E" w:rsidRPr="006F4D5F" w14:paraId="6B373EBF" w14:textId="77777777" w:rsidTr="00820EE1">
        <w:trPr>
          <w:trHeight w:hRule="exact" w:val="397"/>
          <w:tblHeader/>
          <w:tblCellSpacing w:w="15" w:type="dxa"/>
        </w:trPr>
        <w:tc>
          <w:tcPr>
            <w:tcW w:w="1583" w:type="dxa"/>
            <w:vAlign w:val="center"/>
            <w:hideMark/>
          </w:tcPr>
          <w:p w14:paraId="22C9306B" w14:textId="77777777" w:rsidR="006C2D4E" w:rsidRPr="00362D78" w:rsidRDefault="006C2D4E" w:rsidP="006C2D4E">
            <w:pPr>
              <w:rPr>
                <w:lang w:eastAsia="it-IT"/>
              </w:rPr>
            </w:pPr>
            <w:r w:rsidRPr="00362D78">
              <w:rPr>
                <w:lang w:eastAsia="it-IT"/>
              </w:rPr>
              <w:t>yyyy</w:t>
            </w:r>
          </w:p>
        </w:tc>
        <w:tc>
          <w:tcPr>
            <w:tcW w:w="3651" w:type="dxa"/>
            <w:vAlign w:val="center"/>
            <w:hideMark/>
          </w:tcPr>
          <w:p w14:paraId="1B533EDB" w14:textId="77777777" w:rsidR="006C2D4E" w:rsidRPr="00362D78" w:rsidRDefault="006C2D4E" w:rsidP="006C2D4E">
            <w:pPr>
              <w:rPr>
                <w:lang w:eastAsia="it-IT"/>
              </w:rPr>
            </w:pPr>
            <w:r w:rsidRPr="00362D78">
              <w:rPr>
                <w:lang w:eastAsia="it-IT"/>
              </w:rPr>
              <w:t>Anno con 4 cifre</w:t>
            </w:r>
          </w:p>
        </w:tc>
        <w:tc>
          <w:tcPr>
            <w:tcW w:w="983" w:type="dxa"/>
            <w:vAlign w:val="center"/>
            <w:hideMark/>
          </w:tcPr>
          <w:p w14:paraId="639F240F" w14:textId="77777777" w:rsidR="006C2D4E" w:rsidRPr="00362D78" w:rsidRDefault="006C2D4E" w:rsidP="006C2D4E">
            <w:pPr>
              <w:rPr>
                <w:lang w:eastAsia="it-IT"/>
              </w:rPr>
            </w:pPr>
            <w:r w:rsidRPr="00362D78">
              <w:rPr>
                <w:lang w:eastAsia="it-IT"/>
              </w:rPr>
              <w:t>"2025"</w:t>
            </w:r>
          </w:p>
        </w:tc>
      </w:tr>
      <w:tr w:rsidR="006C2D4E" w:rsidRPr="006F4D5F" w14:paraId="10837CFB" w14:textId="77777777" w:rsidTr="00820EE1">
        <w:trPr>
          <w:trHeight w:hRule="exact" w:val="397"/>
          <w:tblHeader/>
          <w:tblCellSpacing w:w="15" w:type="dxa"/>
        </w:trPr>
        <w:tc>
          <w:tcPr>
            <w:tcW w:w="1583" w:type="dxa"/>
            <w:vAlign w:val="center"/>
            <w:hideMark/>
          </w:tcPr>
          <w:p w14:paraId="416F036C" w14:textId="77777777" w:rsidR="006C2D4E" w:rsidRPr="00362D78" w:rsidRDefault="006C2D4E" w:rsidP="006C2D4E">
            <w:pPr>
              <w:rPr>
                <w:lang w:eastAsia="it-IT"/>
              </w:rPr>
            </w:pPr>
            <w:r w:rsidRPr="00362D78">
              <w:rPr>
                <w:lang w:eastAsia="it-IT"/>
              </w:rPr>
              <w:t>yy</w:t>
            </w:r>
          </w:p>
        </w:tc>
        <w:tc>
          <w:tcPr>
            <w:tcW w:w="3651" w:type="dxa"/>
            <w:vAlign w:val="center"/>
            <w:hideMark/>
          </w:tcPr>
          <w:p w14:paraId="5AE31E93" w14:textId="77777777" w:rsidR="006C2D4E" w:rsidRPr="00362D78" w:rsidRDefault="006C2D4E" w:rsidP="006C2D4E">
            <w:pPr>
              <w:rPr>
                <w:lang w:eastAsia="it-IT"/>
              </w:rPr>
            </w:pPr>
            <w:r w:rsidRPr="00362D78">
              <w:rPr>
                <w:lang w:eastAsia="it-IT"/>
              </w:rPr>
              <w:t>Anno con 2 cifre</w:t>
            </w:r>
          </w:p>
        </w:tc>
        <w:tc>
          <w:tcPr>
            <w:tcW w:w="983" w:type="dxa"/>
            <w:vAlign w:val="center"/>
            <w:hideMark/>
          </w:tcPr>
          <w:p w14:paraId="5618CD29" w14:textId="77777777" w:rsidR="006C2D4E" w:rsidRPr="00362D78" w:rsidRDefault="006C2D4E" w:rsidP="006C2D4E">
            <w:pPr>
              <w:rPr>
                <w:lang w:eastAsia="it-IT"/>
              </w:rPr>
            </w:pPr>
            <w:r w:rsidRPr="00362D78">
              <w:rPr>
                <w:lang w:eastAsia="it-IT"/>
              </w:rPr>
              <w:t>"25"</w:t>
            </w:r>
          </w:p>
        </w:tc>
      </w:tr>
      <w:tr w:rsidR="006C2D4E" w:rsidRPr="006F4D5F" w14:paraId="46509703" w14:textId="77777777" w:rsidTr="00820EE1">
        <w:trPr>
          <w:trHeight w:hRule="exact" w:val="397"/>
          <w:tblHeader/>
          <w:tblCellSpacing w:w="15" w:type="dxa"/>
        </w:trPr>
        <w:tc>
          <w:tcPr>
            <w:tcW w:w="1583" w:type="dxa"/>
            <w:vAlign w:val="center"/>
            <w:hideMark/>
          </w:tcPr>
          <w:p w14:paraId="1F5E6FEB" w14:textId="77777777" w:rsidR="006C2D4E" w:rsidRPr="00362D78" w:rsidRDefault="006C2D4E" w:rsidP="006C2D4E">
            <w:pPr>
              <w:rPr>
                <w:lang w:eastAsia="it-IT"/>
              </w:rPr>
            </w:pPr>
            <w:r>
              <w:rPr>
                <w:lang w:eastAsia="it-IT"/>
              </w:rPr>
              <w:t>HH</w:t>
            </w:r>
          </w:p>
        </w:tc>
        <w:tc>
          <w:tcPr>
            <w:tcW w:w="3651" w:type="dxa"/>
            <w:vAlign w:val="center"/>
            <w:hideMark/>
          </w:tcPr>
          <w:p w14:paraId="04F84FD5" w14:textId="77777777" w:rsidR="006C2D4E" w:rsidRPr="00362D78" w:rsidRDefault="006C2D4E" w:rsidP="006C2D4E">
            <w:pPr>
              <w:rPr>
                <w:lang w:eastAsia="it-IT"/>
              </w:rPr>
            </w:pPr>
            <w:r w:rsidRPr="00362D78">
              <w:rPr>
                <w:lang w:eastAsia="it-IT"/>
              </w:rPr>
              <w:t>Ore (</w:t>
            </w:r>
            <w:r>
              <w:rPr>
                <w:lang w:eastAsia="it-IT"/>
              </w:rPr>
              <w:t>00-</w:t>
            </w:r>
            <w:r w:rsidRPr="00362D78">
              <w:rPr>
                <w:lang w:eastAsia="it-IT"/>
              </w:rPr>
              <w:t>2</w:t>
            </w:r>
            <w:r>
              <w:rPr>
                <w:lang w:eastAsia="it-IT"/>
              </w:rPr>
              <w:t>3</w:t>
            </w:r>
            <w:r w:rsidRPr="00362D78">
              <w:rPr>
                <w:lang w:eastAsia="it-IT"/>
              </w:rPr>
              <w:t>h</w:t>
            </w:r>
            <w:r>
              <w:rPr>
                <w:lang w:eastAsia="it-IT"/>
              </w:rPr>
              <w:t>)</w:t>
            </w:r>
          </w:p>
        </w:tc>
        <w:tc>
          <w:tcPr>
            <w:tcW w:w="983" w:type="dxa"/>
            <w:vAlign w:val="center"/>
            <w:hideMark/>
          </w:tcPr>
          <w:p w14:paraId="451B6077" w14:textId="77777777" w:rsidR="006C2D4E" w:rsidRPr="00362D78" w:rsidRDefault="006C2D4E" w:rsidP="006C2D4E">
            <w:pPr>
              <w:rPr>
                <w:lang w:eastAsia="it-IT"/>
              </w:rPr>
            </w:pPr>
            <w:r w:rsidRPr="00362D78">
              <w:rPr>
                <w:lang w:eastAsia="it-IT"/>
              </w:rPr>
              <w:t>"</w:t>
            </w:r>
            <w:r>
              <w:rPr>
                <w:lang w:eastAsia="it-IT"/>
              </w:rPr>
              <w:t>07</w:t>
            </w:r>
            <w:r w:rsidRPr="00362D78">
              <w:rPr>
                <w:lang w:eastAsia="it-IT"/>
              </w:rPr>
              <w:t>"</w:t>
            </w:r>
          </w:p>
        </w:tc>
      </w:tr>
      <w:tr w:rsidR="006C2D4E" w:rsidRPr="006F4D5F" w14:paraId="4B828782" w14:textId="77777777" w:rsidTr="00820EE1">
        <w:trPr>
          <w:trHeight w:hRule="exact" w:val="397"/>
          <w:tblHeader/>
          <w:tblCellSpacing w:w="15" w:type="dxa"/>
        </w:trPr>
        <w:tc>
          <w:tcPr>
            <w:tcW w:w="1583" w:type="dxa"/>
            <w:vAlign w:val="center"/>
            <w:hideMark/>
          </w:tcPr>
          <w:p w14:paraId="1CBE2981" w14:textId="77777777" w:rsidR="006C2D4E" w:rsidRPr="00362D78" w:rsidRDefault="006C2D4E" w:rsidP="006C2D4E">
            <w:pPr>
              <w:rPr>
                <w:lang w:eastAsia="it-IT"/>
              </w:rPr>
            </w:pPr>
            <w:r>
              <w:rPr>
                <w:lang w:eastAsia="it-IT"/>
              </w:rPr>
              <w:t>hh</w:t>
            </w:r>
          </w:p>
        </w:tc>
        <w:tc>
          <w:tcPr>
            <w:tcW w:w="3651" w:type="dxa"/>
            <w:vAlign w:val="center"/>
            <w:hideMark/>
          </w:tcPr>
          <w:p w14:paraId="464B046B" w14:textId="77777777" w:rsidR="006C2D4E" w:rsidRPr="00362D78" w:rsidRDefault="006C2D4E" w:rsidP="006C2D4E">
            <w:pPr>
              <w:rPr>
                <w:lang w:eastAsia="it-IT"/>
              </w:rPr>
            </w:pPr>
            <w:r w:rsidRPr="00362D78">
              <w:rPr>
                <w:lang w:eastAsia="it-IT"/>
              </w:rPr>
              <w:t>Ore (</w:t>
            </w:r>
            <w:r>
              <w:rPr>
                <w:lang w:eastAsia="it-IT"/>
              </w:rPr>
              <w:t>00-</w:t>
            </w:r>
            <w:r w:rsidRPr="00362D78">
              <w:rPr>
                <w:lang w:eastAsia="it-IT"/>
              </w:rPr>
              <w:t>12h</w:t>
            </w:r>
            <w:r>
              <w:rPr>
                <w:lang w:eastAsia="it-IT"/>
              </w:rPr>
              <w:t>) se con AM/PM</w:t>
            </w:r>
          </w:p>
        </w:tc>
        <w:tc>
          <w:tcPr>
            <w:tcW w:w="983" w:type="dxa"/>
            <w:vAlign w:val="center"/>
            <w:hideMark/>
          </w:tcPr>
          <w:p w14:paraId="46F54C72" w14:textId="77777777" w:rsidR="006C2D4E" w:rsidRPr="00362D78" w:rsidRDefault="006C2D4E" w:rsidP="006C2D4E">
            <w:pPr>
              <w:rPr>
                <w:lang w:eastAsia="it-IT"/>
              </w:rPr>
            </w:pPr>
            <w:r w:rsidRPr="00362D78">
              <w:rPr>
                <w:lang w:eastAsia="it-IT"/>
              </w:rPr>
              <w:t>"</w:t>
            </w:r>
            <w:r>
              <w:rPr>
                <w:lang w:eastAsia="it-IT"/>
              </w:rPr>
              <w:t>07</w:t>
            </w:r>
            <w:r w:rsidRPr="00362D78">
              <w:rPr>
                <w:lang w:eastAsia="it-IT"/>
              </w:rPr>
              <w:t>"</w:t>
            </w:r>
          </w:p>
        </w:tc>
      </w:tr>
      <w:tr w:rsidR="006C2D4E" w:rsidRPr="006F4D5F" w14:paraId="21251551" w14:textId="77777777" w:rsidTr="00820EE1">
        <w:trPr>
          <w:trHeight w:hRule="exact" w:val="397"/>
          <w:tblHeader/>
          <w:tblCellSpacing w:w="15" w:type="dxa"/>
        </w:trPr>
        <w:tc>
          <w:tcPr>
            <w:tcW w:w="1583" w:type="dxa"/>
            <w:vAlign w:val="center"/>
            <w:hideMark/>
          </w:tcPr>
          <w:p w14:paraId="699554C0" w14:textId="77777777" w:rsidR="006C2D4E" w:rsidRPr="00362D78" w:rsidRDefault="006C2D4E" w:rsidP="006C2D4E">
            <w:pPr>
              <w:rPr>
                <w:lang w:eastAsia="it-IT"/>
              </w:rPr>
            </w:pPr>
            <w:r w:rsidRPr="00362D78">
              <w:rPr>
                <w:lang w:eastAsia="it-IT"/>
              </w:rPr>
              <w:t>mm</w:t>
            </w:r>
          </w:p>
        </w:tc>
        <w:tc>
          <w:tcPr>
            <w:tcW w:w="3651" w:type="dxa"/>
            <w:vAlign w:val="center"/>
            <w:hideMark/>
          </w:tcPr>
          <w:p w14:paraId="20E13161" w14:textId="77777777" w:rsidR="006C2D4E" w:rsidRPr="00362D78" w:rsidRDefault="006C2D4E" w:rsidP="006C2D4E">
            <w:pPr>
              <w:rPr>
                <w:lang w:eastAsia="it-IT"/>
              </w:rPr>
            </w:pPr>
            <w:r w:rsidRPr="00362D78">
              <w:rPr>
                <w:lang w:eastAsia="it-IT"/>
              </w:rPr>
              <w:t>Minuti</w:t>
            </w:r>
          </w:p>
        </w:tc>
        <w:tc>
          <w:tcPr>
            <w:tcW w:w="983" w:type="dxa"/>
            <w:vAlign w:val="center"/>
            <w:hideMark/>
          </w:tcPr>
          <w:p w14:paraId="7A3011BA" w14:textId="77777777" w:rsidR="006C2D4E" w:rsidRPr="00362D78" w:rsidRDefault="006C2D4E" w:rsidP="006C2D4E">
            <w:pPr>
              <w:rPr>
                <w:lang w:eastAsia="it-IT"/>
              </w:rPr>
            </w:pPr>
            <w:r w:rsidRPr="00362D78">
              <w:rPr>
                <w:lang w:eastAsia="it-IT"/>
              </w:rPr>
              <w:t>"09"</w:t>
            </w:r>
          </w:p>
        </w:tc>
      </w:tr>
      <w:tr w:rsidR="006C2D4E" w:rsidRPr="006F4D5F" w14:paraId="1A639E9E" w14:textId="77777777" w:rsidTr="00820EE1">
        <w:trPr>
          <w:trHeight w:hRule="exact" w:val="397"/>
          <w:tblHeader/>
          <w:tblCellSpacing w:w="15" w:type="dxa"/>
        </w:trPr>
        <w:tc>
          <w:tcPr>
            <w:tcW w:w="1583" w:type="dxa"/>
            <w:vAlign w:val="center"/>
            <w:hideMark/>
          </w:tcPr>
          <w:p w14:paraId="26AF8AEF" w14:textId="77777777" w:rsidR="006C2D4E" w:rsidRPr="00362D78" w:rsidRDefault="006C2D4E" w:rsidP="006C2D4E">
            <w:pPr>
              <w:rPr>
                <w:lang w:eastAsia="it-IT"/>
              </w:rPr>
            </w:pPr>
            <w:r w:rsidRPr="00362D78">
              <w:rPr>
                <w:lang w:eastAsia="it-IT"/>
              </w:rPr>
              <w:t>ss</w:t>
            </w:r>
          </w:p>
        </w:tc>
        <w:tc>
          <w:tcPr>
            <w:tcW w:w="3651" w:type="dxa"/>
            <w:vAlign w:val="center"/>
            <w:hideMark/>
          </w:tcPr>
          <w:p w14:paraId="3771C9BE" w14:textId="77777777" w:rsidR="006C2D4E" w:rsidRPr="00362D78" w:rsidRDefault="006C2D4E" w:rsidP="006C2D4E">
            <w:pPr>
              <w:rPr>
                <w:lang w:eastAsia="it-IT"/>
              </w:rPr>
            </w:pPr>
            <w:r w:rsidRPr="00362D78">
              <w:rPr>
                <w:lang w:eastAsia="it-IT"/>
              </w:rPr>
              <w:t>Secondi</w:t>
            </w:r>
          </w:p>
        </w:tc>
        <w:tc>
          <w:tcPr>
            <w:tcW w:w="983" w:type="dxa"/>
            <w:vAlign w:val="center"/>
            <w:hideMark/>
          </w:tcPr>
          <w:p w14:paraId="23554C7A" w14:textId="77777777" w:rsidR="006C2D4E" w:rsidRPr="00362D78" w:rsidRDefault="006C2D4E" w:rsidP="006C2D4E">
            <w:pPr>
              <w:rPr>
                <w:lang w:eastAsia="it-IT"/>
              </w:rPr>
            </w:pPr>
            <w:r w:rsidRPr="00362D78">
              <w:rPr>
                <w:lang w:eastAsia="it-IT"/>
              </w:rPr>
              <w:t>"08"</w:t>
            </w:r>
          </w:p>
        </w:tc>
      </w:tr>
      <w:tr w:rsidR="006C2D4E" w:rsidRPr="006F4D5F" w14:paraId="1862DED3" w14:textId="77777777" w:rsidTr="00820EE1">
        <w:trPr>
          <w:trHeight w:hRule="exact" w:val="397"/>
          <w:tblHeader/>
          <w:tblCellSpacing w:w="15" w:type="dxa"/>
        </w:trPr>
        <w:tc>
          <w:tcPr>
            <w:tcW w:w="1583" w:type="dxa"/>
            <w:vAlign w:val="center"/>
            <w:hideMark/>
          </w:tcPr>
          <w:p w14:paraId="7AC8D302" w14:textId="77777777" w:rsidR="006C2D4E" w:rsidRPr="00362D78" w:rsidRDefault="006C2D4E" w:rsidP="006C2D4E">
            <w:pPr>
              <w:rPr>
                <w:lang w:eastAsia="it-IT"/>
              </w:rPr>
            </w:pPr>
            <w:r w:rsidRPr="00362D78">
              <w:rPr>
                <w:lang w:eastAsia="it-IT"/>
              </w:rPr>
              <w:t>zz</w:t>
            </w:r>
            <w:r>
              <w:rPr>
                <w:lang w:eastAsia="it-IT"/>
              </w:rPr>
              <w:t>z</w:t>
            </w:r>
          </w:p>
        </w:tc>
        <w:tc>
          <w:tcPr>
            <w:tcW w:w="3651" w:type="dxa"/>
            <w:vAlign w:val="center"/>
            <w:hideMark/>
          </w:tcPr>
          <w:p w14:paraId="0553FC1A" w14:textId="77777777" w:rsidR="006C2D4E" w:rsidRPr="00362D78" w:rsidRDefault="006C2D4E" w:rsidP="006C2D4E">
            <w:pPr>
              <w:rPr>
                <w:lang w:eastAsia="it-IT"/>
              </w:rPr>
            </w:pPr>
            <w:r>
              <w:rPr>
                <w:lang w:eastAsia="it-IT"/>
              </w:rPr>
              <w:t>Millesimi di secondo</w:t>
            </w:r>
          </w:p>
        </w:tc>
        <w:tc>
          <w:tcPr>
            <w:tcW w:w="983" w:type="dxa"/>
            <w:vAlign w:val="center"/>
            <w:hideMark/>
          </w:tcPr>
          <w:p w14:paraId="01FB150A" w14:textId="77777777" w:rsidR="006C2D4E" w:rsidRPr="00362D78" w:rsidRDefault="006C2D4E" w:rsidP="006C2D4E">
            <w:pPr>
              <w:rPr>
                <w:lang w:eastAsia="it-IT"/>
              </w:rPr>
            </w:pPr>
            <w:r w:rsidRPr="00362D78">
              <w:rPr>
                <w:lang w:eastAsia="it-IT"/>
              </w:rPr>
              <w:t>"260"</w:t>
            </w:r>
          </w:p>
        </w:tc>
      </w:tr>
      <w:tr w:rsidR="006C2D4E" w:rsidRPr="006F4D5F" w14:paraId="702407C1" w14:textId="77777777" w:rsidTr="00820EE1">
        <w:trPr>
          <w:trHeight w:hRule="exact" w:val="397"/>
          <w:tblHeader/>
          <w:tblCellSpacing w:w="15" w:type="dxa"/>
        </w:trPr>
        <w:tc>
          <w:tcPr>
            <w:tcW w:w="1583" w:type="dxa"/>
            <w:vAlign w:val="center"/>
            <w:hideMark/>
          </w:tcPr>
          <w:p w14:paraId="240B155B" w14:textId="77777777" w:rsidR="006C2D4E" w:rsidRPr="00362D78" w:rsidRDefault="006C2D4E" w:rsidP="006C2D4E">
            <w:pPr>
              <w:rPr>
                <w:lang w:eastAsia="it-IT"/>
              </w:rPr>
            </w:pPr>
            <w:r w:rsidRPr="00362D78">
              <w:rPr>
                <w:lang w:eastAsia="it-IT"/>
              </w:rPr>
              <w:t>A</w:t>
            </w:r>
          </w:p>
        </w:tc>
        <w:tc>
          <w:tcPr>
            <w:tcW w:w="3651" w:type="dxa"/>
            <w:vAlign w:val="center"/>
            <w:hideMark/>
          </w:tcPr>
          <w:p w14:paraId="583F003A" w14:textId="77777777" w:rsidR="006C2D4E" w:rsidRPr="00362D78" w:rsidRDefault="006C2D4E" w:rsidP="006C2D4E">
            <w:pPr>
              <w:rPr>
                <w:lang w:eastAsia="it-IT"/>
              </w:rPr>
            </w:pPr>
            <w:r w:rsidRPr="00362D78">
              <w:rPr>
                <w:lang w:eastAsia="it-IT"/>
              </w:rPr>
              <w:t>AM o PM</w:t>
            </w:r>
          </w:p>
        </w:tc>
        <w:tc>
          <w:tcPr>
            <w:tcW w:w="983" w:type="dxa"/>
            <w:vAlign w:val="center"/>
            <w:hideMark/>
          </w:tcPr>
          <w:p w14:paraId="03F88572" w14:textId="77777777" w:rsidR="006C2D4E" w:rsidRPr="00362D78" w:rsidRDefault="006C2D4E" w:rsidP="006C2D4E">
            <w:pPr>
              <w:rPr>
                <w:lang w:eastAsia="it-IT"/>
              </w:rPr>
            </w:pPr>
            <w:r w:rsidRPr="00362D78">
              <w:rPr>
                <w:lang w:eastAsia="it-IT"/>
              </w:rPr>
              <w:t>"PM"</w:t>
            </w:r>
          </w:p>
        </w:tc>
      </w:tr>
    </w:tbl>
    <w:p w14:paraId="314A70CC" w14:textId="77777777" w:rsidR="006C2D4E" w:rsidRDefault="006C2D4E" w:rsidP="006C2D4E">
      <w:pPr>
        <w:rPr>
          <w:b/>
          <w:bCs/>
          <w:lang w:eastAsia="it-IT"/>
        </w:rPr>
      </w:pPr>
    </w:p>
    <w:p w14:paraId="0FD61B5A" w14:textId="77777777" w:rsidR="006C2D4E" w:rsidRDefault="006C2D4E" w:rsidP="006C2D4E">
      <w:pPr>
        <w:rPr>
          <w:lang w:eastAsia="it-IT"/>
        </w:rPr>
      </w:pPr>
      <w:r w:rsidRPr="00100F36">
        <w:rPr>
          <w:b/>
          <w:bCs/>
          <w:lang w:eastAsia="it-IT"/>
        </w:rPr>
        <w:t>Valore di ritorno</w:t>
      </w:r>
      <w:r>
        <w:rPr>
          <w:b/>
          <w:bCs/>
          <w:lang w:eastAsia="it-IT"/>
        </w:rPr>
        <w:t>:</w:t>
      </w:r>
      <w:r>
        <w:rPr>
          <w:lang w:eastAsia="it-IT"/>
        </w:rPr>
        <w:t xml:space="preserve"> stringa contenente data e ora correnti con il formato prescelto</w:t>
      </w:r>
    </w:p>
    <w:p w14:paraId="23E40BFC" w14:textId="77777777" w:rsidR="006C2D4E" w:rsidRPr="00362D78" w:rsidRDefault="006C2D4E" w:rsidP="006C2D4E">
      <w:pPr>
        <w:rPr>
          <w:b/>
          <w:bCs/>
          <w:lang w:eastAsia="it-IT"/>
        </w:rPr>
      </w:pPr>
      <w:r w:rsidRPr="00362D78">
        <w:rPr>
          <w:b/>
          <w:bCs/>
          <w:lang w:eastAsia="it-IT"/>
        </w:rPr>
        <w:t>Esempio:</w:t>
      </w:r>
    </w:p>
    <w:p w14:paraId="7EAC968A" w14:textId="77777777" w:rsidR="006C2D4E" w:rsidRPr="00457364"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457364">
        <w:rPr>
          <w:rFonts w:ascii="Courier New" w:eastAsia="Times New Roman" w:hAnsi="Courier New" w:cs="Courier New"/>
          <w:sz w:val="20"/>
          <w:szCs w:val="20"/>
          <w:lang w:eastAsia="it-IT"/>
        </w:rPr>
        <w:t>System.GetCurrentTimeFormat(“dd/MM/yyyy HH:mm:ss.zzz”)</w:t>
      </w:r>
    </w:p>
    <w:p w14:paraId="3E181DB9"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Pr>
          <w:rFonts w:ascii="Courier New" w:eastAsia="Times New Roman" w:hAnsi="Courier New" w:cs="Courier New"/>
          <w:sz w:val="20"/>
          <w:szCs w:val="20"/>
          <w:lang w:eastAsia="it-IT"/>
        </w:rPr>
        <w:t>//Ritorna “16/04/2025 11:36:15.125”</w:t>
      </w:r>
    </w:p>
    <w:p w14:paraId="3E392A22" w14:textId="77777777" w:rsidR="006C2D4E" w:rsidRPr="00E94930"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321231B8" w14:textId="77777777" w:rsidR="006C2D4E"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362D78">
        <w:rPr>
          <w:rFonts w:ascii="Courier New" w:eastAsia="Times New Roman" w:hAnsi="Courier New" w:cs="Courier New"/>
          <w:sz w:val="20"/>
          <w:szCs w:val="20"/>
          <w:lang w:eastAsia="it-IT"/>
        </w:rPr>
        <w:t>System.GetCurrentTimeFormat(</w:t>
      </w:r>
      <w:r>
        <w:rPr>
          <w:rFonts w:ascii="Courier New" w:eastAsia="Times New Roman" w:hAnsi="Courier New" w:cs="Courier New"/>
          <w:sz w:val="20"/>
          <w:szCs w:val="20"/>
          <w:lang w:eastAsia="it-IT"/>
        </w:rPr>
        <w:t>“dd-MM-yyyy HH.mm.ss,zzz”</w:t>
      </w:r>
      <w:r w:rsidRPr="00362D78">
        <w:rPr>
          <w:rFonts w:ascii="Courier New" w:eastAsia="Times New Roman" w:hAnsi="Courier New" w:cs="Courier New"/>
          <w:sz w:val="20"/>
          <w:szCs w:val="20"/>
          <w:lang w:eastAsia="it-IT"/>
        </w:rPr>
        <w:t>)</w:t>
      </w:r>
    </w:p>
    <w:p w14:paraId="7F0A31BD" w14:textId="77777777" w:rsidR="006C2D4E" w:rsidRPr="003E6502"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r w:rsidRPr="003E6502">
        <w:rPr>
          <w:rFonts w:ascii="Courier New" w:eastAsia="Times New Roman" w:hAnsi="Courier New" w:cs="Courier New"/>
          <w:sz w:val="20"/>
          <w:szCs w:val="20"/>
          <w:lang w:val="en-US" w:eastAsia="it-IT"/>
        </w:rPr>
        <w:t>//Ritorna “16-04-2025 11.36.15,125”</w:t>
      </w:r>
    </w:p>
    <w:p w14:paraId="45230DF4" w14:textId="77777777" w:rsidR="006C2D4E" w:rsidRPr="003E6502" w:rsidRDefault="006C2D4E" w:rsidP="006C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6CDB31DD" w14:textId="77777777" w:rsidR="006C2D4E" w:rsidRPr="003E6502" w:rsidRDefault="006C2D4E" w:rsidP="006C2D4E">
      <w:pPr>
        <w:rPr>
          <w:lang w:val="en-US" w:eastAsia="it-IT"/>
        </w:rPr>
      </w:pPr>
    </w:p>
    <w:p w14:paraId="3014DE87" w14:textId="77777777" w:rsidR="006C2D4E" w:rsidRPr="003E6502" w:rsidRDefault="006C2D4E" w:rsidP="006C2D4E">
      <w:pPr>
        <w:rPr>
          <w:lang w:val="en-US" w:eastAsia="it-IT"/>
        </w:rPr>
      </w:pPr>
    </w:p>
    <w:p w14:paraId="2BA9A29B" w14:textId="77777777" w:rsidR="006C2D4E" w:rsidRPr="003E6502" w:rsidRDefault="006C2D4E" w:rsidP="006C2D4E">
      <w:pPr>
        <w:pStyle w:val="Titolo4"/>
        <w:rPr>
          <w:lang w:val="en-US" w:eastAsia="it-IT"/>
        </w:rPr>
      </w:pPr>
      <w:bookmarkStart w:id="390" w:name="_Toc195536638"/>
      <w:bookmarkStart w:id="391" w:name="_Toc233104539"/>
      <w:r w:rsidRPr="003E6502">
        <w:rPr>
          <w:lang w:val="en-US" w:eastAsia="it-IT"/>
        </w:rPr>
        <w:t>System.Sleep(int sleepTimeMs)</w:t>
      </w:r>
      <w:bookmarkEnd w:id="390"/>
      <w:bookmarkEnd w:id="391"/>
    </w:p>
    <w:p w14:paraId="25CFEBAD" w14:textId="77777777" w:rsidR="006C2D4E" w:rsidRPr="006A2DD5" w:rsidRDefault="006C2D4E" w:rsidP="006C2D4E">
      <w:pPr>
        <w:rPr>
          <w:lang w:eastAsia="it-IT"/>
        </w:rPr>
      </w:pPr>
      <w:r w:rsidRPr="006A2DD5">
        <w:rPr>
          <w:lang w:eastAsia="it-IT"/>
        </w:rPr>
        <w:t>Interrompe l’esecuzione dello script p</w:t>
      </w:r>
      <w:r>
        <w:rPr>
          <w:lang w:eastAsia="it-IT"/>
        </w:rPr>
        <w:t>er il tempo in millisecondi indicato</w:t>
      </w:r>
    </w:p>
    <w:p w14:paraId="34911DBF" w14:textId="77777777" w:rsidR="006C2D4E" w:rsidRPr="00100F36" w:rsidRDefault="006C2D4E" w:rsidP="006C2D4E">
      <w:pPr>
        <w:rPr>
          <w:lang w:eastAsia="it-IT"/>
        </w:rPr>
      </w:pPr>
      <w:r w:rsidRPr="00100F36">
        <w:rPr>
          <w:b/>
          <w:bCs/>
          <w:lang w:eastAsia="it-IT"/>
        </w:rPr>
        <w:t>Parametri</w:t>
      </w:r>
    </w:p>
    <w:p w14:paraId="3E2EF051" w14:textId="77777777" w:rsidR="006C2D4E" w:rsidRDefault="006C2D4E">
      <w:pPr>
        <w:pStyle w:val="Paragrafoelenco"/>
        <w:numPr>
          <w:ilvl w:val="0"/>
          <w:numId w:val="95"/>
        </w:numPr>
        <w:spacing w:after="160" w:line="259" w:lineRule="auto"/>
        <w:rPr>
          <w:lang w:eastAsia="it-IT"/>
        </w:rPr>
      </w:pPr>
      <w:r w:rsidRPr="006A2DD5">
        <w:rPr>
          <w:i/>
          <w:iCs/>
          <w:lang w:eastAsia="it-IT"/>
        </w:rPr>
        <w:t>sleepTimeMs</w:t>
      </w:r>
      <w:r w:rsidRPr="00100F36">
        <w:rPr>
          <w:lang w:eastAsia="it-IT"/>
        </w:rPr>
        <w:t xml:space="preserve"> (</w:t>
      </w:r>
      <w:r>
        <w:rPr>
          <w:lang w:eastAsia="it-IT"/>
        </w:rPr>
        <w:t>intero)</w:t>
      </w:r>
      <w:r w:rsidRPr="00100F36">
        <w:rPr>
          <w:lang w:eastAsia="it-IT"/>
        </w:rPr>
        <w:t>:</w:t>
      </w:r>
      <w:r>
        <w:rPr>
          <w:lang w:eastAsia="it-IT"/>
        </w:rPr>
        <w:t xml:space="preserve"> tempo di interruzione in millisecondi</w:t>
      </w:r>
    </w:p>
    <w:p w14:paraId="29C63BA7" w14:textId="77777777" w:rsidR="006C2D4E" w:rsidRPr="00850C3E" w:rsidRDefault="006C2D4E" w:rsidP="006C2D4E">
      <w:pPr>
        <w:pStyle w:val="Titolo4"/>
        <w:rPr>
          <w:lang w:val="en-US" w:eastAsia="it-IT"/>
        </w:rPr>
      </w:pPr>
      <w:bookmarkStart w:id="392" w:name="_Toc195536639"/>
      <w:bookmarkStart w:id="393" w:name="_Toc233104540"/>
      <w:r w:rsidRPr="00850C3E">
        <w:rPr>
          <w:lang w:val="en-US" w:eastAsia="it-IT"/>
        </w:rPr>
        <w:t xml:space="preserve">System.File.Append(string </w:t>
      </w:r>
      <w:r>
        <w:rPr>
          <w:lang w:val="en-US" w:eastAsia="it-IT"/>
        </w:rPr>
        <w:t>filePath, string text</w:t>
      </w:r>
      <w:r w:rsidRPr="00850C3E">
        <w:rPr>
          <w:lang w:val="en-US" w:eastAsia="it-IT"/>
        </w:rPr>
        <w:t>)</w:t>
      </w:r>
      <w:bookmarkEnd w:id="392"/>
      <w:bookmarkEnd w:id="393"/>
    </w:p>
    <w:p w14:paraId="34EB428C" w14:textId="77777777" w:rsidR="006C2D4E" w:rsidRDefault="006C2D4E" w:rsidP="006C2D4E">
      <w:pPr>
        <w:rPr>
          <w:lang w:eastAsia="it-IT"/>
        </w:rPr>
      </w:pPr>
      <w:r>
        <w:rPr>
          <w:lang w:eastAsia="it-IT"/>
        </w:rPr>
        <w:t xml:space="preserve">Appende il testo specificato alla fine di un file. Se il file non esiste, viene creato automaticamente. </w:t>
      </w:r>
    </w:p>
    <w:p w14:paraId="4064B646" w14:textId="77777777" w:rsidR="006C2D4E" w:rsidRDefault="006C2D4E" w:rsidP="006C2D4E">
      <w:pPr>
        <w:rPr>
          <w:lang w:eastAsia="it-IT"/>
        </w:rPr>
      </w:pPr>
      <w:r>
        <w:rPr>
          <w:lang w:eastAsia="it-IT"/>
        </w:rPr>
        <w:t>È utile per registrare log, eventi o risultati in modo incrementale senza sovrascrivere il contenuto esistente.</w:t>
      </w:r>
    </w:p>
    <w:p w14:paraId="72B164DB" w14:textId="77777777" w:rsidR="006C2D4E" w:rsidRPr="00100F36" w:rsidRDefault="006C2D4E" w:rsidP="006C2D4E">
      <w:pPr>
        <w:rPr>
          <w:lang w:eastAsia="it-IT"/>
        </w:rPr>
      </w:pPr>
      <w:r w:rsidRPr="00100F36">
        <w:rPr>
          <w:b/>
          <w:bCs/>
          <w:lang w:eastAsia="it-IT"/>
        </w:rPr>
        <w:t>Parametri</w:t>
      </w:r>
    </w:p>
    <w:p w14:paraId="1A772610" w14:textId="77777777" w:rsidR="006C2D4E" w:rsidRDefault="006C2D4E">
      <w:pPr>
        <w:pStyle w:val="Paragrafoelenco"/>
        <w:numPr>
          <w:ilvl w:val="0"/>
          <w:numId w:val="95"/>
        </w:numPr>
        <w:spacing w:after="160" w:line="259" w:lineRule="auto"/>
        <w:rPr>
          <w:lang w:eastAsia="it-IT"/>
        </w:rPr>
      </w:pPr>
      <w:r w:rsidRPr="00850C3E">
        <w:rPr>
          <w:i/>
          <w:iCs/>
          <w:lang w:eastAsia="it-IT"/>
        </w:rPr>
        <w:t>filePath</w:t>
      </w:r>
      <w:r w:rsidRPr="00100F36">
        <w:rPr>
          <w:lang w:eastAsia="it-IT"/>
        </w:rPr>
        <w:t xml:space="preserve"> (</w:t>
      </w:r>
      <w:r>
        <w:rPr>
          <w:lang w:eastAsia="it-IT"/>
        </w:rPr>
        <w:t>stringa)</w:t>
      </w:r>
      <w:r w:rsidRPr="00100F36">
        <w:rPr>
          <w:lang w:eastAsia="it-IT"/>
        </w:rPr>
        <w:t>:</w:t>
      </w:r>
      <w:r>
        <w:rPr>
          <w:lang w:eastAsia="it-IT"/>
        </w:rPr>
        <w:t xml:space="preserve"> percorso del file da creare o modificare</w:t>
      </w:r>
    </w:p>
    <w:p w14:paraId="67FBFB11" w14:textId="77777777" w:rsidR="006C2D4E" w:rsidRDefault="006C2D4E">
      <w:pPr>
        <w:pStyle w:val="Paragrafoelenco"/>
        <w:numPr>
          <w:ilvl w:val="0"/>
          <w:numId w:val="95"/>
        </w:numPr>
        <w:spacing w:after="160" w:line="259" w:lineRule="auto"/>
        <w:rPr>
          <w:lang w:eastAsia="it-IT"/>
        </w:rPr>
      </w:pPr>
      <w:r>
        <w:rPr>
          <w:i/>
          <w:iCs/>
          <w:lang w:eastAsia="it-IT"/>
        </w:rPr>
        <w:t xml:space="preserve">text </w:t>
      </w:r>
      <w:r>
        <w:rPr>
          <w:lang w:eastAsia="it-IT"/>
        </w:rPr>
        <w:t xml:space="preserve">(stringa): testo da aggiungere alla fine del file. </w:t>
      </w:r>
      <w:r w:rsidRPr="00850C3E">
        <w:rPr>
          <w:lang w:eastAsia="it-IT"/>
        </w:rPr>
        <w:t xml:space="preserve">È responsabilità dello script includere eventuali caratteri di </w:t>
      </w:r>
      <w:r>
        <w:rPr>
          <w:lang w:eastAsia="it-IT"/>
        </w:rPr>
        <w:t>a-capo</w:t>
      </w:r>
      <w:r w:rsidRPr="00850C3E">
        <w:rPr>
          <w:lang w:eastAsia="it-IT"/>
        </w:rPr>
        <w:t xml:space="preserve"> (\n) se desiderati.</w:t>
      </w:r>
    </w:p>
    <w:p w14:paraId="48DBB16A" w14:textId="77777777" w:rsidR="006C2D4E" w:rsidRPr="00850C3E" w:rsidRDefault="006C2D4E" w:rsidP="006C2D4E">
      <w:pPr>
        <w:pStyle w:val="Titolo4"/>
        <w:rPr>
          <w:lang w:val="en-US" w:eastAsia="it-IT"/>
        </w:rPr>
      </w:pPr>
      <w:bookmarkStart w:id="394" w:name="_Toc195536640"/>
      <w:bookmarkStart w:id="395" w:name="_Toc233104541"/>
      <w:r w:rsidRPr="00850C3E">
        <w:rPr>
          <w:lang w:val="en-US" w:eastAsia="it-IT"/>
        </w:rPr>
        <w:t>System.File.Append</w:t>
      </w:r>
      <w:r>
        <w:rPr>
          <w:lang w:val="en-US" w:eastAsia="it-IT"/>
        </w:rPr>
        <w:t>Line</w:t>
      </w:r>
      <w:r w:rsidRPr="00850C3E">
        <w:rPr>
          <w:lang w:val="en-US" w:eastAsia="it-IT"/>
        </w:rPr>
        <w:t xml:space="preserve">(string </w:t>
      </w:r>
      <w:r>
        <w:rPr>
          <w:lang w:val="en-US" w:eastAsia="it-IT"/>
        </w:rPr>
        <w:t>filePath, string text</w:t>
      </w:r>
      <w:r w:rsidRPr="00850C3E">
        <w:rPr>
          <w:lang w:val="en-US" w:eastAsia="it-IT"/>
        </w:rPr>
        <w:t>)</w:t>
      </w:r>
      <w:bookmarkEnd w:id="394"/>
      <w:bookmarkEnd w:id="395"/>
    </w:p>
    <w:p w14:paraId="2F31FB1D" w14:textId="77777777" w:rsidR="006C2D4E" w:rsidRDefault="006C2D4E" w:rsidP="006C2D4E">
      <w:pPr>
        <w:rPr>
          <w:lang w:eastAsia="it-IT"/>
        </w:rPr>
      </w:pPr>
      <w:r>
        <w:rPr>
          <w:lang w:eastAsia="it-IT"/>
        </w:rPr>
        <w:t xml:space="preserve">Appende il testo specificato alla fine di un file. Se il file non esiste, viene creato automaticamente. </w:t>
      </w:r>
    </w:p>
    <w:p w14:paraId="2B7B4594" w14:textId="77777777" w:rsidR="006C2D4E" w:rsidRDefault="006C2D4E" w:rsidP="006C2D4E">
      <w:pPr>
        <w:rPr>
          <w:lang w:eastAsia="it-IT"/>
        </w:rPr>
      </w:pPr>
      <w:r>
        <w:rPr>
          <w:lang w:eastAsia="it-IT"/>
        </w:rPr>
        <w:t>È utile per registrare log, eventi o risultati in modo incrementale senza sovrascrivere il contenuto esistente.</w:t>
      </w:r>
    </w:p>
    <w:p w14:paraId="33290187" w14:textId="77777777" w:rsidR="006C2D4E" w:rsidRPr="00100F36" w:rsidRDefault="006C2D4E" w:rsidP="006C2D4E">
      <w:pPr>
        <w:rPr>
          <w:lang w:eastAsia="it-IT"/>
        </w:rPr>
      </w:pPr>
      <w:r w:rsidRPr="00100F36">
        <w:rPr>
          <w:b/>
          <w:bCs/>
          <w:lang w:eastAsia="it-IT"/>
        </w:rPr>
        <w:t>Parametri</w:t>
      </w:r>
    </w:p>
    <w:p w14:paraId="472C6BD0" w14:textId="77777777" w:rsidR="006C2D4E" w:rsidRDefault="006C2D4E">
      <w:pPr>
        <w:pStyle w:val="Paragrafoelenco"/>
        <w:numPr>
          <w:ilvl w:val="0"/>
          <w:numId w:val="95"/>
        </w:numPr>
        <w:spacing w:after="160" w:line="259" w:lineRule="auto"/>
        <w:rPr>
          <w:lang w:eastAsia="it-IT"/>
        </w:rPr>
      </w:pPr>
      <w:r w:rsidRPr="00850C3E">
        <w:rPr>
          <w:i/>
          <w:iCs/>
          <w:lang w:eastAsia="it-IT"/>
        </w:rPr>
        <w:t>filePath</w:t>
      </w:r>
      <w:r w:rsidRPr="00100F36">
        <w:rPr>
          <w:lang w:eastAsia="it-IT"/>
        </w:rPr>
        <w:t xml:space="preserve"> (</w:t>
      </w:r>
      <w:r>
        <w:rPr>
          <w:lang w:eastAsia="it-IT"/>
        </w:rPr>
        <w:t>stringa)</w:t>
      </w:r>
      <w:r w:rsidRPr="00100F36">
        <w:rPr>
          <w:lang w:eastAsia="it-IT"/>
        </w:rPr>
        <w:t>:</w:t>
      </w:r>
      <w:r>
        <w:rPr>
          <w:lang w:eastAsia="it-IT"/>
        </w:rPr>
        <w:t xml:space="preserve"> percorso del file da creare o modificare</w:t>
      </w:r>
    </w:p>
    <w:p w14:paraId="0E30E741" w14:textId="77777777" w:rsidR="006C2D4E" w:rsidRDefault="006C2D4E">
      <w:pPr>
        <w:pStyle w:val="Paragrafoelenco"/>
        <w:numPr>
          <w:ilvl w:val="0"/>
          <w:numId w:val="95"/>
        </w:numPr>
        <w:spacing w:after="160" w:line="259" w:lineRule="auto"/>
        <w:rPr>
          <w:lang w:eastAsia="it-IT"/>
        </w:rPr>
      </w:pPr>
      <w:r>
        <w:rPr>
          <w:i/>
          <w:iCs/>
          <w:lang w:eastAsia="it-IT"/>
        </w:rPr>
        <w:t xml:space="preserve">text </w:t>
      </w:r>
      <w:r>
        <w:rPr>
          <w:lang w:eastAsia="it-IT"/>
        </w:rPr>
        <w:t>(stringa): testo da aggiungere alla fine del file. Un carattere di a-capo viene aggiunto automaticamente alla fine del testo inserito</w:t>
      </w:r>
    </w:p>
    <w:p w14:paraId="0524502E" w14:textId="77777777" w:rsidR="006C2D4E" w:rsidRPr="00850C3E" w:rsidRDefault="006C2D4E" w:rsidP="006C2D4E">
      <w:pPr>
        <w:pStyle w:val="Titolo4"/>
        <w:rPr>
          <w:lang w:val="en-US" w:eastAsia="it-IT"/>
        </w:rPr>
      </w:pPr>
      <w:bookmarkStart w:id="396" w:name="_Toc195536641"/>
      <w:bookmarkStart w:id="397" w:name="_Toc233104542"/>
      <w:r w:rsidRPr="00850C3E">
        <w:rPr>
          <w:lang w:val="en-US" w:eastAsia="it-IT"/>
        </w:rPr>
        <w:t>System.File.</w:t>
      </w:r>
      <w:r>
        <w:rPr>
          <w:lang w:val="en-US" w:eastAsia="it-IT"/>
        </w:rPr>
        <w:t>Delete</w:t>
      </w:r>
      <w:r w:rsidRPr="00850C3E">
        <w:rPr>
          <w:lang w:val="en-US" w:eastAsia="it-IT"/>
        </w:rPr>
        <w:t xml:space="preserve">(string </w:t>
      </w:r>
      <w:r>
        <w:rPr>
          <w:lang w:val="en-US" w:eastAsia="it-IT"/>
        </w:rPr>
        <w:t>filePath</w:t>
      </w:r>
      <w:r w:rsidRPr="00850C3E">
        <w:rPr>
          <w:lang w:val="en-US" w:eastAsia="it-IT"/>
        </w:rPr>
        <w:t>)</w:t>
      </w:r>
      <w:bookmarkEnd w:id="396"/>
      <w:bookmarkEnd w:id="397"/>
    </w:p>
    <w:p w14:paraId="5D24A497" w14:textId="77777777" w:rsidR="006C2D4E" w:rsidRDefault="006C2D4E" w:rsidP="006C2D4E">
      <w:pPr>
        <w:rPr>
          <w:lang w:eastAsia="it-IT"/>
        </w:rPr>
      </w:pPr>
      <w:r>
        <w:rPr>
          <w:lang w:eastAsia="it-IT"/>
        </w:rPr>
        <w:t xml:space="preserve">Cancella file file indicato </w:t>
      </w:r>
    </w:p>
    <w:p w14:paraId="61CB1151" w14:textId="77777777" w:rsidR="006C2D4E" w:rsidRPr="00100F36" w:rsidRDefault="006C2D4E" w:rsidP="006C2D4E">
      <w:pPr>
        <w:rPr>
          <w:lang w:eastAsia="it-IT"/>
        </w:rPr>
      </w:pPr>
      <w:r w:rsidRPr="00100F36">
        <w:rPr>
          <w:b/>
          <w:bCs/>
          <w:lang w:eastAsia="it-IT"/>
        </w:rPr>
        <w:t>Parametri</w:t>
      </w:r>
    </w:p>
    <w:p w14:paraId="46642FCF" w14:textId="77777777" w:rsidR="006C2D4E" w:rsidRPr="009E296D" w:rsidRDefault="006C2D4E">
      <w:pPr>
        <w:pStyle w:val="Paragrafoelenco"/>
        <w:numPr>
          <w:ilvl w:val="0"/>
          <w:numId w:val="95"/>
        </w:numPr>
        <w:spacing w:after="160" w:line="259" w:lineRule="auto"/>
        <w:rPr>
          <w:lang w:eastAsia="it-IT"/>
        </w:rPr>
      </w:pPr>
      <w:r w:rsidRPr="00850C3E">
        <w:rPr>
          <w:i/>
          <w:iCs/>
          <w:lang w:eastAsia="it-IT"/>
        </w:rPr>
        <w:t>filePath</w:t>
      </w:r>
      <w:r w:rsidRPr="00100F36">
        <w:rPr>
          <w:lang w:eastAsia="it-IT"/>
        </w:rPr>
        <w:t xml:space="preserve"> (</w:t>
      </w:r>
      <w:r>
        <w:rPr>
          <w:lang w:eastAsia="it-IT"/>
        </w:rPr>
        <w:t>stringa)</w:t>
      </w:r>
      <w:r w:rsidRPr="00100F36">
        <w:rPr>
          <w:lang w:eastAsia="it-IT"/>
        </w:rPr>
        <w:t>:</w:t>
      </w:r>
      <w:r>
        <w:rPr>
          <w:lang w:eastAsia="it-IT"/>
        </w:rPr>
        <w:t xml:space="preserve"> percorso del file da cancellare</w:t>
      </w:r>
    </w:p>
    <w:p w14:paraId="0C8AFACF" w14:textId="77777777" w:rsidR="006C2D4E" w:rsidRPr="00850C3E" w:rsidRDefault="006C2D4E" w:rsidP="006C2D4E">
      <w:pPr>
        <w:pStyle w:val="Titolo4"/>
        <w:rPr>
          <w:lang w:val="en-US" w:eastAsia="it-IT"/>
        </w:rPr>
      </w:pPr>
      <w:bookmarkStart w:id="398" w:name="_Toc233104543"/>
      <w:bookmarkStart w:id="399" w:name="_Toc195536642"/>
      <w:r w:rsidRPr="00850C3E">
        <w:rPr>
          <w:lang w:val="en-US" w:eastAsia="it-IT"/>
        </w:rPr>
        <w:t>System.</w:t>
      </w:r>
      <w:r>
        <w:rPr>
          <w:lang w:val="en-US" w:eastAsia="it-IT"/>
        </w:rPr>
        <w:t>Clipboard</w:t>
      </w:r>
      <w:r w:rsidRPr="00850C3E">
        <w:rPr>
          <w:lang w:val="en-US" w:eastAsia="it-IT"/>
        </w:rPr>
        <w:t>.</w:t>
      </w:r>
      <w:r>
        <w:rPr>
          <w:lang w:val="en-US" w:eastAsia="it-IT"/>
        </w:rPr>
        <w:t>Copy</w:t>
      </w:r>
      <w:r w:rsidRPr="00850C3E">
        <w:rPr>
          <w:lang w:val="en-US" w:eastAsia="it-IT"/>
        </w:rPr>
        <w:t xml:space="preserve">(string </w:t>
      </w:r>
      <w:r>
        <w:rPr>
          <w:lang w:val="en-US" w:eastAsia="it-IT"/>
        </w:rPr>
        <w:t>value</w:t>
      </w:r>
      <w:r w:rsidRPr="00850C3E">
        <w:rPr>
          <w:lang w:val="en-US" w:eastAsia="it-IT"/>
        </w:rPr>
        <w:t>)</w:t>
      </w:r>
      <w:bookmarkEnd w:id="398"/>
    </w:p>
    <w:p w14:paraId="4AC48C2C" w14:textId="77777777" w:rsidR="006C2D4E" w:rsidRDefault="006C2D4E" w:rsidP="006C2D4E">
      <w:pPr>
        <w:rPr>
          <w:lang w:eastAsia="it-IT"/>
        </w:rPr>
      </w:pPr>
      <w:r>
        <w:rPr>
          <w:lang w:eastAsia="it-IT"/>
        </w:rPr>
        <w:t xml:space="preserve">Copia il valore indicato nella clipboard di sistema </w:t>
      </w:r>
    </w:p>
    <w:p w14:paraId="71425DEE" w14:textId="77777777" w:rsidR="006C2D4E" w:rsidRPr="00100F36" w:rsidRDefault="006C2D4E" w:rsidP="006C2D4E">
      <w:pPr>
        <w:rPr>
          <w:lang w:eastAsia="it-IT"/>
        </w:rPr>
      </w:pPr>
      <w:r w:rsidRPr="00100F36">
        <w:rPr>
          <w:b/>
          <w:bCs/>
          <w:lang w:eastAsia="it-IT"/>
        </w:rPr>
        <w:t>Parametri</w:t>
      </w:r>
    </w:p>
    <w:p w14:paraId="1A1A6D86" w14:textId="77777777" w:rsidR="006C2D4E" w:rsidRDefault="006C2D4E">
      <w:pPr>
        <w:pStyle w:val="Paragrafoelenco"/>
        <w:numPr>
          <w:ilvl w:val="0"/>
          <w:numId w:val="95"/>
        </w:numPr>
        <w:spacing w:after="160" w:line="259" w:lineRule="auto"/>
        <w:rPr>
          <w:lang w:eastAsia="it-IT"/>
        </w:rPr>
      </w:pPr>
      <w:r w:rsidRPr="00F20367">
        <w:rPr>
          <w:i/>
          <w:iCs/>
          <w:lang w:eastAsia="it-IT"/>
        </w:rPr>
        <w:t>value</w:t>
      </w:r>
      <w:r w:rsidRPr="00100F36">
        <w:rPr>
          <w:lang w:eastAsia="it-IT"/>
        </w:rPr>
        <w:t xml:space="preserve"> (</w:t>
      </w:r>
      <w:r>
        <w:rPr>
          <w:lang w:eastAsia="it-IT"/>
        </w:rPr>
        <w:t>stringa)</w:t>
      </w:r>
      <w:r w:rsidRPr="00100F36">
        <w:rPr>
          <w:lang w:eastAsia="it-IT"/>
        </w:rPr>
        <w:t>:</w:t>
      </w:r>
      <w:r>
        <w:rPr>
          <w:lang w:eastAsia="it-IT"/>
        </w:rPr>
        <w:t xml:space="preserve"> valore da copiare nella clipboard</w:t>
      </w:r>
    </w:p>
    <w:p w14:paraId="02E85D1D" w14:textId="77777777" w:rsidR="006C2D4E" w:rsidRDefault="006C2D4E" w:rsidP="006C2D4E">
      <w:pPr>
        <w:pStyle w:val="Titolo3"/>
        <w:rPr>
          <w:lang w:eastAsia="it-IT"/>
        </w:rPr>
      </w:pPr>
      <w:bookmarkStart w:id="400" w:name="_Toc233104544"/>
      <w:r>
        <w:rPr>
          <w:lang w:eastAsia="it-IT"/>
        </w:rPr>
        <w:t>Messaggi popup</w:t>
      </w:r>
      <w:bookmarkEnd w:id="399"/>
      <w:bookmarkEnd w:id="400"/>
    </w:p>
    <w:p w14:paraId="2748D430" w14:textId="77777777" w:rsidR="006C2D4E" w:rsidRDefault="006C2D4E" w:rsidP="006C2D4E">
      <w:pPr>
        <w:rPr>
          <w:lang w:eastAsia="it-IT"/>
        </w:rPr>
      </w:pPr>
      <w:r>
        <w:rPr>
          <w:lang w:eastAsia="it-IT"/>
        </w:rPr>
        <w:t xml:space="preserve">Il </w:t>
      </w:r>
      <w:r w:rsidRPr="003D7BC7">
        <w:rPr>
          <w:b/>
          <w:bCs/>
          <w:lang w:eastAsia="it-IT"/>
        </w:rPr>
        <w:t>namespace MessageBox</w:t>
      </w:r>
      <w:r>
        <w:rPr>
          <w:lang w:eastAsia="it-IT"/>
        </w:rPr>
        <w:t xml:space="preserve"> fornisce un’interfaccia semplice e versatile per visualizzare popup all’utente durante l’esecuzione degli script. Le finestre di messaggio possono essere utilizzate per fornire informazioni, notificare errori o chiedere conferma di operazioni critiche.</w:t>
      </w:r>
    </w:p>
    <w:p w14:paraId="30010730" w14:textId="77777777" w:rsidR="006C2D4E" w:rsidRDefault="006C2D4E" w:rsidP="006C2D4E">
      <w:pPr>
        <w:pStyle w:val="Titolo4"/>
        <w:rPr>
          <w:i w:val="0"/>
          <w:iCs w:val="0"/>
          <w:lang w:eastAsia="it-IT"/>
        </w:rPr>
      </w:pPr>
      <w:bookmarkStart w:id="401" w:name="_Toc195536643"/>
      <w:bookmarkStart w:id="402" w:name="_Toc233104545"/>
      <w:r>
        <w:rPr>
          <w:lang w:eastAsia="it-IT"/>
        </w:rPr>
        <w:lastRenderedPageBreak/>
        <w:t>MessageBox.Show(string message)</w:t>
      </w:r>
      <w:bookmarkEnd w:id="401"/>
      <w:bookmarkEnd w:id="402"/>
    </w:p>
    <w:p w14:paraId="327D8D70" w14:textId="77777777" w:rsidR="006C2D4E" w:rsidRPr="003D7BC7" w:rsidRDefault="006C2D4E" w:rsidP="006C2D4E">
      <w:pPr>
        <w:rPr>
          <w:lang w:eastAsia="it-IT"/>
        </w:rPr>
      </w:pPr>
      <w:r>
        <w:rPr>
          <w:lang w:eastAsia="it-IT"/>
        </w:rPr>
        <w:t>Visualizza una finestra di messaggio con il testo specificato e un singolo pulsante OK. Non richiede titolo né personalizzazione dei pulsanti o delle icone.</w:t>
      </w:r>
    </w:p>
    <w:p w14:paraId="15A7C2BA" w14:textId="77777777" w:rsidR="006C2D4E" w:rsidRDefault="006C2D4E" w:rsidP="006C2D4E">
      <w:pPr>
        <w:pStyle w:val="Titolo4"/>
        <w:rPr>
          <w:i w:val="0"/>
          <w:iCs w:val="0"/>
          <w:lang w:val="en-US" w:eastAsia="it-IT"/>
        </w:rPr>
      </w:pPr>
      <w:bookmarkStart w:id="403" w:name="_Toc195536644"/>
      <w:bookmarkStart w:id="404" w:name="_Toc233104546"/>
      <w:r w:rsidRPr="003D7BC7">
        <w:rPr>
          <w:lang w:val="en-US" w:eastAsia="it-IT"/>
        </w:rPr>
        <w:t>MessageBox.Show(string message, string title)</w:t>
      </w:r>
      <w:bookmarkEnd w:id="403"/>
      <w:bookmarkEnd w:id="404"/>
    </w:p>
    <w:p w14:paraId="5FE62685" w14:textId="77777777" w:rsidR="006C2D4E" w:rsidRPr="003D7BC7" w:rsidRDefault="006C2D4E" w:rsidP="006C2D4E">
      <w:pPr>
        <w:rPr>
          <w:lang w:eastAsia="it-IT"/>
        </w:rPr>
      </w:pPr>
      <w:r w:rsidRPr="003D7BC7">
        <w:rPr>
          <w:lang w:eastAsia="it-IT"/>
        </w:rPr>
        <w:t>Visualizza una finestra di messaggio con titolo e contenuto, e un singolo pulsante OK.</w:t>
      </w:r>
    </w:p>
    <w:p w14:paraId="1B60AB10" w14:textId="77777777" w:rsidR="006C2D4E" w:rsidRPr="003D7BC7" w:rsidRDefault="006C2D4E" w:rsidP="006C2D4E">
      <w:pPr>
        <w:pStyle w:val="Titolo4"/>
        <w:rPr>
          <w:i w:val="0"/>
          <w:iCs w:val="0"/>
          <w:lang w:val="en-US" w:eastAsia="it-IT"/>
        </w:rPr>
      </w:pPr>
      <w:bookmarkStart w:id="405" w:name="_Toc195536645"/>
      <w:bookmarkStart w:id="406" w:name="_Toc233104547"/>
      <w:r w:rsidRPr="003D7BC7">
        <w:rPr>
          <w:lang w:val="en-US" w:eastAsia="it-IT"/>
        </w:rPr>
        <w:t>MessageBox.Show(string message, string title</w:t>
      </w:r>
      <w:r>
        <w:rPr>
          <w:lang w:val="en-US" w:eastAsia="it-IT"/>
        </w:rPr>
        <w:t>, int options</w:t>
      </w:r>
      <w:r w:rsidRPr="003D7BC7">
        <w:rPr>
          <w:lang w:val="en-US" w:eastAsia="it-IT"/>
        </w:rPr>
        <w:t>)</w:t>
      </w:r>
      <w:bookmarkEnd w:id="405"/>
      <w:bookmarkEnd w:id="406"/>
    </w:p>
    <w:p w14:paraId="668F4A1F" w14:textId="77777777" w:rsidR="006C2D4E" w:rsidRPr="003D7BC7" w:rsidRDefault="006C2D4E" w:rsidP="006C2D4E">
      <w:pPr>
        <w:rPr>
          <w:lang w:eastAsia="it-IT"/>
        </w:rPr>
      </w:pPr>
      <w:r w:rsidRPr="003D7BC7">
        <w:rPr>
          <w:lang w:eastAsia="it-IT"/>
        </w:rPr>
        <w:t>Permette la visualizzazione di una finestra personalizzata, con icone e gruppi di pulsanti configurabili.</w:t>
      </w:r>
    </w:p>
    <w:p w14:paraId="221B61C7" w14:textId="77777777" w:rsidR="006C2D4E" w:rsidRDefault="006C2D4E" w:rsidP="006C2D4E">
      <w:pPr>
        <w:rPr>
          <w:lang w:eastAsia="it-IT"/>
        </w:rPr>
      </w:pPr>
      <w:r w:rsidRPr="003D7BC7">
        <w:rPr>
          <w:lang w:eastAsia="it-IT"/>
        </w:rPr>
        <w:t>Restituisce un intero corrispondente alla risposta dell’utente (vedi sezione Valori di ritorno).</w:t>
      </w:r>
    </w:p>
    <w:p w14:paraId="0F82D2F5" w14:textId="77777777" w:rsidR="006C2D4E" w:rsidRPr="00100F36" w:rsidRDefault="006C2D4E" w:rsidP="006C2D4E">
      <w:pPr>
        <w:rPr>
          <w:lang w:eastAsia="it-IT"/>
        </w:rPr>
      </w:pPr>
      <w:r w:rsidRPr="00100F36">
        <w:rPr>
          <w:b/>
          <w:bCs/>
          <w:lang w:eastAsia="it-IT"/>
        </w:rPr>
        <w:t>Parametri</w:t>
      </w:r>
    </w:p>
    <w:p w14:paraId="28E3B54E" w14:textId="77777777" w:rsidR="006C2D4E" w:rsidRDefault="006C2D4E">
      <w:pPr>
        <w:pStyle w:val="Paragrafoelenco"/>
        <w:numPr>
          <w:ilvl w:val="0"/>
          <w:numId w:val="95"/>
        </w:numPr>
        <w:spacing w:after="160" w:line="259" w:lineRule="auto"/>
        <w:rPr>
          <w:lang w:eastAsia="it-IT"/>
        </w:rPr>
      </w:pPr>
      <w:r>
        <w:rPr>
          <w:i/>
          <w:iCs/>
          <w:lang w:eastAsia="it-IT"/>
        </w:rPr>
        <w:t>message</w:t>
      </w:r>
      <w:r>
        <w:rPr>
          <w:lang w:eastAsia="it-IT"/>
        </w:rPr>
        <w:t xml:space="preserve"> (stringa): messaggio da visualizzare</w:t>
      </w:r>
    </w:p>
    <w:p w14:paraId="42AF42EF" w14:textId="77777777" w:rsidR="006C2D4E" w:rsidRDefault="006C2D4E">
      <w:pPr>
        <w:pStyle w:val="Paragrafoelenco"/>
        <w:numPr>
          <w:ilvl w:val="0"/>
          <w:numId w:val="95"/>
        </w:numPr>
        <w:spacing w:after="160" w:line="259" w:lineRule="auto"/>
        <w:rPr>
          <w:lang w:eastAsia="it-IT"/>
        </w:rPr>
      </w:pPr>
      <w:r>
        <w:rPr>
          <w:i/>
          <w:iCs/>
          <w:lang w:eastAsia="it-IT"/>
        </w:rPr>
        <w:t xml:space="preserve">title </w:t>
      </w:r>
      <w:r>
        <w:rPr>
          <w:lang w:eastAsia="it-IT"/>
        </w:rPr>
        <w:t>(stringa): titolo della finestra di messaggio</w:t>
      </w:r>
    </w:p>
    <w:p w14:paraId="58A79D3F" w14:textId="77777777" w:rsidR="006C2D4E" w:rsidRPr="003D7BC7" w:rsidRDefault="006C2D4E">
      <w:pPr>
        <w:pStyle w:val="Paragrafoelenco"/>
        <w:numPr>
          <w:ilvl w:val="0"/>
          <w:numId w:val="95"/>
        </w:numPr>
        <w:spacing w:after="160" w:line="259" w:lineRule="auto"/>
        <w:rPr>
          <w:lang w:eastAsia="it-IT"/>
        </w:rPr>
      </w:pPr>
      <w:r>
        <w:rPr>
          <w:i/>
          <w:iCs/>
          <w:lang w:eastAsia="it-IT"/>
        </w:rPr>
        <w:t xml:space="preserve">options </w:t>
      </w:r>
      <w:r>
        <w:rPr>
          <w:lang w:eastAsia="it-IT"/>
        </w:rPr>
        <w:t>(intero, combinazione di flag): pulsanti e icona da visualizzare, in base ai flag impostati</w:t>
      </w:r>
    </w:p>
    <w:p w14:paraId="31484C3C" w14:textId="77777777" w:rsidR="006C2D4E" w:rsidRPr="003D7BC7" w:rsidRDefault="006C2D4E" w:rsidP="006C2D4E">
      <w:pPr>
        <w:ind w:firstLine="360"/>
        <w:rPr>
          <w:b/>
          <w:bCs/>
          <w:lang w:eastAsia="it-IT"/>
        </w:rPr>
      </w:pPr>
      <w:r>
        <w:rPr>
          <w:b/>
          <w:bCs/>
          <w:lang w:eastAsia="it-IT"/>
        </w:rPr>
        <w:t>Opzioni</w:t>
      </w:r>
      <w:r w:rsidRPr="003D7BC7">
        <w:rPr>
          <w:b/>
          <w:bCs/>
          <w:lang w:eastAsia="it-IT"/>
        </w:rPr>
        <w:t xml:space="preserve"> disponibili</w:t>
      </w:r>
    </w:p>
    <w:p w14:paraId="3DA1652D" w14:textId="77777777" w:rsidR="006C2D4E" w:rsidRDefault="006C2D4E" w:rsidP="006C2D4E">
      <w:pPr>
        <w:ind w:firstLine="360"/>
        <w:rPr>
          <w:lang w:eastAsia="it-IT"/>
        </w:rPr>
      </w:pPr>
      <w:r>
        <w:rPr>
          <w:lang w:eastAsia="it-IT"/>
        </w:rPr>
        <w:t xml:space="preserve">I flag possono essere combinati con l’operatore </w:t>
      </w:r>
      <w:r w:rsidRPr="003D7BC7">
        <w:rPr>
          <w:i/>
          <w:iCs/>
          <w:lang w:eastAsia="it-IT"/>
        </w:rPr>
        <w:t>“+”</w:t>
      </w:r>
      <w:r>
        <w:rPr>
          <w:lang w:eastAsia="it-IT"/>
        </w:rPr>
        <w:t xml:space="preserve"> per ottenere la configurazione desiderata.</w:t>
      </w:r>
    </w:p>
    <w:p w14:paraId="73B33ED8" w14:textId="77777777" w:rsidR="006C2D4E" w:rsidRPr="003D7BC7" w:rsidRDefault="006C2D4E" w:rsidP="006C2D4E">
      <w:pPr>
        <w:ind w:left="360"/>
        <w:rPr>
          <w:b/>
          <w:bCs/>
          <w:lang w:eastAsia="it-IT"/>
        </w:rPr>
      </w:pPr>
      <w:r w:rsidRPr="003D7BC7">
        <w:rPr>
          <w:b/>
          <w:bCs/>
          <w:lang w:eastAsia="it-IT"/>
        </w:rPr>
        <w:t>Pulsanti</w:t>
      </w:r>
    </w:p>
    <w:p w14:paraId="3E7ED9F5" w14:textId="77777777" w:rsidR="006C2D4E" w:rsidRDefault="006C2D4E">
      <w:pPr>
        <w:pStyle w:val="Paragrafoelenco"/>
        <w:numPr>
          <w:ilvl w:val="0"/>
          <w:numId w:val="96"/>
        </w:numPr>
        <w:spacing w:after="160" w:line="259" w:lineRule="auto"/>
        <w:ind w:left="1080"/>
        <w:rPr>
          <w:lang w:eastAsia="it-IT"/>
        </w:rPr>
      </w:pPr>
      <w:r>
        <w:rPr>
          <w:lang w:eastAsia="it-IT"/>
        </w:rPr>
        <w:t>btnOk</w:t>
      </w:r>
    </w:p>
    <w:p w14:paraId="237C5EA7" w14:textId="77777777" w:rsidR="006C2D4E" w:rsidRDefault="006C2D4E">
      <w:pPr>
        <w:pStyle w:val="Paragrafoelenco"/>
        <w:numPr>
          <w:ilvl w:val="0"/>
          <w:numId w:val="96"/>
        </w:numPr>
        <w:spacing w:after="160" w:line="259" w:lineRule="auto"/>
        <w:ind w:left="1080"/>
        <w:rPr>
          <w:lang w:eastAsia="it-IT"/>
        </w:rPr>
      </w:pPr>
      <w:r>
        <w:rPr>
          <w:lang w:eastAsia="it-IT"/>
        </w:rPr>
        <w:t>btnOkCancel</w:t>
      </w:r>
    </w:p>
    <w:p w14:paraId="7547ED8E" w14:textId="77777777" w:rsidR="006C2D4E" w:rsidRDefault="006C2D4E">
      <w:pPr>
        <w:pStyle w:val="Paragrafoelenco"/>
        <w:numPr>
          <w:ilvl w:val="0"/>
          <w:numId w:val="96"/>
        </w:numPr>
        <w:spacing w:after="160" w:line="259" w:lineRule="auto"/>
        <w:ind w:left="1080"/>
        <w:rPr>
          <w:lang w:eastAsia="it-IT"/>
        </w:rPr>
      </w:pPr>
      <w:r>
        <w:rPr>
          <w:lang w:eastAsia="it-IT"/>
        </w:rPr>
        <w:t>btnYesNo</w:t>
      </w:r>
    </w:p>
    <w:p w14:paraId="637145F6" w14:textId="77777777" w:rsidR="006C2D4E" w:rsidRDefault="006C2D4E">
      <w:pPr>
        <w:pStyle w:val="Paragrafoelenco"/>
        <w:numPr>
          <w:ilvl w:val="0"/>
          <w:numId w:val="96"/>
        </w:numPr>
        <w:spacing w:after="160" w:line="259" w:lineRule="auto"/>
        <w:ind w:left="1080"/>
        <w:rPr>
          <w:lang w:eastAsia="it-IT"/>
        </w:rPr>
      </w:pPr>
      <w:r>
        <w:rPr>
          <w:lang w:eastAsia="it-IT"/>
        </w:rPr>
        <w:t>btnYesNoCancel</w:t>
      </w:r>
    </w:p>
    <w:p w14:paraId="0B95E56F" w14:textId="77777777" w:rsidR="006C2D4E" w:rsidRPr="003D7BC7" w:rsidRDefault="006C2D4E">
      <w:pPr>
        <w:pStyle w:val="Paragrafoelenco"/>
        <w:numPr>
          <w:ilvl w:val="0"/>
          <w:numId w:val="96"/>
        </w:numPr>
        <w:spacing w:after="160" w:line="259" w:lineRule="auto"/>
        <w:ind w:left="1080"/>
        <w:rPr>
          <w:lang w:val="en-US" w:eastAsia="it-IT"/>
        </w:rPr>
      </w:pPr>
      <w:r>
        <w:rPr>
          <w:lang w:eastAsia="it-IT"/>
        </w:rPr>
        <w:t>btnAbortRetryIgnore</w:t>
      </w:r>
    </w:p>
    <w:p w14:paraId="108F787E" w14:textId="77777777" w:rsidR="006C2D4E" w:rsidRDefault="006C2D4E">
      <w:pPr>
        <w:pStyle w:val="Paragrafoelenco"/>
        <w:numPr>
          <w:ilvl w:val="0"/>
          <w:numId w:val="96"/>
        </w:numPr>
        <w:spacing w:after="160" w:line="259" w:lineRule="auto"/>
        <w:ind w:left="1080"/>
        <w:rPr>
          <w:lang w:val="en-US" w:eastAsia="it-IT"/>
        </w:rPr>
      </w:pPr>
      <w:r w:rsidRPr="003D7BC7">
        <w:rPr>
          <w:lang w:val="en-US" w:eastAsia="it-IT"/>
        </w:rPr>
        <w:t>btnRetryCancel</w:t>
      </w:r>
    </w:p>
    <w:p w14:paraId="6B0E30D8" w14:textId="77777777" w:rsidR="006C2D4E" w:rsidRDefault="006C2D4E">
      <w:pPr>
        <w:pStyle w:val="Paragrafoelenco"/>
        <w:numPr>
          <w:ilvl w:val="0"/>
          <w:numId w:val="96"/>
        </w:numPr>
        <w:spacing w:after="160" w:line="259" w:lineRule="auto"/>
        <w:ind w:left="1080"/>
        <w:rPr>
          <w:lang w:val="en-US" w:eastAsia="it-IT"/>
        </w:rPr>
      </w:pPr>
      <w:r w:rsidRPr="003D7BC7">
        <w:rPr>
          <w:lang w:val="en-US" w:eastAsia="it-IT"/>
        </w:rPr>
        <w:t>btnCancelContinue</w:t>
      </w:r>
    </w:p>
    <w:p w14:paraId="1A74BBB8" w14:textId="77777777" w:rsidR="006C2D4E" w:rsidRDefault="006C2D4E" w:rsidP="006C2D4E">
      <w:pPr>
        <w:ind w:left="360"/>
        <w:rPr>
          <w:b/>
          <w:bCs/>
          <w:lang w:val="en-US" w:eastAsia="it-IT"/>
        </w:rPr>
      </w:pPr>
      <w:r w:rsidRPr="003D7BC7">
        <w:rPr>
          <w:b/>
          <w:bCs/>
          <w:lang w:val="en-US" w:eastAsia="it-IT"/>
        </w:rPr>
        <w:t>Icone</w:t>
      </w:r>
    </w:p>
    <w:p w14:paraId="0B522F07" w14:textId="77777777" w:rsidR="006C2D4E" w:rsidRPr="005F5019" w:rsidRDefault="006C2D4E" w:rsidP="006C2D4E">
      <w:pPr>
        <w:ind w:left="360"/>
        <w:rPr>
          <w:lang w:eastAsia="it-IT"/>
        </w:rPr>
      </w:pPr>
      <w:r w:rsidRPr="005F5019">
        <w:rPr>
          <w:lang w:eastAsia="it-IT"/>
        </w:rPr>
        <w:t>Le icone possono cambiare i</w:t>
      </w:r>
      <w:r>
        <w:rPr>
          <w:lang w:eastAsia="it-IT"/>
        </w:rPr>
        <w:t>n base al sistema operativo</w:t>
      </w:r>
    </w:p>
    <w:tbl>
      <w:tblPr>
        <w:tblStyle w:val="Grigliatabel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8"/>
        <w:gridCol w:w="4600"/>
      </w:tblGrid>
      <w:tr w:rsidR="006C2D4E" w14:paraId="7DFC053E" w14:textId="77777777" w:rsidTr="00820EE1">
        <w:tc>
          <w:tcPr>
            <w:tcW w:w="4668" w:type="dxa"/>
            <w:vAlign w:val="center"/>
          </w:tcPr>
          <w:p w14:paraId="6AE2E752" w14:textId="77777777" w:rsidR="006C2D4E" w:rsidRPr="005F5019" w:rsidRDefault="006C2D4E">
            <w:pPr>
              <w:pStyle w:val="Paragrafoelenco"/>
              <w:numPr>
                <w:ilvl w:val="0"/>
                <w:numId w:val="98"/>
              </w:numPr>
              <w:rPr>
                <w:b/>
                <w:bCs/>
                <w:lang w:val="en-US"/>
              </w:rPr>
            </w:pPr>
            <w:r w:rsidRPr="005F5019">
              <w:rPr>
                <w:lang w:val="en-US"/>
              </w:rPr>
              <w:t>icoHand</w:t>
            </w:r>
            <w:r>
              <w:rPr>
                <w:lang w:val="en-US"/>
              </w:rPr>
              <w:t xml:space="preserve">, </w:t>
            </w:r>
            <w:r w:rsidRPr="00AB65D8">
              <w:t>icoStop</w:t>
            </w:r>
            <w:r>
              <w:t xml:space="preserve">, </w:t>
            </w:r>
            <w:r w:rsidRPr="00AB65D8">
              <w:t>icoError</w:t>
            </w:r>
          </w:p>
        </w:tc>
        <w:tc>
          <w:tcPr>
            <w:tcW w:w="4600" w:type="dxa"/>
            <w:vAlign w:val="center"/>
          </w:tcPr>
          <w:p w14:paraId="1DD13571" w14:textId="77777777" w:rsidR="006C2D4E" w:rsidRDefault="006C2D4E" w:rsidP="006C2D4E">
            <w:pPr>
              <w:rPr>
                <w:b/>
                <w:bCs/>
                <w:lang w:val="en-US"/>
              </w:rPr>
            </w:pPr>
            <w:r>
              <w:rPr>
                <w:noProof/>
              </w:rPr>
              <w:drawing>
                <wp:inline distT="0" distB="0" distL="0" distR="0" wp14:anchorId="389A4EE4" wp14:editId="12D14A30">
                  <wp:extent cx="304762" cy="304762"/>
                  <wp:effectExtent l="0" t="0" r="635" b="635"/>
                  <wp:docPr id="8774047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4743" name=""/>
                          <pic:cNvPicPr/>
                        </pic:nvPicPr>
                        <pic:blipFill>
                          <a:blip r:embed="rId77"/>
                          <a:stretch>
                            <a:fillRect/>
                          </a:stretch>
                        </pic:blipFill>
                        <pic:spPr>
                          <a:xfrm>
                            <a:off x="0" y="0"/>
                            <a:ext cx="304762" cy="304762"/>
                          </a:xfrm>
                          <a:prstGeom prst="rect">
                            <a:avLst/>
                          </a:prstGeom>
                        </pic:spPr>
                      </pic:pic>
                    </a:graphicData>
                  </a:graphic>
                </wp:inline>
              </w:drawing>
            </w:r>
          </w:p>
        </w:tc>
      </w:tr>
      <w:tr w:rsidR="006C2D4E" w14:paraId="3E44207B" w14:textId="77777777" w:rsidTr="00820EE1">
        <w:tc>
          <w:tcPr>
            <w:tcW w:w="4668" w:type="dxa"/>
            <w:vAlign w:val="center"/>
          </w:tcPr>
          <w:p w14:paraId="48620985" w14:textId="77777777" w:rsidR="006C2D4E" w:rsidRPr="005F5019" w:rsidRDefault="006C2D4E">
            <w:pPr>
              <w:pStyle w:val="Paragrafoelenco"/>
              <w:numPr>
                <w:ilvl w:val="0"/>
                <w:numId w:val="98"/>
              </w:numPr>
              <w:rPr>
                <w:b/>
                <w:bCs/>
                <w:lang w:val="en-US"/>
              </w:rPr>
            </w:pPr>
            <w:r w:rsidRPr="005F5019">
              <w:rPr>
                <w:lang w:val="en-US"/>
              </w:rPr>
              <w:t>icoQuestion</w:t>
            </w:r>
          </w:p>
        </w:tc>
        <w:tc>
          <w:tcPr>
            <w:tcW w:w="4600" w:type="dxa"/>
            <w:vAlign w:val="center"/>
          </w:tcPr>
          <w:p w14:paraId="7413FFAA" w14:textId="77777777" w:rsidR="006C2D4E" w:rsidRDefault="006C2D4E" w:rsidP="006C2D4E">
            <w:pPr>
              <w:rPr>
                <w:b/>
                <w:bCs/>
                <w:lang w:val="en-US"/>
              </w:rPr>
            </w:pPr>
            <w:r>
              <w:rPr>
                <w:noProof/>
              </w:rPr>
              <w:drawing>
                <wp:inline distT="0" distB="0" distL="0" distR="0" wp14:anchorId="0217C040" wp14:editId="6436FC30">
                  <wp:extent cx="304762" cy="304762"/>
                  <wp:effectExtent l="0" t="0" r="635" b="635"/>
                  <wp:docPr id="6688832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3236" name=""/>
                          <pic:cNvPicPr/>
                        </pic:nvPicPr>
                        <pic:blipFill>
                          <a:blip r:embed="rId78"/>
                          <a:stretch>
                            <a:fillRect/>
                          </a:stretch>
                        </pic:blipFill>
                        <pic:spPr>
                          <a:xfrm>
                            <a:off x="0" y="0"/>
                            <a:ext cx="304762" cy="304762"/>
                          </a:xfrm>
                          <a:prstGeom prst="rect">
                            <a:avLst/>
                          </a:prstGeom>
                        </pic:spPr>
                      </pic:pic>
                    </a:graphicData>
                  </a:graphic>
                </wp:inline>
              </w:drawing>
            </w:r>
          </w:p>
        </w:tc>
      </w:tr>
      <w:tr w:rsidR="006C2D4E" w14:paraId="227389B8" w14:textId="77777777" w:rsidTr="00820EE1">
        <w:tc>
          <w:tcPr>
            <w:tcW w:w="4668" w:type="dxa"/>
            <w:vAlign w:val="center"/>
          </w:tcPr>
          <w:p w14:paraId="569EF51C" w14:textId="77777777" w:rsidR="006C2D4E" w:rsidRPr="005F5019" w:rsidRDefault="006C2D4E">
            <w:pPr>
              <w:pStyle w:val="Paragrafoelenco"/>
              <w:numPr>
                <w:ilvl w:val="0"/>
                <w:numId w:val="98"/>
              </w:numPr>
              <w:rPr>
                <w:b/>
                <w:bCs/>
                <w:lang w:val="en-US"/>
              </w:rPr>
            </w:pPr>
            <w:r w:rsidRPr="005F5019">
              <w:rPr>
                <w:lang w:val="en-US"/>
              </w:rPr>
              <w:t>icoExclamation</w:t>
            </w:r>
            <w:r>
              <w:rPr>
                <w:lang w:val="en-US"/>
              </w:rPr>
              <w:t xml:space="preserve">, </w:t>
            </w:r>
            <w:r w:rsidRPr="005F5019">
              <w:rPr>
                <w:lang w:val="en-US"/>
              </w:rPr>
              <w:t>icoWarning</w:t>
            </w:r>
          </w:p>
        </w:tc>
        <w:tc>
          <w:tcPr>
            <w:tcW w:w="4600" w:type="dxa"/>
            <w:vAlign w:val="center"/>
          </w:tcPr>
          <w:p w14:paraId="2B2E18A0" w14:textId="77777777" w:rsidR="006C2D4E" w:rsidRDefault="006C2D4E" w:rsidP="006C2D4E">
            <w:pPr>
              <w:rPr>
                <w:b/>
                <w:bCs/>
                <w:lang w:val="en-US"/>
              </w:rPr>
            </w:pPr>
            <w:r>
              <w:rPr>
                <w:noProof/>
              </w:rPr>
              <w:drawing>
                <wp:inline distT="0" distB="0" distL="0" distR="0" wp14:anchorId="2C75AC56" wp14:editId="39612321">
                  <wp:extent cx="304762" cy="304762"/>
                  <wp:effectExtent l="0" t="0" r="635" b="635"/>
                  <wp:docPr id="4816788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8891" name=""/>
                          <pic:cNvPicPr/>
                        </pic:nvPicPr>
                        <pic:blipFill>
                          <a:blip r:embed="rId79"/>
                          <a:stretch>
                            <a:fillRect/>
                          </a:stretch>
                        </pic:blipFill>
                        <pic:spPr>
                          <a:xfrm>
                            <a:off x="0" y="0"/>
                            <a:ext cx="304762" cy="304762"/>
                          </a:xfrm>
                          <a:prstGeom prst="rect">
                            <a:avLst/>
                          </a:prstGeom>
                        </pic:spPr>
                      </pic:pic>
                    </a:graphicData>
                  </a:graphic>
                </wp:inline>
              </w:drawing>
            </w:r>
          </w:p>
        </w:tc>
      </w:tr>
      <w:tr w:rsidR="006C2D4E" w14:paraId="556B8957" w14:textId="77777777" w:rsidTr="00820EE1">
        <w:tc>
          <w:tcPr>
            <w:tcW w:w="4668" w:type="dxa"/>
            <w:vAlign w:val="center"/>
          </w:tcPr>
          <w:p w14:paraId="45771848" w14:textId="77777777" w:rsidR="006C2D4E" w:rsidRPr="005F5019" w:rsidRDefault="006C2D4E">
            <w:pPr>
              <w:pStyle w:val="Paragrafoelenco"/>
              <w:numPr>
                <w:ilvl w:val="0"/>
                <w:numId w:val="98"/>
              </w:numPr>
              <w:rPr>
                <w:b/>
                <w:bCs/>
                <w:lang w:val="en-US"/>
              </w:rPr>
            </w:pPr>
            <w:r w:rsidRPr="005F5019">
              <w:rPr>
                <w:lang w:val="en-US"/>
              </w:rPr>
              <w:t>icoAsterisk</w:t>
            </w:r>
          </w:p>
        </w:tc>
        <w:tc>
          <w:tcPr>
            <w:tcW w:w="4600" w:type="dxa"/>
            <w:vAlign w:val="center"/>
          </w:tcPr>
          <w:p w14:paraId="04EB6417" w14:textId="77777777" w:rsidR="006C2D4E" w:rsidRDefault="006C2D4E" w:rsidP="006C2D4E">
            <w:pPr>
              <w:rPr>
                <w:b/>
                <w:bCs/>
                <w:lang w:val="en-US"/>
              </w:rPr>
            </w:pPr>
            <w:r>
              <w:rPr>
                <w:noProof/>
              </w:rPr>
              <w:drawing>
                <wp:inline distT="0" distB="0" distL="0" distR="0" wp14:anchorId="5E8D7231" wp14:editId="7362AD65">
                  <wp:extent cx="304762" cy="304762"/>
                  <wp:effectExtent l="0" t="0" r="635" b="635"/>
                  <wp:docPr id="2094910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10115" name=""/>
                          <pic:cNvPicPr/>
                        </pic:nvPicPr>
                        <pic:blipFill>
                          <a:blip r:embed="rId80"/>
                          <a:stretch>
                            <a:fillRect/>
                          </a:stretch>
                        </pic:blipFill>
                        <pic:spPr>
                          <a:xfrm>
                            <a:off x="0" y="0"/>
                            <a:ext cx="304762" cy="304762"/>
                          </a:xfrm>
                          <a:prstGeom prst="rect">
                            <a:avLst/>
                          </a:prstGeom>
                        </pic:spPr>
                      </pic:pic>
                    </a:graphicData>
                  </a:graphic>
                </wp:inline>
              </w:drawing>
            </w:r>
          </w:p>
        </w:tc>
      </w:tr>
    </w:tbl>
    <w:p w14:paraId="1980B748" w14:textId="77777777" w:rsidR="006C2D4E" w:rsidRDefault="006C2D4E" w:rsidP="006C2D4E">
      <w:pPr>
        <w:ind w:left="360"/>
        <w:rPr>
          <w:b/>
          <w:bCs/>
          <w:lang w:val="en-US" w:eastAsia="it-IT"/>
        </w:rPr>
      </w:pPr>
    </w:p>
    <w:p w14:paraId="7A04157A" w14:textId="77777777" w:rsidR="006C2D4E" w:rsidRDefault="006C2D4E" w:rsidP="006C2D4E">
      <w:pPr>
        <w:rPr>
          <w:lang w:eastAsia="it-IT"/>
        </w:rPr>
      </w:pPr>
      <w:r w:rsidRPr="003D7BC7">
        <w:rPr>
          <w:b/>
          <w:bCs/>
          <w:lang w:eastAsia="it-IT"/>
        </w:rPr>
        <w:t>Valore di ritorno:</w:t>
      </w:r>
      <w:r>
        <w:rPr>
          <w:lang w:eastAsia="it-IT"/>
        </w:rPr>
        <w:t xml:space="preserve"> q</w:t>
      </w:r>
      <w:r w:rsidRPr="003D7BC7">
        <w:rPr>
          <w:lang w:eastAsia="it-IT"/>
        </w:rPr>
        <w:t>uando si usa la versione con flag, la funzione restituisce un valore intero che rappresenta il pulsante premuto</w:t>
      </w:r>
    </w:p>
    <w:p w14:paraId="09B8DEBD"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t>ansYes</w:t>
      </w:r>
    </w:p>
    <w:p w14:paraId="14459E0D"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t>ansNo</w:t>
      </w:r>
    </w:p>
    <w:p w14:paraId="4DCD24B3"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t>ansCancel</w:t>
      </w:r>
    </w:p>
    <w:p w14:paraId="5205C7E9"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t>ansOk</w:t>
      </w:r>
    </w:p>
    <w:p w14:paraId="42D30A2A"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lastRenderedPageBreak/>
        <w:t>ansRetry</w:t>
      </w:r>
    </w:p>
    <w:p w14:paraId="3539C2E7" w14:textId="77777777" w:rsidR="006C2D4E" w:rsidRPr="003D7BC7" w:rsidRDefault="006C2D4E">
      <w:pPr>
        <w:pStyle w:val="Paragrafoelenco"/>
        <w:numPr>
          <w:ilvl w:val="0"/>
          <w:numId w:val="97"/>
        </w:numPr>
        <w:spacing w:after="160" w:line="259" w:lineRule="auto"/>
        <w:rPr>
          <w:lang w:val="en-US" w:eastAsia="it-IT"/>
        </w:rPr>
      </w:pPr>
      <w:r w:rsidRPr="003D7BC7">
        <w:rPr>
          <w:lang w:val="en-US" w:eastAsia="it-IT"/>
        </w:rPr>
        <w:t>ansIgnore</w:t>
      </w:r>
    </w:p>
    <w:p w14:paraId="03F6E300" w14:textId="77777777" w:rsidR="006C2D4E" w:rsidRDefault="006C2D4E">
      <w:pPr>
        <w:pStyle w:val="Paragrafoelenco"/>
        <w:numPr>
          <w:ilvl w:val="0"/>
          <w:numId w:val="97"/>
        </w:numPr>
        <w:spacing w:after="160" w:line="259" w:lineRule="auto"/>
        <w:rPr>
          <w:lang w:eastAsia="it-IT"/>
        </w:rPr>
      </w:pPr>
      <w:r>
        <w:rPr>
          <w:lang w:eastAsia="it-IT"/>
        </w:rPr>
        <w:t>ansAbort</w:t>
      </w:r>
    </w:p>
    <w:p w14:paraId="316F2AA0" w14:textId="77777777" w:rsidR="006C2D4E" w:rsidRPr="003D7BC7" w:rsidRDefault="006C2D4E">
      <w:pPr>
        <w:pStyle w:val="Paragrafoelenco"/>
        <w:numPr>
          <w:ilvl w:val="0"/>
          <w:numId w:val="97"/>
        </w:numPr>
        <w:spacing w:after="160" w:line="259" w:lineRule="auto"/>
        <w:rPr>
          <w:lang w:eastAsia="it-IT"/>
        </w:rPr>
      </w:pPr>
      <w:r w:rsidRPr="008E68BB">
        <w:rPr>
          <w:lang w:eastAsia="it-IT"/>
        </w:rPr>
        <w:t xml:space="preserve">ansBtn0, ansBtn1, … ansBtn9 come ritorno </w:t>
      </w:r>
      <w:r>
        <w:rPr>
          <w:lang w:eastAsia="it-IT"/>
        </w:rPr>
        <w:t>di uno dei 10 possibili pulsanti custom</w:t>
      </w:r>
    </w:p>
    <w:p w14:paraId="10C31BBD" w14:textId="77777777" w:rsidR="006C2D4E" w:rsidRPr="008E68BB" w:rsidRDefault="006C2D4E" w:rsidP="006C2D4E">
      <w:pPr>
        <w:pStyle w:val="Titolo4"/>
        <w:rPr>
          <w:i w:val="0"/>
          <w:iCs w:val="0"/>
          <w:lang w:eastAsia="it-IT"/>
        </w:rPr>
      </w:pPr>
      <w:bookmarkStart w:id="407" w:name="_Toc233104548"/>
      <w:r w:rsidRPr="008E68BB">
        <w:rPr>
          <w:lang w:eastAsia="it-IT"/>
        </w:rPr>
        <w:t>MessageBox.Show(object parameters)</w:t>
      </w:r>
      <w:bookmarkEnd w:id="407"/>
    </w:p>
    <w:p w14:paraId="280BCC72" w14:textId="77777777" w:rsidR="006C2D4E" w:rsidRDefault="006C2D4E" w:rsidP="006C2D4E">
      <w:pPr>
        <w:rPr>
          <w:lang w:eastAsia="it-IT"/>
        </w:rPr>
      </w:pPr>
      <w:r w:rsidRPr="003D7BC7">
        <w:rPr>
          <w:lang w:eastAsia="it-IT"/>
        </w:rPr>
        <w:t>Permette la visualizzazione di una finestra personalizzata, con icone e gruppi di pulsanti configurabili</w:t>
      </w:r>
      <w:r>
        <w:rPr>
          <w:lang w:eastAsia="it-IT"/>
        </w:rPr>
        <w:t xml:space="preserve"> costruita tramite mappa di valori:</w:t>
      </w:r>
    </w:p>
    <w:p w14:paraId="67AF0063" w14:textId="77777777" w:rsidR="006C2D4E" w:rsidRDefault="006C2D4E" w:rsidP="006C2D4E">
      <w:pPr>
        <w:rPr>
          <w:lang w:eastAsia="it-IT"/>
        </w:rPr>
      </w:pPr>
      <w:r w:rsidRPr="008E68BB">
        <w:rPr>
          <w:i/>
          <w:iCs/>
          <w:lang w:eastAsia="it-IT"/>
        </w:rPr>
        <w:t>title</w:t>
      </w:r>
      <w:r>
        <w:rPr>
          <w:lang w:eastAsia="it-IT"/>
        </w:rPr>
        <w:t>: titolo della finestra</w:t>
      </w:r>
    </w:p>
    <w:p w14:paraId="3FAEC10A" w14:textId="77777777" w:rsidR="006C2D4E" w:rsidRDefault="006C2D4E" w:rsidP="006C2D4E">
      <w:pPr>
        <w:rPr>
          <w:lang w:eastAsia="it-IT"/>
        </w:rPr>
      </w:pPr>
      <w:r w:rsidRPr="008E68BB">
        <w:rPr>
          <w:i/>
          <w:iCs/>
          <w:lang w:eastAsia="it-IT"/>
        </w:rPr>
        <w:t>text</w:t>
      </w:r>
      <w:r>
        <w:rPr>
          <w:lang w:eastAsia="it-IT"/>
        </w:rPr>
        <w:t>: testo della finestra</w:t>
      </w:r>
    </w:p>
    <w:p w14:paraId="2E3065C4" w14:textId="77777777" w:rsidR="006C2D4E" w:rsidRDefault="006C2D4E" w:rsidP="006C2D4E">
      <w:pPr>
        <w:rPr>
          <w:lang w:eastAsia="it-IT"/>
        </w:rPr>
      </w:pPr>
      <w:r w:rsidRPr="008E68BB">
        <w:rPr>
          <w:i/>
          <w:iCs/>
          <w:lang w:eastAsia="it-IT"/>
        </w:rPr>
        <w:t>options</w:t>
      </w:r>
      <w:r>
        <w:rPr>
          <w:lang w:eastAsia="it-IT"/>
        </w:rPr>
        <w:t>: opzioni, vedere funzione precedente</w:t>
      </w:r>
    </w:p>
    <w:p w14:paraId="11BCCE79" w14:textId="77777777" w:rsidR="006C2D4E" w:rsidRPr="003D7BC7" w:rsidRDefault="006C2D4E" w:rsidP="006C2D4E">
      <w:pPr>
        <w:rPr>
          <w:lang w:eastAsia="it-IT"/>
        </w:rPr>
      </w:pPr>
      <w:r w:rsidRPr="008E68BB">
        <w:rPr>
          <w:i/>
          <w:iCs/>
          <w:lang w:eastAsia="it-IT"/>
        </w:rPr>
        <w:t>buttons</w:t>
      </w:r>
      <w:r>
        <w:rPr>
          <w:lang w:eastAsia="it-IT"/>
        </w:rPr>
        <w:t>: elenco di stringhe con il testo dei pulsanti custom da aggiungere nella finestra</w:t>
      </w:r>
    </w:p>
    <w:p w14:paraId="1349A943" w14:textId="77777777" w:rsidR="006C2D4E" w:rsidRDefault="006C2D4E" w:rsidP="006C2D4E">
      <w:pPr>
        <w:rPr>
          <w:lang w:eastAsia="it-IT"/>
        </w:rPr>
      </w:pPr>
      <w:r>
        <w:rPr>
          <w:lang w:eastAsia="it-IT"/>
        </w:rPr>
        <w:t>Es.</w:t>
      </w:r>
    </w:p>
    <w:p w14:paraId="0BEF36C0" w14:textId="77777777" w:rsidR="006C2D4E" w:rsidRDefault="006C2D4E" w:rsidP="006C2D4E">
      <w:pPr>
        <w:rPr>
          <w:lang w:eastAsia="it-IT"/>
        </w:rPr>
      </w:pPr>
      <w:r>
        <w:rPr>
          <w:lang w:eastAsia="it-IT"/>
        </w:rPr>
        <w:t>MessageBox.Show({title:”Titolo della finestra”, text:”Messaggio”, options:</w:t>
      </w:r>
      <w:r w:rsidRPr="008E68BB">
        <w:rPr>
          <w:lang w:eastAsia="it-IT"/>
        </w:rPr>
        <w:t xml:space="preserve"> Mess</w:t>
      </w:r>
      <w:r>
        <w:rPr>
          <w:lang w:eastAsia="it-IT"/>
        </w:rPr>
        <w:t>ageBox.</w:t>
      </w:r>
      <w:r w:rsidRPr="008E68BB">
        <w:rPr>
          <w:lang w:eastAsia="it-IT"/>
        </w:rPr>
        <w:t>ic</w:t>
      </w:r>
      <w:r>
        <w:rPr>
          <w:lang w:eastAsia="it-IT"/>
        </w:rPr>
        <w:t>oQuestion, buttons:[“Bottone0”,”Bottone1”,…]})</w:t>
      </w:r>
    </w:p>
    <w:p w14:paraId="73141B32" w14:textId="77777777" w:rsidR="006C2D4E" w:rsidRDefault="006C2D4E" w:rsidP="006C2D4E">
      <w:pPr>
        <w:rPr>
          <w:lang w:eastAsia="it-IT"/>
        </w:rPr>
      </w:pPr>
      <w:r>
        <w:rPr>
          <w:lang w:eastAsia="it-IT"/>
        </w:rPr>
        <w:t>Il valore ritornato dalla chiamata sarà:</w:t>
      </w:r>
    </w:p>
    <w:p w14:paraId="656436E3" w14:textId="77777777" w:rsidR="006C2D4E" w:rsidRPr="008E68BB" w:rsidRDefault="006C2D4E" w:rsidP="006C2D4E">
      <w:pPr>
        <w:rPr>
          <w:lang w:eastAsia="it-IT"/>
        </w:rPr>
      </w:pPr>
      <w:r w:rsidRPr="008E68BB">
        <w:rPr>
          <w:lang w:eastAsia="it-IT"/>
        </w:rPr>
        <w:t xml:space="preserve">ansBtn0, ansBtn1, … ansBtn9 </w:t>
      </w:r>
      <w:r>
        <w:rPr>
          <w:lang w:eastAsia="it-IT"/>
        </w:rPr>
        <w:t>a seconda del pulsane opzionale premuto.</w:t>
      </w:r>
    </w:p>
    <w:p w14:paraId="509A87B1" w14:textId="77777777" w:rsidR="006C2D4E" w:rsidRDefault="006C2D4E" w:rsidP="006C2D4E">
      <w:pPr>
        <w:pStyle w:val="Titolo3"/>
      </w:pPr>
      <w:bookmarkStart w:id="408" w:name="_Toc233104549"/>
      <w:bookmarkStart w:id="409" w:name="_Toc195536646"/>
      <w:r>
        <w:t>Funzioni matematiche</w:t>
      </w:r>
      <w:bookmarkEnd w:id="408"/>
    </w:p>
    <w:p w14:paraId="53547A59" w14:textId="77777777" w:rsidR="006C2D4E" w:rsidRDefault="006C2D4E" w:rsidP="006C2D4E">
      <w:r>
        <w:t xml:space="preserve">Il linguaggio di scripting supporta </w:t>
      </w:r>
      <w:r>
        <w:rPr>
          <w:lang w:eastAsia="it-IT"/>
        </w:rPr>
        <w:t xml:space="preserve">tramite il </w:t>
      </w:r>
      <w:r w:rsidRPr="003D7BC7">
        <w:rPr>
          <w:b/>
          <w:bCs/>
          <w:lang w:eastAsia="it-IT"/>
        </w:rPr>
        <w:t xml:space="preserve">namespace </w:t>
      </w:r>
      <w:r>
        <w:rPr>
          <w:b/>
          <w:bCs/>
          <w:lang w:eastAsia="it-IT"/>
        </w:rPr>
        <w:t>Math</w:t>
      </w:r>
      <w:r>
        <w:rPr>
          <w:lang w:eastAsia="it-IT"/>
        </w:rPr>
        <w:t xml:space="preserve"> </w:t>
      </w:r>
      <w:r>
        <w:t>un set completo di funzioni matematiche, utili per eseguire calcoli numerici durante l’elaborazione dei batch. Queste funzioni coprono le operazioni aritmetiche più comuni, oltre a funzioni trigonometriche, potenze, radici, arrotondamenti e conversioni.</w:t>
      </w:r>
    </w:p>
    <w:p w14:paraId="6AE69B7F" w14:textId="77777777" w:rsidR="006C2D4E" w:rsidRDefault="006C2D4E" w:rsidP="006C2D4E">
      <w:r>
        <w:t>Le funzioni matematiche sono disponibili globalmente nello script e possono essere utilizzate ovunque siano richieste espressioni numeriche: assegnazione di parametri, condizioni, loop, calcoli di compensazione, ecc.</w:t>
      </w:r>
    </w:p>
    <w:p w14:paraId="2BE837F2" w14:textId="77777777" w:rsidR="006C2D4E" w:rsidRDefault="006C2D4E" w:rsidP="006C2D4E">
      <w:r>
        <w:t>Ogni funzione accetta uno o più argomenti numerici e restituisce un valore numerico risultante. Gli argomenti e i risultati sono generalmente trattati come numeri in virgola mobile (floating point).</w:t>
      </w:r>
    </w:p>
    <w:p w14:paraId="06B70C78" w14:textId="77777777" w:rsidR="006C2D4E" w:rsidRDefault="006C2D4E" w:rsidP="006C2D4E">
      <w:r w:rsidRPr="00E619E6">
        <w:t xml:space="preserve">Le unità angolari delle funzioni trigonometriche sono espresse in radianti. </w:t>
      </w:r>
      <w:r>
        <w:t>Sono disponibili funzioni analoghe espresse in gradi posponendo il suffisso “</w:t>
      </w:r>
      <w:r>
        <w:rPr>
          <w:i/>
          <w:iCs/>
        </w:rPr>
        <w:t>d”</w:t>
      </w:r>
      <w:r>
        <w:t xml:space="preserve"> al nome standard della funzione (es. sin </w:t>
      </w:r>
      <w:r>
        <w:sym w:font="Wingdings" w:char="F0E8"/>
      </w:r>
      <w:r>
        <w:t xml:space="preserve"> sind).</w:t>
      </w:r>
    </w:p>
    <w:p w14:paraId="37660AFF" w14:textId="77777777" w:rsidR="006C2D4E" w:rsidRDefault="006C2D4E" w:rsidP="006C2D4E">
      <w:r>
        <w:t>Le funzioni più comuni supportate sono:</w:t>
      </w:r>
    </w:p>
    <w:p w14:paraId="60C0A357" w14:textId="77777777" w:rsidR="006C2D4E" w:rsidRDefault="006C2D4E" w:rsidP="006C2D4E">
      <w:pPr>
        <w:pStyle w:val="Titolo4"/>
      </w:pPr>
      <w:bookmarkStart w:id="410" w:name="_Toc233104550"/>
      <w:r>
        <w:t>Math.rad(x)</w:t>
      </w:r>
      <w:bookmarkEnd w:id="410"/>
    </w:p>
    <w:p w14:paraId="59471E1D" w14:textId="77777777" w:rsidR="006C2D4E" w:rsidRDefault="006C2D4E" w:rsidP="006C2D4E">
      <w:r>
        <w:t>Restituisce la conversione in radianti dell’angolo x espresso in gradi</w:t>
      </w:r>
    </w:p>
    <w:p w14:paraId="185B32C0" w14:textId="77777777" w:rsidR="006C2D4E" w:rsidRPr="009777BD" w:rsidRDefault="006C2D4E" w:rsidP="006C2D4E">
      <w:pPr>
        <w:pStyle w:val="Titolo4"/>
      </w:pPr>
      <w:bookmarkStart w:id="411" w:name="_Toc233104551"/>
      <w:r w:rsidRPr="009777BD">
        <w:t>Math.deg(x)</w:t>
      </w:r>
      <w:bookmarkEnd w:id="411"/>
    </w:p>
    <w:p w14:paraId="7DB6BF05" w14:textId="77777777" w:rsidR="006C2D4E" w:rsidRPr="000C09A3" w:rsidRDefault="006C2D4E" w:rsidP="006C2D4E">
      <w:r>
        <w:t>Restituisce la conversione in gradi dell’angolo x espresso in radianti</w:t>
      </w:r>
    </w:p>
    <w:p w14:paraId="66CB29C3" w14:textId="77777777" w:rsidR="006C2D4E" w:rsidRPr="009777BD" w:rsidRDefault="006C2D4E" w:rsidP="006C2D4E">
      <w:pPr>
        <w:pStyle w:val="Titolo4"/>
      </w:pPr>
      <w:bookmarkStart w:id="412" w:name="_Toc233104552"/>
      <w:r w:rsidRPr="009777BD">
        <w:t>Math.sin(x)</w:t>
      </w:r>
      <w:bookmarkEnd w:id="412"/>
    </w:p>
    <w:p w14:paraId="1B0DFCED" w14:textId="77777777" w:rsidR="006C2D4E" w:rsidRDefault="006C2D4E" w:rsidP="006C2D4E">
      <w:r>
        <w:t>Restituisce il seno dell'angolo x, espresso in radianti.</w:t>
      </w:r>
    </w:p>
    <w:p w14:paraId="02ACD6D6" w14:textId="77777777" w:rsidR="006C2D4E" w:rsidRDefault="006C2D4E" w:rsidP="006C2D4E">
      <w:pPr>
        <w:pStyle w:val="Titolo4"/>
      </w:pPr>
      <w:bookmarkStart w:id="413" w:name="_Toc233104553"/>
      <w:r>
        <w:lastRenderedPageBreak/>
        <w:t>Math.sind(x)</w:t>
      </w:r>
      <w:bookmarkEnd w:id="413"/>
    </w:p>
    <w:p w14:paraId="3BBA6ED7" w14:textId="77777777" w:rsidR="006C2D4E" w:rsidRDefault="006C2D4E" w:rsidP="006C2D4E">
      <w:r>
        <w:t>Restituisce il seno dell'angolo x, espresso in gradi.</w:t>
      </w:r>
    </w:p>
    <w:p w14:paraId="7A3AF031" w14:textId="77777777" w:rsidR="006C2D4E" w:rsidRDefault="006C2D4E" w:rsidP="006C2D4E">
      <w:pPr>
        <w:pStyle w:val="Titolo4"/>
      </w:pPr>
      <w:bookmarkStart w:id="414" w:name="_Toc233104554"/>
      <w:r>
        <w:t>Math.cos(x)</w:t>
      </w:r>
      <w:bookmarkEnd w:id="414"/>
    </w:p>
    <w:p w14:paraId="421D8096" w14:textId="77777777" w:rsidR="006C2D4E" w:rsidRDefault="006C2D4E" w:rsidP="006C2D4E">
      <w:r>
        <w:t>Restituisce il coseno dell'angolo x, espresso in radianti.</w:t>
      </w:r>
    </w:p>
    <w:p w14:paraId="00DACCD8" w14:textId="77777777" w:rsidR="006C2D4E" w:rsidRDefault="006C2D4E" w:rsidP="006C2D4E">
      <w:pPr>
        <w:pStyle w:val="Titolo4"/>
      </w:pPr>
      <w:bookmarkStart w:id="415" w:name="_Toc233104555"/>
      <w:r>
        <w:t>Math.cosd(x)</w:t>
      </w:r>
      <w:bookmarkEnd w:id="415"/>
    </w:p>
    <w:p w14:paraId="64F11F7B" w14:textId="77777777" w:rsidR="006C2D4E" w:rsidRDefault="006C2D4E" w:rsidP="006C2D4E">
      <w:r>
        <w:t>Restituisce il coseno dell'angolo x, espresso in gradi.</w:t>
      </w:r>
    </w:p>
    <w:p w14:paraId="1151A78D" w14:textId="77777777" w:rsidR="006C2D4E" w:rsidRDefault="006C2D4E" w:rsidP="006C2D4E">
      <w:pPr>
        <w:pStyle w:val="Titolo4"/>
      </w:pPr>
      <w:bookmarkStart w:id="416" w:name="_Toc233104556"/>
      <w:r>
        <w:t>Math.tan(x)</w:t>
      </w:r>
      <w:bookmarkEnd w:id="416"/>
    </w:p>
    <w:p w14:paraId="04958074" w14:textId="77777777" w:rsidR="006C2D4E" w:rsidRDefault="006C2D4E" w:rsidP="006C2D4E">
      <w:r>
        <w:t>Restituisce la tangente dell'angolo x, espresso in radianti.</w:t>
      </w:r>
    </w:p>
    <w:p w14:paraId="766D8667" w14:textId="77777777" w:rsidR="006C2D4E" w:rsidRDefault="006C2D4E" w:rsidP="006C2D4E">
      <w:pPr>
        <w:pStyle w:val="Titolo4"/>
      </w:pPr>
      <w:bookmarkStart w:id="417" w:name="_Toc233104557"/>
      <w:r>
        <w:t>Math.tand(x)</w:t>
      </w:r>
      <w:bookmarkEnd w:id="417"/>
    </w:p>
    <w:p w14:paraId="62CA1A52" w14:textId="77777777" w:rsidR="006C2D4E" w:rsidRDefault="006C2D4E" w:rsidP="006C2D4E">
      <w:r>
        <w:t>Restituisce la tangente dell'angolo x, espresso in gradi.</w:t>
      </w:r>
    </w:p>
    <w:p w14:paraId="7E60B432" w14:textId="77777777" w:rsidR="006C2D4E" w:rsidRDefault="006C2D4E" w:rsidP="006C2D4E">
      <w:pPr>
        <w:pStyle w:val="Titolo4"/>
      </w:pPr>
      <w:bookmarkStart w:id="418" w:name="_Toc233104558"/>
      <w:r>
        <w:t>Math.atan(x)</w:t>
      </w:r>
      <w:bookmarkEnd w:id="418"/>
    </w:p>
    <w:p w14:paraId="5EEDDE65" w14:textId="77777777" w:rsidR="006C2D4E" w:rsidRDefault="006C2D4E" w:rsidP="006C2D4E">
      <w:r>
        <w:t>Restituisce l'arcotangente (in radianti) di x.</w:t>
      </w:r>
    </w:p>
    <w:p w14:paraId="6679A8D3" w14:textId="77777777" w:rsidR="006C2D4E" w:rsidRDefault="006C2D4E" w:rsidP="006C2D4E">
      <w:pPr>
        <w:pStyle w:val="Titolo4"/>
      </w:pPr>
      <w:bookmarkStart w:id="419" w:name="_Toc233104559"/>
      <w:r>
        <w:t>Math.atand(x)</w:t>
      </w:r>
      <w:bookmarkEnd w:id="419"/>
    </w:p>
    <w:p w14:paraId="644E8236" w14:textId="77777777" w:rsidR="006C2D4E" w:rsidRDefault="006C2D4E" w:rsidP="006C2D4E">
      <w:r>
        <w:t>Restituisce l'arcotangente (in gradi) di x.</w:t>
      </w:r>
    </w:p>
    <w:p w14:paraId="32E65079" w14:textId="77777777" w:rsidR="006C2D4E" w:rsidRDefault="006C2D4E" w:rsidP="006C2D4E">
      <w:pPr>
        <w:pStyle w:val="Titolo4"/>
      </w:pPr>
      <w:bookmarkStart w:id="420" w:name="_Toc233104560"/>
      <w:r>
        <w:t>Math.atan2(y, x)</w:t>
      </w:r>
      <w:bookmarkEnd w:id="420"/>
    </w:p>
    <w:p w14:paraId="48A9F94A" w14:textId="77777777" w:rsidR="006C2D4E" w:rsidRDefault="006C2D4E" w:rsidP="006C2D4E">
      <w:r>
        <w:t>Restituisce l'arcotangente del rapporto y/x, tenendo conto del segno di entrambi gli argomenti. Il risultato è in radianti.</w:t>
      </w:r>
    </w:p>
    <w:p w14:paraId="3BCD62BA" w14:textId="77777777" w:rsidR="006C2D4E" w:rsidRDefault="006C2D4E" w:rsidP="006C2D4E">
      <w:pPr>
        <w:pStyle w:val="Titolo4"/>
      </w:pPr>
      <w:bookmarkStart w:id="421" w:name="_Toc233104561"/>
      <w:r>
        <w:t>Math.atan2d(y, x)</w:t>
      </w:r>
      <w:bookmarkEnd w:id="421"/>
    </w:p>
    <w:p w14:paraId="5151410D" w14:textId="77777777" w:rsidR="006C2D4E" w:rsidRDefault="006C2D4E" w:rsidP="006C2D4E">
      <w:r>
        <w:t>Versione in gradi di atan2, utile per calcoli di direzione o angolo in coordinate cartesiane.</w:t>
      </w:r>
    </w:p>
    <w:p w14:paraId="35397481" w14:textId="77777777" w:rsidR="006C2D4E" w:rsidRDefault="006C2D4E" w:rsidP="006C2D4E">
      <w:pPr>
        <w:pStyle w:val="Titolo4"/>
      </w:pPr>
      <w:bookmarkStart w:id="422" w:name="_Toc233104562"/>
      <w:r>
        <w:t>Math.pow(b, e)</w:t>
      </w:r>
      <w:bookmarkEnd w:id="422"/>
    </w:p>
    <w:p w14:paraId="7837381A" w14:textId="77777777" w:rsidR="006C2D4E" w:rsidRPr="00EC543F" w:rsidRDefault="006C2D4E" w:rsidP="006C2D4E">
      <w:pPr>
        <w:rPr>
          <w:rFonts w:eastAsiaTheme="minorEastAsia"/>
        </w:rPr>
      </w:pPr>
      <w:r>
        <w:t>Calcola b elevato alla potenza e:</w:t>
      </w:r>
      <w:r w:rsidRPr="00EC543F">
        <w:rPr>
          <w:sz w:val="24"/>
          <w:szCs w:val="24"/>
        </w:rPr>
        <w:t xml:space="preserve"> </w:t>
      </w:r>
      <m:oMath>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e</m:t>
            </m:r>
          </m:sup>
        </m:sSup>
      </m:oMath>
    </w:p>
    <w:p w14:paraId="797022F8" w14:textId="77777777" w:rsidR="006C2D4E" w:rsidRDefault="006C2D4E" w:rsidP="006C2D4E">
      <w:pPr>
        <w:pStyle w:val="Titolo4"/>
      </w:pPr>
      <w:bookmarkStart w:id="423" w:name="_Toc233104563"/>
      <w:r>
        <w:t>Math.sqrt(x)</w:t>
      </w:r>
      <w:bookmarkEnd w:id="423"/>
    </w:p>
    <w:p w14:paraId="5DFA8917" w14:textId="77777777" w:rsidR="006C2D4E" w:rsidRDefault="006C2D4E" w:rsidP="006C2D4E">
      <w:r>
        <w:t>Restituisce la radice quadrata di x.</w:t>
      </w:r>
    </w:p>
    <w:p w14:paraId="6F6A2114" w14:textId="77777777" w:rsidR="006C2D4E" w:rsidRDefault="006C2D4E" w:rsidP="006C2D4E">
      <w:pPr>
        <w:pStyle w:val="Titolo4"/>
      </w:pPr>
      <w:bookmarkStart w:id="424" w:name="_Toc233104564"/>
      <w:r>
        <w:t>Math.exp(x)</w:t>
      </w:r>
      <w:bookmarkEnd w:id="424"/>
    </w:p>
    <w:p w14:paraId="5583E16B" w14:textId="77777777" w:rsidR="006C2D4E" w:rsidRDefault="006C2D4E" w:rsidP="006C2D4E">
      <w:r>
        <w:t xml:space="preserve">Calcola la potenza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oMath>
    </w:p>
    <w:p w14:paraId="3F6BA81A" w14:textId="77777777" w:rsidR="006C2D4E" w:rsidRDefault="006C2D4E" w:rsidP="006C2D4E">
      <w:pPr>
        <w:pStyle w:val="Titolo4"/>
      </w:pPr>
      <w:bookmarkStart w:id="425" w:name="_Toc233104565"/>
      <w:r>
        <w:t>Math.log(x)</w:t>
      </w:r>
      <w:bookmarkEnd w:id="425"/>
    </w:p>
    <w:p w14:paraId="201CCC4F" w14:textId="77777777" w:rsidR="006C2D4E" w:rsidRDefault="006C2D4E" w:rsidP="006C2D4E">
      <w:r>
        <w:t xml:space="preserve">Restituisce il logaritmo naturale (in base </w:t>
      </w:r>
      <w:r w:rsidRPr="001A527C">
        <w:rPr>
          <w:i/>
          <w:iCs/>
        </w:rPr>
        <w:t>e</w:t>
      </w:r>
      <w:r>
        <w:t>) di x.</w:t>
      </w:r>
    </w:p>
    <w:p w14:paraId="0BD6A488" w14:textId="77777777" w:rsidR="006C2D4E" w:rsidRDefault="006C2D4E" w:rsidP="006C2D4E">
      <w:pPr>
        <w:pStyle w:val="Titolo4"/>
      </w:pPr>
      <w:bookmarkStart w:id="426" w:name="_Toc233104566"/>
      <w:r>
        <w:t>Math.log10(x)</w:t>
      </w:r>
      <w:bookmarkEnd w:id="426"/>
    </w:p>
    <w:p w14:paraId="4472A0DD" w14:textId="77777777" w:rsidR="006C2D4E" w:rsidRDefault="006C2D4E" w:rsidP="006C2D4E">
      <w:r>
        <w:t>Restituisce il logaritmo in base 10 di x.</w:t>
      </w:r>
    </w:p>
    <w:p w14:paraId="7C92259C" w14:textId="77777777" w:rsidR="006C2D4E" w:rsidRDefault="006C2D4E" w:rsidP="006C2D4E">
      <w:pPr>
        <w:pStyle w:val="Titolo4"/>
      </w:pPr>
      <w:bookmarkStart w:id="427" w:name="_Toc233104567"/>
      <w:r>
        <w:t>Math.log2(x)</w:t>
      </w:r>
      <w:bookmarkEnd w:id="427"/>
    </w:p>
    <w:p w14:paraId="0DB9BE06" w14:textId="77777777" w:rsidR="006C2D4E" w:rsidRDefault="006C2D4E" w:rsidP="006C2D4E">
      <w:r>
        <w:t>Restituisce il logaritmo in base 2 di x.</w:t>
      </w:r>
    </w:p>
    <w:p w14:paraId="29BB9278" w14:textId="77777777" w:rsidR="006C2D4E" w:rsidRDefault="006C2D4E" w:rsidP="006C2D4E">
      <w:pPr>
        <w:pStyle w:val="Titolo4"/>
      </w:pPr>
      <w:bookmarkStart w:id="428" w:name="_Toc233104568"/>
      <w:r>
        <w:t>Math.abs(x)</w:t>
      </w:r>
      <w:bookmarkEnd w:id="428"/>
    </w:p>
    <w:p w14:paraId="1BEED878" w14:textId="77777777" w:rsidR="006C2D4E" w:rsidRDefault="006C2D4E" w:rsidP="006C2D4E">
      <w:r>
        <w:t>Restituisce il valore assoluto di x.</w:t>
      </w:r>
    </w:p>
    <w:p w14:paraId="34F32306" w14:textId="77777777" w:rsidR="006C2D4E" w:rsidRDefault="006C2D4E" w:rsidP="006C2D4E">
      <w:pPr>
        <w:pStyle w:val="Titolo4"/>
      </w:pPr>
      <w:bookmarkStart w:id="429" w:name="_Toc233104569"/>
      <w:r>
        <w:t>Math.sign(x)</w:t>
      </w:r>
      <w:bookmarkEnd w:id="429"/>
    </w:p>
    <w:p w14:paraId="6E937631" w14:textId="77777777" w:rsidR="006C2D4E" w:rsidRDefault="006C2D4E" w:rsidP="006C2D4E">
      <w:r>
        <w:t>Restituisce il segno di x: -1 per valori negativi, 0 per zero, 1 per valori positivi.</w:t>
      </w:r>
    </w:p>
    <w:p w14:paraId="2A2A2DEA" w14:textId="77777777" w:rsidR="006C2D4E" w:rsidRDefault="006C2D4E" w:rsidP="006C2D4E">
      <w:pPr>
        <w:pStyle w:val="Titolo4"/>
      </w:pPr>
      <w:bookmarkStart w:id="430" w:name="_Toc233104570"/>
      <w:r>
        <w:lastRenderedPageBreak/>
        <w:t>Math.round(x)</w:t>
      </w:r>
      <w:bookmarkEnd w:id="430"/>
    </w:p>
    <w:p w14:paraId="2F302414" w14:textId="77777777" w:rsidR="006C2D4E" w:rsidRDefault="006C2D4E" w:rsidP="006C2D4E">
      <w:r>
        <w:t>Arrotonda x all'intero più vicino.</w:t>
      </w:r>
    </w:p>
    <w:p w14:paraId="64E4E456" w14:textId="77777777" w:rsidR="006C2D4E" w:rsidRDefault="006C2D4E" w:rsidP="006C2D4E">
      <w:pPr>
        <w:pStyle w:val="Titolo4"/>
      </w:pPr>
      <w:bookmarkStart w:id="431" w:name="_Toc233104571"/>
      <w:r>
        <w:t>Math.floor(x)</w:t>
      </w:r>
      <w:bookmarkEnd w:id="431"/>
    </w:p>
    <w:p w14:paraId="3C18A59D" w14:textId="77777777" w:rsidR="006C2D4E" w:rsidRDefault="006C2D4E" w:rsidP="006C2D4E">
      <w:r>
        <w:t>Arrotonda x all’intero inferiore più vicino.</w:t>
      </w:r>
    </w:p>
    <w:p w14:paraId="189640DE" w14:textId="77777777" w:rsidR="006C2D4E" w:rsidRDefault="006C2D4E" w:rsidP="006C2D4E">
      <w:pPr>
        <w:pStyle w:val="Titolo4"/>
      </w:pPr>
      <w:bookmarkStart w:id="432" w:name="_Toc233104572"/>
      <w:r>
        <w:t>Math.ceil(x)</w:t>
      </w:r>
      <w:bookmarkEnd w:id="432"/>
    </w:p>
    <w:p w14:paraId="57434D67" w14:textId="77777777" w:rsidR="006C2D4E" w:rsidRDefault="006C2D4E" w:rsidP="006C2D4E">
      <w:r>
        <w:t>Arrotonda x all’intero superiore più vicino.</w:t>
      </w:r>
    </w:p>
    <w:p w14:paraId="4BFD5091" w14:textId="77777777" w:rsidR="006C2D4E" w:rsidRDefault="006C2D4E" w:rsidP="006C2D4E">
      <w:pPr>
        <w:pStyle w:val="Titolo4"/>
      </w:pPr>
      <w:bookmarkStart w:id="433" w:name="_Toc233104573"/>
      <w:r>
        <w:t>Math.trunc(x)</w:t>
      </w:r>
      <w:bookmarkEnd w:id="433"/>
    </w:p>
    <w:p w14:paraId="5008B6F2" w14:textId="77777777" w:rsidR="006C2D4E" w:rsidRDefault="006C2D4E" w:rsidP="006C2D4E">
      <w:r>
        <w:t>Tronca la parte decimale di x, restituendo solo la parte intera.</w:t>
      </w:r>
    </w:p>
    <w:p w14:paraId="795F4DCF" w14:textId="77777777" w:rsidR="006C2D4E" w:rsidRDefault="006C2D4E" w:rsidP="006C2D4E">
      <w:pPr>
        <w:pStyle w:val="Titolo4"/>
      </w:pPr>
      <w:bookmarkStart w:id="434" w:name="_Toc233104574"/>
      <w:r>
        <w:t>Math.</w:t>
      </w:r>
      <w:r w:rsidRPr="00457364">
        <w:t>toFixed</w:t>
      </w:r>
      <w:r>
        <w:t>(x,numDec)</w:t>
      </w:r>
      <w:bookmarkEnd w:id="434"/>
    </w:p>
    <w:p w14:paraId="5838ED9E" w14:textId="77777777" w:rsidR="006C2D4E" w:rsidRPr="00E619E6" w:rsidRDefault="006C2D4E" w:rsidP="006C2D4E">
      <w:r>
        <w:t>Converte il valore x in una stringa avente il numero di decimali specificato. Se x è già una stringa, ne riduce eventualmente i decimali</w:t>
      </w:r>
    </w:p>
    <w:p w14:paraId="1B00A423" w14:textId="77777777" w:rsidR="006C2D4E" w:rsidRDefault="006C2D4E" w:rsidP="006C2D4E">
      <w:pPr>
        <w:pStyle w:val="Titolo4"/>
      </w:pPr>
      <w:bookmarkStart w:id="435" w:name="_Toc233104575"/>
      <w:r>
        <w:t>Costanti</w:t>
      </w:r>
      <w:bookmarkEnd w:id="435"/>
    </w:p>
    <w:p w14:paraId="02A58F1C" w14:textId="77777777" w:rsidR="006C2D4E" w:rsidRDefault="006C2D4E" w:rsidP="006C2D4E">
      <w:pPr>
        <w:pStyle w:val="Titolo5"/>
      </w:pPr>
      <w:bookmarkStart w:id="436" w:name="_Toc233104576"/>
      <w:r>
        <w:t>Math.PI</w:t>
      </w:r>
      <w:bookmarkEnd w:id="436"/>
    </w:p>
    <w:p w14:paraId="246FE816" w14:textId="77777777" w:rsidR="006C2D4E" w:rsidRPr="00E619E6" w:rsidRDefault="006C2D4E" w:rsidP="006C2D4E">
      <w:r w:rsidRPr="00EC543F">
        <w:t>Restituisce il valore della costante matematica π (pi greco)</w:t>
      </w:r>
    </w:p>
    <w:p w14:paraId="74274F56" w14:textId="77777777" w:rsidR="006C2D4E" w:rsidRDefault="006C2D4E" w:rsidP="006C2D4E">
      <w:pPr>
        <w:pStyle w:val="Titolo3"/>
        <w:rPr>
          <w:lang w:eastAsia="it-IT"/>
        </w:rPr>
      </w:pPr>
      <w:bookmarkStart w:id="437" w:name="_Toc233104577"/>
      <w:r>
        <w:rPr>
          <w:lang w:eastAsia="it-IT"/>
        </w:rPr>
        <w:t>Tipi di dato specifici</w:t>
      </w:r>
      <w:bookmarkEnd w:id="409"/>
      <w:bookmarkEnd w:id="437"/>
    </w:p>
    <w:p w14:paraId="231B81B1" w14:textId="77777777" w:rsidR="006C2D4E" w:rsidRDefault="006C2D4E" w:rsidP="006C2D4E">
      <w:pPr>
        <w:pStyle w:val="Titolo4"/>
        <w:rPr>
          <w:lang w:eastAsia="it-IT"/>
        </w:rPr>
      </w:pPr>
      <w:bookmarkStart w:id="438" w:name="_Point"/>
      <w:bookmarkStart w:id="439" w:name="_Toc195536647"/>
      <w:bookmarkStart w:id="440" w:name="_Toc233104578"/>
      <w:bookmarkEnd w:id="438"/>
      <w:r w:rsidRPr="000D26A4">
        <w:rPr>
          <w:lang w:eastAsia="it-IT"/>
        </w:rPr>
        <w:t>Point</w:t>
      </w:r>
      <w:bookmarkEnd w:id="439"/>
      <w:bookmarkEnd w:id="440"/>
    </w:p>
    <w:p w14:paraId="714B290E" w14:textId="77777777" w:rsidR="006C2D4E" w:rsidRDefault="006C2D4E">
      <w:pPr>
        <w:pStyle w:val="Paragrafoelenco"/>
        <w:numPr>
          <w:ilvl w:val="0"/>
          <w:numId w:val="94"/>
        </w:numPr>
        <w:spacing w:after="160" w:line="259" w:lineRule="auto"/>
        <w:rPr>
          <w:lang w:eastAsia="it-IT"/>
        </w:rPr>
      </w:pPr>
      <w:r w:rsidRPr="000D26A4">
        <w:rPr>
          <w:i/>
          <w:iCs/>
          <w:lang w:eastAsia="it-IT"/>
        </w:rPr>
        <w:t>x</w:t>
      </w:r>
      <w:r>
        <w:rPr>
          <w:lang w:eastAsia="it-IT"/>
        </w:rPr>
        <w:t>: posizione X del punto</w:t>
      </w:r>
    </w:p>
    <w:p w14:paraId="6B730268" w14:textId="77777777" w:rsidR="006C2D4E" w:rsidRDefault="006C2D4E">
      <w:pPr>
        <w:pStyle w:val="Paragrafoelenco"/>
        <w:numPr>
          <w:ilvl w:val="0"/>
          <w:numId w:val="94"/>
        </w:numPr>
        <w:spacing w:after="160" w:line="259" w:lineRule="auto"/>
        <w:rPr>
          <w:lang w:eastAsia="it-IT"/>
        </w:rPr>
      </w:pPr>
      <w:r w:rsidRPr="000D26A4">
        <w:rPr>
          <w:i/>
          <w:iCs/>
          <w:lang w:eastAsia="it-IT"/>
        </w:rPr>
        <w:t>y</w:t>
      </w:r>
      <w:r>
        <w:rPr>
          <w:lang w:eastAsia="it-IT"/>
        </w:rPr>
        <w:t>: posizione Y del punto</w:t>
      </w:r>
    </w:p>
    <w:p w14:paraId="36304798" w14:textId="77777777" w:rsidR="006C2D4E" w:rsidRDefault="006C2D4E">
      <w:pPr>
        <w:pStyle w:val="Paragrafoelenco"/>
        <w:numPr>
          <w:ilvl w:val="0"/>
          <w:numId w:val="94"/>
        </w:numPr>
        <w:spacing w:after="160" w:line="259" w:lineRule="auto"/>
        <w:rPr>
          <w:lang w:eastAsia="it-IT"/>
        </w:rPr>
      </w:pPr>
      <w:r w:rsidRPr="000D26A4">
        <w:rPr>
          <w:i/>
          <w:iCs/>
          <w:lang w:eastAsia="it-IT"/>
        </w:rPr>
        <w:t>z</w:t>
      </w:r>
      <w:r>
        <w:rPr>
          <w:lang w:eastAsia="it-IT"/>
        </w:rPr>
        <w:t>: posizione Z del punto</w:t>
      </w:r>
    </w:p>
    <w:p w14:paraId="753756C6" w14:textId="77777777" w:rsidR="006C2D4E" w:rsidRDefault="006C2D4E" w:rsidP="006C2D4E">
      <w:pPr>
        <w:pStyle w:val="Titolo4"/>
        <w:rPr>
          <w:lang w:eastAsia="it-IT"/>
        </w:rPr>
      </w:pPr>
      <w:bookmarkStart w:id="441" w:name="_VisionData"/>
      <w:bookmarkStart w:id="442" w:name="_Toc233104579"/>
      <w:bookmarkEnd w:id="441"/>
      <w:r>
        <w:rPr>
          <w:lang w:eastAsia="it-IT"/>
        </w:rPr>
        <w:t>VisionData</w:t>
      </w:r>
      <w:bookmarkEnd w:id="442"/>
    </w:p>
    <w:p w14:paraId="6708F1D9" w14:textId="77777777" w:rsidR="006C2D4E" w:rsidRDefault="006C2D4E">
      <w:pPr>
        <w:pStyle w:val="Paragrafoelenco"/>
        <w:numPr>
          <w:ilvl w:val="0"/>
          <w:numId w:val="94"/>
        </w:numPr>
        <w:spacing w:after="160" w:line="259" w:lineRule="auto"/>
        <w:rPr>
          <w:lang w:eastAsia="it-IT"/>
        </w:rPr>
      </w:pPr>
      <w:r w:rsidRPr="000D26A4">
        <w:rPr>
          <w:i/>
          <w:iCs/>
          <w:lang w:eastAsia="it-IT"/>
        </w:rPr>
        <w:t>x</w:t>
      </w:r>
      <w:r>
        <w:rPr>
          <w:lang w:eastAsia="it-IT"/>
        </w:rPr>
        <w:t>: posizione X</w:t>
      </w:r>
    </w:p>
    <w:p w14:paraId="5D32FEDA" w14:textId="77777777" w:rsidR="006C2D4E" w:rsidRDefault="006C2D4E">
      <w:pPr>
        <w:pStyle w:val="Paragrafoelenco"/>
        <w:numPr>
          <w:ilvl w:val="0"/>
          <w:numId w:val="94"/>
        </w:numPr>
        <w:spacing w:after="160" w:line="259" w:lineRule="auto"/>
        <w:rPr>
          <w:lang w:eastAsia="it-IT"/>
        </w:rPr>
      </w:pPr>
      <w:r w:rsidRPr="000D26A4">
        <w:rPr>
          <w:i/>
          <w:iCs/>
          <w:lang w:eastAsia="it-IT"/>
        </w:rPr>
        <w:t>y</w:t>
      </w:r>
      <w:r>
        <w:rPr>
          <w:lang w:eastAsia="it-IT"/>
        </w:rPr>
        <w:t>: posizione Y</w:t>
      </w:r>
    </w:p>
    <w:p w14:paraId="0867D60D" w14:textId="77777777" w:rsidR="006C2D4E" w:rsidRPr="000D26A4" w:rsidRDefault="006C2D4E">
      <w:pPr>
        <w:pStyle w:val="Paragrafoelenco"/>
        <w:numPr>
          <w:ilvl w:val="0"/>
          <w:numId w:val="94"/>
        </w:numPr>
        <w:spacing w:after="160" w:line="259" w:lineRule="auto"/>
        <w:rPr>
          <w:lang w:eastAsia="it-IT"/>
        </w:rPr>
      </w:pPr>
      <w:r>
        <w:rPr>
          <w:lang w:eastAsia="it-IT"/>
        </w:rPr>
        <w:t>th: angolo misurato</w:t>
      </w:r>
    </w:p>
    <w:p w14:paraId="128B76EF" w14:textId="77777777" w:rsidR="006C2D4E" w:rsidRDefault="006C2D4E" w:rsidP="006C2D4E">
      <w:pPr>
        <w:pStyle w:val="Titolo4"/>
        <w:rPr>
          <w:lang w:eastAsia="it-IT"/>
        </w:rPr>
      </w:pPr>
      <w:bookmarkStart w:id="443" w:name="_ProbePoint"/>
      <w:bookmarkStart w:id="444" w:name="_Toc195536648"/>
      <w:bookmarkStart w:id="445" w:name="_Toc233104580"/>
      <w:bookmarkEnd w:id="443"/>
      <w:r w:rsidRPr="000D26A4">
        <w:rPr>
          <w:lang w:eastAsia="it-IT"/>
        </w:rPr>
        <w:t>ProbePoint</w:t>
      </w:r>
      <w:bookmarkEnd w:id="444"/>
      <w:bookmarkEnd w:id="445"/>
    </w:p>
    <w:p w14:paraId="0B5E69DF" w14:textId="77777777" w:rsidR="006C2D4E" w:rsidRDefault="006C2D4E" w:rsidP="006C2D4E">
      <w:pPr>
        <w:rPr>
          <w:lang w:eastAsia="it-IT"/>
        </w:rPr>
      </w:pPr>
      <w:r>
        <w:rPr>
          <w:lang w:eastAsia="it-IT"/>
        </w:rPr>
        <w:t>Raggruppa i valori di un punto di tastatura misurati durante l’esecuzione di specifici comandi ISO di tastatura:</w:t>
      </w:r>
    </w:p>
    <w:p w14:paraId="40104895" w14:textId="77777777" w:rsidR="006C2D4E" w:rsidRDefault="006C2D4E">
      <w:pPr>
        <w:pStyle w:val="Paragrafoelenco"/>
        <w:numPr>
          <w:ilvl w:val="0"/>
          <w:numId w:val="94"/>
        </w:numPr>
        <w:spacing w:after="160" w:line="259" w:lineRule="auto"/>
        <w:rPr>
          <w:lang w:eastAsia="it-IT"/>
        </w:rPr>
      </w:pPr>
      <w:r>
        <w:rPr>
          <w:i/>
          <w:iCs/>
          <w:lang w:eastAsia="it-IT"/>
        </w:rPr>
        <w:t>id</w:t>
      </w:r>
      <w:r>
        <w:rPr>
          <w:lang w:eastAsia="it-IT"/>
        </w:rPr>
        <w:t xml:space="preserve"> (intero)</w:t>
      </w:r>
      <w:r w:rsidRPr="000D26A4">
        <w:rPr>
          <w:lang w:eastAsia="it-IT"/>
        </w:rPr>
        <w:t>:</w:t>
      </w:r>
      <w:r>
        <w:rPr>
          <w:lang w:eastAsia="it-IT"/>
        </w:rPr>
        <w:t xml:space="preserve"> indice del punto</w:t>
      </w:r>
    </w:p>
    <w:p w14:paraId="4BBD5B4A" w14:textId="77777777" w:rsidR="006C2D4E" w:rsidRDefault="006C2D4E">
      <w:pPr>
        <w:pStyle w:val="Paragrafoelenco"/>
        <w:numPr>
          <w:ilvl w:val="0"/>
          <w:numId w:val="94"/>
        </w:numPr>
        <w:spacing w:after="160" w:line="259" w:lineRule="auto"/>
        <w:rPr>
          <w:lang w:eastAsia="it-IT"/>
        </w:rPr>
      </w:pPr>
      <w:r>
        <w:rPr>
          <w:i/>
          <w:iCs/>
          <w:lang w:eastAsia="it-IT"/>
        </w:rPr>
        <w:t xml:space="preserve">isValid </w:t>
      </w:r>
      <w:r>
        <w:rPr>
          <w:lang w:eastAsia="it-IT"/>
        </w:rPr>
        <w:t>(booleano): segnala se il punto è stato misurato</w:t>
      </w:r>
    </w:p>
    <w:p w14:paraId="3A63F396" w14:textId="77777777" w:rsidR="006C2D4E" w:rsidRDefault="006C2D4E">
      <w:pPr>
        <w:pStyle w:val="Paragrafoelenco"/>
        <w:numPr>
          <w:ilvl w:val="0"/>
          <w:numId w:val="94"/>
        </w:numPr>
        <w:spacing w:after="160" w:line="259" w:lineRule="auto"/>
        <w:rPr>
          <w:lang w:eastAsia="it-IT"/>
        </w:rPr>
      </w:pPr>
      <w:r w:rsidRPr="000D26A4">
        <w:rPr>
          <w:i/>
          <w:iCs/>
          <w:lang w:eastAsia="it-IT"/>
        </w:rPr>
        <w:t>ptPrb</w:t>
      </w:r>
      <w:r>
        <w:rPr>
          <w:lang w:eastAsia="it-IT"/>
        </w:rPr>
        <w:t xml:space="preserve"> (</w:t>
      </w:r>
      <w:hyperlink w:anchor="_Point" w:history="1">
        <w:r w:rsidRPr="000D26A4">
          <w:rPr>
            <w:rStyle w:val="Collegamentoipertestuale"/>
            <w:lang w:eastAsia="it-IT"/>
          </w:rPr>
          <w:t>Point</w:t>
        </w:r>
      </w:hyperlink>
      <w:r>
        <w:rPr>
          <w:lang w:eastAsia="it-IT"/>
        </w:rPr>
        <w:t>): posizione del punto misurato in coordinate XY macchina, Z rispetto al piano Z0</w:t>
      </w:r>
    </w:p>
    <w:p w14:paraId="278482D5" w14:textId="77777777" w:rsidR="006C2D4E" w:rsidRPr="007F6EE9" w:rsidRDefault="006C2D4E">
      <w:pPr>
        <w:pStyle w:val="Paragrafoelenco"/>
        <w:numPr>
          <w:ilvl w:val="0"/>
          <w:numId w:val="94"/>
        </w:numPr>
        <w:spacing w:after="160" w:line="259" w:lineRule="auto"/>
        <w:rPr>
          <w:lang w:eastAsia="it-IT"/>
        </w:rPr>
      </w:pPr>
      <w:r w:rsidRPr="000D26A4">
        <w:rPr>
          <w:i/>
          <w:iCs/>
          <w:lang w:eastAsia="it-IT"/>
        </w:rPr>
        <w:t>pt</w:t>
      </w:r>
      <w:r>
        <w:rPr>
          <w:i/>
          <w:iCs/>
          <w:lang w:eastAsia="it-IT"/>
        </w:rPr>
        <w:t>Rel</w:t>
      </w:r>
      <w:r>
        <w:rPr>
          <w:lang w:eastAsia="it-IT"/>
        </w:rPr>
        <w:t xml:space="preserve"> (</w:t>
      </w:r>
      <w:hyperlink w:anchor="_Point" w:history="1">
        <w:r w:rsidRPr="000D26A4">
          <w:rPr>
            <w:rStyle w:val="Collegamentoipertestuale"/>
            <w:lang w:eastAsia="it-IT"/>
          </w:rPr>
          <w:t>Point</w:t>
        </w:r>
      </w:hyperlink>
      <w:r>
        <w:rPr>
          <w:lang w:eastAsia="it-IT"/>
        </w:rPr>
        <w:t>): posizione del punto misurato in coordinate XY rispetto l’origine corrente, Z rispetto piano H</w:t>
      </w:r>
    </w:p>
    <w:p w14:paraId="219BE7D8" w14:textId="77777777" w:rsidR="006C2D4E" w:rsidRPr="007F6EE9" w:rsidRDefault="006C2D4E">
      <w:pPr>
        <w:pStyle w:val="Paragrafoelenco"/>
        <w:numPr>
          <w:ilvl w:val="0"/>
          <w:numId w:val="94"/>
        </w:numPr>
        <w:spacing w:after="160" w:line="259" w:lineRule="auto"/>
        <w:rPr>
          <w:lang w:eastAsia="it-IT"/>
        </w:rPr>
      </w:pPr>
      <w:r w:rsidRPr="000D26A4">
        <w:rPr>
          <w:i/>
          <w:iCs/>
          <w:lang w:eastAsia="it-IT"/>
        </w:rPr>
        <w:t>pt</w:t>
      </w:r>
      <w:r>
        <w:rPr>
          <w:i/>
          <w:iCs/>
          <w:lang w:eastAsia="it-IT"/>
        </w:rPr>
        <w:t>Abs</w:t>
      </w:r>
      <w:r>
        <w:rPr>
          <w:lang w:eastAsia="it-IT"/>
        </w:rPr>
        <w:t xml:space="preserve"> (</w:t>
      </w:r>
      <w:hyperlink w:anchor="_Point" w:history="1">
        <w:r w:rsidRPr="000D26A4">
          <w:rPr>
            <w:rStyle w:val="Collegamentoipertestuale"/>
            <w:lang w:eastAsia="it-IT"/>
          </w:rPr>
          <w:t>Point</w:t>
        </w:r>
      </w:hyperlink>
      <w:r>
        <w:rPr>
          <w:lang w:eastAsia="it-IT"/>
        </w:rPr>
        <w:t>): posizione del punto misurato in coordinate XYZ macchina</w:t>
      </w:r>
    </w:p>
    <w:p w14:paraId="751A015D" w14:textId="77777777" w:rsidR="006C2D4E" w:rsidRPr="00034143" w:rsidRDefault="006C2D4E">
      <w:pPr>
        <w:pStyle w:val="Paragrafoelenco"/>
        <w:numPr>
          <w:ilvl w:val="0"/>
          <w:numId w:val="94"/>
        </w:numPr>
        <w:spacing w:after="160" w:line="259" w:lineRule="auto"/>
        <w:rPr>
          <w:i/>
          <w:iCs/>
          <w:lang w:eastAsia="it-IT"/>
        </w:rPr>
      </w:pPr>
      <w:r w:rsidRPr="000D26A4">
        <w:rPr>
          <w:i/>
          <w:iCs/>
          <w:lang w:eastAsia="it-IT"/>
        </w:rPr>
        <w:t>pt</w:t>
      </w:r>
      <w:r>
        <w:rPr>
          <w:i/>
          <w:iCs/>
          <w:lang w:eastAsia="it-IT"/>
        </w:rPr>
        <w:t>Exp</w:t>
      </w:r>
      <w:r>
        <w:rPr>
          <w:lang w:eastAsia="it-IT"/>
        </w:rPr>
        <w:t xml:space="preserve"> (</w:t>
      </w:r>
      <w:hyperlink w:anchor="_Point" w:history="1">
        <w:r w:rsidRPr="000D26A4">
          <w:rPr>
            <w:rStyle w:val="Collegamentoipertestuale"/>
            <w:lang w:eastAsia="it-IT"/>
          </w:rPr>
          <w:t>Point</w:t>
        </w:r>
      </w:hyperlink>
      <w:r>
        <w:rPr>
          <w:lang w:eastAsia="it-IT"/>
        </w:rPr>
        <w:t>): posizione del punto atteso, dove definito</w:t>
      </w:r>
    </w:p>
    <w:p w14:paraId="01B339F6" w14:textId="77777777" w:rsidR="006C2D4E" w:rsidRDefault="006C2D4E" w:rsidP="006C2D4E">
      <w:pPr>
        <w:pStyle w:val="Titolo4"/>
        <w:rPr>
          <w:lang w:eastAsia="it-IT"/>
        </w:rPr>
      </w:pPr>
      <w:bookmarkStart w:id="446" w:name="_VisionPoint"/>
      <w:bookmarkStart w:id="447" w:name="_Toc233104581"/>
      <w:bookmarkEnd w:id="446"/>
      <w:r>
        <w:rPr>
          <w:lang w:eastAsia="it-IT"/>
        </w:rPr>
        <w:t>Vision</w:t>
      </w:r>
      <w:r w:rsidRPr="000D26A4">
        <w:rPr>
          <w:lang w:eastAsia="it-IT"/>
        </w:rPr>
        <w:t>Point</w:t>
      </w:r>
      <w:bookmarkEnd w:id="447"/>
    </w:p>
    <w:p w14:paraId="53C33881" w14:textId="77777777" w:rsidR="006C2D4E" w:rsidRDefault="006C2D4E" w:rsidP="006C2D4E">
      <w:pPr>
        <w:rPr>
          <w:lang w:eastAsia="it-IT"/>
        </w:rPr>
      </w:pPr>
      <w:r>
        <w:rPr>
          <w:lang w:eastAsia="it-IT"/>
        </w:rPr>
        <w:t>Raggruppa i valori di un punto di visione misurati durante l’esecuzione di specifici comandi ISO di acquisizione da camera:</w:t>
      </w:r>
    </w:p>
    <w:p w14:paraId="035B982B" w14:textId="77777777" w:rsidR="006C2D4E" w:rsidRDefault="006C2D4E">
      <w:pPr>
        <w:pStyle w:val="Paragrafoelenco"/>
        <w:numPr>
          <w:ilvl w:val="0"/>
          <w:numId w:val="94"/>
        </w:numPr>
        <w:spacing w:after="160" w:line="259" w:lineRule="auto"/>
        <w:rPr>
          <w:lang w:eastAsia="it-IT"/>
        </w:rPr>
      </w:pPr>
      <w:r>
        <w:rPr>
          <w:i/>
          <w:iCs/>
          <w:lang w:eastAsia="it-IT"/>
        </w:rPr>
        <w:t>id</w:t>
      </w:r>
      <w:r>
        <w:rPr>
          <w:lang w:eastAsia="it-IT"/>
        </w:rPr>
        <w:t xml:space="preserve"> (intero)</w:t>
      </w:r>
      <w:r w:rsidRPr="000D26A4">
        <w:rPr>
          <w:lang w:eastAsia="it-IT"/>
        </w:rPr>
        <w:t>:</w:t>
      </w:r>
      <w:r>
        <w:rPr>
          <w:lang w:eastAsia="it-IT"/>
        </w:rPr>
        <w:t xml:space="preserve"> indice del punto</w:t>
      </w:r>
    </w:p>
    <w:p w14:paraId="6BE951EE" w14:textId="77777777" w:rsidR="006C2D4E" w:rsidRDefault="006C2D4E">
      <w:pPr>
        <w:pStyle w:val="Paragrafoelenco"/>
        <w:numPr>
          <w:ilvl w:val="0"/>
          <w:numId w:val="94"/>
        </w:numPr>
        <w:spacing w:after="160" w:line="259" w:lineRule="auto"/>
        <w:rPr>
          <w:lang w:eastAsia="it-IT"/>
        </w:rPr>
      </w:pPr>
      <w:r>
        <w:rPr>
          <w:i/>
          <w:iCs/>
          <w:lang w:eastAsia="it-IT"/>
        </w:rPr>
        <w:t xml:space="preserve">isValid </w:t>
      </w:r>
      <w:r>
        <w:rPr>
          <w:lang w:eastAsia="it-IT"/>
        </w:rPr>
        <w:t>(booleano): segnala se il punto è stato misurato</w:t>
      </w:r>
    </w:p>
    <w:p w14:paraId="70F90D05" w14:textId="77777777" w:rsidR="006C2D4E" w:rsidRDefault="006C2D4E">
      <w:pPr>
        <w:pStyle w:val="Paragrafoelenco"/>
        <w:numPr>
          <w:ilvl w:val="0"/>
          <w:numId w:val="94"/>
        </w:numPr>
        <w:spacing w:after="160" w:line="259" w:lineRule="auto"/>
        <w:rPr>
          <w:lang w:eastAsia="it-IT"/>
        </w:rPr>
      </w:pPr>
      <w:r w:rsidRPr="000D26A4">
        <w:rPr>
          <w:i/>
          <w:iCs/>
          <w:lang w:eastAsia="it-IT"/>
        </w:rPr>
        <w:t>pt</w:t>
      </w:r>
      <w:r>
        <w:rPr>
          <w:i/>
          <w:iCs/>
          <w:lang w:eastAsia="it-IT"/>
        </w:rPr>
        <w:t>MsrCam</w:t>
      </w:r>
      <w:r>
        <w:rPr>
          <w:lang w:eastAsia="it-IT"/>
        </w:rPr>
        <w:t xml:space="preserve"> (</w:t>
      </w:r>
      <w:hyperlink w:anchor="_VisionData" w:history="1">
        <w:r w:rsidRPr="00B42E5A">
          <w:rPr>
            <w:rStyle w:val="Collegamentoipertestuale"/>
            <w:lang w:eastAsia="it-IT"/>
          </w:rPr>
          <w:t>VisionData</w:t>
        </w:r>
      </w:hyperlink>
      <w:r>
        <w:rPr>
          <w:lang w:eastAsia="it-IT"/>
        </w:rPr>
        <w:t>): dati misurato in coordinate XY camera</w:t>
      </w:r>
    </w:p>
    <w:p w14:paraId="1D7578DF" w14:textId="77777777" w:rsidR="006C2D4E" w:rsidRPr="007F6EE9" w:rsidRDefault="006C2D4E">
      <w:pPr>
        <w:pStyle w:val="Paragrafoelenco"/>
        <w:numPr>
          <w:ilvl w:val="0"/>
          <w:numId w:val="94"/>
        </w:numPr>
        <w:spacing w:after="160" w:line="259" w:lineRule="auto"/>
        <w:rPr>
          <w:lang w:eastAsia="it-IT"/>
        </w:rPr>
      </w:pPr>
      <w:r w:rsidRPr="00525CC7">
        <w:rPr>
          <w:i/>
          <w:iCs/>
          <w:lang w:eastAsia="it-IT"/>
        </w:rPr>
        <w:lastRenderedPageBreak/>
        <w:t>ptMsr</w:t>
      </w:r>
      <w:r>
        <w:rPr>
          <w:lang w:eastAsia="it-IT"/>
        </w:rPr>
        <w:t xml:space="preserve"> (</w:t>
      </w:r>
      <w:hyperlink w:anchor="_VisionData" w:history="1">
        <w:r w:rsidRPr="00B42E5A">
          <w:rPr>
            <w:rStyle w:val="Collegamentoipertestuale"/>
            <w:lang w:eastAsia="it-IT"/>
          </w:rPr>
          <w:t>VisionData</w:t>
        </w:r>
      </w:hyperlink>
      <w:r>
        <w:rPr>
          <w:lang w:eastAsia="it-IT"/>
        </w:rPr>
        <w:t>): dati misurati in coordinate XY ISO</w:t>
      </w:r>
    </w:p>
    <w:p w14:paraId="19403837" w14:textId="1CF89DEB" w:rsidR="006C2D4E" w:rsidRPr="009E0676" w:rsidRDefault="006C2D4E">
      <w:pPr>
        <w:pStyle w:val="Paragrafoelenco"/>
        <w:numPr>
          <w:ilvl w:val="0"/>
          <w:numId w:val="94"/>
        </w:numPr>
        <w:spacing w:after="160" w:line="259" w:lineRule="auto"/>
        <w:rPr>
          <w:i/>
          <w:iCs/>
          <w:lang w:eastAsia="it-IT"/>
        </w:rPr>
      </w:pPr>
      <w:r w:rsidRPr="000D26A4">
        <w:rPr>
          <w:i/>
          <w:iCs/>
          <w:lang w:eastAsia="it-IT"/>
        </w:rPr>
        <w:t>pt</w:t>
      </w:r>
      <w:r>
        <w:rPr>
          <w:i/>
          <w:iCs/>
          <w:lang w:eastAsia="it-IT"/>
        </w:rPr>
        <w:t>Exp</w:t>
      </w:r>
      <w:r>
        <w:rPr>
          <w:lang w:eastAsia="it-IT"/>
        </w:rPr>
        <w:t xml:space="preserve"> (</w:t>
      </w:r>
      <w:hyperlink w:anchor="_VisionData" w:history="1">
        <w:r w:rsidRPr="00B42E5A">
          <w:rPr>
            <w:rStyle w:val="Collegamentoipertestuale"/>
            <w:lang w:eastAsia="it-IT"/>
          </w:rPr>
          <w:t>VisionData</w:t>
        </w:r>
      </w:hyperlink>
      <w:r>
        <w:rPr>
          <w:lang w:eastAsia="it-IT"/>
        </w:rPr>
        <w:t>): posizione del punto atteso</w:t>
      </w:r>
    </w:p>
    <w:p w14:paraId="5D7FC357" w14:textId="77777777" w:rsidR="001E180A" w:rsidRDefault="001E180A" w:rsidP="006C2D4E">
      <w:pPr>
        <w:pStyle w:val="Titolo4"/>
      </w:pPr>
      <w:bookmarkStart w:id="448" w:name="_Toc369622829"/>
      <w:bookmarkStart w:id="449" w:name="_Toc418782722"/>
      <w:r>
        <w:t>A</w:t>
      </w:r>
      <w:r w:rsidR="00A9461B">
        <w:t>CCESSORI</w:t>
      </w:r>
      <w:bookmarkEnd w:id="448"/>
      <w:bookmarkEnd w:id="449"/>
    </w:p>
    <w:p w14:paraId="0975BD5F" w14:textId="77777777" w:rsidR="001E180A" w:rsidRPr="00423F15" w:rsidRDefault="001E180A" w:rsidP="006C2D4E">
      <w:pPr>
        <w:pStyle w:val="Titolo5"/>
      </w:pPr>
      <w:bookmarkStart w:id="450" w:name="_Diamantatrice_cambio_utensile"/>
      <w:bookmarkStart w:id="451" w:name="_Tastatore"/>
      <w:bookmarkStart w:id="452" w:name="_Toc369622830"/>
      <w:bookmarkEnd w:id="450"/>
      <w:bookmarkEnd w:id="451"/>
      <w:r>
        <w:t>Tastatore</w:t>
      </w:r>
      <w:bookmarkEnd w:id="452"/>
      <w:r w:rsidR="00F46FF7">
        <w:fldChar w:fldCharType="begin"/>
      </w:r>
      <w:r>
        <w:instrText xml:space="preserve"> XE "Tastatore" </w:instrText>
      </w:r>
      <w:r w:rsidR="00F46FF7">
        <w:fldChar w:fldCharType="end"/>
      </w:r>
    </w:p>
    <w:p w14:paraId="04EE940C" w14:textId="77777777" w:rsidR="001E180A" w:rsidRPr="00B557B0" w:rsidRDefault="001E180A">
      <w:pPr>
        <w:pStyle w:val="Paragrafoelenco"/>
        <w:numPr>
          <w:ilvl w:val="0"/>
          <w:numId w:val="64"/>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Accessori”;</w:t>
      </w:r>
    </w:p>
    <w:p w14:paraId="4FB23C1E" w14:textId="77777777" w:rsidR="001E180A" w:rsidRDefault="001E180A">
      <w:pPr>
        <w:pStyle w:val="Paragrafoelenco"/>
        <w:numPr>
          <w:ilvl w:val="0"/>
          <w:numId w:val="64"/>
        </w:numPr>
        <w:rPr>
          <w:rStyle w:val="Enfasicorsivo"/>
          <w:rFonts w:cs="Arial"/>
          <w:szCs w:val="18"/>
        </w:rPr>
      </w:pPr>
      <w:r w:rsidRPr="00967568">
        <w:rPr>
          <w:rStyle w:val="Enfasicorsivo"/>
          <w:rFonts w:cs="Arial"/>
          <w:szCs w:val="18"/>
        </w:rPr>
        <w:t>fare doppio clic su “</w:t>
      </w:r>
      <w:r w:rsidRPr="00967568">
        <w:rPr>
          <w:rStyle w:val="Enfasicorsivo"/>
          <w:rFonts w:cs="Arial"/>
          <w:b/>
          <w:szCs w:val="18"/>
        </w:rPr>
        <w:t>Ta</w:t>
      </w:r>
      <w:r>
        <w:rPr>
          <w:rStyle w:val="Enfasicorsivo"/>
          <w:rFonts w:cs="Arial"/>
          <w:b/>
          <w:szCs w:val="18"/>
        </w:rPr>
        <w:t>statore</w:t>
      </w:r>
      <w:r w:rsidRPr="00967568">
        <w:rPr>
          <w:rStyle w:val="Enfasicorsivo"/>
          <w:rFonts w:cs="Arial"/>
          <w:szCs w:val="18"/>
        </w:rPr>
        <w:t>”;</w:t>
      </w:r>
    </w:p>
    <w:tbl>
      <w:tblPr>
        <w:tblStyle w:val="Grigliatabella"/>
        <w:tblW w:w="0" w:type="auto"/>
        <w:tblLook w:val="04A0" w:firstRow="1" w:lastRow="0" w:firstColumn="1" w:lastColumn="0" w:noHBand="0" w:noVBand="1"/>
      </w:tblPr>
      <w:tblGrid>
        <w:gridCol w:w="2932"/>
        <w:gridCol w:w="867"/>
        <w:gridCol w:w="6055"/>
      </w:tblGrid>
      <w:tr w:rsidR="00CB368A" w14:paraId="3532237A" w14:textId="77777777" w:rsidTr="00DA73B4">
        <w:tc>
          <w:tcPr>
            <w:tcW w:w="2977" w:type="dxa"/>
            <w:shd w:val="clear" w:color="auto" w:fill="D9D9D9" w:themeFill="background1" w:themeFillShade="D9"/>
            <w:vAlign w:val="center"/>
          </w:tcPr>
          <w:p w14:paraId="03B927BD" w14:textId="77777777" w:rsidR="00CB368A" w:rsidRPr="00C0405C" w:rsidRDefault="00CB368A" w:rsidP="006C2D4E">
            <w:pPr>
              <w:pStyle w:val="Paragrafoelenco"/>
              <w:ind w:left="0"/>
              <w:rPr>
                <w:rStyle w:val="Enfasicorsivo"/>
                <w:rFonts w:cs="Arial"/>
                <w:b/>
                <w:szCs w:val="18"/>
              </w:rPr>
            </w:pPr>
            <w:r w:rsidRPr="00010FAE">
              <w:rPr>
                <w:rStyle w:val="Enfasicorsivo"/>
                <w:rFonts w:cs="Arial"/>
                <w:b/>
                <w:szCs w:val="18"/>
              </w:rPr>
              <w:t>Tastatore</w:t>
            </w:r>
          </w:p>
        </w:tc>
        <w:tc>
          <w:tcPr>
            <w:tcW w:w="867" w:type="dxa"/>
            <w:shd w:val="clear" w:color="auto" w:fill="D9D9D9" w:themeFill="background1" w:themeFillShade="D9"/>
          </w:tcPr>
          <w:p w14:paraId="71363328" w14:textId="77777777" w:rsidR="00CB368A" w:rsidRDefault="00CB368A" w:rsidP="006C2D4E">
            <w:pPr>
              <w:pStyle w:val="Paragrafoelenco"/>
              <w:ind w:left="0"/>
              <w:rPr>
                <w:rStyle w:val="Enfasicorsivo"/>
                <w:rFonts w:cs="Arial"/>
                <w:szCs w:val="18"/>
              </w:rPr>
            </w:pPr>
          </w:p>
        </w:tc>
        <w:tc>
          <w:tcPr>
            <w:tcW w:w="6187" w:type="dxa"/>
            <w:shd w:val="clear" w:color="auto" w:fill="D9D9D9" w:themeFill="background1" w:themeFillShade="D9"/>
          </w:tcPr>
          <w:p w14:paraId="475579E5"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 xml:space="preserve">Il tastatore è usato per calcolare un valore di correzione della posizione dell’asse Z. La correzione è sempre riferita al valore del </w:t>
            </w:r>
            <w:r w:rsidRPr="00CD5018">
              <w:rPr>
                <w:rStyle w:val="Enfasicorsivo"/>
                <w:rFonts w:cs="Arial"/>
                <w:b/>
                <w:i/>
                <w:szCs w:val="18"/>
              </w:rPr>
              <w:t>preset Z</w:t>
            </w:r>
            <w:r w:rsidRPr="00CD5018">
              <w:rPr>
                <w:rStyle w:val="Enfasicorsivo"/>
                <w:rFonts w:cs="Arial"/>
                <w:i/>
                <w:szCs w:val="18"/>
              </w:rPr>
              <w:t xml:space="preserve"> che deve essere stato precedentemente determinato come quota di contatto sul piano 0.</w:t>
            </w:r>
          </w:p>
        </w:tc>
      </w:tr>
      <w:tr w:rsidR="00CB368A" w14:paraId="2F0A605B" w14:textId="77777777" w:rsidTr="00DA73B4">
        <w:tc>
          <w:tcPr>
            <w:tcW w:w="2977" w:type="dxa"/>
            <w:vAlign w:val="center"/>
          </w:tcPr>
          <w:p w14:paraId="5F87DEA1" w14:textId="77777777" w:rsidR="00CB368A" w:rsidRDefault="00CB368A" w:rsidP="006C2D4E">
            <w:pPr>
              <w:pStyle w:val="Paragrafoelenco"/>
              <w:ind w:left="0"/>
              <w:rPr>
                <w:rStyle w:val="Enfasicorsivo"/>
                <w:rFonts w:cs="Arial"/>
                <w:szCs w:val="18"/>
              </w:rPr>
            </w:pPr>
            <w:r w:rsidRPr="00010FAE">
              <w:rPr>
                <w:rStyle w:val="Enfasicorsivo"/>
                <w:rFonts w:cs="Arial"/>
                <w:szCs w:val="18"/>
              </w:rPr>
              <w:t>abilita il dispositivo</w:t>
            </w:r>
          </w:p>
        </w:tc>
        <w:tc>
          <w:tcPr>
            <w:tcW w:w="867" w:type="dxa"/>
            <w:vAlign w:val="center"/>
          </w:tcPr>
          <w:p w14:paraId="7A74A21F" w14:textId="77777777" w:rsidR="00CB368A" w:rsidRDefault="00CB368A"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677C8515"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abilita il dispositivo di tastatura</w:t>
            </w:r>
          </w:p>
        </w:tc>
      </w:tr>
      <w:tr w:rsidR="00CB368A" w14:paraId="3652A2E5" w14:textId="77777777" w:rsidTr="00DA73B4">
        <w:tc>
          <w:tcPr>
            <w:tcW w:w="2977" w:type="dxa"/>
            <w:vAlign w:val="center"/>
          </w:tcPr>
          <w:p w14:paraId="3C1F41D9" w14:textId="77777777" w:rsidR="00CB368A" w:rsidRDefault="00CB368A" w:rsidP="006C2D4E">
            <w:pPr>
              <w:pStyle w:val="Paragrafoelenco"/>
              <w:ind w:left="0"/>
              <w:rPr>
                <w:rStyle w:val="Enfasicorsivo"/>
                <w:rFonts w:cs="Arial"/>
                <w:szCs w:val="18"/>
              </w:rPr>
            </w:pPr>
            <w:r w:rsidRPr="00010FAE">
              <w:rPr>
                <w:rStyle w:val="Enfasicorsivo"/>
                <w:rFonts w:cs="Arial"/>
                <w:szCs w:val="18"/>
              </w:rPr>
              <w:t>dispositivo pneumatico</w:t>
            </w:r>
          </w:p>
        </w:tc>
        <w:tc>
          <w:tcPr>
            <w:tcW w:w="867" w:type="dxa"/>
            <w:vAlign w:val="center"/>
          </w:tcPr>
          <w:p w14:paraId="162E03EB" w14:textId="77777777" w:rsidR="00CB368A" w:rsidRDefault="00CB368A"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7E58F8ED"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indica se il dispositivo è di tipo pneumatico</w:t>
            </w:r>
          </w:p>
        </w:tc>
      </w:tr>
      <w:tr w:rsidR="00CB368A" w14:paraId="695F3D3C" w14:textId="77777777" w:rsidTr="00DA73B4">
        <w:tc>
          <w:tcPr>
            <w:tcW w:w="2977" w:type="dxa"/>
            <w:vAlign w:val="center"/>
          </w:tcPr>
          <w:p w14:paraId="1B3FFC57" w14:textId="77777777" w:rsidR="00CB368A" w:rsidRDefault="00CB368A" w:rsidP="006C2D4E">
            <w:pPr>
              <w:pStyle w:val="Paragrafoelenco"/>
              <w:ind w:left="0"/>
              <w:rPr>
                <w:rStyle w:val="Enfasicorsivo"/>
                <w:rFonts w:cs="Arial"/>
                <w:szCs w:val="18"/>
              </w:rPr>
            </w:pPr>
            <w:r w:rsidRPr="00010FAE">
              <w:rPr>
                <w:rStyle w:val="Enfasicorsivo"/>
                <w:rFonts w:cs="Arial"/>
                <w:szCs w:val="18"/>
              </w:rPr>
              <w:t>offset X</w:t>
            </w:r>
          </w:p>
        </w:tc>
        <w:tc>
          <w:tcPr>
            <w:tcW w:w="867" w:type="dxa"/>
            <w:vAlign w:val="center"/>
          </w:tcPr>
          <w:p w14:paraId="00C06496" w14:textId="77777777" w:rsidR="00CB368A" w:rsidRDefault="00CB368A" w:rsidP="006C2D4E">
            <w:pPr>
              <w:pStyle w:val="Paragrafoelenco"/>
              <w:ind w:left="0"/>
              <w:jc w:val="center"/>
              <w:rPr>
                <w:rStyle w:val="Enfasicorsivo"/>
                <w:rFonts w:cs="Arial"/>
                <w:szCs w:val="18"/>
              </w:rPr>
            </w:pPr>
            <w:r w:rsidRPr="00CB368A">
              <w:rPr>
                <w:rStyle w:val="Enfasicorsivo"/>
                <w:rFonts w:cs="Arial"/>
                <w:szCs w:val="18"/>
              </w:rPr>
              <w:t>40.216</w:t>
            </w:r>
          </w:p>
        </w:tc>
        <w:tc>
          <w:tcPr>
            <w:tcW w:w="6187" w:type="dxa"/>
            <w:vAlign w:val="center"/>
          </w:tcPr>
          <w:p w14:paraId="6FDF6CD6"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distanza lungo X tra il mandrino e il tastatore</w:t>
            </w:r>
          </w:p>
        </w:tc>
      </w:tr>
      <w:tr w:rsidR="00CB368A" w14:paraId="1C8BF336" w14:textId="77777777" w:rsidTr="00DA73B4">
        <w:tc>
          <w:tcPr>
            <w:tcW w:w="2977" w:type="dxa"/>
            <w:vAlign w:val="center"/>
          </w:tcPr>
          <w:p w14:paraId="05BD16F8" w14:textId="77777777" w:rsidR="00CB368A" w:rsidRPr="005765B6" w:rsidRDefault="00CB368A" w:rsidP="006C2D4E">
            <w:pPr>
              <w:pStyle w:val="Paragrafoelenco"/>
              <w:ind w:left="0"/>
              <w:rPr>
                <w:rStyle w:val="Enfasicorsivo"/>
                <w:rFonts w:cs="Arial"/>
                <w:szCs w:val="18"/>
              </w:rPr>
            </w:pPr>
            <w:r w:rsidRPr="00010FAE">
              <w:rPr>
                <w:rStyle w:val="Enfasicorsivo"/>
                <w:rFonts w:cs="Arial"/>
                <w:szCs w:val="18"/>
              </w:rPr>
              <w:t xml:space="preserve">offset </w:t>
            </w:r>
            <w:r>
              <w:rPr>
                <w:rStyle w:val="Enfasicorsivo"/>
                <w:rFonts w:cs="Arial"/>
                <w:szCs w:val="18"/>
              </w:rPr>
              <w:t>Y</w:t>
            </w:r>
          </w:p>
        </w:tc>
        <w:tc>
          <w:tcPr>
            <w:tcW w:w="867" w:type="dxa"/>
            <w:vAlign w:val="center"/>
          </w:tcPr>
          <w:p w14:paraId="4226D859" w14:textId="77777777" w:rsidR="00CB368A" w:rsidRDefault="00CB368A" w:rsidP="006C2D4E">
            <w:pPr>
              <w:pStyle w:val="Paragrafoelenco"/>
              <w:ind w:left="0"/>
              <w:jc w:val="center"/>
              <w:rPr>
                <w:rStyle w:val="Enfasicorsivo"/>
                <w:rFonts w:cs="Arial"/>
                <w:szCs w:val="18"/>
              </w:rPr>
            </w:pPr>
            <w:r w:rsidRPr="00CB368A">
              <w:rPr>
                <w:rStyle w:val="Enfasicorsivo"/>
                <w:rFonts w:cs="Arial"/>
                <w:szCs w:val="18"/>
              </w:rPr>
              <w:t>70.248</w:t>
            </w:r>
          </w:p>
        </w:tc>
        <w:tc>
          <w:tcPr>
            <w:tcW w:w="6187" w:type="dxa"/>
            <w:vAlign w:val="center"/>
          </w:tcPr>
          <w:p w14:paraId="6746A745"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distanza lungo Y tra il mandrino e il tastatore</w:t>
            </w:r>
          </w:p>
        </w:tc>
      </w:tr>
      <w:tr w:rsidR="00CB368A" w14:paraId="7262D2DC" w14:textId="77777777" w:rsidTr="00DA73B4">
        <w:tc>
          <w:tcPr>
            <w:tcW w:w="2977" w:type="dxa"/>
            <w:vAlign w:val="center"/>
          </w:tcPr>
          <w:p w14:paraId="3FFE1CBC" w14:textId="77777777" w:rsidR="00CB368A" w:rsidRPr="005765B6" w:rsidRDefault="00CB368A" w:rsidP="006C2D4E">
            <w:pPr>
              <w:pStyle w:val="Paragrafoelenco"/>
              <w:ind w:left="0"/>
              <w:rPr>
                <w:rStyle w:val="Enfasicorsivo"/>
                <w:rFonts w:cs="Arial"/>
                <w:szCs w:val="18"/>
              </w:rPr>
            </w:pPr>
            <w:r w:rsidRPr="00010FAE">
              <w:rPr>
                <w:rStyle w:val="Enfasicorsivo"/>
                <w:rFonts w:cs="Arial"/>
                <w:szCs w:val="18"/>
              </w:rPr>
              <w:t>preset Z</w:t>
            </w:r>
          </w:p>
        </w:tc>
        <w:tc>
          <w:tcPr>
            <w:tcW w:w="867" w:type="dxa"/>
            <w:vAlign w:val="center"/>
          </w:tcPr>
          <w:p w14:paraId="12A12208" w14:textId="77777777" w:rsidR="00CB368A" w:rsidRDefault="00CB368A" w:rsidP="006C2D4E">
            <w:pPr>
              <w:pStyle w:val="Paragrafoelenco"/>
              <w:ind w:left="0"/>
              <w:jc w:val="center"/>
              <w:rPr>
                <w:rStyle w:val="Enfasicorsivo"/>
                <w:rFonts w:cs="Arial"/>
                <w:szCs w:val="18"/>
              </w:rPr>
            </w:pPr>
            <w:r>
              <w:rPr>
                <w:rStyle w:val="Enfasicorsivo"/>
                <w:rFonts w:cs="Arial"/>
                <w:szCs w:val="18"/>
              </w:rPr>
              <w:t>111.900</w:t>
            </w:r>
          </w:p>
        </w:tc>
        <w:tc>
          <w:tcPr>
            <w:tcW w:w="6187" w:type="dxa"/>
            <w:vAlign w:val="center"/>
          </w:tcPr>
          <w:p w14:paraId="4AA33631"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valore di preset Z del tastatore</w:t>
            </w:r>
          </w:p>
        </w:tc>
      </w:tr>
      <w:tr w:rsidR="00CB368A" w14:paraId="76556658" w14:textId="77777777" w:rsidTr="00DA73B4">
        <w:tc>
          <w:tcPr>
            <w:tcW w:w="2977" w:type="dxa"/>
            <w:vAlign w:val="center"/>
          </w:tcPr>
          <w:p w14:paraId="544032B0" w14:textId="77777777" w:rsidR="00CB368A" w:rsidRPr="005765B6" w:rsidRDefault="00CB368A" w:rsidP="006C2D4E">
            <w:pPr>
              <w:pStyle w:val="Paragrafoelenco"/>
              <w:ind w:left="0"/>
              <w:rPr>
                <w:rStyle w:val="Enfasicorsivo"/>
                <w:rFonts w:cs="Arial"/>
                <w:szCs w:val="18"/>
              </w:rPr>
            </w:pPr>
            <w:r w:rsidRPr="00010FAE">
              <w:rPr>
                <w:rStyle w:val="Enfasicorsivo"/>
                <w:rFonts w:cs="Arial"/>
                <w:szCs w:val="18"/>
              </w:rPr>
              <w:t>risoluzione XY</w:t>
            </w:r>
          </w:p>
        </w:tc>
        <w:tc>
          <w:tcPr>
            <w:tcW w:w="867" w:type="dxa"/>
            <w:vAlign w:val="center"/>
          </w:tcPr>
          <w:p w14:paraId="3DE57203" w14:textId="77777777" w:rsidR="00CB368A" w:rsidRDefault="00CB368A" w:rsidP="006C2D4E">
            <w:pPr>
              <w:pStyle w:val="Paragrafoelenco"/>
              <w:ind w:left="0"/>
              <w:jc w:val="center"/>
              <w:rPr>
                <w:rStyle w:val="Enfasicorsivo"/>
                <w:rFonts w:cs="Arial"/>
                <w:szCs w:val="18"/>
              </w:rPr>
            </w:pPr>
            <w:r>
              <w:rPr>
                <w:rStyle w:val="Enfasicorsivo"/>
                <w:rFonts w:cs="Arial"/>
                <w:szCs w:val="18"/>
              </w:rPr>
              <w:t>5.000</w:t>
            </w:r>
          </w:p>
        </w:tc>
        <w:tc>
          <w:tcPr>
            <w:tcW w:w="6187" w:type="dxa"/>
            <w:vAlign w:val="center"/>
          </w:tcPr>
          <w:p w14:paraId="2653C265"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distanza XY in mm tra una tastatura e la successiva</w:t>
            </w:r>
          </w:p>
        </w:tc>
      </w:tr>
      <w:tr w:rsidR="00CB368A" w14:paraId="38A1E7CF" w14:textId="77777777" w:rsidTr="00DA73B4">
        <w:tc>
          <w:tcPr>
            <w:tcW w:w="2977" w:type="dxa"/>
            <w:vAlign w:val="center"/>
          </w:tcPr>
          <w:p w14:paraId="45442D03" w14:textId="77777777" w:rsidR="00CB368A" w:rsidRPr="005765B6" w:rsidRDefault="00CB368A" w:rsidP="006C2D4E">
            <w:pPr>
              <w:pStyle w:val="Paragrafoelenco"/>
              <w:ind w:left="0"/>
              <w:rPr>
                <w:rStyle w:val="Enfasicorsivo"/>
                <w:rFonts w:cs="Arial"/>
                <w:szCs w:val="18"/>
              </w:rPr>
            </w:pPr>
            <w:r w:rsidRPr="00010FAE">
              <w:rPr>
                <w:rStyle w:val="Enfasicorsivo"/>
                <w:rFonts w:cs="Arial"/>
                <w:szCs w:val="18"/>
              </w:rPr>
              <w:t>abbassamento in rapido</w:t>
            </w:r>
          </w:p>
        </w:tc>
        <w:tc>
          <w:tcPr>
            <w:tcW w:w="867" w:type="dxa"/>
            <w:vAlign w:val="center"/>
          </w:tcPr>
          <w:p w14:paraId="637FAD6B" w14:textId="77777777" w:rsidR="00CB368A" w:rsidRDefault="00CB368A" w:rsidP="006C2D4E">
            <w:pPr>
              <w:pStyle w:val="Paragrafoelenco"/>
              <w:ind w:left="0"/>
              <w:jc w:val="center"/>
              <w:rPr>
                <w:rStyle w:val="Enfasicorsivo"/>
                <w:rFonts w:cs="Arial"/>
                <w:szCs w:val="18"/>
              </w:rPr>
            </w:pPr>
            <w:r>
              <w:rPr>
                <w:rStyle w:val="Enfasicorsivo"/>
                <w:rFonts w:cs="Arial"/>
                <w:szCs w:val="18"/>
              </w:rPr>
              <w:t>105.000</w:t>
            </w:r>
          </w:p>
        </w:tc>
        <w:tc>
          <w:tcPr>
            <w:tcW w:w="6187" w:type="dxa"/>
            <w:vAlign w:val="center"/>
          </w:tcPr>
          <w:p w14:paraId="342CE034"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quota Z di abbassamento in rapido del tastator</w:t>
            </w:r>
            <w:r>
              <w:rPr>
                <w:rStyle w:val="Enfasicorsivo"/>
                <w:rFonts w:cs="Arial"/>
                <w:i/>
                <w:szCs w:val="18"/>
              </w:rPr>
              <w:t xml:space="preserve">e; se il contatto viene rilevato durante questo abbassamento, la tastatura viene interrotta. </w:t>
            </w:r>
          </w:p>
        </w:tc>
      </w:tr>
      <w:tr w:rsidR="00CB368A" w14:paraId="0ADCABF0" w14:textId="77777777" w:rsidTr="00DA73B4">
        <w:tc>
          <w:tcPr>
            <w:tcW w:w="2977" w:type="dxa"/>
            <w:vAlign w:val="center"/>
          </w:tcPr>
          <w:p w14:paraId="3646BD87" w14:textId="77777777" w:rsidR="00CB368A" w:rsidRPr="005765B6" w:rsidRDefault="00CB368A" w:rsidP="006C2D4E">
            <w:pPr>
              <w:pStyle w:val="Paragrafoelenco"/>
              <w:ind w:left="0"/>
              <w:rPr>
                <w:rStyle w:val="Enfasicorsivo"/>
                <w:rFonts w:cs="Arial"/>
                <w:szCs w:val="18"/>
              </w:rPr>
            </w:pPr>
            <w:r w:rsidRPr="00010FAE">
              <w:rPr>
                <w:rStyle w:val="Enfasicorsivo"/>
                <w:rFonts w:cs="Arial"/>
                <w:szCs w:val="18"/>
              </w:rPr>
              <w:t>limite di abbassamento</w:t>
            </w:r>
          </w:p>
        </w:tc>
        <w:tc>
          <w:tcPr>
            <w:tcW w:w="867" w:type="dxa"/>
            <w:vAlign w:val="center"/>
          </w:tcPr>
          <w:p w14:paraId="52E1A8E7" w14:textId="77777777" w:rsidR="00CB368A" w:rsidRDefault="00CB368A" w:rsidP="006C2D4E">
            <w:pPr>
              <w:pStyle w:val="Paragrafoelenco"/>
              <w:ind w:left="0"/>
              <w:jc w:val="center"/>
              <w:rPr>
                <w:rStyle w:val="Enfasicorsivo"/>
                <w:rFonts w:cs="Arial"/>
                <w:szCs w:val="18"/>
              </w:rPr>
            </w:pPr>
            <w:r>
              <w:rPr>
                <w:rStyle w:val="Enfasicorsivo"/>
                <w:rFonts w:cs="Arial"/>
                <w:szCs w:val="18"/>
              </w:rPr>
              <w:t>113.000</w:t>
            </w:r>
          </w:p>
        </w:tc>
        <w:tc>
          <w:tcPr>
            <w:tcW w:w="6187" w:type="dxa"/>
            <w:vAlign w:val="center"/>
          </w:tcPr>
          <w:p w14:paraId="36197CFC"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quota Z di massimo abbassamento del tastatore</w:t>
            </w:r>
            <w:r>
              <w:rPr>
                <w:rStyle w:val="Enfasicorsivo"/>
                <w:rFonts w:cs="Arial"/>
                <w:i/>
                <w:szCs w:val="18"/>
              </w:rPr>
              <w:t>; raggiunta questa quota senza contatto, la tastatura viene interrotta.</w:t>
            </w:r>
          </w:p>
        </w:tc>
      </w:tr>
      <w:tr w:rsidR="00CB368A" w14:paraId="4DDE0811" w14:textId="77777777" w:rsidTr="00DA73B4">
        <w:tc>
          <w:tcPr>
            <w:tcW w:w="2977" w:type="dxa"/>
            <w:vAlign w:val="center"/>
          </w:tcPr>
          <w:p w14:paraId="4EBCC83D" w14:textId="77777777" w:rsidR="00CB368A" w:rsidRDefault="00CB368A" w:rsidP="006C2D4E">
            <w:pPr>
              <w:pStyle w:val="Paragrafoelenco"/>
              <w:ind w:left="0"/>
              <w:rPr>
                <w:rStyle w:val="Enfasicorsivo"/>
                <w:rFonts w:cs="Arial"/>
                <w:szCs w:val="18"/>
              </w:rPr>
            </w:pPr>
            <w:r w:rsidRPr="00010FAE">
              <w:rPr>
                <w:rStyle w:val="Enfasicorsivo"/>
                <w:rFonts w:cs="Arial"/>
                <w:szCs w:val="18"/>
              </w:rPr>
              <w:t>Z di sicurezza</w:t>
            </w:r>
          </w:p>
        </w:tc>
        <w:tc>
          <w:tcPr>
            <w:tcW w:w="867" w:type="dxa"/>
            <w:vAlign w:val="center"/>
          </w:tcPr>
          <w:p w14:paraId="3B5AB2E3" w14:textId="77777777" w:rsidR="00CB368A" w:rsidRDefault="00CB368A" w:rsidP="006C2D4E">
            <w:pPr>
              <w:pStyle w:val="Paragrafoelenco"/>
              <w:ind w:left="0"/>
              <w:jc w:val="center"/>
              <w:rPr>
                <w:rStyle w:val="Enfasicorsivo"/>
                <w:rFonts w:cs="Arial"/>
                <w:szCs w:val="18"/>
              </w:rPr>
            </w:pPr>
            <w:r>
              <w:rPr>
                <w:rStyle w:val="Enfasicorsivo"/>
                <w:rFonts w:cs="Arial"/>
                <w:szCs w:val="18"/>
              </w:rPr>
              <w:t>2.000</w:t>
            </w:r>
          </w:p>
        </w:tc>
        <w:tc>
          <w:tcPr>
            <w:tcW w:w="6187" w:type="dxa"/>
            <w:vAlign w:val="center"/>
          </w:tcPr>
          <w:p w14:paraId="218D896E"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sollevamento Z dalla quota di tastatura</w:t>
            </w:r>
            <w:r>
              <w:rPr>
                <w:rStyle w:val="Enfasicorsivo"/>
                <w:rFonts w:cs="Arial"/>
                <w:i/>
                <w:szCs w:val="18"/>
              </w:rPr>
              <w:t xml:space="preserve"> tra un punto e il successivo.</w:t>
            </w:r>
          </w:p>
        </w:tc>
      </w:tr>
      <w:tr w:rsidR="00CB368A" w14:paraId="0E7E58D1" w14:textId="77777777" w:rsidTr="00DA73B4">
        <w:tc>
          <w:tcPr>
            <w:tcW w:w="2977" w:type="dxa"/>
            <w:tcBorders>
              <w:bottom w:val="single" w:sz="4" w:space="0" w:color="000000" w:themeColor="text1"/>
            </w:tcBorders>
            <w:vAlign w:val="center"/>
          </w:tcPr>
          <w:p w14:paraId="59E85C7A" w14:textId="77777777" w:rsidR="00CB368A" w:rsidRDefault="00CB368A" w:rsidP="006C2D4E">
            <w:pPr>
              <w:pStyle w:val="Paragrafoelenco"/>
              <w:ind w:left="0"/>
              <w:rPr>
                <w:rStyle w:val="Enfasicorsivo"/>
                <w:rFonts w:cs="Arial"/>
                <w:szCs w:val="18"/>
              </w:rPr>
            </w:pPr>
            <w:r w:rsidRPr="00010FAE">
              <w:rPr>
                <w:rStyle w:val="Enfasicorsivo"/>
                <w:rFonts w:cs="Arial"/>
                <w:szCs w:val="18"/>
              </w:rPr>
              <w:t>indirizzo dispositivo</w:t>
            </w:r>
          </w:p>
        </w:tc>
        <w:tc>
          <w:tcPr>
            <w:tcW w:w="867" w:type="dxa"/>
            <w:tcBorders>
              <w:bottom w:val="single" w:sz="4" w:space="0" w:color="000000" w:themeColor="text1"/>
            </w:tcBorders>
            <w:vAlign w:val="center"/>
          </w:tcPr>
          <w:p w14:paraId="4230882A" w14:textId="77777777" w:rsidR="00CB368A" w:rsidRDefault="00CB368A" w:rsidP="006C2D4E">
            <w:pPr>
              <w:pStyle w:val="Paragrafoelenco"/>
              <w:ind w:left="0"/>
              <w:jc w:val="center"/>
              <w:rPr>
                <w:rStyle w:val="Enfasicorsivo"/>
                <w:rFonts w:cs="Arial"/>
                <w:szCs w:val="18"/>
              </w:rPr>
            </w:pPr>
            <w:r>
              <w:rPr>
                <w:rStyle w:val="Enfasicorsivo"/>
                <w:rFonts w:cs="Arial"/>
                <w:szCs w:val="18"/>
              </w:rPr>
              <w:t>2</w:t>
            </w:r>
          </w:p>
        </w:tc>
        <w:tc>
          <w:tcPr>
            <w:tcW w:w="6187" w:type="dxa"/>
            <w:tcBorders>
              <w:bottom w:val="single" w:sz="4" w:space="0" w:color="000000" w:themeColor="text1"/>
            </w:tcBorders>
            <w:vAlign w:val="center"/>
          </w:tcPr>
          <w:p w14:paraId="5AE496E9"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indirizzo del dispositivo pneumatico</w:t>
            </w:r>
          </w:p>
        </w:tc>
      </w:tr>
      <w:tr w:rsidR="00CB368A" w14:paraId="746473EB" w14:textId="77777777" w:rsidTr="00DA73B4">
        <w:tc>
          <w:tcPr>
            <w:tcW w:w="2977" w:type="dxa"/>
            <w:shd w:val="clear" w:color="auto" w:fill="D9D9D9" w:themeFill="background1" w:themeFillShade="D9"/>
            <w:vAlign w:val="center"/>
          </w:tcPr>
          <w:p w14:paraId="2021FA2F" w14:textId="77777777" w:rsidR="00CB368A" w:rsidRPr="00010FAE" w:rsidRDefault="00CB368A" w:rsidP="006C2D4E">
            <w:pPr>
              <w:pStyle w:val="Paragrafoelenco"/>
              <w:ind w:left="0"/>
              <w:rPr>
                <w:rStyle w:val="Enfasicorsivo"/>
                <w:rFonts w:cs="Arial"/>
                <w:b/>
                <w:szCs w:val="18"/>
              </w:rPr>
            </w:pPr>
            <w:r w:rsidRPr="00010FAE">
              <w:rPr>
                <w:rStyle w:val="Enfasicorsivo"/>
                <w:rFonts w:cs="Arial"/>
                <w:b/>
                <w:szCs w:val="18"/>
              </w:rPr>
              <w:t>Punto da rilevare</w:t>
            </w:r>
          </w:p>
        </w:tc>
        <w:tc>
          <w:tcPr>
            <w:tcW w:w="867" w:type="dxa"/>
            <w:shd w:val="clear" w:color="auto" w:fill="D9D9D9" w:themeFill="background1" w:themeFillShade="D9"/>
            <w:vAlign w:val="center"/>
          </w:tcPr>
          <w:p w14:paraId="52878FA6" w14:textId="77777777" w:rsidR="00CB368A" w:rsidRDefault="00CB368A"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359EC473"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I punti da rilevare sono associati ai comandi M222, M223 e M224.</w:t>
            </w:r>
          </w:p>
          <w:p w14:paraId="26E32DE5" w14:textId="77777777" w:rsidR="00CB368A" w:rsidRPr="00CD5018" w:rsidRDefault="00CB368A" w:rsidP="006C2D4E">
            <w:pPr>
              <w:pStyle w:val="Didascalia"/>
              <w:rPr>
                <w:i w:val="0"/>
              </w:rPr>
            </w:pPr>
            <w:r>
              <w:rPr>
                <w:rStyle w:val="Enfasicorsivo"/>
                <w:rFonts w:cs="Arial"/>
                <w:i/>
                <w:szCs w:val="18"/>
              </w:rPr>
              <w:t xml:space="preserve">Il pulsante </w:t>
            </w:r>
            <w:r w:rsidRPr="00CD5018">
              <w:rPr>
                <w:rStyle w:val="Enfasicorsivo"/>
                <w:rFonts w:cs="Arial"/>
                <w:i/>
                <w:noProof/>
                <w:szCs w:val="18"/>
              </w:rPr>
              <w:drawing>
                <wp:inline distT="0" distB="0" distL="0" distR="0" wp14:anchorId="4832E419" wp14:editId="63656D72">
                  <wp:extent cx="209550" cy="228600"/>
                  <wp:effectExtent l="19050" t="0" r="0" b="0"/>
                  <wp:docPr id="20" name="Immagin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CD5018">
              <w:rPr>
                <w:rStyle w:val="Enfasicorsivo"/>
                <w:rFonts w:cs="Arial"/>
                <w:i/>
                <w:szCs w:val="18"/>
              </w:rPr>
              <w:t xml:space="preserve"> acquisisce la posizione corrente degli assi XY come posizione del punto selezionato.</w:t>
            </w:r>
          </w:p>
        </w:tc>
      </w:tr>
      <w:tr w:rsidR="00CB368A" w14:paraId="39B4DAF0" w14:textId="77777777" w:rsidTr="00DA73B4">
        <w:tc>
          <w:tcPr>
            <w:tcW w:w="2977" w:type="dxa"/>
            <w:vAlign w:val="center"/>
          </w:tcPr>
          <w:p w14:paraId="4CBFF462" w14:textId="77777777" w:rsidR="00CB368A" w:rsidRPr="00010FAE" w:rsidRDefault="00CB368A" w:rsidP="006C2D4E">
            <w:pPr>
              <w:pStyle w:val="Paragrafoelenco"/>
              <w:ind w:left="0"/>
              <w:rPr>
                <w:rStyle w:val="Enfasicorsivo"/>
                <w:rFonts w:cs="Arial"/>
                <w:szCs w:val="18"/>
              </w:rPr>
            </w:pPr>
            <w:r w:rsidRPr="00010FAE">
              <w:rPr>
                <w:rStyle w:val="Enfasicorsivo"/>
                <w:rFonts w:cs="Arial"/>
                <w:szCs w:val="18"/>
              </w:rPr>
              <w:t>seleziona il punto</w:t>
            </w:r>
          </w:p>
        </w:tc>
        <w:tc>
          <w:tcPr>
            <w:tcW w:w="867" w:type="dxa"/>
            <w:vAlign w:val="center"/>
          </w:tcPr>
          <w:p w14:paraId="7B0F30BC" w14:textId="77777777" w:rsidR="00CB368A" w:rsidRDefault="00CB368A" w:rsidP="006C2D4E">
            <w:pPr>
              <w:pStyle w:val="Paragrafoelenco"/>
              <w:ind w:left="0"/>
              <w:jc w:val="center"/>
              <w:rPr>
                <w:rStyle w:val="Enfasicorsivo"/>
                <w:rFonts w:cs="Arial"/>
                <w:szCs w:val="18"/>
              </w:rPr>
            </w:pPr>
            <w:r>
              <w:rPr>
                <w:rStyle w:val="Enfasicorsivo"/>
                <w:rFonts w:cs="Arial"/>
                <w:szCs w:val="18"/>
              </w:rPr>
              <w:t>1</w:t>
            </w:r>
          </w:p>
        </w:tc>
        <w:tc>
          <w:tcPr>
            <w:tcW w:w="6187" w:type="dxa"/>
            <w:vAlign w:val="center"/>
          </w:tcPr>
          <w:p w14:paraId="10CD9409"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seleziona il punto da rilevare (1-2-3-4)</w:t>
            </w:r>
          </w:p>
        </w:tc>
      </w:tr>
      <w:tr w:rsidR="00CB368A" w14:paraId="61C1FDD0" w14:textId="77777777" w:rsidTr="00DA73B4">
        <w:tc>
          <w:tcPr>
            <w:tcW w:w="2977" w:type="dxa"/>
            <w:vAlign w:val="center"/>
          </w:tcPr>
          <w:p w14:paraId="6A3FEF78" w14:textId="77777777" w:rsidR="00CB368A" w:rsidRPr="00010FAE" w:rsidRDefault="00CB368A" w:rsidP="006C2D4E">
            <w:pPr>
              <w:pStyle w:val="Paragrafoelenco"/>
              <w:ind w:left="0"/>
              <w:rPr>
                <w:rStyle w:val="Enfasicorsivo"/>
                <w:rFonts w:cs="Arial"/>
                <w:szCs w:val="18"/>
              </w:rPr>
            </w:pPr>
            <w:r w:rsidRPr="00010FAE">
              <w:rPr>
                <w:rStyle w:val="Enfasicorsivo"/>
                <w:rFonts w:cs="Arial"/>
                <w:szCs w:val="18"/>
              </w:rPr>
              <w:t>abilita il rilevamento</w:t>
            </w:r>
          </w:p>
        </w:tc>
        <w:tc>
          <w:tcPr>
            <w:tcW w:w="867" w:type="dxa"/>
            <w:vAlign w:val="center"/>
          </w:tcPr>
          <w:p w14:paraId="31D2B6F8" w14:textId="77777777" w:rsidR="00CB368A" w:rsidRDefault="00CB368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7BC222E7"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abilita il rilevamento per il punto selezionato</w:t>
            </w:r>
          </w:p>
        </w:tc>
      </w:tr>
      <w:tr w:rsidR="00CB368A" w14:paraId="70F09940" w14:textId="77777777" w:rsidTr="00DA73B4">
        <w:tc>
          <w:tcPr>
            <w:tcW w:w="2977" w:type="dxa"/>
            <w:vAlign w:val="center"/>
          </w:tcPr>
          <w:p w14:paraId="6A33052D" w14:textId="77777777" w:rsidR="00CB368A" w:rsidRPr="00010FAE" w:rsidRDefault="00CB368A" w:rsidP="006C2D4E">
            <w:pPr>
              <w:pStyle w:val="Paragrafoelenco"/>
              <w:ind w:left="0"/>
              <w:rPr>
                <w:rStyle w:val="Enfasicorsivo"/>
                <w:rFonts w:cs="Arial"/>
                <w:szCs w:val="18"/>
              </w:rPr>
            </w:pPr>
            <w:r>
              <w:rPr>
                <w:rStyle w:val="Enfasicorsivo"/>
                <w:rFonts w:cs="Arial"/>
                <w:szCs w:val="18"/>
              </w:rPr>
              <w:t>X</w:t>
            </w:r>
          </w:p>
        </w:tc>
        <w:tc>
          <w:tcPr>
            <w:tcW w:w="867" w:type="dxa"/>
            <w:vAlign w:val="center"/>
          </w:tcPr>
          <w:p w14:paraId="425A8FC6" w14:textId="77777777" w:rsidR="00CB368A" w:rsidRDefault="00CB368A" w:rsidP="006C2D4E">
            <w:pPr>
              <w:pStyle w:val="Paragrafoelenco"/>
              <w:ind w:left="0"/>
              <w:jc w:val="center"/>
              <w:rPr>
                <w:rStyle w:val="Enfasicorsivo"/>
                <w:rFonts w:cs="Arial"/>
                <w:szCs w:val="18"/>
              </w:rPr>
            </w:pPr>
            <w:r>
              <w:rPr>
                <w:rStyle w:val="Enfasicorsivo"/>
                <w:rFonts w:cs="Arial"/>
                <w:szCs w:val="18"/>
              </w:rPr>
              <w:t>0.000</w:t>
            </w:r>
          </w:p>
        </w:tc>
        <w:tc>
          <w:tcPr>
            <w:tcW w:w="6187" w:type="dxa"/>
            <w:vAlign w:val="center"/>
          </w:tcPr>
          <w:p w14:paraId="274A8582"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posizione assoluta X del punto selezionato</w:t>
            </w:r>
          </w:p>
        </w:tc>
      </w:tr>
      <w:tr w:rsidR="00CB368A" w14:paraId="0B13475F" w14:textId="77777777" w:rsidTr="00DA73B4">
        <w:tc>
          <w:tcPr>
            <w:tcW w:w="2977" w:type="dxa"/>
            <w:vAlign w:val="center"/>
          </w:tcPr>
          <w:p w14:paraId="593421F6" w14:textId="77777777" w:rsidR="00CB368A" w:rsidRPr="00010FAE" w:rsidRDefault="00CB368A" w:rsidP="006C2D4E">
            <w:pPr>
              <w:pStyle w:val="Paragrafoelenco"/>
              <w:ind w:left="0"/>
              <w:rPr>
                <w:rStyle w:val="Enfasicorsivo"/>
                <w:rFonts w:cs="Arial"/>
                <w:szCs w:val="18"/>
              </w:rPr>
            </w:pPr>
            <w:r>
              <w:rPr>
                <w:rStyle w:val="Enfasicorsivo"/>
                <w:rFonts w:cs="Arial"/>
                <w:szCs w:val="18"/>
              </w:rPr>
              <w:t>Y</w:t>
            </w:r>
          </w:p>
        </w:tc>
        <w:tc>
          <w:tcPr>
            <w:tcW w:w="867" w:type="dxa"/>
            <w:vAlign w:val="center"/>
          </w:tcPr>
          <w:p w14:paraId="4007C1FE" w14:textId="77777777" w:rsidR="00CB368A" w:rsidRDefault="00CB368A" w:rsidP="006C2D4E">
            <w:pPr>
              <w:pStyle w:val="Paragrafoelenco"/>
              <w:ind w:left="0"/>
              <w:jc w:val="center"/>
              <w:rPr>
                <w:rStyle w:val="Enfasicorsivo"/>
                <w:rFonts w:cs="Arial"/>
                <w:szCs w:val="18"/>
              </w:rPr>
            </w:pPr>
            <w:r>
              <w:rPr>
                <w:rStyle w:val="Enfasicorsivo"/>
                <w:rFonts w:cs="Arial"/>
                <w:szCs w:val="18"/>
              </w:rPr>
              <w:t>0.000</w:t>
            </w:r>
          </w:p>
        </w:tc>
        <w:tc>
          <w:tcPr>
            <w:tcW w:w="6187" w:type="dxa"/>
            <w:vAlign w:val="center"/>
          </w:tcPr>
          <w:p w14:paraId="04AA0F22" w14:textId="77777777" w:rsidR="00CB368A" w:rsidRPr="00010FAE" w:rsidRDefault="00CB368A" w:rsidP="006C2D4E">
            <w:pPr>
              <w:pStyle w:val="Didascalia"/>
              <w:rPr>
                <w:rStyle w:val="Enfasicorsivo"/>
                <w:rFonts w:cs="Arial"/>
                <w:i/>
                <w:szCs w:val="18"/>
              </w:rPr>
            </w:pPr>
            <w:r w:rsidRPr="00010FAE">
              <w:rPr>
                <w:rStyle w:val="Enfasicorsivo"/>
                <w:rFonts w:cs="Arial"/>
                <w:i/>
                <w:szCs w:val="18"/>
              </w:rPr>
              <w:t>posizione assoluta Y del punto selezionato</w:t>
            </w:r>
          </w:p>
        </w:tc>
      </w:tr>
      <w:tr w:rsidR="00CB368A" w14:paraId="7439047E" w14:textId="77777777" w:rsidTr="00DA73B4">
        <w:tc>
          <w:tcPr>
            <w:tcW w:w="2977" w:type="dxa"/>
            <w:vAlign w:val="center"/>
          </w:tcPr>
          <w:p w14:paraId="7DA5CDF1" w14:textId="77777777" w:rsidR="00CB368A" w:rsidRPr="00010FAE" w:rsidRDefault="00CB368A" w:rsidP="006C2D4E">
            <w:pPr>
              <w:pStyle w:val="Paragrafoelenco"/>
              <w:ind w:left="0"/>
              <w:rPr>
                <w:rStyle w:val="Enfasicorsivo"/>
                <w:rFonts w:cs="Arial"/>
                <w:szCs w:val="18"/>
              </w:rPr>
            </w:pPr>
            <w:r>
              <w:rPr>
                <w:rStyle w:val="Enfasicorsivo"/>
                <w:rFonts w:cs="Arial"/>
                <w:szCs w:val="18"/>
              </w:rPr>
              <w:t>Z</w:t>
            </w:r>
          </w:p>
        </w:tc>
        <w:tc>
          <w:tcPr>
            <w:tcW w:w="867" w:type="dxa"/>
            <w:vAlign w:val="center"/>
          </w:tcPr>
          <w:p w14:paraId="5CDA8CDC" w14:textId="77777777" w:rsidR="00CB368A" w:rsidRDefault="00CB368A" w:rsidP="006C2D4E">
            <w:pPr>
              <w:pStyle w:val="Paragrafoelenco"/>
              <w:ind w:left="0"/>
              <w:jc w:val="center"/>
              <w:rPr>
                <w:rStyle w:val="Enfasicorsivo"/>
                <w:rFonts w:cs="Arial"/>
                <w:szCs w:val="18"/>
              </w:rPr>
            </w:pPr>
            <w:r>
              <w:rPr>
                <w:rStyle w:val="Enfasicorsivo"/>
                <w:rFonts w:cs="Arial"/>
                <w:szCs w:val="18"/>
              </w:rPr>
              <w:t>0.000</w:t>
            </w:r>
          </w:p>
        </w:tc>
        <w:tc>
          <w:tcPr>
            <w:tcW w:w="6187" w:type="dxa"/>
            <w:vAlign w:val="center"/>
          </w:tcPr>
          <w:p w14:paraId="475ACCEE"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correzione Z rilevata.</w:t>
            </w:r>
          </w:p>
          <w:p w14:paraId="0174ADB7" w14:textId="77777777" w:rsidR="00CB368A" w:rsidRPr="00CD5018" w:rsidRDefault="00CB368A" w:rsidP="006C2D4E">
            <w:pPr>
              <w:pStyle w:val="Didascalia"/>
            </w:pPr>
            <w:r w:rsidRPr="00CD5018">
              <w:rPr>
                <w:noProof/>
              </w:rPr>
              <w:drawing>
                <wp:inline distT="0" distB="0" distL="0" distR="0" wp14:anchorId="45248A80" wp14:editId="25E23368">
                  <wp:extent cx="419100" cy="200025"/>
                  <wp:effectExtent l="19050" t="0" r="0" b="0"/>
                  <wp:docPr id="23"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cstate="print"/>
                          <a:srcRect/>
                          <a:stretch>
                            <a:fillRect/>
                          </a:stretch>
                        </pic:blipFill>
                        <pic:spPr bwMode="auto">
                          <a:xfrm>
                            <a:off x="0" y="0"/>
                            <a:ext cx="419100" cy="200025"/>
                          </a:xfrm>
                          <a:prstGeom prst="rect">
                            <a:avLst/>
                          </a:prstGeom>
                          <a:noFill/>
                          <a:ln w="9525">
                            <a:noFill/>
                            <a:miter lim="800000"/>
                            <a:headEnd/>
                            <a:tailEnd/>
                          </a:ln>
                        </pic:spPr>
                      </pic:pic>
                    </a:graphicData>
                  </a:graphic>
                </wp:inline>
              </w:drawing>
            </w:r>
            <w:r w:rsidRPr="00CD5018">
              <w:rPr>
                <w:rStyle w:val="Enfasicorsivo"/>
                <w:rFonts w:cs="Arial"/>
                <w:i/>
                <w:szCs w:val="18"/>
              </w:rPr>
              <w:t xml:space="preserve"> modifica il valore di correzione del punto selezionato di decimi, centesimi e millesimi.</w:t>
            </w:r>
          </w:p>
        </w:tc>
      </w:tr>
      <w:tr w:rsidR="00CB368A" w14:paraId="533F63B4" w14:textId="77777777" w:rsidTr="00DA73B4">
        <w:tc>
          <w:tcPr>
            <w:tcW w:w="2977" w:type="dxa"/>
            <w:vAlign w:val="center"/>
          </w:tcPr>
          <w:p w14:paraId="4A6E4CC3" w14:textId="77777777" w:rsidR="00CB368A" w:rsidRPr="00010FAE" w:rsidRDefault="00CB368A" w:rsidP="006C2D4E">
            <w:pPr>
              <w:pStyle w:val="Paragrafoelenco"/>
              <w:ind w:left="0"/>
              <w:rPr>
                <w:rStyle w:val="Enfasicorsivo"/>
                <w:rFonts w:cs="Arial"/>
                <w:szCs w:val="18"/>
              </w:rPr>
            </w:pPr>
            <w:r w:rsidRPr="00010FAE">
              <w:rPr>
                <w:rStyle w:val="Enfasicorsivo"/>
                <w:rFonts w:cs="Arial"/>
                <w:szCs w:val="18"/>
              </w:rPr>
              <w:t>calibro lineare</w:t>
            </w:r>
          </w:p>
        </w:tc>
        <w:tc>
          <w:tcPr>
            <w:tcW w:w="867" w:type="dxa"/>
            <w:vAlign w:val="center"/>
          </w:tcPr>
          <w:p w14:paraId="0483A4F1" w14:textId="77777777" w:rsidR="00CB368A" w:rsidRDefault="00CB368A"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495B6BB2" w14:textId="77777777" w:rsidR="00CB368A" w:rsidRPr="00FA4EF1" w:rsidRDefault="00CB368A" w:rsidP="006C2D4E">
            <w:pPr>
              <w:pStyle w:val="Didascalia"/>
              <w:rPr>
                <w:rStyle w:val="Enfasicorsivo"/>
                <w:rFonts w:cs="Arial"/>
                <w:i/>
                <w:szCs w:val="18"/>
              </w:rPr>
            </w:pPr>
            <w:r>
              <w:rPr>
                <w:rStyle w:val="Enfasicorsivo"/>
                <w:rFonts w:cs="Arial"/>
                <w:i/>
                <w:szCs w:val="18"/>
              </w:rPr>
              <w:t>Abilita l’uso del calibro lineare</w:t>
            </w:r>
          </w:p>
        </w:tc>
      </w:tr>
    </w:tbl>
    <w:p w14:paraId="41E0DAA4" w14:textId="77777777" w:rsidR="00AA755A" w:rsidRDefault="00AA755A" w:rsidP="006C2D4E">
      <w:pPr>
        <w:rPr>
          <w:rStyle w:val="Enfasicorsivo"/>
          <w:rFonts w:cs="Arial"/>
          <w:szCs w:val="18"/>
        </w:rPr>
      </w:pPr>
    </w:p>
    <w:p w14:paraId="6A308EC8" w14:textId="77777777" w:rsidR="002A2F8E" w:rsidRPr="001B197C" w:rsidRDefault="002A2F8E" w:rsidP="006C2D4E">
      <w:pPr>
        <w:rPr>
          <w:rStyle w:val="Enfasicorsivo"/>
          <w:rFonts w:cs="Arial"/>
          <w:szCs w:val="18"/>
        </w:rPr>
      </w:pPr>
      <w:r>
        <w:rPr>
          <w:rStyle w:val="Enfasicorsivo"/>
          <w:rFonts w:cs="Arial"/>
          <w:szCs w:val="18"/>
        </w:rPr>
        <w:t xml:space="preserve">Per CN con versione </w:t>
      </w:r>
      <w:r w:rsidR="00F97D4D">
        <w:rPr>
          <w:rStyle w:val="Enfasicorsivo"/>
          <w:rFonts w:cs="Arial"/>
          <w:szCs w:val="18"/>
        </w:rPr>
        <w:t xml:space="preserve">sw </w:t>
      </w:r>
      <w:r>
        <w:rPr>
          <w:rStyle w:val="Enfasicorsivo"/>
          <w:rFonts w:cs="Arial"/>
          <w:szCs w:val="18"/>
        </w:rPr>
        <w:t>2015, è possibile utilizzare il tastatore o il calibro lineare per determinare la quota Z sul materiale inseguendo un percorso descritto da un file cnc.</w:t>
      </w:r>
    </w:p>
    <w:p w14:paraId="63E27A40" w14:textId="77777777" w:rsidR="001E180A" w:rsidRDefault="001E180A" w:rsidP="006C2D4E">
      <w:pPr>
        <w:rPr>
          <w:rStyle w:val="Enfasicorsivo"/>
          <w:rFonts w:cs="Arial"/>
          <w:szCs w:val="18"/>
        </w:rPr>
      </w:pPr>
      <w:r>
        <w:rPr>
          <w:rStyle w:val="Enfasicorsivo"/>
          <w:rFonts w:cs="Arial"/>
          <w:szCs w:val="18"/>
        </w:rPr>
        <w:br w:type="page"/>
      </w:r>
    </w:p>
    <w:p w14:paraId="0278E32A" w14:textId="77777777" w:rsidR="001E180A" w:rsidRPr="00423F15" w:rsidRDefault="001E180A" w:rsidP="006C2D4E">
      <w:pPr>
        <w:pStyle w:val="Titolo5"/>
      </w:pPr>
      <w:bookmarkStart w:id="453" w:name="_Toc369622831"/>
      <w:r>
        <w:lastRenderedPageBreak/>
        <w:t>Satinatrice</w:t>
      </w:r>
      <w:bookmarkEnd w:id="453"/>
      <w:r w:rsidR="00F46FF7">
        <w:fldChar w:fldCharType="begin"/>
      </w:r>
      <w:r>
        <w:instrText xml:space="preserve"> XE "</w:instrText>
      </w:r>
      <w:r w:rsidRPr="00726352">
        <w:instrText xml:space="preserve"> </w:instrText>
      </w:r>
      <w:r>
        <w:instrText xml:space="preserve">Satinatrice " </w:instrText>
      </w:r>
      <w:r w:rsidR="00F46FF7">
        <w:fldChar w:fldCharType="end"/>
      </w:r>
    </w:p>
    <w:p w14:paraId="72AF63AC" w14:textId="77777777" w:rsidR="001E180A" w:rsidRPr="00B557B0" w:rsidRDefault="001E180A">
      <w:pPr>
        <w:pStyle w:val="Paragrafoelenco"/>
        <w:numPr>
          <w:ilvl w:val="0"/>
          <w:numId w:val="69"/>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Accessori”;</w:t>
      </w:r>
    </w:p>
    <w:p w14:paraId="4D8FBE23" w14:textId="77777777" w:rsidR="001E180A" w:rsidRDefault="001E180A">
      <w:pPr>
        <w:pStyle w:val="Paragrafoelenco"/>
        <w:numPr>
          <w:ilvl w:val="0"/>
          <w:numId w:val="69"/>
        </w:numPr>
        <w:rPr>
          <w:rStyle w:val="Enfasicorsivo"/>
          <w:rFonts w:cs="Arial"/>
          <w:szCs w:val="18"/>
        </w:rPr>
      </w:pPr>
      <w:r w:rsidRPr="00967568">
        <w:rPr>
          <w:rStyle w:val="Enfasicorsivo"/>
          <w:rFonts w:cs="Arial"/>
          <w:szCs w:val="18"/>
        </w:rPr>
        <w:t>fare doppio clic su “</w:t>
      </w:r>
      <w:r>
        <w:rPr>
          <w:rStyle w:val="Enfasicorsivo"/>
          <w:rFonts w:cs="Arial"/>
          <w:b/>
          <w:szCs w:val="18"/>
        </w:rPr>
        <w:t>Satinatrice</w:t>
      </w:r>
      <w:r w:rsidRPr="00967568">
        <w:rPr>
          <w:rStyle w:val="Enfasicorsivo"/>
          <w:rFonts w:cs="Arial"/>
          <w:szCs w:val="18"/>
        </w:rPr>
        <w:t>”;</w:t>
      </w:r>
    </w:p>
    <w:p w14:paraId="1E7E30D7" w14:textId="77777777" w:rsidR="00DB65F0" w:rsidRDefault="00DE53F1" w:rsidP="006C2D4E">
      <w:pPr>
        <w:pStyle w:val="Nessunaspaziatura"/>
        <w:rPr>
          <w:rStyle w:val="Enfasicorsivo"/>
          <w:rFonts w:cs="Arial"/>
          <w:szCs w:val="18"/>
        </w:rPr>
      </w:pPr>
      <w:r>
        <w:rPr>
          <w:rStyle w:val="Enfasicorsivo"/>
          <w:rFonts w:cs="Arial"/>
          <w:szCs w:val="18"/>
        </w:rPr>
        <w:t>per l’uso della satinatrice</w:t>
      </w:r>
    </w:p>
    <w:p w14:paraId="6A245FB3" w14:textId="77777777" w:rsidR="00DE53F1" w:rsidRPr="00DB65F0" w:rsidRDefault="00DE53F1" w:rsidP="006C2D4E">
      <w:pPr>
        <w:pStyle w:val="Nessunaspaziatura"/>
        <w:rPr>
          <w:rStyle w:val="Enfasicorsivo"/>
          <w:rFonts w:cs="Arial"/>
          <w:szCs w:val="18"/>
        </w:rPr>
      </w:pPr>
    </w:p>
    <w:tbl>
      <w:tblPr>
        <w:tblStyle w:val="Grigliatabella"/>
        <w:tblW w:w="0" w:type="auto"/>
        <w:tblLook w:val="04A0" w:firstRow="1" w:lastRow="0" w:firstColumn="1" w:lastColumn="0" w:noHBand="0" w:noVBand="1"/>
      </w:tblPr>
      <w:tblGrid>
        <w:gridCol w:w="2977"/>
        <w:gridCol w:w="867"/>
        <w:gridCol w:w="5903"/>
      </w:tblGrid>
      <w:tr w:rsidR="00CB368A" w14:paraId="0A8A4BB7" w14:textId="77777777" w:rsidTr="00CB368A">
        <w:tc>
          <w:tcPr>
            <w:tcW w:w="2977" w:type="dxa"/>
            <w:shd w:val="clear" w:color="auto" w:fill="D9D9D9" w:themeFill="background1" w:themeFillShade="D9"/>
            <w:vAlign w:val="center"/>
          </w:tcPr>
          <w:p w14:paraId="10784DB1" w14:textId="77777777" w:rsidR="00CB368A" w:rsidRPr="00C0405C" w:rsidRDefault="00CB368A" w:rsidP="006C2D4E">
            <w:pPr>
              <w:pStyle w:val="Paragrafoelenco"/>
              <w:ind w:left="0"/>
              <w:rPr>
                <w:rStyle w:val="Enfasicorsivo"/>
                <w:rFonts w:cs="Arial"/>
                <w:b/>
                <w:szCs w:val="18"/>
              </w:rPr>
            </w:pPr>
            <w:r w:rsidRPr="00CD5018">
              <w:rPr>
                <w:rStyle w:val="Enfasicorsivo"/>
                <w:rFonts w:cs="Arial"/>
                <w:b/>
                <w:szCs w:val="18"/>
              </w:rPr>
              <w:t>Satinatrice</w:t>
            </w:r>
          </w:p>
        </w:tc>
        <w:tc>
          <w:tcPr>
            <w:tcW w:w="867" w:type="dxa"/>
            <w:shd w:val="clear" w:color="auto" w:fill="D9D9D9" w:themeFill="background1" w:themeFillShade="D9"/>
          </w:tcPr>
          <w:p w14:paraId="724935D9" w14:textId="77777777" w:rsidR="00CB368A" w:rsidRDefault="00CB368A" w:rsidP="006C2D4E">
            <w:pPr>
              <w:pStyle w:val="Paragrafoelenco"/>
              <w:ind w:left="0"/>
              <w:rPr>
                <w:rStyle w:val="Enfasicorsivo"/>
                <w:rFonts w:cs="Arial"/>
                <w:szCs w:val="18"/>
              </w:rPr>
            </w:pPr>
          </w:p>
        </w:tc>
        <w:tc>
          <w:tcPr>
            <w:tcW w:w="5903" w:type="dxa"/>
            <w:shd w:val="clear" w:color="auto" w:fill="D9D9D9" w:themeFill="background1" w:themeFillShade="D9"/>
          </w:tcPr>
          <w:p w14:paraId="7DA3A8A9" w14:textId="77777777" w:rsidR="00CB368A" w:rsidRPr="00CD5018" w:rsidRDefault="00CB368A" w:rsidP="006C2D4E">
            <w:pPr>
              <w:pStyle w:val="Didascalia"/>
              <w:rPr>
                <w:rStyle w:val="Enfasicorsivo"/>
                <w:rFonts w:cs="Arial"/>
                <w:i/>
                <w:szCs w:val="18"/>
              </w:rPr>
            </w:pPr>
            <w:r>
              <w:rPr>
                <w:rStyle w:val="Enfasicorsivo"/>
                <w:rFonts w:cs="Arial"/>
                <w:i/>
                <w:szCs w:val="18"/>
              </w:rPr>
              <w:t>Sono i</w:t>
            </w:r>
            <w:r w:rsidRPr="00CD5018">
              <w:rPr>
                <w:rStyle w:val="Enfasicorsivo"/>
                <w:rFonts w:cs="Arial"/>
                <w:i/>
                <w:szCs w:val="18"/>
              </w:rPr>
              <w:t>ndica</w:t>
            </w:r>
            <w:r>
              <w:rPr>
                <w:rStyle w:val="Enfasicorsivo"/>
                <w:rFonts w:cs="Arial"/>
                <w:i/>
                <w:szCs w:val="18"/>
              </w:rPr>
              <w:t>ti</w:t>
            </w:r>
            <w:r w:rsidRPr="00CD5018">
              <w:rPr>
                <w:rStyle w:val="Enfasicorsivo"/>
                <w:rFonts w:cs="Arial"/>
                <w:i/>
                <w:szCs w:val="18"/>
              </w:rPr>
              <w:t xml:space="preserve"> con T20 o T21 </w:t>
            </w:r>
            <w:r>
              <w:rPr>
                <w:rStyle w:val="Enfasicorsivo"/>
                <w:rFonts w:cs="Arial"/>
                <w:i/>
                <w:szCs w:val="18"/>
              </w:rPr>
              <w:t xml:space="preserve">gli </w:t>
            </w:r>
            <w:r w:rsidRPr="00CD5018">
              <w:rPr>
                <w:rStyle w:val="Enfasicorsivo"/>
                <w:rFonts w:cs="Arial"/>
                <w:i/>
                <w:szCs w:val="18"/>
              </w:rPr>
              <w:t>utensil</w:t>
            </w:r>
            <w:r>
              <w:rPr>
                <w:rStyle w:val="Enfasicorsivo"/>
                <w:rFonts w:cs="Arial"/>
                <w:i/>
                <w:szCs w:val="18"/>
              </w:rPr>
              <w:t>i</w:t>
            </w:r>
            <w:r w:rsidRPr="00CD5018">
              <w:rPr>
                <w:rStyle w:val="Enfasicorsivo"/>
                <w:rFonts w:cs="Arial"/>
                <w:i/>
                <w:szCs w:val="18"/>
              </w:rPr>
              <w:t xml:space="preserve"> della satinatrice, con T22 o T23 </w:t>
            </w:r>
            <w:r>
              <w:rPr>
                <w:rStyle w:val="Enfasicorsivo"/>
                <w:rFonts w:cs="Arial"/>
                <w:i/>
                <w:szCs w:val="18"/>
              </w:rPr>
              <w:t xml:space="preserve">gli </w:t>
            </w:r>
            <w:r w:rsidRPr="00CD5018">
              <w:rPr>
                <w:rStyle w:val="Enfasicorsivo"/>
                <w:rFonts w:cs="Arial"/>
                <w:i/>
                <w:szCs w:val="18"/>
              </w:rPr>
              <w:t>utensil</w:t>
            </w:r>
            <w:r>
              <w:rPr>
                <w:rStyle w:val="Enfasicorsivo"/>
                <w:rFonts w:cs="Arial"/>
                <w:i/>
                <w:szCs w:val="18"/>
              </w:rPr>
              <w:t>i</w:t>
            </w:r>
            <w:r w:rsidRPr="00CD5018">
              <w:rPr>
                <w:rStyle w:val="Enfasicorsivo"/>
                <w:rFonts w:cs="Arial"/>
                <w:i/>
                <w:szCs w:val="18"/>
              </w:rPr>
              <w:t xml:space="preserve"> della Guillocher.</w:t>
            </w:r>
          </w:p>
        </w:tc>
      </w:tr>
      <w:tr w:rsidR="00CB368A" w14:paraId="03E35B54" w14:textId="77777777" w:rsidTr="00CB368A">
        <w:tc>
          <w:tcPr>
            <w:tcW w:w="2977" w:type="dxa"/>
            <w:vAlign w:val="center"/>
          </w:tcPr>
          <w:p w14:paraId="768769BE" w14:textId="77777777" w:rsidR="00CB368A" w:rsidRDefault="00CB368A" w:rsidP="006C2D4E">
            <w:pPr>
              <w:pStyle w:val="Paragrafoelenco"/>
              <w:ind w:left="0"/>
              <w:rPr>
                <w:rStyle w:val="Enfasicorsivo"/>
                <w:rFonts w:cs="Arial"/>
                <w:szCs w:val="18"/>
              </w:rPr>
            </w:pPr>
            <w:r w:rsidRPr="00CD5018">
              <w:rPr>
                <w:rStyle w:val="Enfasicorsivo"/>
                <w:rFonts w:cs="Arial"/>
                <w:szCs w:val="18"/>
              </w:rPr>
              <w:t>offset X</w:t>
            </w:r>
          </w:p>
        </w:tc>
        <w:tc>
          <w:tcPr>
            <w:tcW w:w="867" w:type="dxa"/>
            <w:vAlign w:val="center"/>
          </w:tcPr>
          <w:p w14:paraId="43F09C0E"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vAlign w:val="center"/>
          </w:tcPr>
          <w:p w14:paraId="009F8CA6"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distanza lungo X tra il mandrino e la satinatrice</w:t>
            </w:r>
          </w:p>
        </w:tc>
      </w:tr>
      <w:tr w:rsidR="00CB368A" w14:paraId="72CB5ACD" w14:textId="77777777" w:rsidTr="00CB368A">
        <w:tc>
          <w:tcPr>
            <w:tcW w:w="2977" w:type="dxa"/>
            <w:vAlign w:val="center"/>
          </w:tcPr>
          <w:p w14:paraId="443360A3" w14:textId="77777777" w:rsidR="00CB368A" w:rsidRDefault="00CB368A" w:rsidP="006C2D4E">
            <w:pPr>
              <w:pStyle w:val="Paragrafoelenco"/>
              <w:ind w:left="0"/>
              <w:rPr>
                <w:rStyle w:val="Enfasicorsivo"/>
                <w:rFonts w:cs="Arial"/>
                <w:szCs w:val="18"/>
              </w:rPr>
            </w:pPr>
            <w:r w:rsidRPr="00CD5018">
              <w:rPr>
                <w:rStyle w:val="Enfasicorsivo"/>
                <w:rFonts w:cs="Arial"/>
                <w:szCs w:val="18"/>
              </w:rPr>
              <w:t xml:space="preserve">offset </w:t>
            </w:r>
            <w:r>
              <w:rPr>
                <w:rStyle w:val="Enfasicorsivo"/>
                <w:rFonts w:cs="Arial"/>
                <w:szCs w:val="18"/>
              </w:rPr>
              <w:t>Y</w:t>
            </w:r>
          </w:p>
        </w:tc>
        <w:tc>
          <w:tcPr>
            <w:tcW w:w="867" w:type="dxa"/>
            <w:vAlign w:val="center"/>
          </w:tcPr>
          <w:p w14:paraId="020F1841"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vAlign w:val="center"/>
          </w:tcPr>
          <w:p w14:paraId="18223155"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distanza lungo Y tra il mandrino e la satinatrice</w:t>
            </w:r>
          </w:p>
        </w:tc>
      </w:tr>
      <w:tr w:rsidR="00CB368A" w14:paraId="402A9D10" w14:textId="77777777" w:rsidTr="00CB368A">
        <w:tc>
          <w:tcPr>
            <w:tcW w:w="2977" w:type="dxa"/>
            <w:vAlign w:val="center"/>
          </w:tcPr>
          <w:p w14:paraId="7E6761E8" w14:textId="77777777" w:rsidR="00CB368A" w:rsidRDefault="00CB368A" w:rsidP="006C2D4E">
            <w:pPr>
              <w:pStyle w:val="Paragrafoelenco"/>
              <w:ind w:left="0"/>
              <w:rPr>
                <w:rStyle w:val="Enfasicorsivo"/>
                <w:rFonts w:cs="Arial"/>
                <w:szCs w:val="18"/>
              </w:rPr>
            </w:pPr>
            <w:r w:rsidRPr="00CD5018">
              <w:rPr>
                <w:rStyle w:val="Enfasicorsivo"/>
                <w:rFonts w:cs="Arial"/>
                <w:szCs w:val="18"/>
              </w:rPr>
              <w:t>preset Z (T20)</w:t>
            </w:r>
          </w:p>
        </w:tc>
        <w:tc>
          <w:tcPr>
            <w:tcW w:w="867" w:type="dxa"/>
            <w:vAlign w:val="center"/>
          </w:tcPr>
          <w:p w14:paraId="5F23EFCD"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vAlign w:val="center"/>
          </w:tcPr>
          <w:p w14:paraId="00B36252" w14:textId="77777777" w:rsidR="00CB368A" w:rsidRPr="00CD5018" w:rsidRDefault="00CB368A" w:rsidP="006C2D4E">
            <w:pPr>
              <w:pStyle w:val="Didascalia"/>
              <w:rPr>
                <w:rStyle w:val="Enfasicorsivo"/>
                <w:rFonts w:cs="Arial"/>
                <w:szCs w:val="18"/>
              </w:rPr>
            </w:pPr>
            <w:r w:rsidRPr="00CD5018">
              <w:rPr>
                <w:rStyle w:val="Enfasicorsivo"/>
                <w:rFonts w:cs="Arial"/>
                <w:szCs w:val="18"/>
              </w:rPr>
              <w:t>valore di preset Z per l’utensile T20.</w:t>
            </w:r>
          </w:p>
          <w:p w14:paraId="7CCF84E7" w14:textId="77777777" w:rsidR="00CB368A" w:rsidRPr="00CD5018" w:rsidRDefault="00CB368A" w:rsidP="006C2D4E">
            <w:pPr>
              <w:pStyle w:val="Didascalia"/>
            </w:pPr>
            <w:r w:rsidRPr="00CD5018">
              <w:rPr>
                <w:rStyle w:val="Enfasicorsivo"/>
                <w:rFonts w:cs="Arial"/>
                <w:noProof/>
                <w:szCs w:val="18"/>
              </w:rPr>
              <w:drawing>
                <wp:inline distT="0" distB="0" distL="0" distR="0" wp14:anchorId="71DAEDA0" wp14:editId="76DB12F3">
                  <wp:extent cx="209550" cy="228600"/>
                  <wp:effectExtent l="19050" t="0" r="0" b="0"/>
                  <wp:docPr id="26" name="Immagin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7"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Pr="00CD5018">
              <w:rPr>
                <w:rStyle w:val="Enfasicorsivo"/>
                <w:rFonts w:cs="Arial"/>
                <w:szCs w:val="18"/>
              </w:rPr>
              <w:t xml:space="preserve"> acquisisce la posizione corrente dell’asse Z come valore di preset per l’utensile selezionato.</w:t>
            </w:r>
          </w:p>
        </w:tc>
      </w:tr>
      <w:tr w:rsidR="00CB368A" w14:paraId="262F764F" w14:textId="77777777" w:rsidTr="000E5D64">
        <w:tc>
          <w:tcPr>
            <w:tcW w:w="2977" w:type="dxa"/>
            <w:tcBorders>
              <w:bottom w:val="single" w:sz="4" w:space="0" w:color="000000" w:themeColor="text1"/>
            </w:tcBorders>
            <w:vAlign w:val="center"/>
          </w:tcPr>
          <w:p w14:paraId="3DD839AB" w14:textId="77777777" w:rsidR="00CB368A" w:rsidRPr="005765B6" w:rsidRDefault="00CB368A" w:rsidP="006C2D4E">
            <w:pPr>
              <w:pStyle w:val="Paragrafoelenco"/>
              <w:ind w:left="0"/>
              <w:rPr>
                <w:rStyle w:val="Enfasicorsivo"/>
                <w:rFonts w:cs="Arial"/>
                <w:szCs w:val="18"/>
              </w:rPr>
            </w:pPr>
            <w:r>
              <w:rPr>
                <w:rStyle w:val="Enfasicorsivo"/>
                <w:rFonts w:cs="Arial"/>
                <w:szCs w:val="18"/>
              </w:rPr>
              <w:t>preset Z (T21</w:t>
            </w:r>
            <w:r w:rsidRPr="00CD5018">
              <w:rPr>
                <w:rStyle w:val="Enfasicorsivo"/>
                <w:rFonts w:cs="Arial"/>
                <w:szCs w:val="18"/>
              </w:rPr>
              <w:t>)</w:t>
            </w:r>
          </w:p>
        </w:tc>
        <w:tc>
          <w:tcPr>
            <w:tcW w:w="867" w:type="dxa"/>
            <w:tcBorders>
              <w:bottom w:val="single" w:sz="4" w:space="0" w:color="000000" w:themeColor="text1"/>
            </w:tcBorders>
            <w:vAlign w:val="center"/>
          </w:tcPr>
          <w:p w14:paraId="2B291A35"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tcBorders>
              <w:bottom w:val="single" w:sz="4" w:space="0" w:color="000000" w:themeColor="text1"/>
            </w:tcBorders>
            <w:vAlign w:val="center"/>
          </w:tcPr>
          <w:p w14:paraId="62DF28DC"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valore di preset Z per l’utensile T21</w:t>
            </w:r>
          </w:p>
        </w:tc>
      </w:tr>
      <w:tr w:rsidR="00CB368A" w14:paraId="195A937D" w14:textId="77777777" w:rsidTr="000E5D64">
        <w:tc>
          <w:tcPr>
            <w:tcW w:w="2977" w:type="dxa"/>
            <w:shd w:val="clear" w:color="auto" w:fill="D9D9D9" w:themeFill="background1" w:themeFillShade="D9"/>
            <w:vAlign w:val="center"/>
          </w:tcPr>
          <w:p w14:paraId="05DA8E3E" w14:textId="77777777" w:rsidR="00CB368A" w:rsidRPr="00CD5018" w:rsidRDefault="00CB368A" w:rsidP="006C2D4E">
            <w:pPr>
              <w:pStyle w:val="Paragrafoelenco"/>
              <w:ind w:left="0"/>
              <w:rPr>
                <w:rStyle w:val="Enfasicorsivo"/>
                <w:rFonts w:cs="Arial"/>
                <w:b/>
                <w:szCs w:val="18"/>
              </w:rPr>
            </w:pPr>
            <w:r w:rsidRPr="00CD5018">
              <w:rPr>
                <w:rStyle w:val="Enfasicorsivo"/>
                <w:rFonts w:cs="Arial"/>
                <w:b/>
                <w:szCs w:val="18"/>
              </w:rPr>
              <w:t>Guillocher</w:t>
            </w:r>
          </w:p>
        </w:tc>
        <w:tc>
          <w:tcPr>
            <w:tcW w:w="867" w:type="dxa"/>
            <w:shd w:val="clear" w:color="auto" w:fill="D9D9D9" w:themeFill="background1" w:themeFillShade="D9"/>
            <w:vAlign w:val="center"/>
          </w:tcPr>
          <w:p w14:paraId="2C8F9653" w14:textId="77777777" w:rsidR="00CB368A" w:rsidRDefault="00CB368A" w:rsidP="006C2D4E">
            <w:pPr>
              <w:pStyle w:val="Paragrafoelenco"/>
              <w:ind w:left="0"/>
              <w:jc w:val="center"/>
              <w:rPr>
                <w:rStyle w:val="Enfasicorsivo"/>
                <w:rFonts w:cs="Arial"/>
                <w:szCs w:val="18"/>
              </w:rPr>
            </w:pPr>
          </w:p>
        </w:tc>
        <w:tc>
          <w:tcPr>
            <w:tcW w:w="5903" w:type="dxa"/>
            <w:shd w:val="clear" w:color="auto" w:fill="D9D9D9" w:themeFill="background1" w:themeFillShade="D9"/>
            <w:vAlign w:val="center"/>
          </w:tcPr>
          <w:p w14:paraId="1B86B1AA" w14:textId="77777777" w:rsidR="00CB368A" w:rsidRPr="00FA4EF1" w:rsidRDefault="00CB368A" w:rsidP="006C2D4E">
            <w:pPr>
              <w:pStyle w:val="Didascalia"/>
              <w:rPr>
                <w:rStyle w:val="Enfasicorsivo"/>
                <w:rFonts w:cs="Arial"/>
                <w:i/>
                <w:szCs w:val="18"/>
              </w:rPr>
            </w:pPr>
          </w:p>
        </w:tc>
      </w:tr>
      <w:tr w:rsidR="00CB368A" w14:paraId="799BC108" w14:textId="77777777" w:rsidTr="00CB368A">
        <w:tc>
          <w:tcPr>
            <w:tcW w:w="2977" w:type="dxa"/>
            <w:vAlign w:val="center"/>
          </w:tcPr>
          <w:p w14:paraId="42D8D5E3" w14:textId="77777777" w:rsidR="00CB368A" w:rsidRDefault="00CB368A" w:rsidP="006C2D4E">
            <w:pPr>
              <w:pStyle w:val="Paragrafoelenco"/>
              <w:ind w:left="0"/>
              <w:rPr>
                <w:rStyle w:val="Enfasicorsivo"/>
                <w:rFonts w:cs="Arial"/>
                <w:szCs w:val="18"/>
              </w:rPr>
            </w:pPr>
            <w:r w:rsidRPr="00CD5018">
              <w:rPr>
                <w:rStyle w:val="Enfasicorsivo"/>
                <w:rFonts w:cs="Arial"/>
                <w:szCs w:val="18"/>
              </w:rPr>
              <w:t>preset Z (T2</w:t>
            </w:r>
            <w:r>
              <w:rPr>
                <w:rStyle w:val="Enfasicorsivo"/>
                <w:rFonts w:cs="Arial"/>
                <w:szCs w:val="18"/>
              </w:rPr>
              <w:t>2</w:t>
            </w:r>
            <w:r w:rsidRPr="00CD5018">
              <w:rPr>
                <w:rStyle w:val="Enfasicorsivo"/>
                <w:rFonts w:cs="Arial"/>
                <w:szCs w:val="18"/>
              </w:rPr>
              <w:t>)</w:t>
            </w:r>
          </w:p>
        </w:tc>
        <w:tc>
          <w:tcPr>
            <w:tcW w:w="867" w:type="dxa"/>
            <w:vAlign w:val="center"/>
          </w:tcPr>
          <w:p w14:paraId="13923724"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vAlign w:val="center"/>
          </w:tcPr>
          <w:p w14:paraId="6B5A131A"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valore di preset Z per l’utensile T22</w:t>
            </w:r>
          </w:p>
        </w:tc>
      </w:tr>
      <w:tr w:rsidR="00CB368A" w14:paraId="7A812FEA" w14:textId="77777777" w:rsidTr="00CB368A">
        <w:tc>
          <w:tcPr>
            <w:tcW w:w="2977" w:type="dxa"/>
            <w:vAlign w:val="center"/>
          </w:tcPr>
          <w:p w14:paraId="67494205" w14:textId="77777777" w:rsidR="00CB368A" w:rsidRPr="005765B6" w:rsidRDefault="00CB368A" w:rsidP="006C2D4E">
            <w:pPr>
              <w:pStyle w:val="Paragrafoelenco"/>
              <w:ind w:left="0"/>
              <w:rPr>
                <w:rStyle w:val="Enfasicorsivo"/>
                <w:rFonts w:cs="Arial"/>
                <w:szCs w:val="18"/>
              </w:rPr>
            </w:pPr>
            <w:r>
              <w:rPr>
                <w:rStyle w:val="Enfasicorsivo"/>
                <w:rFonts w:cs="Arial"/>
                <w:szCs w:val="18"/>
              </w:rPr>
              <w:t>preset Z (T23</w:t>
            </w:r>
            <w:r w:rsidRPr="00CD5018">
              <w:rPr>
                <w:rStyle w:val="Enfasicorsivo"/>
                <w:rFonts w:cs="Arial"/>
                <w:szCs w:val="18"/>
              </w:rPr>
              <w:t>)</w:t>
            </w:r>
          </w:p>
        </w:tc>
        <w:tc>
          <w:tcPr>
            <w:tcW w:w="867" w:type="dxa"/>
            <w:vAlign w:val="center"/>
          </w:tcPr>
          <w:p w14:paraId="0076AC3C" w14:textId="77777777" w:rsidR="00CB368A" w:rsidRDefault="000E5D64" w:rsidP="006C2D4E">
            <w:pPr>
              <w:pStyle w:val="Paragrafoelenco"/>
              <w:ind w:left="0"/>
              <w:jc w:val="center"/>
              <w:rPr>
                <w:rStyle w:val="Enfasicorsivo"/>
                <w:rFonts w:cs="Arial"/>
                <w:szCs w:val="18"/>
              </w:rPr>
            </w:pPr>
            <w:r w:rsidRPr="000E5D64">
              <w:rPr>
                <w:rStyle w:val="Enfasicorsivo"/>
                <w:rFonts w:cs="Arial"/>
                <w:szCs w:val="18"/>
              </w:rPr>
              <w:t>0.000</w:t>
            </w:r>
          </w:p>
        </w:tc>
        <w:tc>
          <w:tcPr>
            <w:tcW w:w="5903" w:type="dxa"/>
            <w:vAlign w:val="center"/>
          </w:tcPr>
          <w:p w14:paraId="63BA3B48" w14:textId="77777777" w:rsidR="00CB368A" w:rsidRPr="00CD5018" w:rsidRDefault="00CB368A" w:rsidP="006C2D4E">
            <w:pPr>
              <w:pStyle w:val="Didascalia"/>
              <w:rPr>
                <w:rStyle w:val="Enfasicorsivo"/>
                <w:rFonts w:cs="Arial"/>
                <w:i/>
                <w:szCs w:val="18"/>
              </w:rPr>
            </w:pPr>
            <w:r w:rsidRPr="00CD5018">
              <w:rPr>
                <w:rStyle w:val="Enfasicorsivo"/>
                <w:rFonts w:cs="Arial"/>
                <w:i/>
                <w:szCs w:val="18"/>
              </w:rPr>
              <w:t>valore di preset Z per l’utensile T23</w:t>
            </w:r>
          </w:p>
        </w:tc>
      </w:tr>
    </w:tbl>
    <w:p w14:paraId="49182BDA" w14:textId="77777777" w:rsidR="002C0048" w:rsidRDefault="002C0048" w:rsidP="006C2D4E">
      <w:pPr>
        <w:rPr>
          <w:rStyle w:val="Enfasicorsivo"/>
          <w:rFonts w:cs="Arial"/>
          <w:szCs w:val="18"/>
        </w:rPr>
      </w:pPr>
    </w:p>
    <w:p w14:paraId="3F57302C" w14:textId="77777777" w:rsidR="00BC7D24" w:rsidRDefault="00BC7D24" w:rsidP="006C2D4E">
      <w:pPr>
        <w:rPr>
          <w:rStyle w:val="Enfasicorsivo"/>
          <w:rFonts w:cs="Arial"/>
          <w:szCs w:val="18"/>
        </w:rPr>
      </w:pPr>
      <w:r>
        <w:rPr>
          <w:rStyle w:val="Enfasicorsivo"/>
          <w:rFonts w:cs="Arial"/>
          <w:szCs w:val="18"/>
        </w:rPr>
        <w:br w:type="page"/>
      </w:r>
    </w:p>
    <w:p w14:paraId="0336B33F" w14:textId="77777777" w:rsidR="00B52E51" w:rsidRDefault="00575817" w:rsidP="006C2D4E">
      <w:pPr>
        <w:pStyle w:val="Titolo4"/>
      </w:pPr>
      <w:bookmarkStart w:id="454" w:name="_Toc369622833"/>
      <w:bookmarkStart w:id="455" w:name="_Toc418782723"/>
      <w:r>
        <w:lastRenderedPageBreak/>
        <w:t>C</w:t>
      </w:r>
      <w:r w:rsidR="00A9461B">
        <w:t>ONTROLLI</w:t>
      </w:r>
      <w:bookmarkEnd w:id="454"/>
      <w:bookmarkEnd w:id="455"/>
    </w:p>
    <w:p w14:paraId="648724FE" w14:textId="77777777" w:rsidR="00575817" w:rsidRDefault="00575817" w:rsidP="006C2D4E">
      <w:pPr>
        <w:pStyle w:val="Titolo5"/>
        <w:rPr>
          <w:rStyle w:val="Titolo2Carattere"/>
          <w:rFonts w:cs="Arial"/>
          <w:b w:val="0"/>
          <w:bCs w:val="0"/>
          <w:sz w:val="22"/>
          <w:szCs w:val="22"/>
        </w:rPr>
      </w:pPr>
      <w:bookmarkStart w:id="456" w:name="_Toc324856627"/>
      <w:bookmarkStart w:id="457" w:name="_Toc324857015"/>
      <w:bookmarkStart w:id="458" w:name="_Toc324857358"/>
      <w:bookmarkStart w:id="459" w:name="_Toc324866086"/>
      <w:bookmarkStart w:id="460" w:name="_Toc369622834"/>
      <w:bookmarkStart w:id="461" w:name="_Toc418782724"/>
      <w:r w:rsidRPr="00B77A0D">
        <w:rPr>
          <w:rStyle w:val="Titolo2Carattere"/>
          <w:rFonts w:cs="Arial"/>
          <w:sz w:val="22"/>
          <w:szCs w:val="22"/>
        </w:rPr>
        <w:t>Pannello di controllo</w:t>
      </w:r>
      <w:bookmarkEnd w:id="456"/>
      <w:bookmarkEnd w:id="457"/>
      <w:bookmarkEnd w:id="458"/>
      <w:bookmarkEnd w:id="459"/>
      <w:bookmarkEnd w:id="460"/>
      <w:bookmarkEnd w:id="461"/>
      <w:r w:rsidR="00F46FF7" w:rsidRPr="00B77A0D">
        <w:rPr>
          <w:rStyle w:val="Titolo2Carattere"/>
          <w:rFonts w:cs="Arial"/>
          <w:b w:val="0"/>
          <w:bCs w:val="0"/>
          <w:sz w:val="22"/>
          <w:szCs w:val="22"/>
        </w:rPr>
        <w:fldChar w:fldCharType="begin"/>
      </w:r>
      <w:r w:rsidR="00E035E8" w:rsidRPr="00B77A0D">
        <w:instrText xml:space="preserve"> XE "</w:instrText>
      </w:r>
      <w:r w:rsidR="00E035E8" w:rsidRPr="00B77A0D">
        <w:rPr>
          <w:rStyle w:val="Titolo2Carattere"/>
          <w:rFonts w:cs="Arial"/>
          <w:sz w:val="22"/>
          <w:szCs w:val="22"/>
        </w:rPr>
        <w:instrText>Pannello di controllo</w:instrText>
      </w:r>
      <w:r w:rsidR="00E035E8" w:rsidRPr="00B77A0D">
        <w:instrText xml:space="preserve">" </w:instrText>
      </w:r>
      <w:r w:rsidR="00F46FF7" w:rsidRPr="00B77A0D">
        <w:rPr>
          <w:rStyle w:val="Titolo2Carattere"/>
          <w:rFonts w:cs="Arial"/>
          <w:b w:val="0"/>
          <w:bCs w:val="0"/>
          <w:sz w:val="22"/>
          <w:szCs w:val="22"/>
        </w:rPr>
        <w:fldChar w:fldCharType="end"/>
      </w:r>
    </w:p>
    <w:p w14:paraId="2FA30B74" w14:textId="77777777" w:rsidR="0091618B" w:rsidRPr="00257B89" w:rsidRDefault="0091618B" w:rsidP="006C2D4E">
      <w:pPr>
        <w:pStyle w:val="Pidipagina"/>
        <w:tabs>
          <w:tab w:val="clear" w:pos="4819"/>
          <w:tab w:val="clear" w:pos="9638"/>
        </w:tabs>
        <w:rPr>
          <w:rFonts w:ascii="Arial" w:hAnsi="Arial" w:cs="Arial"/>
          <w:noProof/>
          <w:sz w:val="18"/>
          <w:szCs w:val="18"/>
        </w:rPr>
      </w:pPr>
      <w:r w:rsidRPr="00257B89">
        <w:rPr>
          <w:rFonts w:ascii="Arial" w:hAnsi="Arial" w:cs="Arial"/>
          <w:noProof/>
          <w:sz w:val="18"/>
          <w:szCs w:val="18"/>
        </w:rPr>
        <w:t>(Hotkey: F1)</w:t>
      </w:r>
    </w:p>
    <w:p w14:paraId="1CFB3031" w14:textId="77777777" w:rsidR="009C670F" w:rsidRPr="00B557B0" w:rsidRDefault="009C670F">
      <w:pPr>
        <w:pStyle w:val="Paragrafoelenco"/>
        <w:numPr>
          <w:ilvl w:val="0"/>
          <w:numId w:val="60"/>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6B74937A" w14:textId="77777777" w:rsidR="009C670F" w:rsidRPr="00B557B0" w:rsidRDefault="009C670F">
      <w:pPr>
        <w:pStyle w:val="Paragrafoelenco"/>
        <w:numPr>
          <w:ilvl w:val="0"/>
          <w:numId w:val="60"/>
        </w:numPr>
        <w:rPr>
          <w:rStyle w:val="Enfasicorsivo"/>
          <w:rFonts w:cs="Arial"/>
          <w:szCs w:val="18"/>
        </w:rPr>
      </w:pPr>
      <w:r w:rsidRPr="00B557B0">
        <w:rPr>
          <w:rStyle w:val="Enfasicorsivo"/>
          <w:rFonts w:cs="Arial"/>
          <w:szCs w:val="18"/>
        </w:rPr>
        <w:t>fare doppio clic su “</w:t>
      </w:r>
      <w:r w:rsidRPr="009C670F">
        <w:rPr>
          <w:rStyle w:val="Enfasicorsivo"/>
          <w:rFonts w:cs="Arial"/>
          <w:b/>
          <w:szCs w:val="18"/>
        </w:rPr>
        <w:t>Pannello di controllo</w:t>
      </w:r>
      <w:r w:rsidRPr="00B557B0">
        <w:rPr>
          <w:rStyle w:val="Enfasicorsivo"/>
          <w:rFonts w:cs="Arial"/>
          <w:szCs w:val="18"/>
        </w:rPr>
        <w:t>”;</w:t>
      </w:r>
    </w:p>
    <w:p w14:paraId="724A9AB1" w14:textId="77777777" w:rsidR="006C33BE" w:rsidRDefault="006C33BE" w:rsidP="006C2D4E">
      <w:pPr>
        <w:rPr>
          <w:rStyle w:val="Enfasicorsivo"/>
          <w:rFonts w:cs="Arial"/>
          <w:szCs w:val="18"/>
        </w:rPr>
      </w:pPr>
      <w:r>
        <w:rPr>
          <w:rFonts w:ascii="Arial" w:hAnsi="Arial" w:cs="Arial"/>
          <w:i/>
          <w:iCs/>
          <w:noProof/>
          <w:sz w:val="18"/>
          <w:szCs w:val="18"/>
          <w:lang w:eastAsia="it-IT"/>
        </w:rPr>
        <w:drawing>
          <wp:inline distT="0" distB="0" distL="0" distR="0" wp14:anchorId="0F92404F" wp14:editId="78B9CE11">
            <wp:extent cx="2476500" cy="3438525"/>
            <wp:effectExtent l="19050" t="0" r="0" b="0"/>
            <wp:docPr id="253" name="Immagin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2" cstate="print"/>
                    <a:srcRect/>
                    <a:stretch>
                      <a:fillRect/>
                    </a:stretch>
                  </pic:blipFill>
                  <pic:spPr bwMode="auto">
                    <a:xfrm>
                      <a:off x="0" y="0"/>
                      <a:ext cx="2476500" cy="3438525"/>
                    </a:xfrm>
                    <a:prstGeom prst="rect">
                      <a:avLst/>
                    </a:prstGeom>
                    <a:noFill/>
                    <a:ln w="9525">
                      <a:noFill/>
                      <a:miter lim="800000"/>
                      <a:headEnd/>
                      <a:tailEnd/>
                    </a:ln>
                  </pic:spPr>
                </pic:pic>
              </a:graphicData>
            </a:graphic>
          </wp:inline>
        </w:drawing>
      </w:r>
    </w:p>
    <w:p w14:paraId="331D5D61" w14:textId="77777777" w:rsidR="0091618B" w:rsidRPr="00257B89" w:rsidRDefault="0091618B" w:rsidP="006C2D4E">
      <w:pPr>
        <w:rPr>
          <w:rStyle w:val="Enfasicorsivo"/>
          <w:rFonts w:cs="Arial"/>
          <w:szCs w:val="18"/>
        </w:rPr>
      </w:pPr>
      <w:r w:rsidRPr="00257B89">
        <w:rPr>
          <w:rStyle w:val="Enfasicorsivo"/>
          <w:rFonts w:cs="Arial"/>
          <w:szCs w:val="18"/>
        </w:rPr>
        <w:t>Mostra un quadro riepilogativo dello stato del CN, delle posizioni degli assi e delle velocità correnti degli assi e della fresa. Può essere usato in alternativa al telecomando multifunzione.</w:t>
      </w:r>
      <w:r w:rsidRPr="00257B89">
        <w:rPr>
          <w:rFonts w:ascii="Arial" w:hAnsi="Arial" w:cs="Arial"/>
          <w:noProof/>
          <w:sz w:val="18"/>
          <w:szCs w:val="18"/>
        </w:rPr>
        <w:t xml:space="preserve"> </w:t>
      </w:r>
    </w:p>
    <w:tbl>
      <w:tblPr>
        <w:tblStyle w:val="Grigliatabella"/>
        <w:tblW w:w="0" w:type="auto"/>
        <w:tblLook w:val="04A0" w:firstRow="1" w:lastRow="0" w:firstColumn="1" w:lastColumn="0" w:noHBand="0" w:noVBand="1"/>
      </w:tblPr>
      <w:tblGrid>
        <w:gridCol w:w="1698"/>
        <w:gridCol w:w="8156"/>
      </w:tblGrid>
      <w:tr w:rsidR="000E5D64" w14:paraId="7E955E9B" w14:textId="77777777" w:rsidTr="00DA73B4">
        <w:tc>
          <w:tcPr>
            <w:tcW w:w="1701" w:type="dxa"/>
            <w:vAlign w:val="center"/>
          </w:tcPr>
          <w:p w14:paraId="08942D6E"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80" w:dyaOrig="390" w14:anchorId="0B236B4C">
                <v:shape id="_x0000_i1045" type="#_x0000_t75" style="width:47.8pt;height:17.3pt" o:ole="" o:allowoverlap="f">
                  <v:imagedata r:id="rId83" o:title=""/>
                </v:shape>
                <o:OLEObject Type="Embed" ProgID="PBrush" ShapeID="_x0000_i1045" DrawAspect="Content" ObjectID="_1852966961" r:id="rId84"/>
              </w:object>
            </w:r>
          </w:p>
        </w:tc>
        <w:tc>
          <w:tcPr>
            <w:tcW w:w="8188" w:type="dxa"/>
            <w:vAlign w:val="center"/>
          </w:tcPr>
          <w:p w14:paraId="379F8A9C" w14:textId="77777777" w:rsidR="000E5D64" w:rsidRPr="003640A4" w:rsidRDefault="000E5D64" w:rsidP="006C2D4E">
            <w:pPr>
              <w:pStyle w:val="Didascalia"/>
              <w:rPr>
                <w:rFonts w:cs="Arial"/>
                <w:iCs/>
                <w:szCs w:val="18"/>
              </w:rPr>
            </w:pPr>
            <w:r w:rsidRPr="003640A4">
              <w:rPr>
                <w:rStyle w:val="Enfasicorsivo"/>
                <w:rFonts w:cs="Arial"/>
                <w:i/>
                <w:szCs w:val="18"/>
              </w:rPr>
              <w:t>mostra le posizioni iniziali degli assi; se il CN è nello stato di attesa, permette di modificare la posizione iniziale; se il CN è in lavorazione, mostra le posizioni iniziali eventualmente modificate dalla lavorazione ma non permette alcuna modifica</w:t>
            </w:r>
          </w:p>
        </w:tc>
      </w:tr>
      <w:tr w:rsidR="000E5D64" w14:paraId="3FB5E794" w14:textId="77777777" w:rsidTr="00DA73B4">
        <w:tc>
          <w:tcPr>
            <w:tcW w:w="1701" w:type="dxa"/>
            <w:vAlign w:val="center"/>
          </w:tcPr>
          <w:p w14:paraId="435B5BA4"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80" w:dyaOrig="390" w14:anchorId="68D805AB">
                <v:shape id="_x0000_i1046" type="#_x0000_t75" style="width:47.8pt;height:17.3pt" o:ole="" o:allowoverlap="f">
                  <v:imagedata r:id="rId85" o:title=""/>
                </v:shape>
                <o:OLEObject Type="Embed" ProgID="PBrush" ShapeID="_x0000_i1046" DrawAspect="Content" ObjectID="_1852966962" r:id="rId86"/>
              </w:object>
            </w:r>
          </w:p>
        </w:tc>
        <w:tc>
          <w:tcPr>
            <w:tcW w:w="8188" w:type="dxa"/>
            <w:vAlign w:val="center"/>
          </w:tcPr>
          <w:p w14:paraId="22D77BD2" w14:textId="77777777" w:rsidR="000E5D64" w:rsidRPr="003640A4" w:rsidRDefault="000E5D64" w:rsidP="006C2D4E">
            <w:pPr>
              <w:pStyle w:val="Didascalia"/>
              <w:rPr>
                <w:rFonts w:cs="Arial"/>
                <w:iCs/>
                <w:szCs w:val="18"/>
              </w:rPr>
            </w:pPr>
            <w:r w:rsidRPr="003640A4">
              <w:rPr>
                <w:rStyle w:val="Enfasicorsivo"/>
                <w:rFonts w:cs="Arial"/>
                <w:i/>
                <w:szCs w:val="18"/>
              </w:rPr>
              <w:t>mostra le posizioni correnti degli assi</w:t>
            </w:r>
          </w:p>
        </w:tc>
      </w:tr>
      <w:tr w:rsidR="000E5D64" w14:paraId="5B29341A" w14:textId="77777777" w:rsidTr="00DA73B4">
        <w:tc>
          <w:tcPr>
            <w:tcW w:w="1701" w:type="dxa"/>
            <w:vAlign w:val="center"/>
          </w:tcPr>
          <w:p w14:paraId="4081ECC3"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80" w:dyaOrig="390" w14:anchorId="425E60C4">
                <v:shape id="_x0000_i1047" type="#_x0000_t75" style="width:47.8pt;height:17.3pt" o:ole="" o:allowoverlap="f">
                  <v:imagedata r:id="rId87" o:title=""/>
                </v:shape>
                <o:OLEObject Type="Embed" ProgID="PBrush" ShapeID="_x0000_i1047" DrawAspect="Content" ObjectID="_1852966963" r:id="rId88"/>
              </w:object>
            </w:r>
          </w:p>
        </w:tc>
        <w:tc>
          <w:tcPr>
            <w:tcW w:w="8188" w:type="dxa"/>
            <w:vAlign w:val="center"/>
          </w:tcPr>
          <w:p w14:paraId="5364C011" w14:textId="77777777" w:rsidR="000E5D64" w:rsidRPr="003640A4" w:rsidRDefault="000E5D64" w:rsidP="006C2D4E">
            <w:pPr>
              <w:pStyle w:val="Didascalia"/>
              <w:rPr>
                <w:rFonts w:cs="Arial"/>
                <w:i w:val="0"/>
                <w:iCs/>
                <w:szCs w:val="18"/>
              </w:rPr>
            </w:pPr>
            <w:r w:rsidRPr="003640A4">
              <w:rPr>
                <w:rStyle w:val="Enfasicorsivo"/>
                <w:rFonts w:cs="Arial"/>
                <w:i/>
                <w:szCs w:val="18"/>
              </w:rPr>
              <w:t>mostra le posizioni correnti degli assi relativamente alle loro posizioni iniziali</w:t>
            </w:r>
          </w:p>
        </w:tc>
      </w:tr>
      <w:tr w:rsidR="000E5D64" w14:paraId="3504FFCD" w14:textId="77777777" w:rsidTr="00DA73B4">
        <w:tc>
          <w:tcPr>
            <w:tcW w:w="1701" w:type="dxa"/>
            <w:vAlign w:val="center"/>
          </w:tcPr>
          <w:p w14:paraId="56C0A0D0"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80" w:dyaOrig="390" w14:anchorId="39B30B68">
                <v:shape id="_x0000_i1048" type="#_x0000_t75" style="width:47.8pt;height:17.3pt" o:ole="" o:allowoverlap="f">
                  <v:imagedata r:id="rId89" o:title=""/>
                </v:shape>
                <o:OLEObject Type="Embed" ProgID="PBrush" ShapeID="_x0000_i1048" DrawAspect="Content" ObjectID="_1852966964" r:id="rId90"/>
              </w:object>
            </w:r>
          </w:p>
        </w:tc>
        <w:tc>
          <w:tcPr>
            <w:tcW w:w="8188" w:type="dxa"/>
            <w:vAlign w:val="center"/>
          </w:tcPr>
          <w:p w14:paraId="36E61D76" w14:textId="77777777" w:rsidR="000E5D64" w:rsidRPr="003640A4" w:rsidRDefault="000E5D64" w:rsidP="006C2D4E">
            <w:pPr>
              <w:pStyle w:val="Didascalia"/>
              <w:rPr>
                <w:rFonts w:cs="Arial"/>
                <w:i w:val="0"/>
                <w:iCs/>
                <w:szCs w:val="18"/>
              </w:rPr>
            </w:pPr>
            <w:r w:rsidRPr="003640A4">
              <w:rPr>
                <w:rStyle w:val="Enfasicorsivo"/>
                <w:rFonts w:cs="Arial"/>
                <w:i/>
                <w:szCs w:val="18"/>
              </w:rPr>
              <w:t>mostra la distanza corrente degli assi dal prossimo punto</w:t>
            </w:r>
          </w:p>
        </w:tc>
      </w:tr>
      <w:tr w:rsidR="000E5D64" w14:paraId="550C1BAC" w14:textId="77777777" w:rsidTr="00DA73B4">
        <w:tc>
          <w:tcPr>
            <w:tcW w:w="1701" w:type="dxa"/>
            <w:vAlign w:val="center"/>
          </w:tcPr>
          <w:p w14:paraId="1BD61D56"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95" w:dyaOrig="540" w14:anchorId="24C96435">
                <v:shape id="_x0000_i1049" type="#_x0000_t75" style="width:34.55pt;height:17.3pt" o:ole="" o:allowoverlap="f">
                  <v:imagedata r:id="rId91" o:title=""/>
                </v:shape>
                <o:OLEObject Type="Embed" ProgID="PBrush" ShapeID="_x0000_i1049" DrawAspect="Content" ObjectID="_1852966965" r:id="rId92"/>
              </w:object>
            </w:r>
          </w:p>
        </w:tc>
        <w:tc>
          <w:tcPr>
            <w:tcW w:w="8188" w:type="dxa"/>
            <w:vAlign w:val="center"/>
          </w:tcPr>
          <w:p w14:paraId="0030391F" w14:textId="77777777" w:rsidR="000E5D64" w:rsidRPr="003640A4" w:rsidRDefault="000E5D64" w:rsidP="006C2D4E">
            <w:pPr>
              <w:pStyle w:val="Didascalia"/>
              <w:rPr>
                <w:rFonts w:cs="Arial"/>
                <w:i w:val="0"/>
                <w:iCs/>
                <w:szCs w:val="18"/>
              </w:rPr>
            </w:pPr>
            <w:r w:rsidRPr="003640A4">
              <w:rPr>
                <w:rStyle w:val="Enfasicorsivo"/>
                <w:rFonts w:cs="Arial"/>
                <w:i/>
                <w:szCs w:val="18"/>
              </w:rPr>
              <w:t>Il pulsante ha tre differenti funzioni: per iniziare la lavorazione (Start), per arrestare la lavorazione in corso (Stop), per riportare gli assi nella posizione zero (Home)</w:t>
            </w:r>
          </w:p>
        </w:tc>
      </w:tr>
      <w:tr w:rsidR="000E5D64" w14:paraId="0086552E" w14:textId="77777777" w:rsidTr="00DA73B4">
        <w:tc>
          <w:tcPr>
            <w:tcW w:w="1701" w:type="dxa"/>
            <w:vAlign w:val="center"/>
          </w:tcPr>
          <w:p w14:paraId="4C8E8547"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95" w:dyaOrig="540" w14:anchorId="5D160D69">
                <v:shape id="_x0000_i1050" type="#_x0000_t75" style="width:34.55pt;height:17.3pt" o:ole="" o:allowoverlap="f">
                  <v:imagedata r:id="rId93" o:title=""/>
                </v:shape>
                <o:OLEObject Type="Embed" ProgID="PBrush" ShapeID="_x0000_i1050" DrawAspect="Content" ObjectID="_1852966966" r:id="rId94"/>
              </w:object>
            </w:r>
          </w:p>
        </w:tc>
        <w:tc>
          <w:tcPr>
            <w:tcW w:w="8188" w:type="dxa"/>
            <w:vAlign w:val="center"/>
          </w:tcPr>
          <w:p w14:paraId="129BDD52" w14:textId="77777777" w:rsidR="000E5D64" w:rsidRPr="003640A4" w:rsidRDefault="000E5D64" w:rsidP="006C2D4E">
            <w:pPr>
              <w:pStyle w:val="Didascalia"/>
              <w:rPr>
                <w:rFonts w:cs="Arial"/>
                <w:i w:val="0"/>
                <w:iCs/>
                <w:szCs w:val="18"/>
              </w:rPr>
            </w:pPr>
            <w:r w:rsidRPr="003640A4">
              <w:rPr>
                <w:rStyle w:val="Enfasicorsivo"/>
                <w:rFonts w:cs="Arial"/>
                <w:i/>
                <w:szCs w:val="18"/>
              </w:rPr>
              <w:t>comanda la sospensione temporanea della lavorazione. Il CN solleva l’asse Z a inizio corsa e arresta la fresa. Lo stesso pulsante permette di riprendere la lavorazione esattamente dal punto in cui era stata sospesa</w:t>
            </w:r>
          </w:p>
        </w:tc>
      </w:tr>
      <w:tr w:rsidR="000E5D64" w14:paraId="6A101EBE" w14:textId="77777777" w:rsidTr="00DA73B4">
        <w:tc>
          <w:tcPr>
            <w:tcW w:w="1701" w:type="dxa"/>
            <w:vAlign w:val="center"/>
          </w:tcPr>
          <w:p w14:paraId="3C7E76A4"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95" w:dyaOrig="540" w14:anchorId="320D4BEA">
                <v:shape id="_x0000_i1051" type="#_x0000_t75" style="width:34.55pt;height:17.3pt" o:ole="" o:allowoverlap="f">
                  <v:imagedata r:id="rId95" o:title=""/>
                </v:shape>
                <o:OLEObject Type="Embed" ProgID="PBrush" ShapeID="_x0000_i1051" DrawAspect="Content" ObjectID="_1852966967" r:id="rId96"/>
              </w:object>
            </w:r>
          </w:p>
        </w:tc>
        <w:tc>
          <w:tcPr>
            <w:tcW w:w="8188" w:type="dxa"/>
            <w:vAlign w:val="center"/>
          </w:tcPr>
          <w:p w14:paraId="5A9A3C82" w14:textId="77777777" w:rsidR="000E5D64" w:rsidRPr="003640A4" w:rsidRDefault="000E5D64" w:rsidP="006C2D4E">
            <w:pPr>
              <w:pStyle w:val="Didascalia"/>
              <w:rPr>
                <w:rFonts w:cs="Arial"/>
                <w:i w:val="0"/>
                <w:iCs/>
                <w:szCs w:val="18"/>
              </w:rPr>
            </w:pPr>
            <w:r w:rsidRPr="003640A4">
              <w:rPr>
                <w:rStyle w:val="Enfasicorsivo"/>
                <w:rFonts w:cs="Arial"/>
                <w:i/>
                <w:szCs w:val="18"/>
              </w:rPr>
              <w:t>comanda la ripetizione continua della lavorazione; mostra a fianco un contatore che viene incrementato alla fine di ogni lavorazione</w:t>
            </w:r>
          </w:p>
        </w:tc>
      </w:tr>
      <w:tr w:rsidR="000E5D64" w14:paraId="291872A6" w14:textId="77777777" w:rsidTr="00DA73B4">
        <w:tc>
          <w:tcPr>
            <w:tcW w:w="1701" w:type="dxa"/>
            <w:vAlign w:val="center"/>
          </w:tcPr>
          <w:p w14:paraId="07783EDC"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95" w:dyaOrig="540" w14:anchorId="43261085">
                <v:shape id="_x0000_i1052" type="#_x0000_t75" style="width:34.55pt;height:17.3pt" o:ole="" o:allowoverlap="f">
                  <v:imagedata r:id="rId97" o:title=""/>
                </v:shape>
                <o:OLEObject Type="Embed" ProgID="PBrush" ShapeID="_x0000_i1052" DrawAspect="Content" ObjectID="_1852966968" r:id="rId98"/>
              </w:object>
            </w:r>
          </w:p>
        </w:tc>
        <w:tc>
          <w:tcPr>
            <w:tcW w:w="8188" w:type="dxa"/>
            <w:vAlign w:val="center"/>
          </w:tcPr>
          <w:p w14:paraId="2B103D9D"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permette di impostare la nebulizzazione; non usare in caso di mandrino multiplo</w:t>
            </w:r>
          </w:p>
        </w:tc>
      </w:tr>
      <w:tr w:rsidR="000E5D64" w14:paraId="7495CE1D" w14:textId="77777777" w:rsidTr="00DA73B4">
        <w:tc>
          <w:tcPr>
            <w:tcW w:w="1701" w:type="dxa"/>
            <w:vAlign w:val="center"/>
          </w:tcPr>
          <w:p w14:paraId="29F31024"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1095" w:dyaOrig="540" w14:anchorId="2654A738">
                <v:shape id="_x0000_i1053" type="#_x0000_t75" style="width:34.55pt;height:17.3pt" o:ole="" o:allowoverlap="f">
                  <v:imagedata r:id="rId99" o:title=""/>
                </v:shape>
                <o:OLEObject Type="Embed" ProgID="PBrush" ShapeID="_x0000_i1053" DrawAspect="Content" ObjectID="_1852966969" r:id="rId100"/>
              </w:object>
            </w:r>
          </w:p>
        </w:tc>
        <w:tc>
          <w:tcPr>
            <w:tcW w:w="8188" w:type="dxa"/>
            <w:vAlign w:val="center"/>
          </w:tcPr>
          <w:p w14:paraId="6CBEF3A4"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numero dell’utensile in uso; clic sul pulsante per accedere ai parametri del cambio utensile o del multi-mandrino</w:t>
            </w:r>
          </w:p>
        </w:tc>
      </w:tr>
      <w:tr w:rsidR="000E5D64" w14:paraId="120D82E5" w14:textId="77777777" w:rsidTr="00DA73B4">
        <w:tc>
          <w:tcPr>
            <w:tcW w:w="1701" w:type="dxa"/>
            <w:vAlign w:val="center"/>
          </w:tcPr>
          <w:p w14:paraId="32113256"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189FCE36">
                <v:shape id="_x0000_i1054" type="#_x0000_t75" style="width:20.15pt;height:17.3pt" o:ole="" o:allowoverlap="f">
                  <v:imagedata r:id="rId101" o:title=""/>
                </v:shape>
                <o:OLEObject Type="Embed" ProgID="PBrush" ShapeID="_x0000_i1054" DrawAspect="Content" ObjectID="_1852966970" r:id="rId102"/>
              </w:object>
            </w:r>
          </w:p>
        </w:tc>
        <w:tc>
          <w:tcPr>
            <w:tcW w:w="8188" w:type="dxa"/>
            <w:vAlign w:val="center"/>
          </w:tcPr>
          <w:p w14:paraId="58C4D433"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numero dell’allineamento lastre in uso; ; clic sul pulsante per modificare questo parametro</w:t>
            </w:r>
          </w:p>
        </w:tc>
      </w:tr>
      <w:tr w:rsidR="000E5D64" w14:paraId="30DA68DB" w14:textId="77777777" w:rsidTr="00DA73B4">
        <w:tc>
          <w:tcPr>
            <w:tcW w:w="1701" w:type="dxa"/>
            <w:vAlign w:val="center"/>
          </w:tcPr>
          <w:p w14:paraId="2B6340EB"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945" w:dyaOrig="450" w14:anchorId="45B6B04E">
                <v:shape id="_x0000_i1055" type="#_x0000_t75" style="width:36.3pt;height:17.3pt" o:ole="" o:allowoverlap="f">
                  <v:imagedata r:id="rId103" o:title=""/>
                </v:shape>
                <o:OLEObject Type="Embed" ProgID="PBrush" ShapeID="_x0000_i1055" DrawAspect="Content" ObjectID="_1852966971" r:id="rId104"/>
              </w:object>
            </w:r>
          </w:p>
        </w:tc>
        <w:tc>
          <w:tcPr>
            <w:tcW w:w="8188" w:type="dxa"/>
            <w:vAlign w:val="center"/>
          </w:tcPr>
          <w:p w14:paraId="19BE33EA"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velocità corrente di lavoro degli assi XY in mm/sec; clic sull’indicatore per accedere al controllo delle velocità</w:t>
            </w:r>
          </w:p>
        </w:tc>
      </w:tr>
      <w:tr w:rsidR="000E5D64" w14:paraId="69786481" w14:textId="77777777" w:rsidTr="00DA73B4">
        <w:tc>
          <w:tcPr>
            <w:tcW w:w="1701" w:type="dxa"/>
            <w:vAlign w:val="center"/>
          </w:tcPr>
          <w:p w14:paraId="45F57306"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930" w:dyaOrig="450" w14:anchorId="0C966D24">
                <v:shape id="_x0000_i1056" type="#_x0000_t75" style="width:35.15pt;height:17.3pt" o:ole="" o:allowoverlap="f">
                  <v:imagedata r:id="rId105" o:title=""/>
                </v:shape>
                <o:OLEObject Type="Embed" ProgID="PBrush" ShapeID="_x0000_i1056" DrawAspect="Content" ObjectID="_1852966972" r:id="rId106"/>
              </w:object>
            </w:r>
          </w:p>
        </w:tc>
        <w:tc>
          <w:tcPr>
            <w:tcW w:w="8188" w:type="dxa"/>
            <w:vAlign w:val="center"/>
          </w:tcPr>
          <w:p w14:paraId="744A825F"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velocità di rotazione della fresa in rotazioni per minuto (rpm); clic sull’indicatore per accedere ai parametri della fresa</w:t>
            </w:r>
          </w:p>
        </w:tc>
      </w:tr>
      <w:tr w:rsidR="000E5D64" w14:paraId="4DAB63E7" w14:textId="77777777" w:rsidTr="00DA73B4">
        <w:tc>
          <w:tcPr>
            <w:tcW w:w="1701" w:type="dxa"/>
            <w:vAlign w:val="center"/>
          </w:tcPr>
          <w:p w14:paraId="4AB49B94"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01E5B887">
                <v:shape id="_x0000_i1057" type="#_x0000_t75" style="width:20.15pt;height:17.3pt" o:ole="" o:allowoverlap="f">
                  <v:imagedata r:id="rId17" o:title=""/>
                </v:shape>
                <o:OLEObject Type="Embed" ProgID="PBrush" ShapeID="_x0000_i1057" DrawAspect="Content" ObjectID="_1852966973" r:id="rId107"/>
              </w:object>
            </w:r>
          </w:p>
        </w:tc>
        <w:tc>
          <w:tcPr>
            <w:tcW w:w="8188" w:type="dxa"/>
            <w:vAlign w:val="center"/>
          </w:tcPr>
          <w:p w14:paraId="0DC15A21"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 xml:space="preserve">sempre accessibile; propone il menù principale che si può scorrere con [^] e confermare con [E]. </w:t>
            </w:r>
            <w:r w:rsidRPr="003640A4">
              <w:rPr>
                <w:rStyle w:val="Enfasicorsivo"/>
                <w:rFonts w:cs="Arial"/>
                <w:i/>
                <w:szCs w:val="18"/>
              </w:rPr>
              <w:lastRenderedPageBreak/>
              <w:t>Nello stato di jog, propone il menù jog.</w:t>
            </w:r>
          </w:p>
        </w:tc>
      </w:tr>
      <w:tr w:rsidR="000E5D64" w14:paraId="056BEA96" w14:textId="77777777" w:rsidTr="00DA73B4">
        <w:tc>
          <w:tcPr>
            <w:tcW w:w="1701" w:type="dxa"/>
            <w:vAlign w:val="center"/>
          </w:tcPr>
          <w:p w14:paraId="43246C6F"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64E4BA3B">
                <v:shape id="_x0000_i1058" type="#_x0000_t75" style="width:20.15pt;height:17.3pt" o:ole="" o:allowoverlap="f">
                  <v:imagedata r:id="rId19" o:title=""/>
                </v:shape>
                <o:OLEObject Type="Embed" ProgID="PBrush" ShapeID="_x0000_i1058" DrawAspect="Content" ObjectID="_1852966974" r:id="rId108"/>
              </w:object>
            </w:r>
          </w:p>
        </w:tc>
        <w:tc>
          <w:tcPr>
            <w:tcW w:w="8188" w:type="dxa"/>
            <w:vAlign w:val="center"/>
          </w:tcPr>
          <w:p w14:paraId="6760BE28"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Se è visibile un menù permette di scorrerlo; nello stato di jog cambia l’asse selezionato; in vista [Pc] cambia l’asse</w:t>
            </w:r>
          </w:p>
        </w:tc>
      </w:tr>
      <w:tr w:rsidR="000E5D64" w14:paraId="0CE6DC83" w14:textId="77777777" w:rsidTr="00DA73B4">
        <w:tc>
          <w:tcPr>
            <w:tcW w:w="1701" w:type="dxa"/>
            <w:vAlign w:val="center"/>
          </w:tcPr>
          <w:p w14:paraId="18133F1B"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35C94333">
                <v:shape id="_x0000_i1059" type="#_x0000_t75" style="width:20.15pt;height:17.3pt" o:ole="" o:allowoverlap="f">
                  <v:imagedata r:id="rId21" o:title=""/>
                </v:shape>
                <o:OLEObject Type="Embed" ProgID="PBrush" ShapeID="_x0000_i1059" DrawAspect="Content" ObjectID="_1852966975" r:id="rId109"/>
              </w:object>
            </w:r>
          </w:p>
        </w:tc>
        <w:tc>
          <w:tcPr>
            <w:tcW w:w="8188" w:type="dxa"/>
            <w:vAlign w:val="center"/>
          </w:tcPr>
          <w:p w14:paraId="3568B4A5"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conferma la selezione della voce corrente di menù; cancella un eventuale messaggio di allarme</w:t>
            </w:r>
          </w:p>
        </w:tc>
      </w:tr>
      <w:tr w:rsidR="000E5D64" w14:paraId="719A48B2" w14:textId="77777777" w:rsidTr="00DA73B4">
        <w:tc>
          <w:tcPr>
            <w:tcW w:w="1701" w:type="dxa"/>
            <w:vAlign w:val="center"/>
          </w:tcPr>
          <w:p w14:paraId="0FA63468"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0523DD3D">
                <v:shape id="_x0000_i1060" type="#_x0000_t75" style="width:20.15pt;height:17.3pt" o:ole="" o:allowoverlap="f">
                  <v:imagedata r:id="rId33" o:title=""/>
                </v:shape>
                <o:OLEObject Type="Embed" ProgID="PBrush" ShapeID="_x0000_i1060" DrawAspect="Content" ObjectID="_1852966976" r:id="rId110"/>
              </w:object>
            </w:r>
          </w:p>
        </w:tc>
        <w:tc>
          <w:tcPr>
            <w:tcW w:w="8188" w:type="dxa"/>
            <w:vAlign w:val="center"/>
          </w:tcPr>
          <w:p w14:paraId="763530B3"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accessibile solo nello stato di ATTESA o di ALLARME; entra ed esce da jog proponendo la posizione corrente e quella con offset iniziale dell’asse X</w:t>
            </w:r>
          </w:p>
        </w:tc>
      </w:tr>
      <w:tr w:rsidR="000E5D64" w14:paraId="311D626D" w14:textId="77777777" w:rsidTr="00DA73B4">
        <w:tc>
          <w:tcPr>
            <w:tcW w:w="1701" w:type="dxa"/>
            <w:vAlign w:val="center"/>
          </w:tcPr>
          <w:p w14:paraId="46E3D6AA" w14:textId="77777777" w:rsidR="000E5D64"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4BEB1B3E">
                <v:shape id="_x0000_i1061" type="#_x0000_t75" style="width:20.15pt;height:17.3pt" o:ole="" o:allowoverlap="f">
                  <v:imagedata r:id="rId37" o:title=""/>
                </v:shape>
                <o:OLEObject Type="Embed" ProgID="PBrush" ShapeID="_x0000_i1061" DrawAspect="Content" ObjectID="_1852966977" r:id="rId111"/>
              </w:object>
            </w:r>
          </w:p>
        </w:tc>
        <w:tc>
          <w:tcPr>
            <w:tcW w:w="8188" w:type="dxa"/>
            <w:vAlign w:val="center"/>
          </w:tcPr>
          <w:p w14:paraId="2DAF174B"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accessibile solo nello stato di jog; aggiorna la posizione iniziale dell’asse selezionato, visualizza un messaggio e torna a visualizzare la posizione corrente dell’asse selezionato</w:t>
            </w:r>
          </w:p>
        </w:tc>
      </w:tr>
      <w:tr w:rsidR="000E5D64" w14:paraId="2BB62BA7" w14:textId="77777777" w:rsidTr="00DA73B4">
        <w:tc>
          <w:tcPr>
            <w:tcW w:w="1701" w:type="dxa"/>
            <w:vAlign w:val="center"/>
          </w:tcPr>
          <w:p w14:paraId="4F55C2B1" w14:textId="77777777" w:rsidR="000E5D64" w:rsidRPr="005765B6"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1580E833">
                <v:shape id="_x0000_i1062" type="#_x0000_t75" style="width:20.15pt;height:17.3pt" o:ole="" o:allowoverlap="f">
                  <v:imagedata r:id="rId112" o:title=""/>
                </v:shape>
                <o:OLEObject Type="Embed" ProgID="PBrush" ShapeID="_x0000_i1062" DrawAspect="Content" ObjectID="_1852966978" r:id="rId113"/>
              </w:object>
            </w:r>
          </w:p>
        </w:tc>
        <w:tc>
          <w:tcPr>
            <w:tcW w:w="8188" w:type="dxa"/>
            <w:vAlign w:val="center"/>
          </w:tcPr>
          <w:p w14:paraId="281AEB00"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aggiorna il valore di movimento minimo, visualizza il valore e torna a visualizzare la posizione corrente dell’asse selezionato</w:t>
            </w:r>
          </w:p>
        </w:tc>
      </w:tr>
      <w:tr w:rsidR="000E5D64" w14:paraId="35E22C1D" w14:textId="77777777" w:rsidTr="00DA73B4">
        <w:tc>
          <w:tcPr>
            <w:tcW w:w="1701" w:type="dxa"/>
            <w:vAlign w:val="center"/>
          </w:tcPr>
          <w:p w14:paraId="06B5788B" w14:textId="77777777" w:rsidR="000E5D64" w:rsidRPr="005765B6"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0D58BBBB">
                <v:shape id="_x0000_i1063" type="#_x0000_t75" style="width:20.15pt;height:17.3pt" o:ole="" o:allowoverlap="f">
                  <v:imagedata r:id="rId114" o:title=""/>
                </v:shape>
                <o:OLEObject Type="Embed" ProgID="PBrush" ShapeID="_x0000_i1063" DrawAspect="Content" ObjectID="_1852966979" r:id="rId115"/>
              </w:object>
            </w:r>
          </w:p>
        </w:tc>
        <w:tc>
          <w:tcPr>
            <w:tcW w:w="8188" w:type="dxa"/>
            <w:vAlign w:val="center"/>
          </w:tcPr>
          <w:p w14:paraId="7ADE1BEC"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sempre accessibile; visualizza la velocità corrente degli assi, la percentuale e la velocità della fresa e ne permette la modifica con il volantino</w:t>
            </w:r>
          </w:p>
        </w:tc>
      </w:tr>
      <w:tr w:rsidR="000E5D64" w14:paraId="3C3C2A0F" w14:textId="77777777" w:rsidTr="00DA73B4">
        <w:tc>
          <w:tcPr>
            <w:tcW w:w="1701" w:type="dxa"/>
            <w:vAlign w:val="center"/>
          </w:tcPr>
          <w:p w14:paraId="40C32648" w14:textId="77777777" w:rsidR="000E5D64" w:rsidRPr="005765B6" w:rsidRDefault="000E5D64" w:rsidP="006C2D4E">
            <w:pPr>
              <w:pStyle w:val="Paragrafoelenco"/>
              <w:ind w:left="0"/>
              <w:jc w:val="center"/>
              <w:rPr>
                <w:rStyle w:val="Enfasicorsivo"/>
                <w:rFonts w:cs="Arial"/>
                <w:szCs w:val="18"/>
              </w:rPr>
            </w:pPr>
            <w:r w:rsidRPr="00AA7CAF">
              <w:rPr>
                <w:rFonts w:eastAsiaTheme="minorHAnsi"/>
                <w:lang w:eastAsia="en-US"/>
              </w:rPr>
              <w:object w:dxaOrig="645" w:dyaOrig="540" w14:anchorId="2026A830">
                <v:shape id="_x0000_i1064" type="#_x0000_t75" style="width:20.15pt;height:17.3pt" o:ole="" o:allowoverlap="f">
                  <v:imagedata r:id="rId116" o:title=""/>
                </v:shape>
                <o:OLEObject Type="Embed" ProgID="PBrush" ShapeID="_x0000_i1064" DrawAspect="Content" ObjectID="_1852966980" r:id="rId117"/>
              </w:object>
            </w:r>
          </w:p>
        </w:tc>
        <w:tc>
          <w:tcPr>
            <w:tcW w:w="8188" w:type="dxa"/>
            <w:vAlign w:val="center"/>
          </w:tcPr>
          <w:p w14:paraId="19A07884"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accessibile solo nello stato di jog; visualizza lo stato del magazzino; accetta il comando [M] per visualizzare il menu del cambio utensile</w:t>
            </w:r>
          </w:p>
        </w:tc>
      </w:tr>
      <w:tr w:rsidR="000E5D64" w14:paraId="02382A10" w14:textId="77777777" w:rsidTr="00DA73B4">
        <w:tc>
          <w:tcPr>
            <w:tcW w:w="1701" w:type="dxa"/>
            <w:tcBorders>
              <w:bottom w:val="single" w:sz="4" w:space="0" w:color="000000" w:themeColor="text1"/>
            </w:tcBorders>
            <w:vAlign w:val="center"/>
          </w:tcPr>
          <w:p w14:paraId="6B264D93" w14:textId="77777777" w:rsidR="000E5D64" w:rsidRPr="005765B6" w:rsidRDefault="000E5D64" w:rsidP="006C2D4E">
            <w:pPr>
              <w:pStyle w:val="Paragrafoelenco"/>
              <w:ind w:left="0"/>
              <w:jc w:val="center"/>
              <w:rPr>
                <w:rStyle w:val="Enfasicorsivo"/>
                <w:rFonts w:cs="Arial"/>
                <w:szCs w:val="18"/>
              </w:rPr>
            </w:pPr>
            <w:r w:rsidRPr="004A428E">
              <w:rPr>
                <w:rFonts w:eastAsiaTheme="minorHAnsi"/>
                <w:lang w:eastAsia="en-US"/>
              </w:rPr>
              <w:object w:dxaOrig="645" w:dyaOrig="540" w14:anchorId="060EF635">
                <v:shape id="_x0000_i1065" type="#_x0000_t75" style="width:20.15pt;height:17.3pt" o:ole="" o:allowoverlap="f">
                  <v:imagedata r:id="rId51" o:title=""/>
                </v:shape>
                <o:OLEObject Type="Embed" ProgID="PBrush" ShapeID="_x0000_i1065" DrawAspect="Content" ObjectID="_1852966981" r:id="rId118"/>
              </w:object>
            </w:r>
          </w:p>
        </w:tc>
        <w:tc>
          <w:tcPr>
            <w:tcW w:w="8188" w:type="dxa"/>
            <w:tcBorders>
              <w:bottom w:val="single" w:sz="4" w:space="0" w:color="000000" w:themeColor="text1"/>
            </w:tcBorders>
            <w:vAlign w:val="center"/>
          </w:tcPr>
          <w:p w14:paraId="377AEF39"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accessibile solo nello stato di jog; attiva la procedura di preset e torna alla vista della posizione corrente dell’asse Z</w:t>
            </w:r>
          </w:p>
        </w:tc>
      </w:tr>
      <w:tr w:rsidR="000E5D64" w14:paraId="536763D7" w14:textId="77777777" w:rsidTr="00DA73B4">
        <w:tc>
          <w:tcPr>
            <w:tcW w:w="1701" w:type="dxa"/>
            <w:vAlign w:val="center"/>
          </w:tcPr>
          <w:p w14:paraId="3FB25ECF" w14:textId="77777777" w:rsidR="000E5D64" w:rsidRDefault="000E5D64" w:rsidP="006C2D4E">
            <w:pPr>
              <w:pStyle w:val="Paragrafoelenco"/>
              <w:ind w:left="0"/>
              <w:jc w:val="center"/>
              <w:rPr>
                <w:rStyle w:val="Enfasicorsivo"/>
                <w:rFonts w:cs="Arial"/>
                <w:szCs w:val="18"/>
              </w:rPr>
            </w:pPr>
            <w:r w:rsidRPr="004A428E">
              <w:rPr>
                <w:rFonts w:eastAsiaTheme="minorHAnsi"/>
                <w:lang w:eastAsia="en-US"/>
              </w:rPr>
              <w:object w:dxaOrig="645" w:dyaOrig="540" w14:anchorId="07080EA6">
                <v:shape id="_x0000_i1066" type="#_x0000_t75" style="width:20.15pt;height:17.3pt" o:ole="" o:allowoverlap="f">
                  <v:imagedata r:id="rId119" o:title=""/>
                </v:shape>
                <o:OLEObject Type="Embed" ProgID="PBrush" ShapeID="_x0000_i1066" DrawAspect="Content" ObjectID="_1852966982" r:id="rId120"/>
              </w:object>
            </w:r>
          </w:p>
        </w:tc>
        <w:tc>
          <w:tcPr>
            <w:tcW w:w="8188" w:type="dxa"/>
            <w:vAlign w:val="center"/>
          </w:tcPr>
          <w:p w14:paraId="38EC117B"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sempre accessibile; nello stato di jog visualizza la posizione corrente e quella con offset iniziale dell’asse selezionato; nello stato di RUN, visualizza la posizione corrente dell’asse X; accetta il comando [^] per cambiare asse; nello stato di RUN, accetta la contemporanea variazione della velocità assi con il volantino</w:t>
            </w:r>
          </w:p>
        </w:tc>
      </w:tr>
      <w:tr w:rsidR="000E5D64" w14:paraId="661B475D" w14:textId="77777777" w:rsidTr="00DA73B4">
        <w:tc>
          <w:tcPr>
            <w:tcW w:w="1701" w:type="dxa"/>
            <w:vAlign w:val="center"/>
          </w:tcPr>
          <w:p w14:paraId="406E05DF" w14:textId="77777777" w:rsidR="000E5D64" w:rsidRDefault="000E5D64" w:rsidP="006C2D4E">
            <w:pPr>
              <w:pStyle w:val="Paragrafoelenco"/>
              <w:ind w:left="0"/>
              <w:jc w:val="center"/>
              <w:rPr>
                <w:rStyle w:val="Enfasicorsivo"/>
                <w:rFonts w:cs="Arial"/>
                <w:szCs w:val="18"/>
              </w:rPr>
            </w:pPr>
            <w:r w:rsidRPr="004A428E">
              <w:rPr>
                <w:rFonts w:eastAsiaTheme="minorHAnsi"/>
                <w:lang w:eastAsia="en-US"/>
              </w:rPr>
              <w:object w:dxaOrig="645" w:dyaOrig="540" w14:anchorId="5B269D0B">
                <v:shape id="_x0000_i1067" type="#_x0000_t75" style="width:20.15pt;height:17.3pt" o:ole="" o:allowoverlap="f">
                  <v:imagedata r:id="rId121" o:title=""/>
                </v:shape>
                <o:OLEObject Type="Embed" ProgID="PBrush" ShapeID="_x0000_i1067" DrawAspect="Content" ObjectID="_1852966983" r:id="rId122"/>
              </w:object>
            </w:r>
          </w:p>
        </w:tc>
        <w:tc>
          <w:tcPr>
            <w:tcW w:w="8188" w:type="dxa"/>
            <w:vAlign w:val="center"/>
          </w:tcPr>
          <w:p w14:paraId="57E422E3" w14:textId="77777777" w:rsidR="000E5D64" w:rsidRPr="003640A4" w:rsidRDefault="000E5D64" w:rsidP="006C2D4E">
            <w:pPr>
              <w:pStyle w:val="Didascalia"/>
              <w:rPr>
                <w:rFonts w:cs="Arial"/>
                <w:iCs/>
                <w:szCs w:val="18"/>
              </w:rPr>
            </w:pPr>
            <w:r w:rsidRPr="003640A4">
              <w:rPr>
                <w:rStyle w:val="Enfasicorsivo"/>
                <w:rFonts w:cs="Arial"/>
                <w:i/>
                <w:szCs w:val="18"/>
              </w:rPr>
              <w:t>nello stato di jog, accende e spegne la fresa</w:t>
            </w:r>
          </w:p>
        </w:tc>
      </w:tr>
      <w:tr w:rsidR="000E5D64" w14:paraId="3FE73DE1" w14:textId="77777777" w:rsidTr="00DA73B4">
        <w:tc>
          <w:tcPr>
            <w:tcW w:w="1701" w:type="dxa"/>
            <w:vAlign w:val="center"/>
          </w:tcPr>
          <w:p w14:paraId="3F8DA003" w14:textId="77777777" w:rsidR="000E5D64" w:rsidRDefault="000E5D64" w:rsidP="006C2D4E">
            <w:pPr>
              <w:pStyle w:val="Paragrafoelenco"/>
              <w:ind w:left="0"/>
              <w:jc w:val="center"/>
              <w:rPr>
                <w:rStyle w:val="Enfasicorsivo"/>
                <w:rFonts w:cs="Arial"/>
                <w:szCs w:val="18"/>
              </w:rPr>
            </w:pPr>
            <w:r w:rsidRPr="004A428E">
              <w:rPr>
                <w:rFonts w:eastAsiaTheme="minorHAnsi"/>
                <w:lang w:eastAsia="en-US"/>
              </w:rPr>
              <w:object w:dxaOrig="645" w:dyaOrig="540" w14:anchorId="73638550">
                <v:shape id="_x0000_i1068" type="#_x0000_t75" style="width:20.15pt;height:17.3pt" o:ole="" o:allowoverlap="f">
                  <v:imagedata r:id="rId123" o:title=""/>
                </v:shape>
                <o:OLEObject Type="Embed" ProgID="PBrush" ShapeID="_x0000_i1068" DrawAspect="Content" ObjectID="_1852966984" r:id="rId124"/>
              </w:object>
            </w:r>
            <w:r>
              <w:t xml:space="preserve">  </w:t>
            </w:r>
            <w:r w:rsidRPr="004A428E">
              <w:rPr>
                <w:rFonts w:eastAsiaTheme="minorHAnsi"/>
                <w:lang w:eastAsia="en-US"/>
              </w:rPr>
              <w:object w:dxaOrig="645" w:dyaOrig="540" w14:anchorId="4BFE317E">
                <v:shape id="_x0000_i1069" type="#_x0000_t75" style="width:20.15pt;height:17.3pt" o:ole="" o:allowoverlap="f">
                  <v:imagedata r:id="rId125" o:title=""/>
                </v:shape>
                <o:OLEObject Type="Embed" ProgID="PBrush" ShapeID="_x0000_i1069" DrawAspect="Content" ObjectID="_1852966985" r:id="rId126"/>
              </w:object>
            </w:r>
          </w:p>
        </w:tc>
        <w:tc>
          <w:tcPr>
            <w:tcW w:w="8188" w:type="dxa"/>
            <w:vAlign w:val="center"/>
          </w:tcPr>
          <w:p w14:paraId="37407C24" w14:textId="77777777" w:rsidR="000E5D64" w:rsidRPr="003640A4" w:rsidRDefault="000E5D64" w:rsidP="006C2D4E">
            <w:pPr>
              <w:pStyle w:val="Didascalia"/>
              <w:rPr>
                <w:rStyle w:val="Enfasicorsivo"/>
                <w:rFonts w:cs="Arial"/>
                <w:i/>
                <w:szCs w:val="18"/>
              </w:rPr>
            </w:pPr>
            <w:r w:rsidRPr="003640A4">
              <w:rPr>
                <w:rStyle w:val="Enfasicorsivo"/>
                <w:rFonts w:cs="Arial"/>
                <w:i/>
                <w:szCs w:val="18"/>
              </w:rPr>
              <w:t>nello stato di jog, muove l’asse selezionato</w:t>
            </w:r>
          </w:p>
        </w:tc>
      </w:tr>
    </w:tbl>
    <w:p w14:paraId="253DC18C" w14:textId="77777777" w:rsidR="00B779A6" w:rsidRDefault="00B779A6" w:rsidP="006C2D4E">
      <w:r>
        <w:br w:type="page"/>
      </w:r>
    </w:p>
    <w:p w14:paraId="4D36E569" w14:textId="77777777" w:rsidR="00B779A6" w:rsidRDefault="00B779A6" w:rsidP="006C2D4E">
      <w:pPr>
        <w:pStyle w:val="Titolo5"/>
      </w:pPr>
      <w:bookmarkStart w:id="462" w:name="_Toc369622835"/>
      <w:r w:rsidRPr="00423F15">
        <w:lastRenderedPageBreak/>
        <w:t>Controllo allarmi</w:t>
      </w:r>
      <w:bookmarkEnd w:id="462"/>
      <w:r w:rsidR="00F46FF7">
        <w:fldChar w:fldCharType="begin"/>
      </w:r>
      <w:r>
        <w:instrText xml:space="preserve"> XE "</w:instrText>
      </w:r>
      <w:r w:rsidRPr="00DE6E6A">
        <w:instrText>Controllo allarmi</w:instrText>
      </w:r>
      <w:r>
        <w:instrText xml:space="preserve">" </w:instrText>
      </w:r>
      <w:r w:rsidR="00F46FF7">
        <w:fldChar w:fldCharType="end"/>
      </w:r>
    </w:p>
    <w:p w14:paraId="4E0BC6E8" w14:textId="77777777" w:rsidR="00B779A6" w:rsidRPr="00B557B0" w:rsidRDefault="00B779A6">
      <w:pPr>
        <w:pStyle w:val="Paragrafoelenco"/>
        <w:numPr>
          <w:ilvl w:val="0"/>
          <w:numId w:val="56"/>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34DAA359" w14:textId="77777777" w:rsidR="00B779A6" w:rsidRPr="00B557B0" w:rsidRDefault="00B779A6">
      <w:pPr>
        <w:pStyle w:val="Paragrafoelenco"/>
        <w:numPr>
          <w:ilvl w:val="0"/>
          <w:numId w:val="56"/>
        </w:numPr>
        <w:rPr>
          <w:rStyle w:val="Enfasicorsivo"/>
          <w:rFonts w:cs="Arial"/>
          <w:szCs w:val="18"/>
        </w:rPr>
      </w:pPr>
      <w:r w:rsidRPr="00B557B0">
        <w:rPr>
          <w:rStyle w:val="Enfasicorsivo"/>
          <w:rFonts w:cs="Arial"/>
          <w:szCs w:val="18"/>
        </w:rPr>
        <w:t>fare doppio clic su “</w:t>
      </w:r>
      <w:r>
        <w:rPr>
          <w:rStyle w:val="Enfasicorsivo"/>
          <w:rFonts w:cs="Arial"/>
          <w:b/>
          <w:szCs w:val="18"/>
        </w:rPr>
        <w:t>Controllo allarmi”</w:t>
      </w:r>
      <w:r w:rsidRPr="00B557B0">
        <w:rPr>
          <w:rStyle w:val="Enfasicorsivo"/>
          <w:rFonts w:cs="Arial"/>
          <w:szCs w:val="18"/>
        </w:rPr>
        <w:t>”;</w:t>
      </w:r>
    </w:p>
    <w:p w14:paraId="42B96AD8" w14:textId="77777777" w:rsidR="00B779A6" w:rsidRPr="00257B89" w:rsidRDefault="00B779A6" w:rsidP="006C2D4E">
      <w:pPr>
        <w:rPr>
          <w:rStyle w:val="Enfasicorsivo"/>
          <w:rFonts w:cs="Arial"/>
          <w:szCs w:val="18"/>
        </w:rPr>
      </w:pPr>
      <w:r w:rsidRPr="00257B89">
        <w:rPr>
          <w:rStyle w:val="Enfasicorsivo"/>
          <w:rFonts w:cs="Arial"/>
          <w:szCs w:val="18"/>
        </w:rPr>
        <w:t>Permette di abilitare o disabilitare uno dei seguenti controlli:</w:t>
      </w:r>
    </w:p>
    <w:tbl>
      <w:tblPr>
        <w:tblStyle w:val="Grigliatabella"/>
        <w:tblW w:w="0" w:type="auto"/>
        <w:tblLook w:val="04A0" w:firstRow="1" w:lastRow="0" w:firstColumn="1" w:lastColumn="0" w:noHBand="0" w:noVBand="1"/>
      </w:tblPr>
      <w:tblGrid>
        <w:gridCol w:w="2977"/>
        <w:gridCol w:w="851"/>
        <w:gridCol w:w="5919"/>
      </w:tblGrid>
      <w:tr w:rsidR="00881D95" w14:paraId="127D76B4" w14:textId="77777777" w:rsidTr="00881D95">
        <w:tc>
          <w:tcPr>
            <w:tcW w:w="2977" w:type="dxa"/>
            <w:shd w:val="clear" w:color="auto" w:fill="D9D9D9" w:themeFill="background1" w:themeFillShade="D9"/>
            <w:vAlign w:val="center"/>
          </w:tcPr>
          <w:p w14:paraId="5E44AE51" w14:textId="77777777" w:rsidR="00881D95" w:rsidRPr="00C0405C" w:rsidRDefault="00881D95" w:rsidP="006C2D4E">
            <w:pPr>
              <w:pStyle w:val="Paragrafoelenco"/>
              <w:ind w:left="0"/>
              <w:rPr>
                <w:rStyle w:val="Enfasicorsivo"/>
                <w:rFonts w:cs="Arial"/>
                <w:b/>
                <w:szCs w:val="18"/>
              </w:rPr>
            </w:pPr>
            <w:r>
              <w:rPr>
                <w:rStyle w:val="Enfasicorsivo"/>
                <w:rFonts w:cs="Arial"/>
                <w:b/>
                <w:szCs w:val="18"/>
              </w:rPr>
              <w:t>Controllo azionamenti</w:t>
            </w:r>
          </w:p>
        </w:tc>
        <w:tc>
          <w:tcPr>
            <w:tcW w:w="851" w:type="dxa"/>
            <w:shd w:val="clear" w:color="auto" w:fill="D9D9D9" w:themeFill="background1" w:themeFillShade="D9"/>
          </w:tcPr>
          <w:p w14:paraId="0BE04F11" w14:textId="77777777" w:rsidR="00881D95" w:rsidRDefault="00881D95" w:rsidP="006C2D4E">
            <w:pPr>
              <w:pStyle w:val="Paragrafoelenco"/>
              <w:ind w:left="0"/>
              <w:rPr>
                <w:rStyle w:val="Enfasicorsivo"/>
                <w:rFonts w:cs="Arial"/>
                <w:szCs w:val="18"/>
              </w:rPr>
            </w:pPr>
          </w:p>
        </w:tc>
        <w:tc>
          <w:tcPr>
            <w:tcW w:w="5919" w:type="dxa"/>
            <w:shd w:val="clear" w:color="auto" w:fill="D9D9D9" w:themeFill="background1" w:themeFillShade="D9"/>
          </w:tcPr>
          <w:p w14:paraId="3745F965" w14:textId="77777777" w:rsidR="00881D95" w:rsidRPr="00881D95" w:rsidRDefault="00881D95" w:rsidP="006C2D4E">
            <w:pPr>
              <w:pStyle w:val="Didascalia"/>
              <w:rPr>
                <w:rStyle w:val="Enfasicorsivo"/>
                <w:rFonts w:cs="Arial"/>
                <w:i/>
                <w:szCs w:val="18"/>
              </w:rPr>
            </w:pPr>
            <w:r w:rsidRPr="00881D95">
              <w:rPr>
                <w:rStyle w:val="Enfasicorsivo"/>
                <w:rFonts w:cs="Arial"/>
                <w:b/>
                <w:i/>
                <w:szCs w:val="18"/>
              </w:rPr>
              <w:t xml:space="preserve">Gli assi sono elencati secondo quanto indicato nella </w:t>
            </w:r>
            <w:hyperlink w:anchor="_Configurazione_assi" w:history="1">
              <w:r w:rsidRPr="00881D95">
                <w:rPr>
                  <w:rStyle w:val="Collegamentoipertestuale"/>
                  <w:rFonts w:cs="Arial"/>
                  <w:b/>
                  <w:i w:val="0"/>
                  <w:szCs w:val="18"/>
                </w:rPr>
                <w:t>Configurazione Assi</w:t>
              </w:r>
            </w:hyperlink>
          </w:p>
        </w:tc>
      </w:tr>
      <w:tr w:rsidR="00881D95" w14:paraId="2FCB82EF" w14:textId="77777777" w:rsidTr="00881D95">
        <w:tc>
          <w:tcPr>
            <w:tcW w:w="2977" w:type="dxa"/>
            <w:vAlign w:val="center"/>
          </w:tcPr>
          <w:p w14:paraId="723F9727" w14:textId="77777777" w:rsidR="00881D95" w:rsidRDefault="00881D95" w:rsidP="006C2D4E">
            <w:pPr>
              <w:pStyle w:val="Paragrafoelenco"/>
              <w:ind w:left="0"/>
              <w:rPr>
                <w:rStyle w:val="Enfasicorsivo"/>
                <w:rFonts w:cs="Arial"/>
                <w:szCs w:val="18"/>
              </w:rPr>
            </w:pPr>
            <w:r w:rsidRPr="00F81ABF">
              <w:rPr>
                <w:rStyle w:val="Enfasicorsivo"/>
                <w:rFonts w:cs="Arial"/>
                <w:szCs w:val="18"/>
              </w:rPr>
              <w:t>Abilita il controllo</w:t>
            </w:r>
          </w:p>
        </w:tc>
        <w:tc>
          <w:tcPr>
            <w:tcW w:w="851" w:type="dxa"/>
            <w:vAlign w:val="center"/>
          </w:tcPr>
          <w:p w14:paraId="0C96A31D"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09FC5167" w14:textId="77777777" w:rsidR="00881D95" w:rsidRPr="00881D95" w:rsidRDefault="00881D95" w:rsidP="006C2D4E">
            <w:pPr>
              <w:pStyle w:val="Didascalia"/>
              <w:rPr>
                <w:rStyle w:val="Enfasicorsivo"/>
                <w:i/>
                <w:iCs w:val="0"/>
                <w:szCs w:val="18"/>
              </w:rPr>
            </w:pPr>
            <w:r w:rsidRPr="00881D95">
              <w:rPr>
                <w:rStyle w:val="Enfasicorsivo"/>
                <w:i/>
                <w:iCs w:val="0"/>
                <w:szCs w:val="18"/>
              </w:rPr>
              <w:t>Abilita o disabilita il controllo degli azionamenti per tutti gli assi</w:t>
            </w:r>
          </w:p>
        </w:tc>
      </w:tr>
      <w:tr w:rsidR="00881D95" w14:paraId="78D860E4" w14:textId="77777777" w:rsidTr="00881D95">
        <w:tc>
          <w:tcPr>
            <w:tcW w:w="2977" w:type="dxa"/>
            <w:vAlign w:val="center"/>
          </w:tcPr>
          <w:p w14:paraId="2D6ACC3D"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X</w:t>
            </w:r>
          </w:p>
        </w:tc>
        <w:tc>
          <w:tcPr>
            <w:tcW w:w="851" w:type="dxa"/>
            <w:vAlign w:val="center"/>
          </w:tcPr>
          <w:p w14:paraId="752A0996"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68BEBFFE"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X</w:t>
            </w:r>
          </w:p>
        </w:tc>
      </w:tr>
      <w:tr w:rsidR="00881D95" w14:paraId="6C7CDB91" w14:textId="77777777" w:rsidTr="00881D95">
        <w:tc>
          <w:tcPr>
            <w:tcW w:w="2977" w:type="dxa"/>
            <w:vAlign w:val="center"/>
          </w:tcPr>
          <w:p w14:paraId="200A0111"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Y</w:t>
            </w:r>
          </w:p>
        </w:tc>
        <w:tc>
          <w:tcPr>
            <w:tcW w:w="851" w:type="dxa"/>
            <w:vAlign w:val="center"/>
          </w:tcPr>
          <w:p w14:paraId="3AD7B4EE"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0044DA71"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Y</w:t>
            </w:r>
          </w:p>
        </w:tc>
      </w:tr>
      <w:tr w:rsidR="00881D95" w14:paraId="0BFEA19C" w14:textId="77777777" w:rsidTr="00881D95">
        <w:tc>
          <w:tcPr>
            <w:tcW w:w="2977" w:type="dxa"/>
            <w:vAlign w:val="center"/>
          </w:tcPr>
          <w:p w14:paraId="0D004490"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Z</w:t>
            </w:r>
          </w:p>
        </w:tc>
        <w:tc>
          <w:tcPr>
            <w:tcW w:w="851" w:type="dxa"/>
            <w:vAlign w:val="center"/>
          </w:tcPr>
          <w:p w14:paraId="5E5305FA"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32193478"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Z</w:t>
            </w:r>
          </w:p>
        </w:tc>
      </w:tr>
      <w:tr w:rsidR="00881D95" w14:paraId="7979D3FA" w14:textId="77777777" w:rsidTr="00881D95">
        <w:tc>
          <w:tcPr>
            <w:tcW w:w="2977" w:type="dxa"/>
            <w:tcBorders>
              <w:bottom w:val="single" w:sz="4" w:space="0" w:color="000000" w:themeColor="text1"/>
            </w:tcBorders>
            <w:vAlign w:val="center"/>
          </w:tcPr>
          <w:p w14:paraId="428A921F"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A</w:t>
            </w:r>
          </w:p>
        </w:tc>
        <w:tc>
          <w:tcPr>
            <w:tcW w:w="851" w:type="dxa"/>
            <w:tcBorders>
              <w:bottom w:val="single" w:sz="4" w:space="0" w:color="000000" w:themeColor="text1"/>
            </w:tcBorders>
            <w:vAlign w:val="center"/>
          </w:tcPr>
          <w:p w14:paraId="59148ECB"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04B6F24B"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A</w:t>
            </w:r>
          </w:p>
        </w:tc>
      </w:tr>
      <w:tr w:rsidR="00881D95" w14:paraId="0AE49787" w14:textId="77777777" w:rsidTr="00881D95">
        <w:tc>
          <w:tcPr>
            <w:tcW w:w="2977" w:type="dxa"/>
            <w:tcBorders>
              <w:bottom w:val="single" w:sz="4" w:space="0" w:color="000000" w:themeColor="text1"/>
            </w:tcBorders>
            <w:vAlign w:val="center"/>
          </w:tcPr>
          <w:p w14:paraId="51C60884"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B</w:t>
            </w:r>
          </w:p>
        </w:tc>
        <w:tc>
          <w:tcPr>
            <w:tcW w:w="851" w:type="dxa"/>
            <w:tcBorders>
              <w:bottom w:val="single" w:sz="4" w:space="0" w:color="000000" w:themeColor="text1"/>
            </w:tcBorders>
            <w:vAlign w:val="center"/>
          </w:tcPr>
          <w:p w14:paraId="3541A2F8"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3215D6F7"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B</w:t>
            </w:r>
          </w:p>
        </w:tc>
      </w:tr>
      <w:tr w:rsidR="00881D95" w14:paraId="04E480D8" w14:textId="77777777" w:rsidTr="00881D95">
        <w:tc>
          <w:tcPr>
            <w:tcW w:w="2977" w:type="dxa"/>
            <w:tcBorders>
              <w:bottom w:val="single" w:sz="4" w:space="0" w:color="000000" w:themeColor="text1"/>
            </w:tcBorders>
            <w:vAlign w:val="center"/>
          </w:tcPr>
          <w:p w14:paraId="7E95C8B1"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C</w:t>
            </w:r>
          </w:p>
        </w:tc>
        <w:tc>
          <w:tcPr>
            <w:tcW w:w="851" w:type="dxa"/>
            <w:tcBorders>
              <w:bottom w:val="single" w:sz="4" w:space="0" w:color="000000" w:themeColor="text1"/>
            </w:tcBorders>
            <w:vAlign w:val="center"/>
          </w:tcPr>
          <w:p w14:paraId="53412669"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056B6A95"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C</w:t>
            </w:r>
          </w:p>
        </w:tc>
      </w:tr>
      <w:tr w:rsidR="00881D95" w14:paraId="13A39512" w14:textId="77777777" w:rsidTr="00881D95">
        <w:tc>
          <w:tcPr>
            <w:tcW w:w="2977" w:type="dxa"/>
            <w:tcBorders>
              <w:bottom w:val="single" w:sz="4" w:space="0" w:color="000000" w:themeColor="text1"/>
            </w:tcBorders>
            <w:vAlign w:val="center"/>
          </w:tcPr>
          <w:p w14:paraId="4D2F801C"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V</w:t>
            </w:r>
          </w:p>
        </w:tc>
        <w:tc>
          <w:tcPr>
            <w:tcW w:w="851" w:type="dxa"/>
            <w:tcBorders>
              <w:bottom w:val="single" w:sz="4" w:space="0" w:color="000000" w:themeColor="text1"/>
            </w:tcBorders>
            <w:vAlign w:val="center"/>
          </w:tcPr>
          <w:p w14:paraId="3252A15E"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27055BE8"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V</w:t>
            </w:r>
          </w:p>
        </w:tc>
      </w:tr>
      <w:tr w:rsidR="00881D95" w14:paraId="4F4E108F" w14:textId="77777777" w:rsidTr="00881D95">
        <w:tc>
          <w:tcPr>
            <w:tcW w:w="2977" w:type="dxa"/>
            <w:tcBorders>
              <w:bottom w:val="single" w:sz="4" w:space="0" w:color="000000" w:themeColor="text1"/>
            </w:tcBorders>
            <w:vAlign w:val="center"/>
          </w:tcPr>
          <w:p w14:paraId="059A9973"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W</w:t>
            </w:r>
          </w:p>
        </w:tc>
        <w:tc>
          <w:tcPr>
            <w:tcW w:w="851" w:type="dxa"/>
            <w:tcBorders>
              <w:bottom w:val="single" w:sz="4" w:space="0" w:color="000000" w:themeColor="text1"/>
            </w:tcBorders>
            <w:vAlign w:val="center"/>
          </w:tcPr>
          <w:p w14:paraId="16FD9650"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197C441F"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W</w:t>
            </w:r>
          </w:p>
        </w:tc>
      </w:tr>
      <w:tr w:rsidR="00881D95" w14:paraId="4657B348" w14:textId="77777777" w:rsidTr="00881D95">
        <w:tc>
          <w:tcPr>
            <w:tcW w:w="2977" w:type="dxa"/>
            <w:tcBorders>
              <w:bottom w:val="single" w:sz="4" w:space="0" w:color="000000" w:themeColor="text1"/>
            </w:tcBorders>
            <w:vAlign w:val="center"/>
          </w:tcPr>
          <w:p w14:paraId="00DE19BE" w14:textId="77777777" w:rsidR="00881D95" w:rsidRPr="005765B6" w:rsidRDefault="00881D95" w:rsidP="006C2D4E">
            <w:pPr>
              <w:pStyle w:val="Paragrafoelenco"/>
              <w:ind w:left="0"/>
              <w:rPr>
                <w:rStyle w:val="Enfasicorsivo"/>
                <w:rFonts w:cs="Arial"/>
                <w:szCs w:val="18"/>
              </w:rPr>
            </w:pPr>
            <w:r>
              <w:rPr>
                <w:rStyle w:val="Enfasicorsivo"/>
                <w:rFonts w:cs="Arial"/>
                <w:szCs w:val="18"/>
              </w:rPr>
              <w:t>Asse U</w:t>
            </w:r>
          </w:p>
        </w:tc>
        <w:tc>
          <w:tcPr>
            <w:tcW w:w="851" w:type="dxa"/>
            <w:tcBorders>
              <w:bottom w:val="single" w:sz="4" w:space="0" w:color="000000" w:themeColor="text1"/>
            </w:tcBorders>
            <w:vAlign w:val="center"/>
          </w:tcPr>
          <w:p w14:paraId="638E2EB1"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60A21DA2" w14:textId="77777777" w:rsidR="00881D95" w:rsidRPr="00881D95" w:rsidRDefault="00881D95" w:rsidP="006C2D4E">
            <w:pPr>
              <w:pStyle w:val="Didascalia"/>
              <w:rPr>
                <w:rStyle w:val="Enfasicorsivo"/>
                <w:i/>
                <w:iCs w:val="0"/>
                <w:szCs w:val="18"/>
              </w:rPr>
            </w:pPr>
            <w:r w:rsidRPr="00881D95">
              <w:rPr>
                <w:rStyle w:val="Enfasicorsivo"/>
                <w:i/>
                <w:iCs w:val="0"/>
                <w:szCs w:val="18"/>
              </w:rPr>
              <w:t>Controllo dell'azionamento per l'asse U</w:t>
            </w:r>
          </w:p>
        </w:tc>
      </w:tr>
      <w:tr w:rsidR="00881D95" w14:paraId="4A37BE6F" w14:textId="77777777" w:rsidTr="00881D95">
        <w:tc>
          <w:tcPr>
            <w:tcW w:w="2977" w:type="dxa"/>
            <w:tcBorders>
              <w:bottom w:val="single" w:sz="4" w:space="0" w:color="000000" w:themeColor="text1"/>
            </w:tcBorders>
            <w:vAlign w:val="center"/>
          </w:tcPr>
          <w:p w14:paraId="2D85AC6C" w14:textId="77777777" w:rsidR="00881D95" w:rsidRDefault="00881D95" w:rsidP="006C2D4E">
            <w:pPr>
              <w:pStyle w:val="Paragrafoelenco"/>
              <w:ind w:left="0"/>
              <w:rPr>
                <w:rStyle w:val="Enfasicorsivo"/>
                <w:rFonts w:cs="Arial"/>
                <w:szCs w:val="18"/>
              </w:rPr>
            </w:pPr>
            <w:r>
              <w:rPr>
                <w:rStyle w:val="Enfasicorsivo"/>
                <w:rFonts w:cs="Arial"/>
                <w:szCs w:val="18"/>
              </w:rPr>
              <w:t>Controllo encoder</w:t>
            </w:r>
          </w:p>
        </w:tc>
        <w:tc>
          <w:tcPr>
            <w:tcW w:w="851" w:type="dxa"/>
            <w:tcBorders>
              <w:bottom w:val="single" w:sz="4" w:space="0" w:color="000000" w:themeColor="text1"/>
            </w:tcBorders>
            <w:vAlign w:val="center"/>
          </w:tcPr>
          <w:p w14:paraId="7C3467D9"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0180EE04" w14:textId="77777777" w:rsidR="00881D95" w:rsidRPr="00881D95" w:rsidRDefault="00881D95" w:rsidP="006C2D4E">
            <w:pPr>
              <w:pStyle w:val="Didascalia"/>
              <w:rPr>
                <w:rStyle w:val="Enfasicorsivo"/>
                <w:i/>
                <w:iCs w:val="0"/>
                <w:szCs w:val="18"/>
              </w:rPr>
            </w:pPr>
            <w:r w:rsidRPr="00881D95">
              <w:rPr>
                <w:rStyle w:val="Enfasicorsivo"/>
                <w:i/>
                <w:iCs w:val="0"/>
                <w:szCs w:val="18"/>
              </w:rPr>
              <w:t>Abilita il controllo encoder per tutti gli assi</w:t>
            </w:r>
          </w:p>
        </w:tc>
      </w:tr>
      <w:tr w:rsidR="00881D95" w14:paraId="266B0423" w14:textId="77777777" w:rsidTr="00881D95">
        <w:tc>
          <w:tcPr>
            <w:tcW w:w="2977" w:type="dxa"/>
            <w:shd w:val="clear" w:color="auto" w:fill="D9D9D9" w:themeFill="background1" w:themeFillShade="D9"/>
            <w:vAlign w:val="center"/>
          </w:tcPr>
          <w:p w14:paraId="57917DE4" w14:textId="77777777" w:rsidR="00881D95" w:rsidRPr="002E6BFA" w:rsidRDefault="00881D95" w:rsidP="006C2D4E">
            <w:pPr>
              <w:pStyle w:val="Paragrafoelenco"/>
              <w:ind w:left="0"/>
              <w:rPr>
                <w:rStyle w:val="Enfasicorsivo"/>
                <w:rFonts w:cs="Arial"/>
                <w:b/>
                <w:szCs w:val="18"/>
              </w:rPr>
            </w:pPr>
            <w:r w:rsidRPr="002E6BFA">
              <w:rPr>
                <w:rStyle w:val="Enfasicorsivo"/>
                <w:rFonts w:cs="Arial"/>
                <w:b/>
                <w:szCs w:val="18"/>
              </w:rPr>
              <w:t>Sicurezza</w:t>
            </w:r>
          </w:p>
        </w:tc>
        <w:tc>
          <w:tcPr>
            <w:tcW w:w="851" w:type="dxa"/>
            <w:shd w:val="clear" w:color="auto" w:fill="D9D9D9" w:themeFill="background1" w:themeFillShade="D9"/>
            <w:vAlign w:val="center"/>
          </w:tcPr>
          <w:p w14:paraId="039789C5" w14:textId="77777777" w:rsidR="00881D95" w:rsidRDefault="00881D95" w:rsidP="006C2D4E">
            <w:pPr>
              <w:pStyle w:val="Paragrafoelenco"/>
              <w:ind w:left="0"/>
              <w:jc w:val="center"/>
              <w:rPr>
                <w:rStyle w:val="Enfasicorsivo"/>
                <w:rFonts w:cs="Arial"/>
                <w:szCs w:val="18"/>
              </w:rPr>
            </w:pPr>
          </w:p>
        </w:tc>
        <w:tc>
          <w:tcPr>
            <w:tcW w:w="5919" w:type="dxa"/>
            <w:shd w:val="clear" w:color="auto" w:fill="D9D9D9" w:themeFill="background1" w:themeFillShade="D9"/>
            <w:vAlign w:val="center"/>
          </w:tcPr>
          <w:p w14:paraId="678CFA4B" w14:textId="77777777" w:rsidR="00881D95" w:rsidRPr="00881D95" w:rsidRDefault="00881D95" w:rsidP="006C2D4E">
            <w:pPr>
              <w:pStyle w:val="Didascalia"/>
              <w:rPr>
                <w:rStyle w:val="Enfasicorsivo"/>
                <w:rFonts w:cs="Arial"/>
                <w:i/>
                <w:szCs w:val="18"/>
              </w:rPr>
            </w:pPr>
            <w:r w:rsidRPr="00881D95">
              <w:rPr>
                <w:rStyle w:val="Enfasicorsivo"/>
                <w:rFonts w:cs="Arial"/>
                <w:b/>
                <w:i/>
                <w:szCs w:val="18"/>
              </w:rPr>
              <w:t>L’Allarme Sicurezza segnala una condizione di pericolo da ripari mobili  o dai pulsanti di emergenza.</w:t>
            </w:r>
          </w:p>
        </w:tc>
      </w:tr>
      <w:tr w:rsidR="00881D95" w14:paraId="17F9E79C" w14:textId="77777777" w:rsidTr="00881D95">
        <w:tc>
          <w:tcPr>
            <w:tcW w:w="2977" w:type="dxa"/>
            <w:tcBorders>
              <w:bottom w:val="single" w:sz="4" w:space="0" w:color="000000" w:themeColor="text1"/>
            </w:tcBorders>
            <w:vAlign w:val="center"/>
          </w:tcPr>
          <w:p w14:paraId="728A73FA" w14:textId="77777777" w:rsidR="00881D95" w:rsidRPr="005765B6" w:rsidRDefault="00881D95" w:rsidP="006C2D4E">
            <w:pPr>
              <w:pStyle w:val="Paragrafoelenco"/>
              <w:ind w:left="0"/>
              <w:rPr>
                <w:rStyle w:val="Enfasicorsivo"/>
                <w:rFonts w:cs="Arial"/>
                <w:szCs w:val="18"/>
              </w:rPr>
            </w:pPr>
            <w:r>
              <w:rPr>
                <w:rStyle w:val="Enfasicorsivo"/>
                <w:rFonts w:cs="Arial"/>
                <w:szCs w:val="18"/>
              </w:rPr>
              <w:t>Allarme Sicurezza da PLC</w:t>
            </w:r>
          </w:p>
        </w:tc>
        <w:tc>
          <w:tcPr>
            <w:tcW w:w="851" w:type="dxa"/>
            <w:tcBorders>
              <w:bottom w:val="single" w:sz="4" w:space="0" w:color="000000" w:themeColor="text1"/>
            </w:tcBorders>
            <w:vAlign w:val="center"/>
          </w:tcPr>
          <w:p w14:paraId="44901FAD"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681C1260" w14:textId="77777777" w:rsidR="00881D95" w:rsidRPr="00881D95" w:rsidRDefault="00881D95" w:rsidP="006C2D4E">
            <w:pPr>
              <w:pStyle w:val="Didascalia"/>
              <w:rPr>
                <w:rStyle w:val="Enfasicorsivo"/>
                <w:i/>
                <w:iCs w:val="0"/>
                <w:szCs w:val="18"/>
              </w:rPr>
            </w:pPr>
            <w:r w:rsidRPr="00881D95">
              <w:rPr>
                <w:rStyle w:val="Enfasicorsivo"/>
                <w:i/>
                <w:iCs w:val="0"/>
                <w:szCs w:val="18"/>
              </w:rPr>
              <w:t>Inverte il segnale di Allarme Sicurezza</w:t>
            </w:r>
          </w:p>
        </w:tc>
      </w:tr>
      <w:tr w:rsidR="00881D95" w14:paraId="6A647E17" w14:textId="77777777" w:rsidTr="00881D95">
        <w:tc>
          <w:tcPr>
            <w:tcW w:w="2977" w:type="dxa"/>
            <w:shd w:val="clear" w:color="auto" w:fill="D9D9D9" w:themeFill="background1" w:themeFillShade="D9"/>
            <w:vAlign w:val="center"/>
          </w:tcPr>
          <w:p w14:paraId="69371360" w14:textId="77777777" w:rsidR="00881D95" w:rsidRPr="002E6BFA" w:rsidRDefault="00881D95" w:rsidP="006C2D4E">
            <w:pPr>
              <w:pStyle w:val="Paragrafoelenco"/>
              <w:ind w:left="0"/>
              <w:rPr>
                <w:rStyle w:val="Enfasicorsivo"/>
                <w:rFonts w:cs="Arial"/>
                <w:b/>
                <w:szCs w:val="18"/>
              </w:rPr>
            </w:pPr>
            <w:r w:rsidRPr="002E6BFA">
              <w:rPr>
                <w:rStyle w:val="Enfasicorsivo"/>
                <w:rFonts w:cs="Arial"/>
                <w:b/>
                <w:szCs w:val="18"/>
              </w:rPr>
              <w:t>Controllo fresa</w:t>
            </w:r>
          </w:p>
        </w:tc>
        <w:tc>
          <w:tcPr>
            <w:tcW w:w="851" w:type="dxa"/>
            <w:shd w:val="clear" w:color="auto" w:fill="D9D9D9" w:themeFill="background1" w:themeFillShade="D9"/>
            <w:vAlign w:val="center"/>
          </w:tcPr>
          <w:p w14:paraId="00EF4390" w14:textId="77777777" w:rsidR="00881D95" w:rsidRDefault="00881D95" w:rsidP="006C2D4E">
            <w:pPr>
              <w:pStyle w:val="Paragrafoelenco"/>
              <w:ind w:left="0"/>
              <w:jc w:val="center"/>
              <w:rPr>
                <w:rStyle w:val="Enfasicorsivo"/>
                <w:rFonts w:cs="Arial"/>
                <w:szCs w:val="18"/>
              </w:rPr>
            </w:pPr>
          </w:p>
        </w:tc>
        <w:tc>
          <w:tcPr>
            <w:tcW w:w="5919" w:type="dxa"/>
            <w:shd w:val="clear" w:color="auto" w:fill="D9D9D9" w:themeFill="background1" w:themeFillShade="D9"/>
            <w:vAlign w:val="center"/>
          </w:tcPr>
          <w:p w14:paraId="75FF9E30" w14:textId="77777777" w:rsidR="00881D95" w:rsidRPr="00881D95" w:rsidRDefault="00881D95" w:rsidP="006C2D4E">
            <w:pPr>
              <w:pStyle w:val="Didascalia"/>
              <w:rPr>
                <w:rStyle w:val="Enfasicorsivo"/>
                <w:rFonts w:cs="Arial"/>
                <w:b/>
                <w:i/>
                <w:szCs w:val="18"/>
              </w:rPr>
            </w:pPr>
          </w:p>
        </w:tc>
      </w:tr>
      <w:tr w:rsidR="00881D95" w14:paraId="43A075FD" w14:textId="77777777" w:rsidTr="00881D95">
        <w:tc>
          <w:tcPr>
            <w:tcW w:w="2977" w:type="dxa"/>
            <w:vAlign w:val="center"/>
          </w:tcPr>
          <w:p w14:paraId="2C4617E4" w14:textId="77777777" w:rsidR="00881D95" w:rsidRPr="005765B6" w:rsidRDefault="00881D95" w:rsidP="006C2D4E">
            <w:pPr>
              <w:pStyle w:val="Paragrafoelenco"/>
              <w:ind w:left="0"/>
              <w:rPr>
                <w:rStyle w:val="Enfasicorsivo"/>
                <w:rFonts w:cs="Arial"/>
                <w:szCs w:val="18"/>
              </w:rPr>
            </w:pPr>
            <w:r>
              <w:rPr>
                <w:rStyle w:val="Enfasicorsivo"/>
                <w:rFonts w:cs="Arial"/>
                <w:szCs w:val="18"/>
              </w:rPr>
              <w:t>Inverter</w:t>
            </w:r>
          </w:p>
        </w:tc>
        <w:tc>
          <w:tcPr>
            <w:tcW w:w="851" w:type="dxa"/>
            <w:vAlign w:val="center"/>
          </w:tcPr>
          <w:p w14:paraId="180F5003"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1E7D2FD3"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dell'azionamento fresa</w:t>
            </w:r>
          </w:p>
        </w:tc>
      </w:tr>
      <w:tr w:rsidR="00881D95" w14:paraId="7EFA2F67" w14:textId="77777777" w:rsidTr="00881D95">
        <w:tc>
          <w:tcPr>
            <w:tcW w:w="2977" w:type="dxa"/>
            <w:vAlign w:val="center"/>
          </w:tcPr>
          <w:p w14:paraId="7DDB378F" w14:textId="77777777" w:rsidR="00881D95" w:rsidRPr="005765B6" w:rsidRDefault="00881D95" w:rsidP="006C2D4E">
            <w:pPr>
              <w:pStyle w:val="Paragrafoelenco"/>
              <w:ind w:left="0"/>
              <w:rPr>
                <w:rStyle w:val="Enfasicorsivo"/>
                <w:rFonts w:cs="Arial"/>
                <w:szCs w:val="18"/>
              </w:rPr>
            </w:pPr>
            <w:r>
              <w:rPr>
                <w:rStyle w:val="Enfasicorsivo"/>
                <w:rFonts w:cs="Arial"/>
                <w:szCs w:val="18"/>
              </w:rPr>
              <w:t>Flusso di condizionamento</w:t>
            </w:r>
          </w:p>
        </w:tc>
        <w:tc>
          <w:tcPr>
            <w:tcW w:w="851" w:type="dxa"/>
            <w:vAlign w:val="center"/>
          </w:tcPr>
          <w:p w14:paraId="5DEF622F"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43967B04"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 flusso del liquido di condizionamento</w:t>
            </w:r>
          </w:p>
        </w:tc>
      </w:tr>
      <w:tr w:rsidR="00881D95" w14:paraId="5B701E64" w14:textId="77777777" w:rsidTr="00881D95">
        <w:tc>
          <w:tcPr>
            <w:tcW w:w="2977" w:type="dxa"/>
            <w:vAlign w:val="center"/>
          </w:tcPr>
          <w:p w14:paraId="5EF97249" w14:textId="77777777" w:rsidR="00881D95" w:rsidRDefault="00881D95" w:rsidP="006C2D4E">
            <w:pPr>
              <w:pStyle w:val="Paragrafoelenco"/>
              <w:ind w:left="0"/>
              <w:rPr>
                <w:rStyle w:val="Enfasicorsivo"/>
                <w:rFonts w:cs="Arial"/>
                <w:szCs w:val="18"/>
              </w:rPr>
            </w:pPr>
            <w:r>
              <w:rPr>
                <w:rStyle w:val="Enfasicorsivo"/>
                <w:rFonts w:cs="Arial"/>
                <w:szCs w:val="18"/>
              </w:rPr>
              <w:t>L</w:t>
            </w:r>
            <w:r w:rsidRPr="008B2686">
              <w:rPr>
                <w:rStyle w:val="Enfasicorsivo"/>
                <w:rFonts w:cs="Arial"/>
                <w:szCs w:val="18"/>
              </w:rPr>
              <w:t>ivello condizionamento</w:t>
            </w:r>
          </w:p>
        </w:tc>
        <w:tc>
          <w:tcPr>
            <w:tcW w:w="851" w:type="dxa"/>
            <w:vAlign w:val="center"/>
          </w:tcPr>
          <w:p w14:paraId="22A23BB4"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44D9326B"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 livello del liquido di condizionamento</w:t>
            </w:r>
          </w:p>
        </w:tc>
      </w:tr>
      <w:tr w:rsidR="00881D95" w14:paraId="79F5543C" w14:textId="77777777" w:rsidTr="00881D95">
        <w:tc>
          <w:tcPr>
            <w:tcW w:w="2977" w:type="dxa"/>
            <w:vAlign w:val="center"/>
          </w:tcPr>
          <w:p w14:paraId="774AD544" w14:textId="77777777" w:rsidR="00881D95" w:rsidRPr="005765B6" w:rsidRDefault="00881D95" w:rsidP="006C2D4E">
            <w:pPr>
              <w:pStyle w:val="Paragrafoelenco"/>
              <w:ind w:left="0"/>
              <w:rPr>
                <w:rStyle w:val="Enfasicorsivo"/>
                <w:rFonts w:cs="Arial"/>
                <w:szCs w:val="18"/>
              </w:rPr>
            </w:pPr>
            <w:r>
              <w:rPr>
                <w:rStyle w:val="Enfasicorsivo"/>
                <w:rFonts w:cs="Arial"/>
                <w:szCs w:val="18"/>
              </w:rPr>
              <w:t>Temperatura condizionamento</w:t>
            </w:r>
          </w:p>
        </w:tc>
        <w:tc>
          <w:tcPr>
            <w:tcW w:w="851" w:type="dxa"/>
            <w:vAlign w:val="center"/>
          </w:tcPr>
          <w:p w14:paraId="0CE483F9"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35A79B15"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della temperatura del liquido di condizionamento</w:t>
            </w:r>
          </w:p>
        </w:tc>
      </w:tr>
      <w:tr w:rsidR="00881D95" w14:paraId="1BD2D7F9" w14:textId="77777777" w:rsidTr="00881D95">
        <w:tc>
          <w:tcPr>
            <w:tcW w:w="2977" w:type="dxa"/>
            <w:tcBorders>
              <w:bottom w:val="single" w:sz="4" w:space="0" w:color="000000" w:themeColor="text1"/>
            </w:tcBorders>
            <w:vAlign w:val="center"/>
          </w:tcPr>
          <w:p w14:paraId="53AD794E" w14:textId="77777777" w:rsidR="00881D95" w:rsidRPr="005765B6" w:rsidRDefault="00881D95" w:rsidP="006C2D4E">
            <w:pPr>
              <w:pStyle w:val="Paragrafoelenco"/>
              <w:ind w:left="0"/>
              <w:rPr>
                <w:rStyle w:val="Enfasicorsivo"/>
                <w:rFonts w:cs="Arial"/>
                <w:szCs w:val="18"/>
              </w:rPr>
            </w:pPr>
            <w:r>
              <w:rPr>
                <w:rStyle w:val="Enfasicorsivo"/>
                <w:rFonts w:cs="Arial"/>
                <w:szCs w:val="18"/>
              </w:rPr>
              <w:t>Livello liquido spray</w:t>
            </w:r>
          </w:p>
        </w:tc>
        <w:tc>
          <w:tcPr>
            <w:tcW w:w="851" w:type="dxa"/>
            <w:tcBorders>
              <w:bottom w:val="single" w:sz="4" w:space="0" w:color="000000" w:themeColor="text1"/>
            </w:tcBorders>
            <w:vAlign w:val="center"/>
          </w:tcPr>
          <w:p w14:paraId="41139AC0"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2824836E"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 livello del liquido per la nebulizzazione</w:t>
            </w:r>
          </w:p>
        </w:tc>
      </w:tr>
      <w:tr w:rsidR="00881D95" w14:paraId="3A44537C" w14:textId="77777777" w:rsidTr="00881D95">
        <w:tc>
          <w:tcPr>
            <w:tcW w:w="2977" w:type="dxa"/>
            <w:shd w:val="clear" w:color="auto" w:fill="D9D9D9" w:themeFill="background1" w:themeFillShade="D9"/>
            <w:vAlign w:val="center"/>
          </w:tcPr>
          <w:p w14:paraId="02B42A1A" w14:textId="77777777" w:rsidR="00881D95" w:rsidRPr="009B3854" w:rsidRDefault="00881D95" w:rsidP="006C2D4E">
            <w:pPr>
              <w:pStyle w:val="Paragrafoelenco"/>
              <w:ind w:left="0"/>
              <w:rPr>
                <w:rStyle w:val="Enfasicorsivo"/>
                <w:rFonts w:cs="Arial"/>
                <w:b/>
                <w:szCs w:val="18"/>
              </w:rPr>
            </w:pPr>
            <w:r>
              <w:rPr>
                <w:rStyle w:val="Enfasicorsivo"/>
                <w:rFonts w:cs="Arial"/>
                <w:b/>
                <w:szCs w:val="18"/>
              </w:rPr>
              <w:t>Verifica impianto</w:t>
            </w:r>
          </w:p>
        </w:tc>
        <w:tc>
          <w:tcPr>
            <w:tcW w:w="851" w:type="dxa"/>
            <w:shd w:val="clear" w:color="auto" w:fill="D9D9D9" w:themeFill="background1" w:themeFillShade="D9"/>
            <w:vAlign w:val="center"/>
          </w:tcPr>
          <w:p w14:paraId="54BFD53A" w14:textId="77777777" w:rsidR="00881D95" w:rsidRDefault="00881D95" w:rsidP="006C2D4E">
            <w:pPr>
              <w:pStyle w:val="Paragrafoelenco"/>
              <w:ind w:left="0"/>
              <w:jc w:val="center"/>
              <w:rPr>
                <w:rStyle w:val="Enfasicorsivo"/>
                <w:rFonts w:cs="Arial"/>
                <w:szCs w:val="18"/>
              </w:rPr>
            </w:pPr>
          </w:p>
        </w:tc>
        <w:tc>
          <w:tcPr>
            <w:tcW w:w="5919" w:type="dxa"/>
            <w:shd w:val="clear" w:color="auto" w:fill="D9D9D9" w:themeFill="background1" w:themeFillShade="D9"/>
          </w:tcPr>
          <w:p w14:paraId="5E63EB3C" w14:textId="77777777" w:rsidR="00881D95" w:rsidRPr="00881D95" w:rsidRDefault="00881D95" w:rsidP="006C2D4E">
            <w:pPr>
              <w:pStyle w:val="Didascalia"/>
              <w:rPr>
                <w:rStyle w:val="Enfasicorsivo"/>
                <w:rFonts w:cs="Arial"/>
                <w:b/>
                <w:i/>
                <w:szCs w:val="18"/>
              </w:rPr>
            </w:pPr>
          </w:p>
        </w:tc>
      </w:tr>
      <w:tr w:rsidR="00881D95" w14:paraId="09C463D7" w14:textId="77777777" w:rsidTr="00881D95">
        <w:tc>
          <w:tcPr>
            <w:tcW w:w="2977" w:type="dxa"/>
            <w:vAlign w:val="center"/>
          </w:tcPr>
          <w:p w14:paraId="6A438B18" w14:textId="77777777" w:rsidR="00881D95" w:rsidRPr="005765B6" w:rsidRDefault="00881D95" w:rsidP="006C2D4E">
            <w:pPr>
              <w:pStyle w:val="Paragrafoelenco"/>
              <w:ind w:left="0"/>
              <w:rPr>
                <w:rStyle w:val="Enfasicorsivo"/>
                <w:rFonts w:cs="Arial"/>
                <w:szCs w:val="18"/>
              </w:rPr>
            </w:pPr>
            <w:r>
              <w:rPr>
                <w:rStyle w:val="Enfasicorsivo"/>
                <w:rFonts w:cs="Arial"/>
                <w:szCs w:val="18"/>
              </w:rPr>
              <w:t>Pressione impianto</w:t>
            </w:r>
          </w:p>
        </w:tc>
        <w:tc>
          <w:tcPr>
            <w:tcW w:w="851" w:type="dxa"/>
            <w:vAlign w:val="center"/>
          </w:tcPr>
          <w:p w14:paraId="3C3C09C3"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664F42D9"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della pressione nell'impianto dell'aria compressa</w:t>
            </w:r>
          </w:p>
        </w:tc>
      </w:tr>
      <w:tr w:rsidR="00881D95" w14:paraId="006B411B" w14:textId="77777777" w:rsidTr="00881D95">
        <w:tc>
          <w:tcPr>
            <w:tcW w:w="2977" w:type="dxa"/>
            <w:tcBorders>
              <w:bottom w:val="single" w:sz="4" w:space="0" w:color="000000" w:themeColor="text1"/>
            </w:tcBorders>
            <w:vAlign w:val="center"/>
          </w:tcPr>
          <w:p w14:paraId="4E36DCE3" w14:textId="77777777" w:rsidR="00881D95" w:rsidRPr="005765B6" w:rsidRDefault="00881D95" w:rsidP="006C2D4E">
            <w:pPr>
              <w:pStyle w:val="Paragrafoelenco"/>
              <w:ind w:left="0"/>
              <w:rPr>
                <w:rStyle w:val="Enfasicorsivo"/>
                <w:rFonts w:cs="Arial"/>
                <w:szCs w:val="18"/>
              </w:rPr>
            </w:pPr>
            <w:r>
              <w:rPr>
                <w:rStyle w:val="Enfasicorsivo"/>
                <w:rFonts w:cs="Arial"/>
                <w:szCs w:val="18"/>
              </w:rPr>
              <w:t>Perdita del vuoto</w:t>
            </w:r>
          </w:p>
        </w:tc>
        <w:tc>
          <w:tcPr>
            <w:tcW w:w="851" w:type="dxa"/>
            <w:tcBorders>
              <w:bottom w:val="single" w:sz="4" w:space="0" w:color="000000" w:themeColor="text1"/>
            </w:tcBorders>
            <w:vAlign w:val="center"/>
          </w:tcPr>
          <w:p w14:paraId="29C4C9A2"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tcBorders>
              <w:bottom w:val="single" w:sz="4" w:space="0" w:color="000000" w:themeColor="text1"/>
            </w:tcBorders>
            <w:vAlign w:val="center"/>
          </w:tcPr>
          <w:p w14:paraId="7D78052B" w14:textId="77777777" w:rsidR="00881D95" w:rsidRPr="00881D95" w:rsidRDefault="0036121A" w:rsidP="006C2D4E">
            <w:pPr>
              <w:pStyle w:val="Didascalia"/>
              <w:rPr>
                <w:rStyle w:val="Enfasicorsivo"/>
                <w:i/>
                <w:iCs w:val="0"/>
                <w:szCs w:val="18"/>
              </w:rPr>
            </w:pPr>
            <w:r>
              <w:rPr>
                <w:rStyle w:val="Enfasicorsivo"/>
                <w:rFonts w:cs="Arial"/>
                <w:szCs w:val="18"/>
              </w:rPr>
              <w:t>C</w:t>
            </w:r>
            <w:r w:rsidRPr="008B2686">
              <w:rPr>
                <w:rStyle w:val="Enfasicorsivo"/>
                <w:rFonts w:cs="Arial"/>
                <w:szCs w:val="18"/>
              </w:rPr>
              <w:t xml:space="preserve">ontrollo </w:t>
            </w:r>
            <w:r w:rsidR="00881D95" w:rsidRPr="00881D95">
              <w:rPr>
                <w:rStyle w:val="Enfasicorsivo"/>
                <w:i/>
                <w:iCs w:val="0"/>
                <w:szCs w:val="18"/>
              </w:rPr>
              <w:t>della perdita del vuoto nell'impianto</w:t>
            </w:r>
          </w:p>
        </w:tc>
      </w:tr>
      <w:tr w:rsidR="00881D95" w14:paraId="14EEA4BD" w14:textId="77777777" w:rsidTr="00881D95">
        <w:tc>
          <w:tcPr>
            <w:tcW w:w="2977" w:type="dxa"/>
            <w:tcBorders>
              <w:bottom w:val="single" w:sz="4" w:space="0" w:color="000000" w:themeColor="text1"/>
            </w:tcBorders>
            <w:shd w:val="clear" w:color="auto" w:fill="D9D9D9" w:themeFill="background1" w:themeFillShade="D9"/>
            <w:vAlign w:val="center"/>
          </w:tcPr>
          <w:p w14:paraId="2DAD4D4D" w14:textId="77777777" w:rsidR="00881D95" w:rsidRPr="008B2686" w:rsidRDefault="00881D95" w:rsidP="006C2D4E">
            <w:pPr>
              <w:pStyle w:val="Paragrafoelenco"/>
              <w:ind w:left="0"/>
              <w:rPr>
                <w:rStyle w:val="Enfasicorsivo"/>
                <w:rFonts w:cs="Arial"/>
                <w:b/>
                <w:szCs w:val="18"/>
              </w:rPr>
            </w:pPr>
            <w:r w:rsidRPr="008B2686">
              <w:rPr>
                <w:rStyle w:val="Enfasicorsivo"/>
                <w:rFonts w:cs="Arial"/>
                <w:b/>
                <w:szCs w:val="18"/>
              </w:rPr>
              <w:t>Controllo temperature</w:t>
            </w:r>
          </w:p>
        </w:tc>
        <w:tc>
          <w:tcPr>
            <w:tcW w:w="851" w:type="dxa"/>
            <w:tcBorders>
              <w:bottom w:val="single" w:sz="4" w:space="0" w:color="000000" w:themeColor="text1"/>
            </w:tcBorders>
            <w:shd w:val="clear" w:color="auto" w:fill="D9D9D9" w:themeFill="background1" w:themeFillShade="D9"/>
            <w:vAlign w:val="center"/>
          </w:tcPr>
          <w:p w14:paraId="6C7B480E" w14:textId="77777777" w:rsidR="00881D95" w:rsidRDefault="00881D95" w:rsidP="006C2D4E">
            <w:pPr>
              <w:pStyle w:val="Paragrafoelenco"/>
              <w:ind w:left="0"/>
              <w:jc w:val="center"/>
              <w:rPr>
                <w:rStyle w:val="Enfasicorsivo"/>
                <w:rFonts w:cs="Arial"/>
                <w:szCs w:val="18"/>
              </w:rPr>
            </w:pPr>
          </w:p>
        </w:tc>
        <w:tc>
          <w:tcPr>
            <w:tcW w:w="5919" w:type="dxa"/>
            <w:tcBorders>
              <w:bottom w:val="single" w:sz="4" w:space="0" w:color="000000" w:themeColor="text1"/>
            </w:tcBorders>
            <w:shd w:val="clear" w:color="auto" w:fill="D9D9D9" w:themeFill="background1" w:themeFillShade="D9"/>
            <w:vAlign w:val="center"/>
          </w:tcPr>
          <w:p w14:paraId="5088388F" w14:textId="77777777" w:rsidR="00881D95" w:rsidRPr="00881D95" w:rsidRDefault="00881D95" w:rsidP="006C2D4E">
            <w:pPr>
              <w:pStyle w:val="Didascalia"/>
              <w:rPr>
                <w:rStyle w:val="Enfasicorsivo"/>
                <w:rFonts w:cs="Arial"/>
                <w:b/>
                <w:i/>
                <w:szCs w:val="18"/>
              </w:rPr>
            </w:pPr>
            <w:r w:rsidRPr="00881D95">
              <w:rPr>
                <w:rStyle w:val="Enfasicorsivo"/>
                <w:rFonts w:cs="Arial"/>
                <w:b/>
                <w:i/>
                <w:szCs w:val="18"/>
              </w:rPr>
              <w:t>Solo per elettronica FDC</w:t>
            </w:r>
          </w:p>
        </w:tc>
      </w:tr>
      <w:tr w:rsidR="00881D95" w14:paraId="3D268EF7" w14:textId="77777777" w:rsidTr="00881D95">
        <w:tc>
          <w:tcPr>
            <w:tcW w:w="2977" w:type="dxa"/>
            <w:vAlign w:val="center"/>
          </w:tcPr>
          <w:p w14:paraId="22329185" w14:textId="77777777" w:rsidR="00881D95" w:rsidRDefault="00881D95" w:rsidP="006C2D4E">
            <w:pPr>
              <w:pStyle w:val="Paragrafoelenco"/>
              <w:ind w:left="0"/>
              <w:rPr>
                <w:rStyle w:val="Enfasicorsivo"/>
                <w:rFonts w:cs="Arial"/>
                <w:szCs w:val="18"/>
              </w:rPr>
            </w:pPr>
            <w:r w:rsidRPr="008B2686">
              <w:rPr>
                <w:rStyle w:val="Enfasicorsivo"/>
                <w:rFonts w:cs="Arial"/>
                <w:szCs w:val="18"/>
              </w:rPr>
              <w:t>temp</w:t>
            </w:r>
            <w:r w:rsidR="0036121A">
              <w:rPr>
                <w:rStyle w:val="Enfasicorsivo"/>
                <w:rFonts w:cs="Arial"/>
                <w:szCs w:val="18"/>
              </w:rPr>
              <w:t>eratura</w:t>
            </w:r>
            <w:r w:rsidRPr="008B2686">
              <w:rPr>
                <w:rStyle w:val="Enfasicorsivo"/>
                <w:rFonts w:cs="Arial"/>
                <w:szCs w:val="18"/>
              </w:rPr>
              <w:t xml:space="preserve"> </w:t>
            </w:r>
            <w:r w:rsidR="0036121A" w:rsidRPr="008B2686">
              <w:rPr>
                <w:rStyle w:val="Enfasicorsivo"/>
                <w:rFonts w:cs="Arial"/>
                <w:szCs w:val="18"/>
              </w:rPr>
              <w:t xml:space="preserve">Intervento </w:t>
            </w:r>
            <w:r w:rsidRPr="008B2686">
              <w:rPr>
                <w:rStyle w:val="Enfasicorsivo"/>
                <w:rFonts w:cs="Arial"/>
                <w:szCs w:val="18"/>
              </w:rPr>
              <w:t>chiller</w:t>
            </w:r>
          </w:p>
        </w:tc>
        <w:tc>
          <w:tcPr>
            <w:tcW w:w="851" w:type="dxa"/>
            <w:vAlign w:val="center"/>
          </w:tcPr>
          <w:p w14:paraId="09057143" w14:textId="77777777" w:rsidR="00881D95" w:rsidRDefault="00881D95" w:rsidP="006C2D4E">
            <w:pPr>
              <w:pStyle w:val="Paragrafoelenco"/>
              <w:ind w:left="0"/>
              <w:jc w:val="center"/>
              <w:rPr>
                <w:rStyle w:val="Enfasicorsivo"/>
                <w:rFonts w:cs="Arial"/>
                <w:szCs w:val="18"/>
              </w:rPr>
            </w:pPr>
            <w:r>
              <w:rPr>
                <w:rStyle w:val="Enfasicorsivo"/>
                <w:rFonts w:cs="Arial"/>
                <w:szCs w:val="18"/>
              </w:rPr>
              <w:t>25</w:t>
            </w:r>
          </w:p>
        </w:tc>
        <w:tc>
          <w:tcPr>
            <w:tcW w:w="5919" w:type="dxa"/>
            <w:vAlign w:val="center"/>
          </w:tcPr>
          <w:p w14:paraId="30D6D7EE" w14:textId="77777777" w:rsidR="00881D95" w:rsidRPr="00CD69A3" w:rsidRDefault="00881D95" w:rsidP="006C2D4E">
            <w:pPr>
              <w:pStyle w:val="Didascalia"/>
              <w:rPr>
                <w:rStyle w:val="Enfasicorsivo"/>
                <w:i/>
                <w:iCs w:val="0"/>
                <w:szCs w:val="18"/>
              </w:rPr>
            </w:pPr>
            <w:r w:rsidRPr="00CD69A3">
              <w:rPr>
                <w:rStyle w:val="Enfasicorsivo"/>
                <w:i/>
                <w:iCs w:val="0"/>
                <w:szCs w:val="18"/>
              </w:rPr>
              <w:t>Valore della temperatura di condizionamento mandrino per intervento compressore</w:t>
            </w:r>
          </w:p>
        </w:tc>
      </w:tr>
      <w:tr w:rsidR="00881D95" w14:paraId="3A1CF11F" w14:textId="77777777" w:rsidTr="00881D95">
        <w:tc>
          <w:tcPr>
            <w:tcW w:w="2977" w:type="dxa"/>
            <w:vAlign w:val="center"/>
          </w:tcPr>
          <w:p w14:paraId="0B477AD7" w14:textId="77777777" w:rsidR="00881D95" w:rsidRDefault="0036121A" w:rsidP="006C2D4E">
            <w:pPr>
              <w:pStyle w:val="Paragrafoelenco"/>
              <w:ind w:left="0"/>
              <w:rPr>
                <w:rStyle w:val="Enfasicorsivo"/>
                <w:rFonts w:cs="Arial"/>
                <w:szCs w:val="18"/>
              </w:rPr>
            </w:pPr>
            <w:r w:rsidRPr="008B2686">
              <w:rPr>
                <w:rStyle w:val="Enfasicorsivo"/>
                <w:rFonts w:cs="Arial"/>
                <w:szCs w:val="18"/>
              </w:rPr>
              <w:t>temp</w:t>
            </w:r>
            <w:r>
              <w:rPr>
                <w:rStyle w:val="Enfasicorsivo"/>
                <w:rFonts w:cs="Arial"/>
                <w:szCs w:val="18"/>
              </w:rPr>
              <w:t>eratura</w:t>
            </w:r>
            <w:r w:rsidR="00881D95" w:rsidRPr="008B2686">
              <w:rPr>
                <w:rStyle w:val="Enfasicorsivo"/>
                <w:rFonts w:cs="Arial"/>
                <w:szCs w:val="18"/>
              </w:rPr>
              <w:t xml:space="preserve"> allarme chiller</w:t>
            </w:r>
          </w:p>
        </w:tc>
        <w:tc>
          <w:tcPr>
            <w:tcW w:w="851" w:type="dxa"/>
            <w:vAlign w:val="center"/>
          </w:tcPr>
          <w:p w14:paraId="50404D2A" w14:textId="77777777" w:rsidR="00881D95" w:rsidRDefault="00881D95" w:rsidP="006C2D4E">
            <w:pPr>
              <w:pStyle w:val="Paragrafoelenco"/>
              <w:ind w:left="0"/>
              <w:jc w:val="center"/>
              <w:rPr>
                <w:rStyle w:val="Enfasicorsivo"/>
                <w:rFonts w:cs="Arial"/>
                <w:szCs w:val="18"/>
              </w:rPr>
            </w:pPr>
            <w:r>
              <w:rPr>
                <w:rStyle w:val="Enfasicorsivo"/>
                <w:rFonts w:cs="Arial"/>
                <w:szCs w:val="18"/>
              </w:rPr>
              <w:t>35</w:t>
            </w:r>
          </w:p>
        </w:tc>
        <w:tc>
          <w:tcPr>
            <w:tcW w:w="5919" w:type="dxa"/>
            <w:vAlign w:val="center"/>
          </w:tcPr>
          <w:p w14:paraId="4DDD33E7" w14:textId="77777777" w:rsidR="00881D95" w:rsidRPr="00CD69A3" w:rsidRDefault="00881D95" w:rsidP="006C2D4E">
            <w:pPr>
              <w:pStyle w:val="Didascalia"/>
              <w:rPr>
                <w:rStyle w:val="Enfasicorsivo"/>
                <w:i/>
                <w:iCs w:val="0"/>
                <w:szCs w:val="18"/>
              </w:rPr>
            </w:pPr>
            <w:r w:rsidRPr="00CD69A3">
              <w:rPr>
                <w:rStyle w:val="Enfasicorsivo"/>
                <w:i/>
                <w:iCs w:val="0"/>
                <w:szCs w:val="18"/>
              </w:rPr>
              <w:t>Valore di allarme della temperatura di condizionamento mandrino</w:t>
            </w:r>
          </w:p>
        </w:tc>
      </w:tr>
      <w:tr w:rsidR="00881D95" w14:paraId="6F673BEC" w14:textId="77777777" w:rsidTr="00881D95">
        <w:tc>
          <w:tcPr>
            <w:tcW w:w="2977" w:type="dxa"/>
            <w:vAlign w:val="center"/>
          </w:tcPr>
          <w:p w14:paraId="035B01B1" w14:textId="77777777" w:rsidR="00881D95" w:rsidRDefault="0036121A" w:rsidP="006C2D4E">
            <w:pPr>
              <w:pStyle w:val="Paragrafoelenco"/>
              <w:ind w:left="0"/>
              <w:rPr>
                <w:rStyle w:val="Enfasicorsivo"/>
                <w:rFonts w:cs="Arial"/>
                <w:szCs w:val="18"/>
              </w:rPr>
            </w:pPr>
            <w:r w:rsidRPr="008B2686">
              <w:rPr>
                <w:rStyle w:val="Enfasicorsivo"/>
                <w:rFonts w:cs="Arial"/>
                <w:szCs w:val="18"/>
              </w:rPr>
              <w:t>temp</w:t>
            </w:r>
            <w:r>
              <w:rPr>
                <w:rStyle w:val="Enfasicorsivo"/>
                <w:rFonts w:cs="Arial"/>
                <w:szCs w:val="18"/>
              </w:rPr>
              <w:t>eratura</w:t>
            </w:r>
            <w:r w:rsidR="00881D95" w:rsidRPr="008B2686">
              <w:rPr>
                <w:rStyle w:val="Enfasicorsivo"/>
                <w:rFonts w:cs="Arial"/>
                <w:szCs w:val="18"/>
              </w:rPr>
              <w:t xml:space="preserve"> </w:t>
            </w:r>
            <w:r w:rsidRPr="008B2686">
              <w:rPr>
                <w:rStyle w:val="Enfasicorsivo"/>
                <w:rFonts w:cs="Arial"/>
                <w:szCs w:val="18"/>
              </w:rPr>
              <w:t>Intervento</w:t>
            </w:r>
            <w:r w:rsidR="00881D95" w:rsidRPr="008B2686">
              <w:rPr>
                <w:rStyle w:val="Enfasicorsivo"/>
                <w:rFonts w:cs="Arial"/>
                <w:szCs w:val="18"/>
              </w:rPr>
              <w:t xml:space="preserve"> armadio</w:t>
            </w:r>
          </w:p>
        </w:tc>
        <w:tc>
          <w:tcPr>
            <w:tcW w:w="851" w:type="dxa"/>
            <w:vAlign w:val="center"/>
          </w:tcPr>
          <w:p w14:paraId="555C8518" w14:textId="77777777" w:rsidR="00881D95" w:rsidRDefault="00881D95" w:rsidP="006C2D4E">
            <w:pPr>
              <w:pStyle w:val="Paragrafoelenco"/>
              <w:ind w:left="0"/>
              <w:jc w:val="center"/>
              <w:rPr>
                <w:rStyle w:val="Enfasicorsivo"/>
                <w:rFonts w:cs="Arial"/>
                <w:szCs w:val="18"/>
              </w:rPr>
            </w:pPr>
            <w:r>
              <w:rPr>
                <w:rStyle w:val="Enfasicorsivo"/>
                <w:rFonts w:cs="Arial"/>
                <w:szCs w:val="18"/>
              </w:rPr>
              <w:t>35</w:t>
            </w:r>
          </w:p>
        </w:tc>
        <w:tc>
          <w:tcPr>
            <w:tcW w:w="5919" w:type="dxa"/>
            <w:vAlign w:val="center"/>
          </w:tcPr>
          <w:p w14:paraId="596AC07C" w14:textId="77777777" w:rsidR="00881D95" w:rsidRPr="00CD69A3" w:rsidRDefault="00881D95" w:rsidP="006C2D4E">
            <w:pPr>
              <w:pStyle w:val="Didascalia"/>
              <w:rPr>
                <w:rStyle w:val="Enfasicorsivo"/>
                <w:i/>
                <w:iCs w:val="0"/>
                <w:szCs w:val="18"/>
              </w:rPr>
            </w:pPr>
            <w:r w:rsidRPr="00CD69A3">
              <w:rPr>
                <w:rStyle w:val="Enfasicorsivo"/>
                <w:i/>
                <w:iCs w:val="0"/>
                <w:szCs w:val="18"/>
              </w:rPr>
              <w:t>Valore della temperatura nell'armadio per intervento ventola</w:t>
            </w:r>
          </w:p>
        </w:tc>
      </w:tr>
      <w:tr w:rsidR="00881D95" w14:paraId="2EA14D3B" w14:textId="77777777" w:rsidTr="00881D95">
        <w:tc>
          <w:tcPr>
            <w:tcW w:w="2977" w:type="dxa"/>
            <w:tcBorders>
              <w:bottom w:val="single" w:sz="4" w:space="0" w:color="000000" w:themeColor="text1"/>
            </w:tcBorders>
            <w:vAlign w:val="center"/>
          </w:tcPr>
          <w:p w14:paraId="6672B5A2" w14:textId="77777777" w:rsidR="00881D95" w:rsidRPr="008B2686" w:rsidRDefault="0036121A" w:rsidP="006C2D4E">
            <w:pPr>
              <w:pStyle w:val="Paragrafoelenco"/>
              <w:ind w:left="0"/>
              <w:rPr>
                <w:rStyle w:val="Enfasicorsivo"/>
                <w:rFonts w:cs="Arial"/>
                <w:szCs w:val="18"/>
              </w:rPr>
            </w:pPr>
            <w:r w:rsidRPr="008B2686">
              <w:rPr>
                <w:rStyle w:val="Enfasicorsivo"/>
                <w:rFonts w:cs="Arial"/>
                <w:szCs w:val="18"/>
              </w:rPr>
              <w:t>temp</w:t>
            </w:r>
            <w:r>
              <w:rPr>
                <w:rStyle w:val="Enfasicorsivo"/>
                <w:rFonts w:cs="Arial"/>
                <w:szCs w:val="18"/>
              </w:rPr>
              <w:t>eratura</w:t>
            </w:r>
            <w:r w:rsidR="00881D95" w:rsidRPr="008B2686">
              <w:rPr>
                <w:rStyle w:val="Enfasicorsivo"/>
                <w:rFonts w:cs="Arial"/>
                <w:szCs w:val="18"/>
              </w:rPr>
              <w:t xml:space="preserve"> allarme armadio</w:t>
            </w:r>
          </w:p>
        </w:tc>
        <w:tc>
          <w:tcPr>
            <w:tcW w:w="851" w:type="dxa"/>
            <w:tcBorders>
              <w:bottom w:val="single" w:sz="4" w:space="0" w:color="000000" w:themeColor="text1"/>
            </w:tcBorders>
            <w:vAlign w:val="center"/>
          </w:tcPr>
          <w:p w14:paraId="59AEED14" w14:textId="77777777" w:rsidR="00881D95" w:rsidRDefault="00881D95" w:rsidP="006C2D4E">
            <w:pPr>
              <w:pStyle w:val="Paragrafoelenco"/>
              <w:ind w:left="0"/>
              <w:jc w:val="center"/>
              <w:rPr>
                <w:rStyle w:val="Enfasicorsivo"/>
                <w:rFonts w:cs="Arial"/>
                <w:szCs w:val="18"/>
              </w:rPr>
            </w:pPr>
            <w:r>
              <w:rPr>
                <w:rStyle w:val="Enfasicorsivo"/>
                <w:rFonts w:cs="Arial"/>
                <w:szCs w:val="18"/>
              </w:rPr>
              <w:t>45</w:t>
            </w:r>
          </w:p>
        </w:tc>
        <w:tc>
          <w:tcPr>
            <w:tcW w:w="5919" w:type="dxa"/>
            <w:tcBorders>
              <w:bottom w:val="single" w:sz="4" w:space="0" w:color="000000" w:themeColor="text1"/>
            </w:tcBorders>
            <w:vAlign w:val="center"/>
          </w:tcPr>
          <w:p w14:paraId="26CA0151" w14:textId="77777777" w:rsidR="00881D95" w:rsidRPr="00CD69A3" w:rsidRDefault="00881D95" w:rsidP="006C2D4E">
            <w:pPr>
              <w:pStyle w:val="Didascalia"/>
              <w:rPr>
                <w:rStyle w:val="Enfasicorsivo"/>
                <w:i/>
                <w:iCs w:val="0"/>
                <w:szCs w:val="18"/>
              </w:rPr>
            </w:pPr>
            <w:r w:rsidRPr="00CD69A3">
              <w:rPr>
                <w:rStyle w:val="Enfasicorsivo"/>
                <w:i/>
                <w:iCs w:val="0"/>
                <w:szCs w:val="18"/>
              </w:rPr>
              <w:t>Valore di allarme della temperatura nell'armadio</w:t>
            </w:r>
          </w:p>
        </w:tc>
      </w:tr>
      <w:tr w:rsidR="00881D95" w14:paraId="6690D9E0" w14:textId="77777777" w:rsidTr="00881D95">
        <w:tc>
          <w:tcPr>
            <w:tcW w:w="2977" w:type="dxa"/>
            <w:shd w:val="clear" w:color="auto" w:fill="D9D9D9" w:themeFill="background1" w:themeFillShade="D9"/>
            <w:vAlign w:val="center"/>
          </w:tcPr>
          <w:p w14:paraId="7D1C8AE0" w14:textId="77777777" w:rsidR="00881D95" w:rsidRPr="008B2686" w:rsidRDefault="00881D95" w:rsidP="006C2D4E">
            <w:pPr>
              <w:pStyle w:val="Paragrafoelenco"/>
              <w:ind w:left="0"/>
              <w:rPr>
                <w:rStyle w:val="Enfasicorsivo"/>
                <w:rFonts w:cs="Arial"/>
                <w:b/>
                <w:szCs w:val="18"/>
              </w:rPr>
            </w:pPr>
            <w:r w:rsidRPr="008B2686">
              <w:rPr>
                <w:rStyle w:val="Enfasicorsivo"/>
                <w:rFonts w:cs="Arial"/>
                <w:b/>
                <w:szCs w:val="18"/>
              </w:rPr>
              <w:t>Alimentatore lastra</w:t>
            </w:r>
          </w:p>
        </w:tc>
        <w:tc>
          <w:tcPr>
            <w:tcW w:w="851" w:type="dxa"/>
            <w:shd w:val="clear" w:color="auto" w:fill="D9D9D9" w:themeFill="background1" w:themeFillShade="D9"/>
            <w:vAlign w:val="center"/>
          </w:tcPr>
          <w:p w14:paraId="4B08A74A" w14:textId="77777777" w:rsidR="00881D95" w:rsidRDefault="00881D95" w:rsidP="006C2D4E">
            <w:pPr>
              <w:pStyle w:val="Paragrafoelenco"/>
              <w:ind w:left="0"/>
              <w:jc w:val="center"/>
              <w:rPr>
                <w:rStyle w:val="Enfasicorsivo"/>
                <w:rFonts w:cs="Arial"/>
                <w:szCs w:val="18"/>
              </w:rPr>
            </w:pPr>
          </w:p>
        </w:tc>
        <w:tc>
          <w:tcPr>
            <w:tcW w:w="5919" w:type="dxa"/>
            <w:shd w:val="clear" w:color="auto" w:fill="D9D9D9" w:themeFill="background1" w:themeFillShade="D9"/>
            <w:vAlign w:val="center"/>
          </w:tcPr>
          <w:p w14:paraId="26069BB9" w14:textId="77777777" w:rsidR="00881D95" w:rsidRPr="008B2686" w:rsidRDefault="00881D95" w:rsidP="006C2D4E">
            <w:pPr>
              <w:pStyle w:val="Didascalia"/>
              <w:rPr>
                <w:rStyle w:val="Enfasicorsivo"/>
                <w:rFonts w:cs="Arial"/>
                <w:b/>
                <w:szCs w:val="18"/>
              </w:rPr>
            </w:pPr>
          </w:p>
        </w:tc>
      </w:tr>
      <w:tr w:rsidR="00881D95" w14:paraId="3C93FB46" w14:textId="77777777" w:rsidTr="00881D95">
        <w:tc>
          <w:tcPr>
            <w:tcW w:w="2977" w:type="dxa"/>
            <w:vAlign w:val="center"/>
          </w:tcPr>
          <w:p w14:paraId="5E036620" w14:textId="77777777" w:rsidR="00881D95" w:rsidRPr="008B2686" w:rsidRDefault="0036121A" w:rsidP="006C2D4E">
            <w:pPr>
              <w:pStyle w:val="Paragrafoelenco"/>
              <w:ind w:left="0"/>
              <w:rPr>
                <w:rStyle w:val="Enfasicorsivo"/>
                <w:rFonts w:cs="Arial"/>
                <w:szCs w:val="18"/>
              </w:rPr>
            </w:pPr>
            <w:r>
              <w:rPr>
                <w:rStyle w:val="Enfasicorsivo"/>
                <w:rFonts w:cs="Arial"/>
                <w:szCs w:val="18"/>
              </w:rPr>
              <w:t>C</w:t>
            </w:r>
            <w:r w:rsidR="00881D95" w:rsidRPr="008B2686">
              <w:rPr>
                <w:rStyle w:val="Enfasicorsivo"/>
                <w:rFonts w:cs="Arial"/>
                <w:szCs w:val="18"/>
              </w:rPr>
              <w:t>ontrollo presenza lastra</w:t>
            </w:r>
          </w:p>
        </w:tc>
        <w:tc>
          <w:tcPr>
            <w:tcW w:w="851" w:type="dxa"/>
            <w:vAlign w:val="center"/>
          </w:tcPr>
          <w:p w14:paraId="4371CE37" w14:textId="77777777" w:rsidR="00881D95" w:rsidRDefault="00881D95" w:rsidP="006C2D4E">
            <w:pPr>
              <w:pStyle w:val="Paragrafoelenco"/>
              <w:ind w:left="0"/>
              <w:jc w:val="center"/>
              <w:rPr>
                <w:rStyle w:val="Enfasicorsivo"/>
                <w:rFonts w:cs="Arial"/>
                <w:szCs w:val="18"/>
              </w:rPr>
            </w:pPr>
            <w:r>
              <w:rPr>
                <w:rStyle w:val="Enfasicorsivo"/>
                <w:rFonts w:cs="Arial"/>
                <w:szCs w:val="18"/>
              </w:rPr>
              <w:t>Si</w:t>
            </w:r>
          </w:p>
        </w:tc>
        <w:tc>
          <w:tcPr>
            <w:tcW w:w="5919" w:type="dxa"/>
            <w:vAlign w:val="center"/>
          </w:tcPr>
          <w:p w14:paraId="0000DFBD" w14:textId="77777777" w:rsidR="00881D95" w:rsidRPr="00CD69A3" w:rsidRDefault="00881D95" w:rsidP="006C2D4E">
            <w:pPr>
              <w:pStyle w:val="Didascalia"/>
              <w:rPr>
                <w:rStyle w:val="Enfasicorsivo"/>
                <w:i/>
                <w:iCs w:val="0"/>
                <w:szCs w:val="18"/>
              </w:rPr>
            </w:pPr>
            <w:r w:rsidRPr="00CD69A3">
              <w:rPr>
                <w:rStyle w:val="Enfasicorsivo"/>
                <w:i/>
                <w:iCs w:val="0"/>
                <w:szCs w:val="18"/>
              </w:rPr>
              <w:t>Abilita il controllo della presenza lastra</w:t>
            </w:r>
          </w:p>
        </w:tc>
      </w:tr>
      <w:tr w:rsidR="00881D95" w14:paraId="1B1D51E5" w14:textId="77777777" w:rsidTr="00881D95">
        <w:tc>
          <w:tcPr>
            <w:tcW w:w="2977" w:type="dxa"/>
            <w:vAlign w:val="center"/>
          </w:tcPr>
          <w:p w14:paraId="141B8D51" w14:textId="77777777" w:rsidR="00881D95" w:rsidRPr="008B2686" w:rsidRDefault="0036121A" w:rsidP="006C2D4E">
            <w:pPr>
              <w:pStyle w:val="Paragrafoelenco"/>
              <w:ind w:left="0"/>
              <w:rPr>
                <w:rStyle w:val="Enfasicorsivo"/>
                <w:rFonts w:cs="Arial"/>
                <w:szCs w:val="18"/>
              </w:rPr>
            </w:pPr>
            <w:r>
              <w:rPr>
                <w:rStyle w:val="Enfasicorsivo"/>
                <w:rFonts w:cs="Arial"/>
                <w:szCs w:val="18"/>
              </w:rPr>
              <w:t>C</w:t>
            </w:r>
            <w:r w:rsidRPr="008B2686">
              <w:rPr>
                <w:rStyle w:val="Enfasicorsivo"/>
                <w:rFonts w:cs="Arial"/>
                <w:szCs w:val="18"/>
              </w:rPr>
              <w:t xml:space="preserve">ontrollo </w:t>
            </w:r>
            <w:r w:rsidR="00881D95" w:rsidRPr="008B2686">
              <w:rPr>
                <w:rStyle w:val="Enfasicorsivo"/>
                <w:rFonts w:cs="Arial"/>
                <w:szCs w:val="18"/>
              </w:rPr>
              <w:t>rulli</w:t>
            </w:r>
          </w:p>
        </w:tc>
        <w:tc>
          <w:tcPr>
            <w:tcW w:w="851" w:type="dxa"/>
            <w:vAlign w:val="center"/>
          </w:tcPr>
          <w:p w14:paraId="0009185F" w14:textId="77777777" w:rsidR="00881D95" w:rsidRDefault="00881D95" w:rsidP="006C2D4E">
            <w:pPr>
              <w:pStyle w:val="Paragrafoelenco"/>
              <w:ind w:left="0"/>
              <w:jc w:val="center"/>
              <w:rPr>
                <w:rStyle w:val="Enfasicorsivo"/>
                <w:rFonts w:cs="Arial"/>
                <w:szCs w:val="18"/>
              </w:rPr>
            </w:pPr>
            <w:r>
              <w:rPr>
                <w:rStyle w:val="Enfasicorsivo"/>
                <w:rFonts w:cs="Arial"/>
                <w:szCs w:val="18"/>
              </w:rPr>
              <w:t>No</w:t>
            </w:r>
          </w:p>
        </w:tc>
        <w:tc>
          <w:tcPr>
            <w:tcW w:w="5919" w:type="dxa"/>
            <w:vAlign w:val="center"/>
          </w:tcPr>
          <w:p w14:paraId="77F8B3F9" w14:textId="77777777" w:rsidR="00881D95" w:rsidRPr="00CD69A3" w:rsidRDefault="00881D95" w:rsidP="006C2D4E">
            <w:pPr>
              <w:pStyle w:val="Didascalia"/>
              <w:rPr>
                <w:rStyle w:val="Enfasicorsivo"/>
                <w:i/>
                <w:iCs w:val="0"/>
                <w:szCs w:val="18"/>
              </w:rPr>
            </w:pPr>
            <w:r w:rsidRPr="00CD69A3">
              <w:rPr>
                <w:rStyle w:val="Enfasicorsivo"/>
                <w:i/>
                <w:iCs w:val="0"/>
                <w:szCs w:val="18"/>
              </w:rPr>
              <w:t>Abilita il movimento rulli nell'avanzamento lastra</w:t>
            </w:r>
          </w:p>
        </w:tc>
      </w:tr>
    </w:tbl>
    <w:p w14:paraId="4EDB77D0" w14:textId="77777777" w:rsidR="00B779A6" w:rsidRDefault="00B779A6" w:rsidP="006C2D4E">
      <w:pPr>
        <w:rPr>
          <w:rStyle w:val="Enfasicorsivo"/>
          <w:rFonts w:cs="Arial"/>
          <w:szCs w:val="18"/>
        </w:rPr>
      </w:pPr>
      <w:r>
        <w:rPr>
          <w:rStyle w:val="Enfasicorsivo"/>
          <w:rFonts w:cs="Arial"/>
          <w:szCs w:val="18"/>
        </w:rPr>
        <w:br w:type="page"/>
      </w:r>
    </w:p>
    <w:p w14:paraId="54903430" w14:textId="77777777" w:rsidR="00B779A6" w:rsidRDefault="00B779A6" w:rsidP="006C2D4E">
      <w:pPr>
        <w:pStyle w:val="Titolo5"/>
      </w:pPr>
      <w:bookmarkStart w:id="463" w:name="_Toc369622836"/>
      <w:r>
        <w:lastRenderedPageBreak/>
        <w:t>C</w:t>
      </w:r>
      <w:r w:rsidRPr="00423F15">
        <w:t>ontrollo sequenze</w:t>
      </w:r>
      <w:bookmarkEnd w:id="463"/>
      <w:r w:rsidR="00F46FF7">
        <w:fldChar w:fldCharType="begin"/>
      </w:r>
      <w:r>
        <w:instrText xml:space="preserve"> XE "</w:instrText>
      </w:r>
      <w:r w:rsidRPr="0083167A">
        <w:instrText>Controllo sequenze</w:instrText>
      </w:r>
      <w:r>
        <w:instrText xml:space="preserve">" </w:instrText>
      </w:r>
      <w:r w:rsidR="00F46FF7">
        <w:fldChar w:fldCharType="end"/>
      </w:r>
    </w:p>
    <w:p w14:paraId="3B2EF62C" w14:textId="77777777" w:rsidR="00B779A6" w:rsidRPr="00B557B0" w:rsidRDefault="00B779A6">
      <w:pPr>
        <w:pStyle w:val="Paragrafoelenco"/>
        <w:numPr>
          <w:ilvl w:val="0"/>
          <w:numId w:val="57"/>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13A6BC92" w14:textId="77777777" w:rsidR="00B779A6" w:rsidRPr="00B557B0" w:rsidRDefault="00B779A6">
      <w:pPr>
        <w:pStyle w:val="Paragrafoelenco"/>
        <w:numPr>
          <w:ilvl w:val="0"/>
          <w:numId w:val="57"/>
        </w:numPr>
        <w:rPr>
          <w:rStyle w:val="Enfasicorsivo"/>
          <w:rFonts w:cs="Arial"/>
          <w:szCs w:val="18"/>
        </w:rPr>
      </w:pPr>
      <w:r w:rsidRPr="00B557B0">
        <w:rPr>
          <w:rStyle w:val="Enfasicorsivo"/>
          <w:rFonts w:cs="Arial"/>
          <w:szCs w:val="18"/>
        </w:rPr>
        <w:t>fare doppio clic su “</w:t>
      </w:r>
      <w:r>
        <w:rPr>
          <w:rStyle w:val="Enfasicorsivo"/>
          <w:rFonts w:cs="Arial"/>
          <w:b/>
          <w:szCs w:val="18"/>
        </w:rPr>
        <w:t>Controllo sequenze</w:t>
      </w:r>
      <w:r w:rsidRPr="00B557B0">
        <w:rPr>
          <w:rStyle w:val="Enfasicorsivo"/>
          <w:rFonts w:cs="Arial"/>
          <w:szCs w:val="18"/>
        </w:rPr>
        <w:t>”;</w:t>
      </w:r>
    </w:p>
    <w:p w14:paraId="7E9CE48F" w14:textId="77777777" w:rsidR="00B779A6" w:rsidRPr="0091618B" w:rsidRDefault="00B779A6" w:rsidP="006C2D4E">
      <w:pPr>
        <w:rPr>
          <w:rStyle w:val="Enfasicorsivo"/>
          <w:rFonts w:cs="Arial"/>
          <w:szCs w:val="18"/>
        </w:rPr>
      </w:pPr>
      <w:r w:rsidRPr="0091618B">
        <w:rPr>
          <w:rStyle w:val="Enfasicorsivo"/>
          <w:rFonts w:cs="Arial"/>
          <w:szCs w:val="18"/>
        </w:rPr>
        <w:t>Per coordinare il corretto posizionamento degli assi è indispensabile specificare l’ordine di movimentazione di ogni singolo asse nelle fasi di Home, di cambio utensile e di preset utensile.</w:t>
      </w:r>
    </w:p>
    <w:p w14:paraId="63F932A4" w14:textId="77777777" w:rsidR="00B779A6" w:rsidRPr="0091618B" w:rsidRDefault="00B779A6" w:rsidP="006C2D4E">
      <w:pPr>
        <w:rPr>
          <w:rStyle w:val="Enfasicorsivo"/>
          <w:rFonts w:cs="Arial"/>
          <w:szCs w:val="18"/>
        </w:rPr>
      </w:pPr>
      <w:r w:rsidRPr="0091618B">
        <w:rPr>
          <w:rStyle w:val="Enfasicorsivo"/>
          <w:rFonts w:cs="Arial"/>
          <w:szCs w:val="18"/>
        </w:rPr>
        <w:t>Per ciascuna delle tre fasi, indicate la sequenza come segue: [Z+XY+AB]</w:t>
      </w:r>
    </w:p>
    <w:p w14:paraId="6A189E9C" w14:textId="77777777" w:rsidR="00B779A6" w:rsidRPr="0091618B" w:rsidRDefault="00B779A6" w:rsidP="006C2D4E">
      <w:pPr>
        <w:rPr>
          <w:rStyle w:val="Enfasicorsivo"/>
          <w:rFonts w:cs="Arial"/>
          <w:szCs w:val="18"/>
        </w:rPr>
      </w:pPr>
      <w:r>
        <w:rPr>
          <w:rStyle w:val="Enfasicorsivo"/>
          <w:rFonts w:cs="Arial"/>
          <w:szCs w:val="18"/>
        </w:rPr>
        <w:t>d</w:t>
      </w:r>
      <w:r w:rsidRPr="0091618B">
        <w:rPr>
          <w:rStyle w:val="Enfasicorsivo"/>
          <w:rFonts w:cs="Arial"/>
          <w:szCs w:val="18"/>
        </w:rPr>
        <w:t>ove</w:t>
      </w:r>
      <w:r>
        <w:rPr>
          <w:rStyle w:val="Enfasicorsivo"/>
          <w:rFonts w:cs="Arial"/>
          <w:szCs w:val="18"/>
        </w:rPr>
        <w:t xml:space="preserve"> le parentesi </w:t>
      </w:r>
      <w:r w:rsidRPr="0091618B">
        <w:rPr>
          <w:rStyle w:val="Enfasicorsivo"/>
          <w:rFonts w:cs="Arial"/>
          <w:szCs w:val="18"/>
        </w:rPr>
        <w:t xml:space="preserve"> [ e ] indicano l’inizio e la fine della sequenza,</w:t>
      </w:r>
    </w:p>
    <w:p w14:paraId="4D89A921" w14:textId="77777777" w:rsidR="00B779A6" w:rsidRPr="0091618B" w:rsidRDefault="00B779A6" w:rsidP="006C2D4E">
      <w:pPr>
        <w:rPr>
          <w:rStyle w:val="Enfasicorsivo"/>
          <w:rFonts w:cs="Arial"/>
          <w:szCs w:val="18"/>
        </w:rPr>
      </w:pPr>
      <w:r w:rsidRPr="0091618B">
        <w:rPr>
          <w:rStyle w:val="Enfasicorsivo"/>
          <w:rFonts w:cs="Arial"/>
          <w:szCs w:val="18"/>
        </w:rPr>
        <w:t>Z,X,Y,A,B indicano gli assi,</w:t>
      </w:r>
    </w:p>
    <w:p w14:paraId="352A2464" w14:textId="77777777" w:rsidR="00B779A6" w:rsidRPr="0091618B" w:rsidRDefault="00B779A6" w:rsidP="006C2D4E">
      <w:pPr>
        <w:rPr>
          <w:rStyle w:val="Enfasicorsivo"/>
          <w:rFonts w:cs="Arial"/>
          <w:szCs w:val="18"/>
        </w:rPr>
      </w:pPr>
      <w:r w:rsidRPr="0091618B">
        <w:rPr>
          <w:rStyle w:val="Enfasicorsivo"/>
          <w:rFonts w:cs="Arial"/>
          <w:szCs w:val="18"/>
        </w:rPr>
        <w:t>+ separatore.</w:t>
      </w:r>
    </w:p>
    <w:tbl>
      <w:tblPr>
        <w:tblStyle w:val="Grigliatabella"/>
        <w:tblW w:w="0" w:type="auto"/>
        <w:tblLook w:val="04A0" w:firstRow="1" w:lastRow="0" w:firstColumn="1" w:lastColumn="0" w:noHBand="0" w:noVBand="1"/>
      </w:tblPr>
      <w:tblGrid>
        <w:gridCol w:w="2927"/>
        <w:gridCol w:w="1117"/>
        <w:gridCol w:w="5703"/>
      </w:tblGrid>
      <w:tr w:rsidR="0036121A" w14:paraId="199FD086" w14:textId="77777777" w:rsidTr="0036121A">
        <w:tc>
          <w:tcPr>
            <w:tcW w:w="2927" w:type="dxa"/>
            <w:shd w:val="clear" w:color="auto" w:fill="D9D9D9" w:themeFill="background1" w:themeFillShade="D9"/>
            <w:vAlign w:val="center"/>
          </w:tcPr>
          <w:p w14:paraId="2CC2DC28" w14:textId="77777777" w:rsidR="0036121A" w:rsidRPr="00C0405C" w:rsidRDefault="0036121A" w:rsidP="006C2D4E">
            <w:pPr>
              <w:pStyle w:val="Paragrafoelenco"/>
              <w:ind w:left="0"/>
              <w:rPr>
                <w:rStyle w:val="Enfasicorsivo"/>
                <w:rFonts w:cs="Arial"/>
                <w:b/>
                <w:szCs w:val="18"/>
              </w:rPr>
            </w:pPr>
            <w:r>
              <w:rPr>
                <w:rStyle w:val="Enfasicorsivo"/>
                <w:rFonts w:cs="Arial"/>
                <w:b/>
                <w:szCs w:val="18"/>
              </w:rPr>
              <w:t>Home</w:t>
            </w:r>
          </w:p>
        </w:tc>
        <w:tc>
          <w:tcPr>
            <w:tcW w:w="1117" w:type="dxa"/>
            <w:shd w:val="clear" w:color="auto" w:fill="D9D9D9" w:themeFill="background1" w:themeFillShade="D9"/>
          </w:tcPr>
          <w:p w14:paraId="4A84BD7A" w14:textId="77777777" w:rsidR="0036121A" w:rsidRDefault="0036121A" w:rsidP="006C2D4E">
            <w:pPr>
              <w:pStyle w:val="Paragrafoelenco"/>
              <w:ind w:left="0"/>
              <w:rPr>
                <w:rStyle w:val="Enfasicorsivo"/>
                <w:rFonts w:cs="Arial"/>
                <w:szCs w:val="18"/>
              </w:rPr>
            </w:pPr>
          </w:p>
        </w:tc>
        <w:tc>
          <w:tcPr>
            <w:tcW w:w="5703" w:type="dxa"/>
            <w:shd w:val="clear" w:color="auto" w:fill="D9D9D9" w:themeFill="background1" w:themeFillShade="D9"/>
          </w:tcPr>
          <w:p w14:paraId="6165CE14" w14:textId="77777777" w:rsidR="0036121A" w:rsidRDefault="0036121A" w:rsidP="006C2D4E">
            <w:pPr>
              <w:pStyle w:val="Didascalia"/>
              <w:rPr>
                <w:rStyle w:val="Enfasicorsivo"/>
                <w:rFonts w:cs="Arial"/>
                <w:szCs w:val="18"/>
              </w:rPr>
            </w:pPr>
          </w:p>
        </w:tc>
      </w:tr>
      <w:tr w:rsidR="0036121A" w14:paraId="503D5750" w14:textId="77777777" w:rsidTr="0036121A">
        <w:tc>
          <w:tcPr>
            <w:tcW w:w="2927" w:type="dxa"/>
            <w:vAlign w:val="center"/>
          </w:tcPr>
          <w:p w14:paraId="230F76CE" w14:textId="77777777" w:rsidR="0036121A" w:rsidRDefault="0036121A" w:rsidP="006C2D4E">
            <w:pPr>
              <w:pStyle w:val="Paragrafoelenco"/>
              <w:ind w:left="0"/>
              <w:rPr>
                <w:rStyle w:val="Enfasicorsivo"/>
                <w:rFonts w:cs="Arial"/>
                <w:szCs w:val="18"/>
              </w:rPr>
            </w:pPr>
            <w:r w:rsidRPr="00DD4C6C">
              <w:rPr>
                <w:rStyle w:val="Enfasicorsivo"/>
                <w:rFonts w:cs="Arial"/>
                <w:szCs w:val="18"/>
              </w:rPr>
              <w:t>sequenza di Home HW</w:t>
            </w:r>
          </w:p>
        </w:tc>
        <w:tc>
          <w:tcPr>
            <w:tcW w:w="1117" w:type="dxa"/>
            <w:vAlign w:val="center"/>
          </w:tcPr>
          <w:p w14:paraId="234D7350" w14:textId="77777777" w:rsidR="0036121A" w:rsidRDefault="0036121A" w:rsidP="006C2D4E">
            <w:pPr>
              <w:pStyle w:val="Paragrafoelenco"/>
              <w:ind w:left="0"/>
              <w:jc w:val="center"/>
              <w:rPr>
                <w:rStyle w:val="Enfasicorsivo"/>
                <w:rFonts w:cs="Arial"/>
                <w:szCs w:val="18"/>
              </w:rPr>
            </w:pPr>
            <w:r w:rsidRPr="0091618B">
              <w:rPr>
                <w:rStyle w:val="Enfasicorsivo"/>
                <w:rFonts w:cs="Arial"/>
                <w:szCs w:val="18"/>
              </w:rPr>
              <w:t>[Z+XY+AB]</w:t>
            </w:r>
          </w:p>
        </w:tc>
        <w:tc>
          <w:tcPr>
            <w:tcW w:w="5703" w:type="dxa"/>
            <w:vAlign w:val="center"/>
          </w:tcPr>
          <w:p w14:paraId="6D4D798F"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indica l'ordine di ritorno a zero degli assi</w:t>
            </w:r>
          </w:p>
        </w:tc>
      </w:tr>
      <w:tr w:rsidR="0036121A" w14:paraId="61BE5670" w14:textId="77777777" w:rsidTr="0036121A">
        <w:tc>
          <w:tcPr>
            <w:tcW w:w="2927" w:type="dxa"/>
            <w:tcBorders>
              <w:bottom w:val="single" w:sz="4" w:space="0" w:color="000000" w:themeColor="text1"/>
            </w:tcBorders>
            <w:vAlign w:val="center"/>
          </w:tcPr>
          <w:p w14:paraId="5C4B7559" w14:textId="77777777" w:rsidR="0036121A" w:rsidRDefault="0036121A" w:rsidP="006C2D4E">
            <w:pPr>
              <w:pStyle w:val="Paragrafoelenco"/>
              <w:ind w:left="0"/>
              <w:rPr>
                <w:rStyle w:val="Enfasicorsivo"/>
                <w:rFonts w:cs="Arial"/>
                <w:szCs w:val="18"/>
              </w:rPr>
            </w:pPr>
            <w:r w:rsidRPr="00DD4C6C">
              <w:rPr>
                <w:rStyle w:val="Enfasicorsivo"/>
                <w:rFonts w:cs="Arial"/>
                <w:szCs w:val="18"/>
              </w:rPr>
              <w:t>sequenza di Home SW</w:t>
            </w:r>
          </w:p>
        </w:tc>
        <w:tc>
          <w:tcPr>
            <w:tcW w:w="1117" w:type="dxa"/>
            <w:tcBorders>
              <w:bottom w:val="single" w:sz="4" w:space="0" w:color="000000" w:themeColor="text1"/>
            </w:tcBorders>
            <w:vAlign w:val="center"/>
          </w:tcPr>
          <w:p w14:paraId="55E1B6A4" w14:textId="77777777" w:rsidR="0036121A" w:rsidRDefault="0036121A" w:rsidP="006C2D4E">
            <w:pPr>
              <w:pStyle w:val="Paragrafoelenco"/>
              <w:ind w:left="0"/>
              <w:jc w:val="center"/>
              <w:rPr>
                <w:rStyle w:val="Enfasicorsivo"/>
                <w:rFonts w:cs="Arial"/>
                <w:szCs w:val="18"/>
              </w:rPr>
            </w:pPr>
          </w:p>
        </w:tc>
        <w:tc>
          <w:tcPr>
            <w:tcW w:w="5703" w:type="dxa"/>
            <w:tcBorders>
              <w:bottom w:val="single" w:sz="4" w:space="0" w:color="000000" w:themeColor="text1"/>
            </w:tcBorders>
            <w:vAlign w:val="center"/>
          </w:tcPr>
          <w:p w14:paraId="4F288D37" w14:textId="77777777" w:rsidR="0036121A" w:rsidRPr="00DD4C6C" w:rsidRDefault="0036121A" w:rsidP="006C2D4E">
            <w:pPr>
              <w:pStyle w:val="Didascalia"/>
              <w:rPr>
                <w:rStyle w:val="Enfasicorsivo"/>
                <w:rFonts w:cs="Arial"/>
                <w:i/>
                <w:szCs w:val="18"/>
              </w:rPr>
            </w:pPr>
            <w:r>
              <w:rPr>
                <w:rStyle w:val="Enfasicorsivo"/>
                <w:rFonts w:cs="Arial"/>
                <w:i/>
                <w:szCs w:val="18"/>
              </w:rPr>
              <w:t>Non usata</w:t>
            </w:r>
          </w:p>
        </w:tc>
      </w:tr>
      <w:tr w:rsidR="0036121A" w14:paraId="2397E0D2" w14:textId="77777777" w:rsidTr="0036121A">
        <w:tc>
          <w:tcPr>
            <w:tcW w:w="2927" w:type="dxa"/>
            <w:shd w:val="clear" w:color="auto" w:fill="D9D9D9" w:themeFill="background1" w:themeFillShade="D9"/>
            <w:vAlign w:val="center"/>
          </w:tcPr>
          <w:p w14:paraId="5E06F043" w14:textId="77777777" w:rsidR="0036121A" w:rsidRPr="00DD4C6C" w:rsidRDefault="0036121A" w:rsidP="006C2D4E">
            <w:pPr>
              <w:pStyle w:val="Paragrafoelenco"/>
              <w:ind w:left="0"/>
              <w:rPr>
                <w:rStyle w:val="Enfasicorsivo"/>
                <w:rFonts w:cs="Arial"/>
                <w:b/>
                <w:szCs w:val="18"/>
              </w:rPr>
            </w:pPr>
            <w:r w:rsidRPr="00DD4C6C">
              <w:rPr>
                <w:rStyle w:val="Enfasicorsivo"/>
                <w:rFonts w:cs="Arial"/>
                <w:b/>
                <w:szCs w:val="18"/>
              </w:rPr>
              <w:t>Preset</w:t>
            </w:r>
            <w:r>
              <w:rPr>
                <w:rStyle w:val="Enfasicorsivo"/>
                <w:rFonts w:cs="Arial"/>
                <w:b/>
                <w:szCs w:val="18"/>
              </w:rPr>
              <w:t xml:space="preserve"> utensile</w:t>
            </w:r>
          </w:p>
        </w:tc>
        <w:tc>
          <w:tcPr>
            <w:tcW w:w="1117" w:type="dxa"/>
            <w:shd w:val="clear" w:color="auto" w:fill="D9D9D9" w:themeFill="background1" w:themeFillShade="D9"/>
            <w:vAlign w:val="center"/>
          </w:tcPr>
          <w:p w14:paraId="4B3C118E" w14:textId="77777777" w:rsidR="0036121A" w:rsidRDefault="0036121A" w:rsidP="006C2D4E">
            <w:pPr>
              <w:pStyle w:val="Paragrafoelenco"/>
              <w:ind w:left="0"/>
              <w:jc w:val="center"/>
              <w:rPr>
                <w:rStyle w:val="Enfasicorsivo"/>
                <w:rFonts w:cs="Arial"/>
                <w:szCs w:val="18"/>
              </w:rPr>
            </w:pPr>
          </w:p>
        </w:tc>
        <w:tc>
          <w:tcPr>
            <w:tcW w:w="5703" w:type="dxa"/>
            <w:shd w:val="clear" w:color="auto" w:fill="D9D9D9" w:themeFill="background1" w:themeFillShade="D9"/>
            <w:vAlign w:val="center"/>
          </w:tcPr>
          <w:p w14:paraId="5A7A5EE8" w14:textId="77777777" w:rsidR="0036121A" w:rsidRPr="00DD4C6C" w:rsidRDefault="0036121A" w:rsidP="006C2D4E">
            <w:pPr>
              <w:pStyle w:val="Didascalia"/>
              <w:rPr>
                <w:rStyle w:val="Enfasicorsivo"/>
                <w:rFonts w:cs="Arial"/>
                <w:i/>
                <w:szCs w:val="18"/>
              </w:rPr>
            </w:pPr>
          </w:p>
        </w:tc>
      </w:tr>
      <w:tr w:rsidR="0036121A" w14:paraId="25261B55" w14:textId="77777777" w:rsidTr="0036121A">
        <w:tc>
          <w:tcPr>
            <w:tcW w:w="2927" w:type="dxa"/>
            <w:vAlign w:val="center"/>
          </w:tcPr>
          <w:p w14:paraId="14989968" w14:textId="77777777" w:rsidR="0036121A" w:rsidRPr="005765B6" w:rsidRDefault="0036121A" w:rsidP="006C2D4E">
            <w:pPr>
              <w:pStyle w:val="Paragrafoelenco"/>
              <w:ind w:left="0"/>
              <w:rPr>
                <w:rStyle w:val="Enfasicorsivo"/>
                <w:rFonts w:cs="Arial"/>
                <w:szCs w:val="18"/>
              </w:rPr>
            </w:pPr>
            <w:r w:rsidRPr="00DD4C6C">
              <w:rPr>
                <w:rStyle w:val="Enfasicorsivo"/>
                <w:rFonts w:cs="Arial"/>
                <w:szCs w:val="18"/>
              </w:rPr>
              <w:t>sequenza di preset</w:t>
            </w:r>
          </w:p>
        </w:tc>
        <w:tc>
          <w:tcPr>
            <w:tcW w:w="1117" w:type="dxa"/>
            <w:vAlign w:val="center"/>
          </w:tcPr>
          <w:p w14:paraId="3D41D857" w14:textId="77777777" w:rsidR="0036121A" w:rsidRDefault="0036121A" w:rsidP="006C2D4E">
            <w:pPr>
              <w:pStyle w:val="Paragrafoelenco"/>
              <w:ind w:left="0"/>
              <w:jc w:val="center"/>
              <w:rPr>
                <w:rStyle w:val="Enfasicorsivo"/>
                <w:rFonts w:cs="Arial"/>
                <w:szCs w:val="18"/>
              </w:rPr>
            </w:pPr>
            <w:r w:rsidRPr="0091618B">
              <w:rPr>
                <w:rStyle w:val="Enfasicorsivo"/>
                <w:rFonts w:cs="Arial"/>
                <w:szCs w:val="18"/>
              </w:rPr>
              <w:t>[Z+XY+AB]</w:t>
            </w:r>
          </w:p>
        </w:tc>
        <w:tc>
          <w:tcPr>
            <w:tcW w:w="5703" w:type="dxa"/>
            <w:vAlign w:val="center"/>
          </w:tcPr>
          <w:p w14:paraId="221545DE"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indica l'ordine di movimento degli assi per il preset</w:t>
            </w:r>
          </w:p>
        </w:tc>
      </w:tr>
      <w:tr w:rsidR="0036121A" w14:paraId="40BA107D" w14:textId="77777777" w:rsidTr="0036121A">
        <w:tc>
          <w:tcPr>
            <w:tcW w:w="2927" w:type="dxa"/>
            <w:vAlign w:val="center"/>
          </w:tcPr>
          <w:p w14:paraId="41F362DF" w14:textId="77777777" w:rsidR="0036121A" w:rsidRPr="005765B6" w:rsidRDefault="0036121A" w:rsidP="006C2D4E">
            <w:pPr>
              <w:pStyle w:val="Paragrafoelenco"/>
              <w:ind w:left="0"/>
              <w:rPr>
                <w:rStyle w:val="Enfasicorsivo"/>
                <w:rFonts w:cs="Arial"/>
                <w:szCs w:val="18"/>
              </w:rPr>
            </w:pPr>
            <w:r w:rsidRPr="00DD4C6C">
              <w:rPr>
                <w:rStyle w:val="Enfasicorsivo"/>
                <w:rFonts w:cs="Arial"/>
                <w:szCs w:val="18"/>
              </w:rPr>
              <w:t>posizione asse A</w:t>
            </w:r>
          </w:p>
        </w:tc>
        <w:tc>
          <w:tcPr>
            <w:tcW w:w="1117" w:type="dxa"/>
            <w:vAlign w:val="center"/>
          </w:tcPr>
          <w:p w14:paraId="3124DA6E" w14:textId="77777777" w:rsidR="0036121A" w:rsidRDefault="0036121A" w:rsidP="006C2D4E">
            <w:pPr>
              <w:pStyle w:val="Paragrafoelenco"/>
              <w:ind w:left="0"/>
              <w:jc w:val="center"/>
              <w:rPr>
                <w:rStyle w:val="Enfasicorsivo"/>
                <w:rFonts w:cs="Arial"/>
                <w:szCs w:val="18"/>
              </w:rPr>
            </w:pPr>
          </w:p>
        </w:tc>
        <w:tc>
          <w:tcPr>
            <w:tcW w:w="5703" w:type="dxa"/>
            <w:vAlign w:val="center"/>
          </w:tcPr>
          <w:p w14:paraId="6DDC8A7F"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posizione assoluta dell'asse A prima di eseguire il preset</w:t>
            </w:r>
          </w:p>
        </w:tc>
      </w:tr>
      <w:tr w:rsidR="0036121A" w14:paraId="159042D5" w14:textId="77777777" w:rsidTr="0036121A">
        <w:tc>
          <w:tcPr>
            <w:tcW w:w="2927" w:type="dxa"/>
            <w:tcBorders>
              <w:bottom w:val="single" w:sz="4" w:space="0" w:color="000000" w:themeColor="text1"/>
            </w:tcBorders>
            <w:vAlign w:val="center"/>
          </w:tcPr>
          <w:p w14:paraId="3D176A0C" w14:textId="77777777" w:rsidR="0036121A" w:rsidRPr="005765B6" w:rsidRDefault="0036121A" w:rsidP="006C2D4E">
            <w:pPr>
              <w:pStyle w:val="Paragrafoelenco"/>
              <w:ind w:left="0"/>
              <w:rPr>
                <w:rStyle w:val="Enfasicorsivo"/>
                <w:rFonts w:cs="Arial"/>
                <w:szCs w:val="18"/>
              </w:rPr>
            </w:pPr>
            <w:r w:rsidRPr="00DD4C6C">
              <w:rPr>
                <w:rStyle w:val="Enfasicorsivo"/>
                <w:rFonts w:cs="Arial"/>
                <w:szCs w:val="18"/>
              </w:rPr>
              <w:t xml:space="preserve">posizione asse </w:t>
            </w:r>
            <w:r>
              <w:rPr>
                <w:rStyle w:val="Enfasicorsivo"/>
                <w:rFonts w:cs="Arial"/>
                <w:szCs w:val="18"/>
              </w:rPr>
              <w:t>B</w:t>
            </w:r>
          </w:p>
        </w:tc>
        <w:tc>
          <w:tcPr>
            <w:tcW w:w="1117" w:type="dxa"/>
            <w:tcBorders>
              <w:bottom w:val="single" w:sz="4" w:space="0" w:color="000000" w:themeColor="text1"/>
            </w:tcBorders>
            <w:vAlign w:val="center"/>
          </w:tcPr>
          <w:p w14:paraId="464C11A5" w14:textId="77777777" w:rsidR="0036121A" w:rsidRDefault="0036121A" w:rsidP="006C2D4E">
            <w:pPr>
              <w:pStyle w:val="Paragrafoelenco"/>
              <w:ind w:left="0"/>
              <w:jc w:val="center"/>
              <w:rPr>
                <w:rStyle w:val="Enfasicorsivo"/>
                <w:rFonts w:cs="Arial"/>
                <w:szCs w:val="18"/>
              </w:rPr>
            </w:pPr>
          </w:p>
        </w:tc>
        <w:tc>
          <w:tcPr>
            <w:tcW w:w="5703" w:type="dxa"/>
            <w:tcBorders>
              <w:bottom w:val="single" w:sz="4" w:space="0" w:color="000000" w:themeColor="text1"/>
            </w:tcBorders>
            <w:vAlign w:val="center"/>
          </w:tcPr>
          <w:p w14:paraId="6F4DC520"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posizione assoluta dell'asse B prima di eseguire il preset</w:t>
            </w:r>
          </w:p>
        </w:tc>
      </w:tr>
      <w:tr w:rsidR="0036121A" w14:paraId="390576BC" w14:textId="77777777" w:rsidTr="0036121A">
        <w:tc>
          <w:tcPr>
            <w:tcW w:w="2927" w:type="dxa"/>
            <w:shd w:val="clear" w:color="auto" w:fill="D9D9D9" w:themeFill="background1" w:themeFillShade="D9"/>
            <w:vAlign w:val="center"/>
          </w:tcPr>
          <w:p w14:paraId="5A608F90" w14:textId="77777777" w:rsidR="0036121A" w:rsidRPr="00DD4C6C" w:rsidRDefault="0036121A" w:rsidP="006C2D4E">
            <w:pPr>
              <w:pStyle w:val="Paragrafoelenco"/>
              <w:ind w:left="0"/>
              <w:rPr>
                <w:rStyle w:val="Enfasicorsivo"/>
                <w:rFonts w:cs="Arial"/>
                <w:b/>
                <w:szCs w:val="18"/>
              </w:rPr>
            </w:pPr>
            <w:r w:rsidRPr="00DD4C6C">
              <w:rPr>
                <w:rStyle w:val="Enfasicorsivo"/>
                <w:rFonts w:cs="Arial"/>
                <w:b/>
                <w:szCs w:val="18"/>
              </w:rPr>
              <w:t>Cambio utensile</w:t>
            </w:r>
          </w:p>
        </w:tc>
        <w:tc>
          <w:tcPr>
            <w:tcW w:w="1117" w:type="dxa"/>
            <w:shd w:val="clear" w:color="auto" w:fill="D9D9D9" w:themeFill="background1" w:themeFillShade="D9"/>
            <w:vAlign w:val="center"/>
          </w:tcPr>
          <w:p w14:paraId="45706B44" w14:textId="77777777" w:rsidR="0036121A" w:rsidRDefault="0036121A" w:rsidP="006C2D4E">
            <w:pPr>
              <w:pStyle w:val="Paragrafoelenco"/>
              <w:ind w:left="0"/>
              <w:jc w:val="center"/>
              <w:rPr>
                <w:rStyle w:val="Enfasicorsivo"/>
                <w:rFonts w:cs="Arial"/>
                <w:szCs w:val="18"/>
              </w:rPr>
            </w:pPr>
          </w:p>
        </w:tc>
        <w:tc>
          <w:tcPr>
            <w:tcW w:w="5703" w:type="dxa"/>
            <w:shd w:val="clear" w:color="auto" w:fill="D9D9D9" w:themeFill="background1" w:themeFillShade="D9"/>
            <w:vAlign w:val="center"/>
          </w:tcPr>
          <w:p w14:paraId="04CFF562" w14:textId="77777777" w:rsidR="0036121A" w:rsidRPr="00DD4C6C" w:rsidRDefault="0036121A" w:rsidP="006C2D4E">
            <w:pPr>
              <w:pStyle w:val="Didascalia"/>
              <w:rPr>
                <w:rStyle w:val="Enfasicorsivo"/>
                <w:rFonts w:cs="Arial"/>
                <w:i/>
                <w:szCs w:val="18"/>
              </w:rPr>
            </w:pPr>
          </w:p>
        </w:tc>
      </w:tr>
      <w:tr w:rsidR="0036121A" w14:paraId="37F089E8" w14:textId="77777777" w:rsidTr="0036121A">
        <w:tc>
          <w:tcPr>
            <w:tcW w:w="2927" w:type="dxa"/>
            <w:vAlign w:val="center"/>
          </w:tcPr>
          <w:p w14:paraId="21A8E4BD" w14:textId="77777777" w:rsidR="0036121A" w:rsidRPr="005765B6" w:rsidRDefault="0036121A" w:rsidP="006C2D4E">
            <w:pPr>
              <w:pStyle w:val="Paragrafoelenco"/>
              <w:ind w:left="0"/>
              <w:rPr>
                <w:rStyle w:val="Enfasicorsivo"/>
                <w:rFonts w:cs="Arial"/>
                <w:szCs w:val="18"/>
              </w:rPr>
            </w:pPr>
            <w:r w:rsidRPr="00DD4C6C">
              <w:rPr>
                <w:rStyle w:val="Enfasicorsivo"/>
                <w:rFonts w:cs="Arial"/>
                <w:szCs w:val="18"/>
              </w:rPr>
              <w:t>sequenza di cambio utensile</w:t>
            </w:r>
          </w:p>
        </w:tc>
        <w:tc>
          <w:tcPr>
            <w:tcW w:w="1117" w:type="dxa"/>
            <w:vAlign w:val="center"/>
          </w:tcPr>
          <w:p w14:paraId="675BE35A" w14:textId="77777777" w:rsidR="0036121A" w:rsidRDefault="0036121A" w:rsidP="006C2D4E">
            <w:pPr>
              <w:pStyle w:val="Paragrafoelenco"/>
              <w:ind w:left="0"/>
              <w:jc w:val="center"/>
              <w:rPr>
                <w:rStyle w:val="Enfasicorsivo"/>
                <w:rFonts w:cs="Arial"/>
                <w:szCs w:val="18"/>
              </w:rPr>
            </w:pPr>
            <w:r w:rsidRPr="0091618B">
              <w:rPr>
                <w:rStyle w:val="Enfasicorsivo"/>
                <w:rFonts w:cs="Arial"/>
                <w:szCs w:val="18"/>
              </w:rPr>
              <w:t>[Z+XY+AB]</w:t>
            </w:r>
          </w:p>
        </w:tc>
        <w:tc>
          <w:tcPr>
            <w:tcW w:w="5703" w:type="dxa"/>
            <w:vAlign w:val="center"/>
          </w:tcPr>
          <w:p w14:paraId="4B2DD27B" w14:textId="77777777" w:rsidR="0036121A" w:rsidRPr="0054685D" w:rsidRDefault="0036121A" w:rsidP="006C2D4E">
            <w:pPr>
              <w:pStyle w:val="Didascalia"/>
              <w:rPr>
                <w:rStyle w:val="Enfasicorsivo"/>
                <w:rFonts w:cs="Arial"/>
                <w:i/>
                <w:szCs w:val="18"/>
              </w:rPr>
            </w:pPr>
            <w:r w:rsidRPr="0054685D">
              <w:rPr>
                <w:rStyle w:val="Enfasicorsivo"/>
                <w:rFonts w:cs="Arial"/>
                <w:i/>
                <w:szCs w:val="18"/>
              </w:rPr>
              <w:t>indica l'ordine di movimento degli assi per il cambio utensile; indicare con M l’apertura del magazzino utensili, e con W l’eventuale attesa della completa apertura del magazzino.</w:t>
            </w:r>
          </w:p>
        </w:tc>
      </w:tr>
      <w:tr w:rsidR="0036121A" w14:paraId="402F18A9" w14:textId="77777777" w:rsidTr="0036121A">
        <w:tc>
          <w:tcPr>
            <w:tcW w:w="2927" w:type="dxa"/>
            <w:vAlign w:val="center"/>
          </w:tcPr>
          <w:p w14:paraId="21E75F3A" w14:textId="77777777" w:rsidR="0036121A" w:rsidRDefault="0036121A" w:rsidP="006C2D4E">
            <w:pPr>
              <w:pStyle w:val="Paragrafoelenco"/>
              <w:ind w:left="0"/>
              <w:rPr>
                <w:rStyle w:val="Enfasicorsivo"/>
                <w:rFonts w:cs="Arial"/>
                <w:szCs w:val="18"/>
              </w:rPr>
            </w:pPr>
            <w:r w:rsidRPr="00DD4C6C">
              <w:rPr>
                <w:rStyle w:val="Enfasicorsivo"/>
                <w:rFonts w:cs="Arial"/>
                <w:szCs w:val="18"/>
              </w:rPr>
              <w:t>muovere asse A</w:t>
            </w:r>
          </w:p>
        </w:tc>
        <w:tc>
          <w:tcPr>
            <w:tcW w:w="1117" w:type="dxa"/>
            <w:vAlign w:val="center"/>
          </w:tcPr>
          <w:p w14:paraId="443CF4A9"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5703" w:type="dxa"/>
            <w:vAlign w:val="center"/>
          </w:tcPr>
          <w:p w14:paraId="7182C0E6"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indica se l'asse A deve essere mosso prima del cambio utensile</w:t>
            </w:r>
          </w:p>
        </w:tc>
      </w:tr>
      <w:tr w:rsidR="0036121A" w14:paraId="50D2BFF2" w14:textId="77777777" w:rsidTr="0036121A">
        <w:tc>
          <w:tcPr>
            <w:tcW w:w="2927" w:type="dxa"/>
            <w:vAlign w:val="center"/>
          </w:tcPr>
          <w:p w14:paraId="69D1F4D1" w14:textId="77777777" w:rsidR="0036121A" w:rsidRDefault="0036121A" w:rsidP="006C2D4E">
            <w:pPr>
              <w:pStyle w:val="Paragrafoelenco"/>
              <w:ind w:left="0"/>
              <w:rPr>
                <w:rStyle w:val="Enfasicorsivo"/>
                <w:rFonts w:cs="Arial"/>
                <w:szCs w:val="18"/>
              </w:rPr>
            </w:pPr>
            <w:r w:rsidRPr="00DD4C6C">
              <w:rPr>
                <w:rStyle w:val="Enfasicorsivo"/>
                <w:rFonts w:cs="Arial"/>
                <w:szCs w:val="18"/>
              </w:rPr>
              <w:t>posizione asse A</w:t>
            </w:r>
          </w:p>
        </w:tc>
        <w:tc>
          <w:tcPr>
            <w:tcW w:w="1117" w:type="dxa"/>
            <w:vAlign w:val="center"/>
          </w:tcPr>
          <w:p w14:paraId="36A9E592" w14:textId="77777777" w:rsidR="0036121A" w:rsidRDefault="0036121A" w:rsidP="006C2D4E">
            <w:pPr>
              <w:pStyle w:val="Paragrafoelenco"/>
              <w:ind w:left="0"/>
              <w:jc w:val="center"/>
              <w:rPr>
                <w:rStyle w:val="Enfasicorsivo"/>
                <w:rFonts w:cs="Arial"/>
                <w:szCs w:val="18"/>
              </w:rPr>
            </w:pPr>
            <w:r>
              <w:rPr>
                <w:rStyle w:val="Enfasicorsivo"/>
                <w:rFonts w:cs="Arial"/>
                <w:szCs w:val="18"/>
              </w:rPr>
              <w:t>0.000</w:t>
            </w:r>
          </w:p>
        </w:tc>
        <w:tc>
          <w:tcPr>
            <w:tcW w:w="5703" w:type="dxa"/>
            <w:vAlign w:val="center"/>
          </w:tcPr>
          <w:p w14:paraId="2ED8DE3E"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posizione assoluta dell'asse A prima di eseguire il cambio utensile</w:t>
            </w:r>
          </w:p>
        </w:tc>
      </w:tr>
      <w:tr w:rsidR="0036121A" w14:paraId="04A1FF56" w14:textId="77777777" w:rsidTr="0036121A">
        <w:tc>
          <w:tcPr>
            <w:tcW w:w="2927" w:type="dxa"/>
            <w:vAlign w:val="center"/>
          </w:tcPr>
          <w:p w14:paraId="401A956F" w14:textId="77777777" w:rsidR="0036121A" w:rsidRDefault="0036121A" w:rsidP="006C2D4E">
            <w:pPr>
              <w:pStyle w:val="Paragrafoelenco"/>
              <w:ind w:left="0"/>
              <w:rPr>
                <w:rStyle w:val="Enfasicorsivo"/>
                <w:rFonts w:cs="Arial"/>
                <w:szCs w:val="18"/>
              </w:rPr>
            </w:pPr>
            <w:r>
              <w:rPr>
                <w:rStyle w:val="Enfasicorsivo"/>
                <w:rFonts w:cs="Arial"/>
                <w:szCs w:val="18"/>
              </w:rPr>
              <w:t>muovere asse B</w:t>
            </w:r>
          </w:p>
        </w:tc>
        <w:tc>
          <w:tcPr>
            <w:tcW w:w="1117" w:type="dxa"/>
            <w:vAlign w:val="center"/>
          </w:tcPr>
          <w:p w14:paraId="56E39A17"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5703" w:type="dxa"/>
            <w:vAlign w:val="center"/>
          </w:tcPr>
          <w:p w14:paraId="749B4B3B"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indica se l'asse B deve essere mosso prima del cambio utensile</w:t>
            </w:r>
          </w:p>
        </w:tc>
      </w:tr>
      <w:tr w:rsidR="0036121A" w14:paraId="003EBB05" w14:textId="77777777" w:rsidTr="0036121A">
        <w:tc>
          <w:tcPr>
            <w:tcW w:w="2927" w:type="dxa"/>
            <w:vAlign w:val="center"/>
          </w:tcPr>
          <w:p w14:paraId="55CD451B" w14:textId="77777777" w:rsidR="0036121A" w:rsidRDefault="0036121A" w:rsidP="006C2D4E">
            <w:pPr>
              <w:pStyle w:val="Paragrafoelenco"/>
              <w:ind w:left="0"/>
              <w:rPr>
                <w:rStyle w:val="Enfasicorsivo"/>
                <w:rFonts w:cs="Arial"/>
                <w:szCs w:val="18"/>
              </w:rPr>
            </w:pPr>
            <w:r w:rsidRPr="00DD4C6C">
              <w:rPr>
                <w:rStyle w:val="Enfasicorsivo"/>
                <w:rFonts w:cs="Arial"/>
                <w:szCs w:val="18"/>
              </w:rPr>
              <w:t xml:space="preserve">posizione asse </w:t>
            </w:r>
            <w:r>
              <w:rPr>
                <w:rStyle w:val="Enfasicorsivo"/>
                <w:rFonts w:cs="Arial"/>
                <w:szCs w:val="18"/>
              </w:rPr>
              <w:t>B</w:t>
            </w:r>
          </w:p>
        </w:tc>
        <w:tc>
          <w:tcPr>
            <w:tcW w:w="1117" w:type="dxa"/>
            <w:vAlign w:val="center"/>
          </w:tcPr>
          <w:p w14:paraId="3EE105DC" w14:textId="77777777" w:rsidR="0036121A" w:rsidRDefault="0036121A" w:rsidP="006C2D4E">
            <w:pPr>
              <w:pStyle w:val="Paragrafoelenco"/>
              <w:ind w:left="0"/>
              <w:jc w:val="center"/>
              <w:rPr>
                <w:rStyle w:val="Enfasicorsivo"/>
                <w:rFonts w:cs="Arial"/>
                <w:szCs w:val="18"/>
              </w:rPr>
            </w:pPr>
            <w:r>
              <w:rPr>
                <w:rStyle w:val="Enfasicorsivo"/>
                <w:rFonts w:cs="Arial"/>
                <w:szCs w:val="18"/>
              </w:rPr>
              <w:t>0.000</w:t>
            </w:r>
          </w:p>
        </w:tc>
        <w:tc>
          <w:tcPr>
            <w:tcW w:w="5703" w:type="dxa"/>
            <w:vAlign w:val="center"/>
          </w:tcPr>
          <w:p w14:paraId="59AA95B9" w14:textId="77777777" w:rsidR="0036121A" w:rsidRPr="00DD4C6C" w:rsidRDefault="0036121A" w:rsidP="006C2D4E">
            <w:pPr>
              <w:pStyle w:val="Didascalia"/>
              <w:rPr>
                <w:rStyle w:val="Enfasicorsivo"/>
                <w:rFonts w:cs="Arial"/>
                <w:i/>
                <w:szCs w:val="18"/>
              </w:rPr>
            </w:pPr>
            <w:r w:rsidRPr="00DD4C6C">
              <w:rPr>
                <w:rStyle w:val="Enfasicorsivo"/>
                <w:rFonts w:cs="Arial"/>
                <w:i/>
                <w:szCs w:val="18"/>
              </w:rPr>
              <w:t>posizione assoluta dell'asse B prima di eseguire il cambio utensile</w:t>
            </w:r>
          </w:p>
        </w:tc>
      </w:tr>
    </w:tbl>
    <w:p w14:paraId="01995602" w14:textId="77777777" w:rsidR="00914DDB" w:rsidRDefault="00914DDB" w:rsidP="006C2D4E"/>
    <w:p w14:paraId="72853E20" w14:textId="77777777" w:rsidR="00B779A6" w:rsidRDefault="00B779A6" w:rsidP="006C2D4E">
      <w:r>
        <w:br w:type="page"/>
      </w:r>
    </w:p>
    <w:bookmarkStart w:id="464" w:name="_Controllo_parametri"/>
    <w:bookmarkStart w:id="465" w:name="_Toc324856613"/>
    <w:bookmarkStart w:id="466" w:name="_Toc324857001"/>
    <w:bookmarkStart w:id="467" w:name="_Toc324857344"/>
    <w:bookmarkStart w:id="468" w:name="_Toc324866054"/>
    <w:bookmarkEnd w:id="464"/>
    <w:p w14:paraId="7CAD5110" w14:textId="77777777" w:rsidR="00B779A6" w:rsidRPr="00B557B0" w:rsidRDefault="00F46FF7" w:rsidP="006C2D4E">
      <w:pPr>
        <w:pStyle w:val="Titolo5"/>
        <w:rPr>
          <w:rStyle w:val="Enfasicorsivo"/>
          <w:b/>
          <w:i w:val="0"/>
          <w:iCs w:val="0"/>
          <w:szCs w:val="20"/>
        </w:rPr>
      </w:pPr>
      <w:r w:rsidRPr="00B557B0">
        <w:rPr>
          <w:b/>
        </w:rPr>
        <w:lastRenderedPageBreak/>
        <w:fldChar w:fldCharType="begin"/>
      </w:r>
      <w:r w:rsidR="00B779A6" w:rsidRPr="00B557B0">
        <w:instrText>HYPERLINK \l "Controllo_parametri"</w:instrText>
      </w:r>
      <w:r w:rsidRPr="00B557B0">
        <w:rPr>
          <w:b/>
        </w:rPr>
      </w:r>
      <w:r w:rsidRPr="00B557B0">
        <w:rPr>
          <w:b/>
        </w:rPr>
        <w:fldChar w:fldCharType="separate"/>
      </w:r>
      <w:bookmarkStart w:id="469" w:name="_Toc369622837"/>
      <w:r w:rsidR="00B779A6" w:rsidRPr="00B557B0">
        <w:rPr>
          <w:rStyle w:val="Collegamentoipertestuale"/>
          <w:color w:val="4F81BD" w:themeColor="accent1"/>
          <w:u w:val="none"/>
        </w:rPr>
        <w:t>Controllo parametri</w:t>
      </w:r>
      <w:bookmarkEnd w:id="465"/>
      <w:bookmarkEnd w:id="466"/>
      <w:bookmarkEnd w:id="467"/>
      <w:bookmarkEnd w:id="468"/>
      <w:bookmarkEnd w:id="469"/>
      <w:r w:rsidRPr="00B557B0">
        <w:rPr>
          <w:b/>
        </w:rPr>
        <w:fldChar w:fldCharType="end"/>
      </w:r>
      <w:r w:rsidRPr="00B557B0">
        <w:rPr>
          <w:b/>
        </w:rPr>
        <w:fldChar w:fldCharType="begin"/>
      </w:r>
      <w:r w:rsidR="00B779A6" w:rsidRPr="00B557B0">
        <w:instrText xml:space="preserve"> XE "Controllo parametri" </w:instrText>
      </w:r>
      <w:r w:rsidRPr="00B557B0">
        <w:rPr>
          <w:b/>
        </w:rPr>
        <w:fldChar w:fldCharType="end"/>
      </w:r>
    </w:p>
    <w:p w14:paraId="200BC694" w14:textId="77777777" w:rsidR="00B779A6" w:rsidRPr="00AF7BBA" w:rsidRDefault="00B779A6" w:rsidP="006C2D4E">
      <w:pPr>
        <w:pStyle w:val="Paragrafoelenco"/>
        <w:numPr>
          <w:ilvl w:val="0"/>
          <w:numId w:val="4"/>
        </w:numPr>
        <w:rPr>
          <w:rStyle w:val="Enfasicorsivo"/>
          <w:rFonts w:cs="Arial"/>
          <w:szCs w:val="18"/>
        </w:rPr>
      </w:pPr>
      <w:r w:rsidRPr="00AF7BBA">
        <w:rPr>
          <w:rStyle w:val="Enfasicorsivo"/>
          <w:rFonts w:cs="Arial"/>
          <w:szCs w:val="18"/>
        </w:rPr>
        <w:t xml:space="preserve">Nell’albero delle </w:t>
      </w:r>
      <w:r w:rsidRPr="00AF7BBA">
        <w:rPr>
          <w:rStyle w:val="Enfasicorsivo"/>
          <w:rFonts w:cs="Arial"/>
          <w:b/>
          <w:szCs w:val="18"/>
        </w:rPr>
        <w:t>Funzioni</w:t>
      </w:r>
      <w:r w:rsidRPr="00AF7BBA">
        <w:rPr>
          <w:rStyle w:val="Enfasicorsivo"/>
          <w:rFonts w:cs="Arial"/>
          <w:szCs w:val="18"/>
        </w:rPr>
        <w:t>, fare doppio clic su “</w:t>
      </w:r>
      <w:r w:rsidRPr="00AF7BBA">
        <w:rPr>
          <w:rStyle w:val="Enfasicorsivo"/>
          <w:rFonts w:cs="Arial"/>
          <w:b/>
          <w:szCs w:val="18"/>
        </w:rPr>
        <w:t>Controlli</w:t>
      </w:r>
      <w:r w:rsidRPr="00AF7BBA">
        <w:rPr>
          <w:rStyle w:val="Enfasicorsivo"/>
          <w:rFonts w:cs="Arial"/>
          <w:szCs w:val="18"/>
        </w:rPr>
        <w:t>”;</w:t>
      </w:r>
    </w:p>
    <w:p w14:paraId="7ECDE7AA" w14:textId="77777777" w:rsidR="00B779A6" w:rsidRDefault="00B779A6" w:rsidP="006C2D4E">
      <w:pPr>
        <w:pStyle w:val="Paragrafoelenco"/>
        <w:numPr>
          <w:ilvl w:val="0"/>
          <w:numId w:val="4"/>
        </w:numPr>
        <w:rPr>
          <w:rStyle w:val="Enfasicorsivo"/>
          <w:rFonts w:cs="Arial"/>
          <w:szCs w:val="18"/>
        </w:rPr>
      </w:pPr>
      <w:r w:rsidRPr="00AF7BBA">
        <w:rPr>
          <w:rStyle w:val="Enfasicorsivo"/>
          <w:rFonts w:cs="Arial"/>
          <w:szCs w:val="18"/>
        </w:rPr>
        <w:t>fare doppio clic su “</w:t>
      </w:r>
      <w:r w:rsidRPr="00AF7BBA">
        <w:rPr>
          <w:rStyle w:val="Enfasicorsivo"/>
          <w:rFonts w:cs="Arial"/>
          <w:b/>
          <w:szCs w:val="18"/>
        </w:rPr>
        <w:t>Controllo parametri</w:t>
      </w:r>
      <w:r w:rsidRPr="00AF7BBA">
        <w:rPr>
          <w:rStyle w:val="Enfasicorsivo"/>
          <w:rFonts w:cs="Arial"/>
          <w:szCs w:val="18"/>
        </w:rPr>
        <w:t>”;</w:t>
      </w:r>
    </w:p>
    <w:p w14:paraId="3C3D6509" w14:textId="77777777" w:rsidR="00B55A3A" w:rsidRPr="00B55A3A" w:rsidRDefault="00B55A3A" w:rsidP="006C2D4E">
      <w:pPr>
        <w:rPr>
          <w:rStyle w:val="Enfasicorsivo"/>
          <w:rFonts w:cs="Arial"/>
          <w:szCs w:val="18"/>
        </w:rPr>
      </w:pPr>
      <w:r w:rsidRPr="00B55A3A">
        <w:rPr>
          <w:rStyle w:val="Enfasicorsivo"/>
          <w:rFonts w:cs="Arial"/>
          <w:szCs w:val="18"/>
        </w:rPr>
        <w:t>Esegue un controllo tra i parametri ricevuti dal CN e quelli registrati nel file utente, segnalando in una lista il gruppo dei parametri che risultano diversi. Fare doppio clic sulla voce riportata nella lista, per accedere direttamente al gruppo di parametri.</w:t>
      </w:r>
    </w:p>
    <w:p w14:paraId="1A59E2EA" w14:textId="77777777" w:rsidR="00B779A6" w:rsidRPr="00613F45" w:rsidRDefault="00B779A6" w:rsidP="006C2D4E">
      <w:pPr>
        <w:ind w:left="360"/>
        <w:rPr>
          <w:rStyle w:val="Enfasicorsivo"/>
          <w:rFonts w:cs="Arial"/>
          <w:szCs w:val="18"/>
        </w:rPr>
      </w:pPr>
      <w:r>
        <w:rPr>
          <w:rFonts w:ascii="Arial" w:hAnsi="Arial" w:cs="Arial"/>
          <w:i/>
          <w:iCs/>
          <w:noProof/>
          <w:sz w:val="18"/>
          <w:szCs w:val="18"/>
          <w:lang w:eastAsia="it-IT"/>
        </w:rPr>
        <w:drawing>
          <wp:inline distT="0" distB="0" distL="0" distR="0" wp14:anchorId="71BD8A1C" wp14:editId="0F683E20">
            <wp:extent cx="3057525" cy="1790700"/>
            <wp:effectExtent l="19050" t="0" r="9525" b="0"/>
            <wp:docPr id="224" name="Immagin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7" cstate="print"/>
                    <a:srcRect/>
                    <a:stretch>
                      <a:fillRect/>
                    </a:stretch>
                  </pic:blipFill>
                  <pic:spPr bwMode="auto">
                    <a:xfrm>
                      <a:off x="0" y="0"/>
                      <a:ext cx="3057525" cy="1790700"/>
                    </a:xfrm>
                    <a:prstGeom prst="rect">
                      <a:avLst/>
                    </a:prstGeom>
                    <a:noFill/>
                    <a:ln w="9525">
                      <a:noFill/>
                      <a:miter lim="800000"/>
                      <a:headEnd/>
                      <a:tailEnd/>
                    </a:ln>
                  </pic:spPr>
                </pic:pic>
              </a:graphicData>
            </a:graphic>
          </wp:inline>
        </w:drawing>
      </w:r>
    </w:p>
    <w:p w14:paraId="0562D9EB" w14:textId="77777777" w:rsidR="00B779A6" w:rsidRPr="00AF7BBA" w:rsidRDefault="00B779A6" w:rsidP="006C2D4E">
      <w:pPr>
        <w:rPr>
          <w:rStyle w:val="Enfasicorsivo"/>
          <w:rFonts w:cs="Arial"/>
          <w:szCs w:val="18"/>
        </w:rPr>
      </w:pPr>
      <w:r w:rsidRPr="00AF7BBA">
        <w:rPr>
          <w:rStyle w:val="Enfasicorsivo"/>
          <w:rFonts w:cs="Arial"/>
          <w:szCs w:val="18"/>
        </w:rPr>
        <w:t xml:space="preserve">Fare clic sul pulsante </w:t>
      </w:r>
      <w:r w:rsidRPr="00AF7BBA">
        <w:rPr>
          <w:rFonts w:ascii="Arial" w:hAnsi="Arial" w:cs="Arial"/>
          <w:i/>
          <w:iCs/>
          <w:noProof/>
          <w:sz w:val="18"/>
          <w:szCs w:val="18"/>
          <w:lang w:eastAsia="it-IT"/>
        </w:rPr>
        <w:drawing>
          <wp:inline distT="0" distB="0" distL="0" distR="0" wp14:anchorId="2D23FF1C" wp14:editId="58FE9276">
            <wp:extent cx="1371600" cy="171450"/>
            <wp:effectExtent l="19050" t="0" r="0" b="0"/>
            <wp:docPr id="227"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8" cstate="print"/>
                    <a:srcRect/>
                    <a:stretch>
                      <a:fillRect/>
                    </a:stretch>
                  </pic:blipFill>
                  <pic:spPr bwMode="auto">
                    <a:xfrm>
                      <a:off x="0" y="0"/>
                      <a:ext cx="1371600" cy="171450"/>
                    </a:xfrm>
                    <a:prstGeom prst="rect">
                      <a:avLst/>
                    </a:prstGeom>
                    <a:noFill/>
                    <a:ln w="9525">
                      <a:noFill/>
                      <a:miter lim="800000"/>
                      <a:headEnd/>
                      <a:tailEnd/>
                    </a:ln>
                  </pic:spPr>
                </pic:pic>
              </a:graphicData>
            </a:graphic>
          </wp:inline>
        </w:drawing>
      </w:r>
      <w:r w:rsidRPr="00AF7BBA">
        <w:rPr>
          <w:rStyle w:val="Enfasicorsivo"/>
          <w:rFonts w:cs="Arial"/>
          <w:szCs w:val="18"/>
        </w:rPr>
        <w:t xml:space="preserve"> per inviare al CN tutti i parametri registrati nel file utente; non viene eseguito il salvataggio nella memoria permanente del CN.</w:t>
      </w:r>
    </w:p>
    <w:p w14:paraId="3C4EB49C" w14:textId="77777777" w:rsidR="00B779A6" w:rsidRPr="00AF7BBA" w:rsidRDefault="00B779A6" w:rsidP="006C2D4E">
      <w:pPr>
        <w:rPr>
          <w:rStyle w:val="Enfasicorsivo"/>
          <w:rFonts w:cs="Arial"/>
          <w:szCs w:val="18"/>
        </w:rPr>
      </w:pPr>
      <w:r w:rsidRPr="00AF7BBA">
        <w:rPr>
          <w:rStyle w:val="Enfasicorsivo"/>
          <w:rFonts w:cs="Arial"/>
          <w:szCs w:val="18"/>
        </w:rPr>
        <w:t xml:space="preserve">Fare clic sul pulsante </w:t>
      </w:r>
      <w:r w:rsidRPr="00AF7BBA">
        <w:rPr>
          <w:rFonts w:ascii="Arial" w:hAnsi="Arial" w:cs="Arial"/>
          <w:i/>
          <w:iCs/>
          <w:noProof/>
          <w:sz w:val="18"/>
          <w:szCs w:val="18"/>
          <w:lang w:eastAsia="it-IT"/>
        </w:rPr>
        <w:drawing>
          <wp:inline distT="0" distB="0" distL="0" distR="0" wp14:anchorId="3945A909" wp14:editId="407294E3">
            <wp:extent cx="1371600" cy="171450"/>
            <wp:effectExtent l="19050" t="0" r="0" b="0"/>
            <wp:docPr id="233"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9" cstate="print"/>
                    <a:srcRect/>
                    <a:stretch>
                      <a:fillRect/>
                    </a:stretch>
                  </pic:blipFill>
                  <pic:spPr bwMode="auto">
                    <a:xfrm>
                      <a:off x="0" y="0"/>
                      <a:ext cx="1371600" cy="171450"/>
                    </a:xfrm>
                    <a:prstGeom prst="rect">
                      <a:avLst/>
                    </a:prstGeom>
                    <a:noFill/>
                    <a:ln w="9525">
                      <a:noFill/>
                      <a:miter lim="800000"/>
                      <a:headEnd/>
                      <a:tailEnd/>
                    </a:ln>
                  </pic:spPr>
                </pic:pic>
              </a:graphicData>
            </a:graphic>
          </wp:inline>
        </w:drawing>
      </w:r>
      <w:r w:rsidRPr="00AF7BBA">
        <w:rPr>
          <w:rStyle w:val="Enfasicorsivo"/>
          <w:rFonts w:cs="Arial"/>
          <w:szCs w:val="18"/>
        </w:rPr>
        <w:t xml:space="preserve"> per salvare tutti i parametri del CN nel file utente.</w:t>
      </w:r>
    </w:p>
    <w:p w14:paraId="32738CE7" w14:textId="77777777" w:rsidR="00B779A6" w:rsidRPr="00AF7BBA" w:rsidRDefault="00B779A6" w:rsidP="006C2D4E">
      <w:pPr>
        <w:rPr>
          <w:rStyle w:val="Enfasicorsivo"/>
          <w:rFonts w:cs="Arial"/>
          <w:szCs w:val="18"/>
        </w:rPr>
      </w:pPr>
      <w:r w:rsidRPr="00AF7BBA">
        <w:rPr>
          <w:rStyle w:val="Enfasicorsivo"/>
          <w:rFonts w:cs="Arial"/>
          <w:szCs w:val="18"/>
        </w:rPr>
        <w:t xml:space="preserve">Fare clic sul pulsante </w:t>
      </w:r>
      <w:r w:rsidRPr="00AF7BBA">
        <w:rPr>
          <w:rFonts w:ascii="Arial" w:hAnsi="Arial" w:cs="Arial"/>
          <w:i/>
          <w:iCs/>
          <w:noProof/>
          <w:sz w:val="18"/>
          <w:szCs w:val="18"/>
          <w:lang w:eastAsia="it-IT"/>
        </w:rPr>
        <w:drawing>
          <wp:inline distT="0" distB="0" distL="0" distR="0" wp14:anchorId="06C6A169" wp14:editId="0D2ADD90">
            <wp:extent cx="1371600" cy="171450"/>
            <wp:effectExtent l="19050" t="0" r="0" b="0"/>
            <wp:docPr id="235"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0" cstate="print"/>
                    <a:srcRect/>
                    <a:stretch>
                      <a:fillRect/>
                    </a:stretch>
                  </pic:blipFill>
                  <pic:spPr bwMode="auto">
                    <a:xfrm>
                      <a:off x="0" y="0"/>
                      <a:ext cx="1371600" cy="171450"/>
                    </a:xfrm>
                    <a:prstGeom prst="rect">
                      <a:avLst/>
                    </a:prstGeom>
                    <a:noFill/>
                    <a:ln w="9525">
                      <a:noFill/>
                      <a:miter lim="800000"/>
                      <a:headEnd/>
                      <a:tailEnd/>
                    </a:ln>
                  </pic:spPr>
                </pic:pic>
              </a:graphicData>
            </a:graphic>
          </wp:inline>
        </w:drawing>
      </w:r>
      <w:r w:rsidRPr="00AF7BBA">
        <w:rPr>
          <w:rStyle w:val="Enfasicorsivo"/>
          <w:rFonts w:cs="Arial"/>
          <w:szCs w:val="18"/>
        </w:rPr>
        <w:t>; invia al CN un comando per il ripristino di tutti i parametri registrati nella sua memoria permanente.</w:t>
      </w:r>
    </w:p>
    <w:p w14:paraId="15F157A8" w14:textId="77777777" w:rsidR="00B779A6" w:rsidRPr="00AF7BBA" w:rsidRDefault="00B779A6" w:rsidP="006C2D4E">
      <w:pPr>
        <w:rPr>
          <w:rStyle w:val="Enfasicorsivo"/>
          <w:rFonts w:cs="Arial"/>
          <w:szCs w:val="18"/>
        </w:rPr>
      </w:pPr>
      <w:r w:rsidRPr="00AF7BBA">
        <w:rPr>
          <w:rStyle w:val="Enfasicorsivo"/>
          <w:rFonts w:cs="Arial"/>
          <w:szCs w:val="18"/>
        </w:rPr>
        <w:t xml:space="preserve">Fare clic sul pulsante </w:t>
      </w:r>
      <w:r w:rsidRPr="00AF7BBA">
        <w:rPr>
          <w:rFonts w:ascii="Arial" w:hAnsi="Arial" w:cs="Arial"/>
          <w:i/>
          <w:iCs/>
          <w:noProof/>
          <w:sz w:val="18"/>
          <w:szCs w:val="18"/>
          <w:lang w:eastAsia="it-IT"/>
        </w:rPr>
        <w:drawing>
          <wp:inline distT="0" distB="0" distL="0" distR="0" wp14:anchorId="40829B6E" wp14:editId="6D9194B0">
            <wp:extent cx="1371600" cy="171450"/>
            <wp:effectExtent l="19050" t="0" r="0" b="0"/>
            <wp:docPr id="236"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1" cstate="print"/>
                    <a:srcRect/>
                    <a:stretch>
                      <a:fillRect/>
                    </a:stretch>
                  </pic:blipFill>
                  <pic:spPr bwMode="auto">
                    <a:xfrm>
                      <a:off x="0" y="0"/>
                      <a:ext cx="1371600" cy="171450"/>
                    </a:xfrm>
                    <a:prstGeom prst="rect">
                      <a:avLst/>
                    </a:prstGeom>
                    <a:noFill/>
                    <a:ln w="9525">
                      <a:noFill/>
                      <a:miter lim="800000"/>
                      <a:headEnd/>
                      <a:tailEnd/>
                    </a:ln>
                  </pic:spPr>
                </pic:pic>
              </a:graphicData>
            </a:graphic>
          </wp:inline>
        </w:drawing>
      </w:r>
      <w:r w:rsidRPr="00AF7BBA">
        <w:rPr>
          <w:rStyle w:val="Enfasicorsivo"/>
          <w:rFonts w:cs="Arial"/>
          <w:szCs w:val="18"/>
        </w:rPr>
        <w:t>; invia al CN un comando per il salvataggio di tutti i parametri correnti nella sua memoria permanente.</w:t>
      </w:r>
    </w:p>
    <w:p w14:paraId="66BC846C" w14:textId="77777777" w:rsidR="00B779A6" w:rsidRDefault="00B779A6" w:rsidP="006C2D4E">
      <w:pPr>
        <w:rPr>
          <w:rFonts w:ascii="Arial" w:hAnsi="Arial" w:cs="Arial"/>
          <w:noProof/>
          <w:sz w:val="18"/>
          <w:szCs w:val="18"/>
        </w:rPr>
      </w:pPr>
      <w:r>
        <w:rPr>
          <w:rFonts w:ascii="Arial" w:hAnsi="Arial" w:cs="Arial"/>
          <w:noProof/>
          <w:sz w:val="18"/>
          <w:szCs w:val="18"/>
        </w:rPr>
        <w:br w:type="page"/>
      </w:r>
    </w:p>
    <w:p w14:paraId="69310C82" w14:textId="77777777" w:rsidR="00B779A6" w:rsidRDefault="00B779A6" w:rsidP="006C2D4E">
      <w:pPr>
        <w:pStyle w:val="Titolo5"/>
      </w:pPr>
      <w:bookmarkStart w:id="470" w:name="_Toc369622838"/>
      <w:r w:rsidRPr="00423F15">
        <w:lastRenderedPageBreak/>
        <w:t>Controllo di IO</w:t>
      </w:r>
      <w:bookmarkEnd w:id="470"/>
      <w:r w:rsidR="00F46FF7">
        <w:fldChar w:fldCharType="begin"/>
      </w:r>
      <w:r>
        <w:instrText xml:space="preserve"> XE "</w:instrText>
      </w:r>
      <w:r w:rsidRPr="00374EC9">
        <w:instrText>Controllo di IO</w:instrText>
      </w:r>
      <w:r>
        <w:instrText xml:space="preserve">" </w:instrText>
      </w:r>
      <w:r w:rsidR="00F46FF7">
        <w:fldChar w:fldCharType="end"/>
      </w:r>
    </w:p>
    <w:p w14:paraId="19B9B8F0" w14:textId="77777777" w:rsidR="00B779A6" w:rsidRPr="00B557B0" w:rsidRDefault="00B779A6">
      <w:pPr>
        <w:pStyle w:val="Paragrafoelenco"/>
        <w:numPr>
          <w:ilvl w:val="0"/>
          <w:numId w:val="58"/>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04F87D46" w14:textId="77777777" w:rsidR="00B779A6" w:rsidRPr="00B557B0" w:rsidRDefault="00B779A6">
      <w:pPr>
        <w:pStyle w:val="Paragrafoelenco"/>
        <w:numPr>
          <w:ilvl w:val="0"/>
          <w:numId w:val="58"/>
        </w:numPr>
        <w:rPr>
          <w:rStyle w:val="Enfasicorsivo"/>
          <w:rFonts w:cs="Arial"/>
          <w:szCs w:val="18"/>
        </w:rPr>
      </w:pPr>
      <w:r w:rsidRPr="00B557B0">
        <w:rPr>
          <w:rStyle w:val="Enfasicorsivo"/>
          <w:rFonts w:cs="Arial"/>
          <w:szCs w:val="18"/>
        </w:rPr>
        <w:t>fare doppio clic su “</w:t>
      </w:r>
      <w:r>
        <w:rPr>
          <w:rStyle w:val="Enfasicorsivo"/>
          <w:rFonts w:cs="Arial"/>
          <w:b/>
          <w:szCs w:val="18"/>
        </w:rPr>
        <w:t>Controllo i/o</w:t>
      </w:r>
      <w:r w:rsidRPr="00B557B0">
        <w:rPr>
          <w:rStyle w:val="Enfasicorsivo"/>
          <w:rFonts w:cs="Arial"/>
          <w:szCs w:val="18"/>
        </w:rPr>
        <w:t>”;</w:t>
      </w:r>
    </w:p>
    <w:p w14:paraId="4BEA8EBE" w14:textId="77777777" w:rsidR="00B779A6" w:rsidRPr="0091618B" w:rsidRDefault="00B779A6" w:rsidP="006C2D4E">
      <w:pPr>
        <w:rPr>
          <w:rFonts w:ascii="Arial" w:hAnsi="Arial" w:cs="Arial"/>
          <w:sz w:val="18"/>
          <w:szCs w:val="18"/>
        </w:rPr>
      </w:pPr>
      <w:r>
        <w:rPr>
          <w:rFonts w:ascii="Arial" w:hAnsi="Arial" w:cs="Arial"/>
          <w:sz w:val="18"/>
          <w:szCs w:val="18"/>
        </w:rPr>
        <w:t>L</w:t>
      </w:r>
      <w:r w:rsidRPr="0091618B">
        <w:rPr>
          <w:rFonts w:ascii="Arial" w:hAnsi="Arial" w:cs="Arial"/>
          <w:sz w:val="18"/>
          <w:szCs w:val="18"/>
        </w:rPr>
        <w:t>egge ed eventualmente modifica degli stati della macchina.</w:t>
      </w:r>
    </w:p>
    <w:p w14:paraId="0072DE3A" w14:textId="77777777" w:rsidR="00B779A6" w:rsidRPr="0091618B" w:rsidRDefault="00B779A6" w:rsidP="006C2D4E">
      <w:pPr>
        <w:rPr>
          <w:rFonts w:ascii="Arial" w:hAnsi="Arial" w:cs="Arial"/>
          <w:sz w:val="18"/>
          <w:szCs w:val="18"/>
        </w:rPr>
      </w:pPr>
      <w:r w:rsidRPr="0091618B">
        <w:rPr>
          <w:rFonts w:ascii="Arial" w:hAnsi="Arial" w:cs="Arial"/>
          <w:sz w:val="18"/>
          <w:szCs w:val="18"/>
        </w:rPr>
        <w:t>Deve essere usata solo da personale esperto addetto all’assistenza.</w:t>
      </w:r>
    </w:p>
    <w:p w14:paraId="51C40A52" w14:textId="77777777" w:rsidR="00B779A6" w:rsidRDefault="00B779A6" w:rsidP="006C2D4E">
      <w:r>
        <w:br w:type="page"/>
      </w:r>
    </w:p>
    <w:p w14:paraId="68CCCEEB" w14:textId="77777777" w:rsidR="00B779A6" w:rsidRDefault="00B779A6" w:rsidP="006C2D4E">
      <w:pPr>
        <w:pStyle w:val="Titolo5"/>
      </w:pPr>
      <w:bookmarkStart w:id="471" w:name="_Toc369622839"/>
      <w:r>
        <w:lastRenderedPageBreak/>
        <w:t>Opzioni CN</w:t>
      </w:r>
      <w:bookmarkEnd w:id="471"/>
      <w:r w:rsidR="00F46FF7">
        <w:fldChar w:fldCharType="begin"/>
      </w:r>
      <w:r>
        <w:instrText xml:space="preserve"> XE "Opzioni CN" </w:instrText>
      </w:r>
      <w:r w:rsidR="00F46FF7">
        <w:fldChar w:fldCharType="end"/>
      </w:r>
    </w:p>
    <w:p w14:paraId="142AFE97" w14:textId="77777777" w:rsidR="00B779A6" w:rsidRPr="00B557B0" w:rsidRDefault="00B779A6">
      <w:pPr>
        <w:pStyle w:val="Paragrafoelenco"/>
        <w:numPr>
          <w:ilvl w:val="0"/>
          <w:numId w:val="70"/>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5075ABF0" w14:textId="77777777" w:rsidR="00B779A6" w:rsidRPr="00B557B0" w:rsidRDefault="00B779A6">
      <w:pPr>
        <w:pStyle w:val="Paragrafoelenco"/>
        <w:numPr>
          <w:ilvl w:val="0"/>
          <w:numId w:val="70"/>
        </w:numPr>
        <w:rPr>
          <w:rStyle w:val="Enfasicorsivo"/>
          <w:rFonts w:cs="Arial"/>
          <w:szCs w:val="18"/>
        </w:rPr>
      </w:pPr>
      <w:r w:rsidRPr="00B557B0">
        <w:rPr>
          <w:rStyle w:val="Enfasicorsivo"/>
          <w:rFonts w:cs="Arial"/>
          <w:szCs w:val="18"/>
        </w:rPr>
        <w:t>fare doppio clic su “</w:t>
      </w:r>
      <w:r>
        <w:rPr>
          <w:rStyle w:val="Enfasicorsivo"/>
          <w:rFonts w:cs="Arial"/>
          <w:b/>
          <w:szCs w:val="18"/>
        </w:rPr>
        <w:t>Opzioni CN</w:t>
      </w:r>
      <w:r w:rsidRPr="00B557B0">
        <w:rPr>
          <w:rStyle w:val="Enfasicorsivo"/>
          <w:rFonts w:cs="Arial"/>
          <w:szCs w:val="18"/>
        </w:rPr>
        <w:t>”;</w:t>
      </w:r>
    </w:p>
    <w:tbl>
      <w:tblPr>
        <w:tblStyle w:val="Grigliatabella"/>
        <w:tblW w:w="0" w:type="auto"/>
        <w:tblLook w:val="04A0" w:firstRow="1" w:lastRow="0" w:firstColumn="1" w:lastColumn="0" w:noHBand="0" w:noVBand="1"/>
      </w:tblPr>
      <w:tblGrid>
        <w:gridCol w:w="663"/>
        <w:gridCol w:w="2927"/>
        <w:gridCol w:w="1117"/>
        <w:gridCol w:w="5147"/>
      </w:tblGrid>
      <w:tr w:rsidR="006B7AB0" w14:paraId="2837ACB6" w14:textId="77777777" w:rsidTr="00B4678E">
        <w:tc>
          <w:tcPr>
            <w:tcW w:w="663" w:type="dxa"/>
            <w:shd w:val="clear" w:color="auto" w:fill="D9D9D9" w:themeFill="background1" w:themeFillShade="D9"/>
          </w:tcPr>
          <w:p w14:paraId="4D520229" w14:textId="77777777" w:rsidR="006B7AB0" w:rsidRDefault="006B7AB0" w:rsidP="006C2D4E">
            <w:pPr>
              <w:pStyle w:val="Paragrafoelenco"/>
              <w:ind w:left="0"/>
              <w:rPr>
                <w:rStyle w:val="Enfasicorsivo"/>
                <w:rFonts w:cs="Arial"/>
                <w:szCs w:val="18"/>
              </w:rPr>
            </w:pPr>
          </w:p>
        </w:tc>
        <w:tc>
          <w:tcPr>
            <w:tcW w:w="2927" w:type="dxa"/>
            <w:shd w:val="clear" w:color="auto" w:fill="D9D9D9" w:themeFill="background1" w:themeFillShade="D9"/>
            <w:vAlign w:val="center"/>
          </w:tcPr>
          <w:p w14:paraId="5E29AEEB" w14:textId="77777777" w:rsidR="006B7AB0" w:rsidRPr="00C0405C" w:rsidRDefault="006B7AB0" w:rsidP="006C2D4E">
            <w:pPr>
              <w:pStyle w:val="Paragrafoelenco"/>
              <w:ind w:left="0"/>
              <w:rPr>
                <w:rStyle w:val="Enfasicorsivo"/>
                <w:rFonts w:cs="Arial"/>
                <w:b/>
                <w:szCs w:val="18"/>
              </w:rPr>
            </w:pPr>
            <w:r w:rsidRPr="00FA4EF1">
              <w:rPr>
                <w:rStyle w:val="Enfasicorsivo"/>
                <w:rFonts w:cs="Arial"/>
                <w:b/>
                <w:szCs w:val="18"/>
              </w:rPr>
              <w:t>Opzioni CN</w:t>
            </w:r>
          </w:p>
        </w:tc>
        <w:tc>
          <w:tcPr>
            <w:tcW w:w="1117" w:type="dxa"/>
            <w:shd w:val="clear" w:color="auto" w:fill="D9D9D9" w:themeFill="background1" w:themeFillShade="D9"/>
          </w:tcPr>
          <w:p w14:paraId="002846EA" w14:textId="77777777" w:rsidR="006B7AB0" w:rsidRDefault="006B7AB0" w:rsidP="006C2D4E">
            <w:pPr>
              <w:pStyle w:val="Paragrafoelenco"/>
              <w:ind w:left="0"/>
              <w:rPr>
                <w:rStyle w:val="Enfasicorsivo"/>
                <w:rFonts w:cs="Arial"/>
                <w:szCs w:val="18"/>
              </w:rPr>
            </w:pPr>
          </w:p>
        </w:tc>
        <w:tc>
          <w:tcPr>
            <w:tcW w:w="5147" w:type="dxa"/>
            <w:shd w:val="clear" w:color="auto" w:fill="D9D9D9" w:themeFill="background1" w:themeFillShade="D9"/>
          </w:tcPr>
          <w:p w14:paraId="243534CF" w14:textId="77777777" w:rsidR="006B7AB0" w:rsidRDefault="006B7AB0" w:rsidP="006C2D4E">
            <w:pPr>
              <w:pStyle w:val="Didascalia"/>
              <w:rPr>
                <w:rStyle w:val="Enfasicorsivo"/>
                <w:rFonts w:cs="Arial"/>
                <w:szCs w:val="18"/>
              </w:rPr>
            </w:pPr>
          </w:p>
        </w:tc>
      </w:tr>
      <w:tr w:rsidR="006B7AB0" w14:paraId="46E3CBC0" w14:textId="77777777" w:rsidTr="00B4678E">
        <w:tc>
          <w:tcPr>
            <w:tcW w:w="663" w:type="dxa"/>
          </w:tcPr>
          <w:p w14:paraId="7AE99D3A" w14:textId="77777777" w:rsidR="006B7AB0" w:rsidRDefault="006B7AB0" w:rsidP="006C2D4E">
            <w:pPr>
              <w:pStyle w:val="Paragrafoelenco"/>
              <w:ind w:left="0"/>
              <w:rPr>
                <w:rStyle w:val="Enfasicorsivo"/>
                <w:rFonts w:cs="Arial"/>
                <w:szCs w:val="18"/>
              </w:rPr>
            </w:pPr>
          </w:p>
        </w:tc>
        <w:tc>
          <w:tcPr>
            <w:tcW w:w="2927" w:type="dxa"/>
            <w:vAlign w:val="center"/>
          </w:tcPr>
          <w:p w14:paraId="6F41B57A" w14:textId="77777777" w:rsidR="006B7AB0" w:rsidRDefault="006B7AB0" w:rsidP="006C2D4E">
            <w:pPr>
              <w:pStyle w:val="Paragrafoelenco"/>
              <w:ind w:left="0"/>
              <w:rPr>
                <w:rStyle w:val="Enfasicorsivo"/>
                <w:rFonts w:cs="Arial"/>
                <w:szCs w:val="18"/>
              </w:rPr>
            </w:pPr>
            <w:r w:rsidRPr="00FA4EF1">
              <w:rPr>
                <w:rStyle w:val="Enfasicorsivo"/>
                <w:rFonts w:cs="Arial"/>
                <w:szCs w:val="18"/>
              </w:rPr>
              <w:t>modalità operatore</w:t>
            </w:r>
          </w:p>
        </w:tc>
        <w:tc>
          <w:tcPr>
            <w:tcW w:w="1117" w:type="dxa"/>
            <w:vAlign w:val="center"/>
          </w:tcPr>
          <w:p w14:paraId="46DBE974" w14:textId="77777777" w:rsidR="006B7AB0" w:rsidRDefault="006B7AB0" w:rsidP="006C2D4E">
            <w:pPr>
              <w:pStyle w:val="Paragrafoelenco"/>
              <w:ind w:left="0"/>
              <w:jc w:val="center"/>
              <w:rPr>
                <w:rStyle w:val="Enfasicorsivo"/>
                <w:rFonts w:cs="Arial"/>
                <w:szCs w:val="18"/>
              </w:rPr>
            </w:pPr>
            <w:r>
              <w:rPr>
                <w:rStyle w:val="Enfasicorsivo"/>
                <w:rFonts w:cs="Arial"/>
                <w:szCs w:val="18"/>
              </w:rPr>
              <w:t>Si</w:t>
            </w:r>
          </w:p>
        </w:tc>
        <w:tc>
          <w:tcPr>
            <w:tcW w:w="5147" w:type="dxa"/>
            <w:vAlign w:val="center"/>
          </w:tcPr>
          <w:p w14:paraId="7D97E2C6"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Imposta i menu del CN in forma ridotta</w:t>
            </w:r>
          </w:p>
        </w:tc>
      </w:tr>
      <w:tr w:rsidR="006B7AB0" w14:paraId="54118312" w14:textId="77777777" w:rsidTr="00B4678E">
        <w:tc>
          <w:tcPr>
            <w:tcW w:w="663" w:type="dxa"/>
          </w:tcPr>
          <w:p w14:paraId="2C0C6E7A" w14:textId="77777777" w:rsidR="006B7AB0" w:rsidRDefault="006B7AB0" w:rsidP="006C2D4E">
            <w:pPr>
              <w:pStyle w:val="Paragrafoelenco"/>
              <w:ind w:left="0"/>
              <w:rPr>
                <w:rStyle w:val="Enfasicorsivo"/>
                <w:rFonts w:cs="Arial"/>
                <w:szCs w:val="18"/>
              </w:rPr>
            </w:pPr>
          </w:p>
        </w:tc>
        <w:tc>
          <w:tcPr>
            <w:tcW w:w="2927" w:type="dxa"/>
            <w:vAlign w:val="center"/>
          </w:tcPr>
          <w:p w14:paraId="73F6FD1B" w14:textId="77777777" w:rsidR="006B7AB0" w:rsidRDefault="006B7AB0" w:rsidP="006C2D4E">
            <w:pPr>
              <w:pStyle w:val="Paragrafoelenco"/>
              <w:ind w:left="0"/>
              <w:rPr>
                <w:rStyle w:val="Enfasicorsivo"/>
                <w:rFonts w:cs="Arial"/>
                <w:szCs w:val="18"/>
              </w:rPr>
            </w:pPr>
            <w:r w:rsidRPr="00FA4EF1">
              <w:rPr>
                <w:rStyle w:val="Enfasicorsivo"/>
                <w:rFonts w:cs="Arial"/>
                <w:szCs w:val="18"/>
              </w:rPr>
              <w:t>disabilita volantino</w:t>
            </w:r>
          </w:p>
        </w:tc>
        <w:tc>
          <w:tcPr>
            <w:tcW w:w="1117" w:type="dxa"/>
            <w:vAlign w:val="center"/>
          </w:tcPr>
          <w:p w14:paraId="6558FD40"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21F8779D"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disabilita l'uso del volantino nel terminale multifunzione</w:t>
            </w:r>
          </w:p>
        </w:tc>
      </w:tr>
      <w:tr w:rsidR="006B7AB0" w14:paraId="562C214B" w14:textId="77777777" w:rsidTr="00B4678E">
        <w:tc>
          <w:tcPr>
            <w:tcW w:w="663" w:type="dxa"/>
          </w:tcPr>
          <w:p w14:paraId="3EDE3CDB" w14:textId="77777777" w:rsidR="006B7AB0" w:rsidRDefault="006B7AB0" w:rsidP="006C2D4E">
            <w:pPr>
              <w:pStyle w:val="Paragrafoelenco"/>
              <w:ind w:left="0"/>
              <w:rPr>
                <w:rStyle w:val="Enfasicorsivo"/>
                <w:rFonts w:cs="Arial"/>
                <w:szCs w:val="18"/>
              </w:rPr>
            </w:pPr>
          </w:p>
        </w:tc>
        <w:tc>
          <w:tcPr>
            <w:tcW w:w="2927" w:type="dxa"/>
            <w:vAlign w:val="center"/>
          </w:tcPr>
          <w:p w14:paraId="6ED165F0" w14:textId="77777777" w:rsidR="006B7AB0" w:rsidRDefault="006B7AB0" w:rsidP="006C2D4E">
            <w:pPr>
              <w:pStyle w:val="Paragrafoelenco"/>
              <w:ind w:left="0"/>
              <w:rPr>
                <w:rStyle w:val="Enfasicorsivo"/>
                <w:rFonts w:cs="Arial"/>
                <w:szCs w:val="18"/>
              </w:rPr>
            </w:pPr>
            <w:r w:rsidRPr="00FA4EF1">
              <w:rPr>
                <w:rStyle w:val="Enfasicorsivo"/>
                <w:rFonts w:cs="Arial"/>
                <w:szCs w:val="18"/>
              </w:rPr>
              <w:t>velocità in sec.</w:t>
            </w:r>
          </w:p>
        </w:tc>
        <w:tc>
          <w:tcPr>
            <w:tcW w:w="1117" w:type="dxa"/>
            <w:vAlign w:val="center"/>
          </w:tcPr>
          <w:p w14:paraId="724093DB" w14:textId="77777777" w:rsidR="006B7AB0" w:rsidRDefault="006B7AB0" w:rsidP="006C2D4E">
            <w:pPr>
              <w:pStyle w:val="Paragrafoelenco"/>
              <w:ind w:left="0"/>
              <w:jc w:val="center"/>
              <w:rPr>
                <w:rStyle w:val="Enfasicorsivo"/>
                <w:rFonts w:cs="Arial"/>
                <w:szCs w:val="18"/>
              </w:rPr>
            </w:pPr>
            <w:r>
              <w:rPr>
                <w:rStyle w:val="Enfasicorsivo"/>
                <w:rFonts w:cs="Arial"/>
                <w:szCs w:val="18"/>
              </w:rPr>
              <w:t>Si</w:t>
            </w:r>
          </w:p>
        </w:tc>
        <w:tc>
          <w:tcPr>
            <w:tcW w:w="5147" w:type="dxa"/>
            <w:vAlign w:val="center"/>
          </w:tcPr>
          <w:p w14:paraId="32753983"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Imposta le velocità degli assi in mm al secondo</w:t>
            </w:r>
          </w:p>
        </w:tc>
      </w:tr>
      <w:tr w:rsidR="006B7AB0" w14:paraId="3E2F31A2" w14:textId="77777777" w:rsidTr="00B4678E">
        <w:tc>
          <w:tcPr>
            <w:tcW w:w="663" w:type="dxa"/>
          </w:tcPr>
          <w:p w14:paraId="760617C1" w14:textId="77777777" w:rsidR="006B7AB0" w:rsidRDefault="006B7AB0" w:rsidP="006C2D4E">
            <w:pPr>
              <w:pStyle w:val="Paragrafoelenco"/>
              <w:ind w:left="0"/>
              <w:rPr>
                <w:rStyle w:val="Enfasicorsivo"/>
                <w:rFonts w:cs="Arial"/>
                <w:szCs w:val="18"/>
              </w:rPr>
            </w:pPr>
          </w:p>
        </w:tc>
        <w:tc>
          <w:tcPr>
            <w:tcW w:w="2927" w:type="dxa"/>
            <w:vAlign w:val="center"/>
          </w:tcPr>
          <w:p w14:paraId="62CA3B53" w14:textId="77777777" w:rsidR="006B7AB0" w:rsidRPr="005765B6" w:rsidRDefault="006B7AB0" w:rsidP="006C2D4E">
            <w:pPr>
              <w:pStyle w:val="Paragrafoelenco"/>
              <w:ind w:left="0"/>
              <w:rPr>
                <w:rStyle w:val="Enfasicorsivo"/>
                <w:rFonts w:cs="Arial"/>
                <w:szCs w:val="18"/>
              </w:rPr>
            </w:pPr>
            <w:r w:rsidRPr="00FA4EF1">
              <w:rPr>
                <w:rStyle w:val="Enfasicorsivo"/>
                <w:rFonts w:cs="Arial"/>
                <w:szCs w:val="18"/>
              </w:rPr>
              <w:t>salva sempre pos. iniziali</w:t>
            </w:r>
          </w:p>
        </w:tc>
        <w:tc>
          <w:tcPr>
            <w:tcW w:w="1117" w:type="dxa"/>
            <w:vAlign w:val="center"/>
          </w:tcPr>
          <w:p w14:paraId="0352D4DE"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1BBD09D7"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 xml:space="preserve"> salvataggio automatico della posizione iniziale degli assi</w:t>
            </w:r>
          </w:p>
        </w:tc>
      </w:tr>
      <w:tr w:rsidR="006B7AB0" w14:paraId="597949EB" w14:textId="77777777" w:rsidTr="00B4678E">
        <w:tc>
          <w:tcPr>
            <w:tcW w:w="663" w:type="dxa"/>
          </w:tcPr>
          <w:p w14:paraId="338FEAFF" w14:textId="77777777" w:rsidR="006B7AB0" w:rsidRDefault="006B7AB0" w:rsidP="006C2D4E">
            <w:pPr>
              <w:pStyle w:val="Paragrafoelenco"/>
              <w:ind w:left="0"/>
              <w:rPr>
                <w:rStyle w:val="Enfasicorsivo"/>
                <w:rFonts w:cs="Arial"/>
                <w:szCs w:val="18"/>
              </w:rPr>
            </w:pPr>
          </w:p>
        </w:tc>
        <w:tc>
          <w:tcPr>
            <w:tcW w:w="2927" w:type="dxa"/>
            <w:vAlign w:val="center"/>
          </w:tcPr>
          <w:p w14:paraId="3336F5A1" w14:textId="77777777" w:rsidR="006B7AB0" w:rsidRPr="005765B6" w:rsidRDefault="006B7AB0" w:rsidP="006C2D4E">
            <w:pPr>
              <w:pStyle w:val="Paragrafoelenco"/>
              <w:ind w:left="0"/>
              <w:rPr>
                <w:rStyle w:val="Enfasicorsivo"/>
                <w:rFonts w:cs="Arial"/>
                <w:szCs w:val="18"/>
              </w:rPr>
            </w:pPr>
            <w:r w:rsidRPr="00FA4EF1">
              <w:rPr>
                <w:rStyle w:val="Enfasicorsivo"/>
                <w:rFonts w:cs="Arial"/>
                <w:szCs w:val="18"/>
              </w:rPr>
              <w:t>disabilita warm-up</w:t>
            </w:r>
          </w:p>
        </w:tc>
        <w:tc>
          <w:tcPr>
            <w:tcW w:w="1117" w:type="dxa"/>
            <w:vAlign w:val="center"/>
          </w:tcPr>
          <w:p w14:paraId="5E79F5C8"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07D6E0C3"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disabilita la procedura di Warm-up del mandrino</w:t>
            </w:r>
          </w:p>
        </w:tc>
      </w:tr>
      <w:tr w:rsidR="006B7AB0" w14:paraId="29F8BAFD" w14:textId="77777777" w:rsidTr="00B4678E">
        <w:tc>
          <w:tcPr>
            <w:tcW w:w="663" w:type="dxa"/>
          </w:tcPr>
          <w:p w14:paraId="1D15953D" w14:textId="77777777" w:rsidR="006B7AB0" w:rsidRDefault="006B7AB0" w:rsidP="006C2D4E">
            <w:pPr>
              <w:pStyle w:val="Paragrafoelenco"/>
              <w:ind w:left="0"/>
              <w:rPr>
                <w:rStyle w:val="Enfasicorsivo"/>
                <w:rFonts w:cs="Arial"/>
                <w:szCs w:val="18"/>
              </w:rPr>
            </w:pPr>
          </w:p>
        </w:tc>
        <w:tc>
          <w:tcPr>
            <w:tcW w:w="2927" w:type="dxa"/>
            <w:vAlign w:val="center"/>
          </w:tcPr>
          <w:p w14:paraId="600B08F8" w14:textId="77777777" w:rsidR="006B7AB0" w:rsidRPr="005765B6" w:rsidRDefault="006B7AB0" w:rsidP="006C2D4E">
            <w:pPr>
              <w:pStyle w:val="Paragrafoelenco"/>
              <w:ind w:left="0"/>
              <w:rPr>
                <w:rStyle w:val="Enfasicorsivo"/>
                <w:rFonts w:cs="Arial"/>
                <w:szCs w:val="18"/>
              </w:rPr>
            </w:pPr>
            <w:r w:rsidRPr="00FA4EF1">
              <w:rPr>
                <w:rStyle w:val="Enfasicorsivo"/>
                <w:rFonts w:cs="Arial"/>
                <w:szCs w:val="18"/>
              </w:rPr>
              <w:t>ripristino pos. assi</w:t>
            </w:r>
          </w:p>
        </w:tc>
        <w:tc>
          <w:tcPr>
            <w:tcW w:w="1117" w:type="dxa"/>
            <w:vAlign w:val="center"/>
          </w:tcPr>
          <w:p w14:paraId="2263FAB2"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70954804"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abilita il ripristino della posizione assi</w:t>
            </w:r>
          </w:p>
        </w:tc>
      </w:tr>
      <w:tr w:rsidR="006B7AB0" w14:paraId="10C3099B" w14:textId="77777777" w:rsidTr="00B4678E">
        <w:tc>
          <w:tcPr>
            <w:tcW w:w="663" w:type="dxa"/>
          </w:tcPr>
          <w:p w14:paraId="462A475D" w14:textId="77777777" w:rsidR="006B7AB0" w:rsidRDefault="006B7AB0" w:rsidP="006C2D4E">
            <w:pPr>
              <w:pStyle w:val="Paragrafoelenco"/>
              <w:ind w:left="0"/>
              <w:rPr>
                <w:rStyle w:val="Enfasicorsivo"/>
                <w:rFonts w:cs="Arial"/>
                <w:szCs w:val="18"/>
              </w:rPr>
            </w:pPr>
          </w:p>
        </w:tc>
        <w:tc>
          <w:tcPr>
            <w:tcW w:w="2927" w:type="dxa"/>
            <w:vAlign w:val="center"/>
          </w:tcPr>
          <w:p w14:paraId="5F009140" w14:textId="77777777" w:rsidR="006B7AB0" w:rsidRPr="005765B6" w:rsidRDefault="006B7AB0" w:rsidP="006C2D4E">
            <w:pPr>
              <w:pStyle w:val="Paragrafoelenco"/>
              <w:ind w:left="0"/>
              <w:rPr>
                <w:rStyle w:val="Enfasicorsivo"/>
                <w:rFonts w:cs="Arial"/>
                <w:szCs w:val="18"/>
              </w:rPr>
            </w:pPr>
            <w:r w:rsidRPr="00FA4EF1">
              <w:rPr>
                <w:rStyle w:val="Enfasicorsivo"/>
                <w:rFonts w:cs="Arial"/>
                <w:szCs w:val="18"/>
              </w:rPr>
              <w:t>disabilita T da volantino</w:t>
            </w:r>
          </w:p>
        </w:tc>
        <w:tc>
          <w:tcPr>
            <w:tcW w:w="1117" w:type="dxa"/>
            <w:vAlign w:val="center"/>
          </w:tcPr>
          <w:p w14:paraId="33D1359E"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7C02C16A"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disabilita la selezione della torretta T da volantino</w:t>
            </w:r>
          </w:p>
        </w:tc>
      </w:tr>
      <w:tr w:rsidR="006B7AB0" w14:paraId="74BBAF83" w14:textId="77777777" w:rsidTr="00B4678E">
        <w:tc>
          <w:tcPr>
            <w:tcW w:w="663" w:type="dxa"/>
          </w:tcPr>
          <w:p w14:paraId="255429CB" w14:textId="77777777" w:rsidR="006B7AB0" w:rsidRDefault="006B7AB0" w:rsidP="006C2D4E">
            <w:pPr>
              <w:pStyle w:val="Paragrafoelenco"/>
              <w:ind w:left="0"/>
              <w:rPr>
                <w:rStyle w:val="Enfasicorsivo"/>
                <w:rFonts w:cs="Arial"/>
                <w:szCs w:val="18"/>
              </w:rPr>
            </w:pPr>
          </w:p>
        </w:tc>
        <w:tc>
          <w:tcPr>
            <w:tcW w:w="2927" w:type="dxa"/>
            <w:vAlign w:val="center"/>
          </w:tcPr>
          <w:p w14:paraId="28D42A36" w14:textId="77777777" w:rsidR="006B7AB0" w:rsidRPr="005765B6" w:rsidRDefault="006B7AB0" w:rsidP="006C2D4E">
            <w:pPr>
              <w:pStyle w:val="Paragrafoelenco"/>
              <w:ind w:left="0"/>
              <w:rPr>
                <w:rStyle w:val="Enfasicorsivo"/>
                <w:rFonts w:cs="Arial"/>
                <w:szCs w:val="18"/>
              </w:rPr>
            </w:pPr>
            <w:r w:rsidRPr="00FA4EF1">
              <w:rPr>
                <w:rStyle w:val="Enfasicorsivo"/>
                <w:rFonts w:cs="Arial"/>
                <w:szCs w:val="18"/>
              </w:rPr>
              <w:t>mappatura assi</w:t>
            </w:r>
          </w:p>
        </w:tc>
        <w:tc>
          <w:tcPr>
            <w:tcW w:w="1117" w:type="dxa"/>
            <w:vAlign w:val="center"/>
          </w:tcPr>
          <w:p w14:paraId="6E642ECF"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1464A932"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abilita la mappatura degli assi</w:t>
            </w:r>
          </w:p>
        </w:tc>
      </w:tr>
      <w:tr w:rsidR="006B7AB0" w14:paraId="2456402E" w14:textId="77777777" w:rsidTr="00B4678E">
        <w:tc>
          <w:tcPr>
            <w:tcW w:w="663" w:type="dxa"/>
          </w:tcPr>
          <w:p w14:paraId="5F493850" w14:textId="77777777" w:rsidR="006B7AB0" w:rsidRDefault="006B7AB0" w:rsidP="006C2D4E">
            <w:pPr>
              <w:pStyle w:val="Paragrafoelenco"/>
              <w:ind w:left="0"/>
              <w:rPr>
                <w:rStyle w:val="Enfasicorsivo"/>
                <w:rFonts w:cs="Arial"/>
                <w:szCs w:val="18"/>
              </w:rPr>
            </w:pPr>
          </w:p>
        </w:tc>
        <w:tc>
          <w:tcPr>
            <w:tcW w:w="2927" w:type="dxa"/>
            <w:vAlign w:val="center"/>
          </w:tcPr>
          <w:p w14:paraId="17023B7E" w14:textId="77777777" w:rsidR="006B7AB0" w:rsidRDefault="006B7AB0" w:rsidP="006C2D4E">
            <w:pPr>
              <w:pStyle w:val="Paragrafoelenco"/>
              <w:ind w:left="0"/>
              <w:rPr>
                <w:rStyle w:val="Enfasicorsivo"/>
                <w:rFonts w:cs="Arial"/>
                <w:szCs w:val="18"/>
              </w:rPr>
            </w:pPr>
            <w:r w:rsidRPr="00FA4EF1">
              <w:rPr>
                <w:rStyle w:val="Enfasicorsivo"/>
                <w:rFonts w:cs="Arial"/>
                <w:szCs w:val="18"/>
              </w:rPr>
              <w:t>salva parametri su flash e su disco</w:t>
            </w:r>
          </w:p>
        </w:tc>
        <w:tc>
          <w:tcPr>
            <w:tcW w:w="1117" w:type="dxa"/>
            <w:vAlign w:val="center"/>
          </w:tcPr>
          <w:p w14:paraId="4BB10FDD" w14:textId="77777777" w:rsidR="006B7AB0" w:rsidRDefault="006B7AB0"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62BA68E0"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abilita la registrazione dei parametri su disco e su</w:t>
            </w:r>
            <w:r w:rsidR="00DA73B4">
              <w:rPr>
                <w:rStyle w:val="Enfasicorsivo"/>
                <w:rFonts w:cs="Arial"/>
                <w:i/>
                <w:szCs w:val="18"/>
              </w:rPr>
              <w:t xml:space="preserve"> </w:t>
            </w:r>
            <w:r w:rsidRPr="00FA4EF1">
              <w:rPr>
                <w:rStyle w:val="Enfasicorsivo"/>
                <w:rFonts w:cs="Arial"/>
                <w:i/>
                <w:szCs w:val="18"/>
              </w:rPr>
              <w:t>CN</w:t>
            </w:r>
          </w:p>
        </w:tc>
      </w:tr>
      <w:tr w:rsidR="006B7AB0" w14:paraId="0242F9BE" w14:textId="77777777" w:rsidTr="00B4678E">
        <w:tc>
          <w:tcPr>
            <w:tcW w:w="663" w:type="dxa"/>
          </w:tcPr>
          <w:p w14:paraId="1BE8E048" w14:textId="77777777" w:rsidR="006B7AB0" w:rsidRDefault="006B7AB0" w:rsidP="006C2D4E">
            <w:pPr>
              <w:pStyle w:val="Paragrafoelenco"/>
              <w:ind w:left="0"/>
              <w:rPr>
                <w:rStyle w:val="Enfasicorsivo"/>
                <w:rFonts w:cs="Arial"/>
                <w:szCs w:val="18"/>
              </w:rPr>
            </w:pPr>
          </w:p>
        </w:tc>
        <w:tc>
          <w:tcPr>
            <w:tcW w:w="2927" w:type="dxa"/>
            <w:vAlign w:val="center"/>
          </w:tcPr>
          <w:p w14:paraId="4FF0ED24" w14:textId="77777777" w:rsidR="006B7AB0" w:rsidRDefault="006B7AB0" w:rsidP="006C2D4E">
            <w:pPr>
              <w:pStyle w:val="Paragrafoelenco"/>
              <w:ind w:left="0"/>
              <w:rPr>
                <w:rStyle w:val="Enfasicorsivo"/>
                <w:rFonts w:cs="Arial"/>
                <w:szCs w:val="18"/>
              </w:rPr>
            </w:pPr>
            <w:r w:rsidRPr="00FA4EF1">
              <w:rPr>
                <w:rStyle w:val="Enfasicorsivo"/>
                <w:rFonts w:cs="Arial"/>
                <w:szCs w:val="18"/>
              </w:rPr>
              <w:t>Lingua</w:t>
            </w:r>
          </w:p>
        </w:tc>
        <w:tc>
          <w:tcPr>
            <w:tcW w:w="1117" w:type="dxa"/>
            <w:vAlign w:val="center"/>
          </w:tcPr>
          <w:p w14:paraId="68C666C0" w14:textId="77777777" w:rsidR="006B7AB0" w:rsidRDefault="006B7AB0" w:rsidP="006C2D4E">
            <w:pPr>
              <w:pStyle w:val="Paragrafoelenco"/>
              <w:ind w:left="0"/>
              <w:jc w:val="center"/>
              <w:rPr>
                <w:rStyle w:val="Enfasicorsivo"/>
                <w:rFonts w:cs="Arial"/>
                <w:szCs w:val="18"/>
              </w:rPr>
            </w:pPr>
            <w:r>
              <w:rPr>
                <w:rStyle w:val="Enfasicorsivo"/>
                <w:rFonts w:cs="Arial"/>
                <w:szCs w:val="18"/>
              </w:rPr>
              <w:t>Italiano</w:t>
            </w:r>
          </w:p>
        </w:tc>
        <w:tc>
          <w:tcPr>
            <w:tcW w:w="5147" w:type="dxa"/>
            <w:vAlign w:val="center"/>
          </w:tcPr>
          <w:p w14:paraId="1E60CA70" w14:textId="77777777" w:rsidR="006B7AB0" w:rsidRPr="00FA4EF1" w:rsidRDefault="006B7AB0" w:rsidP="006C2D4E">
            <w:pPr>
              <w:pStyle w:val="Didascalia"/>
              <w:rPr>
                <w:rStyle w:val="Enfasicorsivo"/>
                <w:rFonts w:cs="Arial"/>
                <w:i/>
                <w:szCs w:val="18"/>
              </w:rPr>
            </w:pPr>
            <w:r w:rsidRPr="00FA4EF1">
              <w:rPr>
                <w:rStyle w:val="Enfasicorsivo"/>
                <w:rFonts w:cs="Arial"/>
                <w:i/>
                <w:szCs w:val="18"/>
              </w:rPr>
              <w:t>imposta la lingua dei messaggi nel CN</w:t>
            </w:r>
          </w:p>
        </w:tc>
      </w:tr>
      <w:tr w:rsidR="0036121A" w14:paraId="0C67A40B" w14:textId="77777777" w:rsidTr="00B4678E">
        <w:tc>
          <w:tcPr>
            <w:tcW w:w="663" w:type="dxa"/>
          </w:tcPr>
          <w:p w14:paraId="5E739356" w14:textId="77777777" w:rsidR="0036121A" w:rsidRDefault="0036121A" w:rsidP="006C2D4E">
            <w:pPr>
              <w:pStyle w:val="Paragrafoelenco"/>
              <w:ind w:left="0"/>
              <w:rPr>
                <w:rStyle w:val="Enfasicorsivo"/>
                <w:rFonts w:cs="Arial"/>
                <w:szCs w:val="18"/>
              </w:rPr>
            </w:pPr>
          </w:p>
        </w:tc>
        <w:tc>
          <w:tcPr>
            <w:tcW w:w="2927" w:type="dxa"/>
            <w:vAlign w:val="center"/>
          </w:tcPr>
          <w:p w14:paraId="12E8359F" w14:textId="77777777" w:rsidR="0036121A" w:rsidRPr="00FA4EF1" w:rsidRDefault="0036121A" w:rsidP="006C2D4E">
            <w:pPr>
              <w:pStyle w:val="Paragrafoelenco"/>
              <w:ind w:left="0"/>
              <w:rPr>
                <w:rStyle w:val="Enfasicorsivo"/>
                <w:rFonts w:cs="Arial"/>
                <w:szCs w:val="18"/>
              </w:rPr>
            </w:pPr>
            <w:r>
              <w:rPr>
                <w:rStyle w:val="Enfasicorsivo"/>
                <w:rFonts w:cs="Arial"/>
                <w:szCs w:val="18"/>
              </w:rPr>
              <w:t>Filtro vibrazioni</w:t>
            </w:r>
          </w:p>
        </w:tc>
        <w:tc>
          <w:tcPr>
            <w:tcW w:w="1117" w:type="dxa"/>
            <w:vAlign w:val="center"/>
          </w:tcPr>
          <w:p w14:paraId="715DC40A"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3536A513" w14:textId="77777777" w:rsidR="0036121A" w:rsidRPr="00FA4EF1" w:rsidRDefault="0036121A" w:rsidP="006C2D4E">
            <w:pPr>
              <w:pStyle w:val="Didascalia"/>
              <w:rPr>
                <w:rStyle w:val="Enfasicorsivo"/>
                <w:rFonts w:cs="Arial"/>
                <w:i/>
                <w:szCs w:val="18"/>
              </w:rPr>
            </w:pPr>
            <w:r>
              <w:rPr>
                <w:rStyle w:val="Enfasicorsivo"/>
                <w:rFonts w:cs="Arial"/>
                <w:i/>
                <w:szCs w:val="18"/>
              </w:rPr>
              <w:t>Abilita il filtro vibrazioni</w:t>
            </w:r>
          </w:p>
        </w:tc>
      </w:tr>
      <w:tr w:rsidR="0036121A" w14:paraId="0E91896C" w14:textId="77777777" w:rsidTr="00B4678E">
        <w:tc>
          <w:tcPr>
            <w:tcW w:w="663" w:type="dxa"/>
          </w:tcPr>
          <w:p w14:paraId="7F0D012D" w14:textId="77777777" w:rsidR="0036121A" w:rsidRDefault="0036121A" w:rsidP="006C2D4E">
            <w:pPr>
              <w:pStyle w:val="Paragrafoelenco"/>
              <w:ind w:left="0"/>
              <w:rPr>
                <w:rStyle w:val="Enfasicorsivo"/>
                <w:rFonts w:cs="Arial"/>
                <w:szCs w:val="18"/>
              </w:rPr>
            </w:pPr>
          </w:p>
        </w:tc>
        <w:tc>
          <w:tcPr>
            <w:tcW w:w="2927" w:type="dxa"/>
            <w:vAlign w:val="center"/>
          </w:tcPr>
          <w:p w14:paraId="30F30A9E" w14:textId="77777777" w:rsidR="0036121A" w:rsidRPr="00FA4EF1" w:rsidRDefault="0036121A" w:rsidP="006C2D4E">
            <w:pPr>
              <w:pStyle w:val="Paragrafoelenco"/>
              <w:ind w:left="0"/>
              <w:rPr>
                <w:rStyle w:val="Enfasicorsivo"/>
                <w:rFonts w:cs="Arial"/>
                <w:szCs w:val="18"/>
              </w:rPr>
            </w:pPr>
            <w:r>
              <w:rPr>
                <w:rStyle w:val="Enfasicorsivo"/>
                <w:rFonts w:cs="Arial"/>
                <w:szCs w:val="18"/>
              </w:rPr>
              <w:t>Laser esterno</w:t>
            </w:r>
          </w:p>
        </w:tc>
        <w:tc>
          <w:tcPr>
            <w:tcW w:w="1117" w:type="dxa"/>
            <w:vAlign w:val="center"/>
          </w:tcPr>
          <w:p w14:paraId="76EB1F32"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5147" w:type="dxa"/>
            <w:vAlign w:val="center"/>
          </w:tcPr>
          <w:p w14:paraId="3518AC2A" w14:textId="77777777" w:rsidR="0036121A" w:rsidRPr="00FA4EF1" w:rsidRDefault="0036121A" w:rsidP="006C2D4E">
            <w:pPr>
              <w:pStyle w:val="Didascalia"/>
              <w:rPr>
                <w:rStyle w:val="Enfasicorsivo"/>
                <w:rFonts w:cs="Arial"/>
                <w:i/>
                <w:szCs w:val="18"/>
              </w:rPr>
            </w:pPr>
            <w:r>
              <w:rPr>
                <w:rStyle w:val="Enfasicorsivo"/>
                <w:rFonts w:cs="Arial"/>
                <w:i/>
                <w:szCs w:val="18"/>
              </w:rPr>
              <w:t>Imposta l’uso del laser esterno</w:t>
            </w:r>
          </w:p>
        </w:tc>
      </w:tr>
    </w:tbl>
    <w:p w14:paraId="0051B6A0" w14:textId="77777777" w:rsidR="006B7AB0" w:rsidRDefault="006B7AB0" w:rsidP="006C2D4E"/>
    <w:p w14:paraId="59D7C90D" w14:textId="77777777" w:rsidR="00B779A6" w:rsidRDefault="00B779A6" w:rsidP="006C2D4E">
      <w:r>
        <w:br w:type="page"/>
      </w:r>
    </w:p>
    <w:p w14:paraId="4648E904" w14:textId="77777777" w:rsidR="00566B7E" w:rsidRDefault="00566B7E" w:rsidP="006C2D4E">
      <w:pPr>
        <w:pStyle w:val="Titolo5"/>
      </w:pPr>
      <w:bookmarkStart w:id="472" w:name="_Toc369622840"/>
      <w:r w:rsidRPr="00423F15">
        <w:lastRenderedPageBreak/>
        <w:t>Configurazione CN</w:t>
      </w:r>
      <w:bookmarkEnd w:id="472"/>
      <w:r w:rsidR="00F46FF7">
        <w:fldChar w:fldCharType="begin"/>
      </w:r>
      <w:r>
        <w:instrText xml:space="preserve"> XE "</w:instrText>
      </w:r>
      <w:r w:rsidRPr="00AF4076">
        <w:instrText>Configurazione CN</w:instrText>
      </w:r>
      <w:r>
        <w:instrText xml:space="preserve">" </w:instrText>
      </w:r>
      <w:r w:rsidR="00F46FF7">
        <w:fldChar w:fldCharType="end"/>
      </w:r>
    </w:p>
    <w:p w14:paraId="762018E3" w14:textId="77777777" w:rsidR="00566B7E" w:rsidRPr="00B557B0" w:rsidRDefault="00566B7E">
      <w:pPr>
        <w:pStyle w:val="Paragrafoelenco"/>
        <w:numPr>
          <w:ilvl w:val="0"/>
          <w:numId w:val="53"/>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4867C5E2" w14:textId="77777777" w:rsidR="00566B7E" w:rsidRPr="00B557B0" w:rsidRDefault="00566B7E">
      <w:pPr>
        <w:pStyle w:val="Paragrafoelenco"/>
        <w:numPr>
          <w:ilvl w:val="0"/>
          <w:numId w:val="53"/>
        </w:numPr>
        <w:rPr>
          <w:rStyle w:val="Enfasicorsivo"/>
          <w:rFonts w:cs="Arial"/>
          <w:szCs w:val="18"/>
        </w:rPr>
      </w:pPr>
      <w:r w:rsidRPr="00B557B0">
        <w:rPr>
          <w:rStyle w:val="Enfasicorsivo"/>
          <w:rFonts w:cs="Arial"/>
          <w:szCs w:val="18"/>
        </w:rPr>
        <w:t>fare doppio clic su “</w:t>
      </w:r>
      <w:r>
        <w:rPr>
          <w:rStyle w:val="Enfasicorsivo"/>
          <w:rFonts w:cs="Arial"/>
          <w:b/>
          <w:szCs w:val="18"/>
        </w:rPr>
        <w:t>Configurazione CN</w:t>
      </w:r>
      <w:r w:rsidRPr="00B557B0">
        <w:rPr>
          <w:rStyle w:val="Enfasicorsivo"/>
          <w:rFonts w:cs="Arial"/>
          <w:szCs w:val="18"/>
        </w:rPr>
        <w:t>”;</w:t>
      </w:r>
    </w:p>
    <w:p w14:paraId="501F4E09" w14:textId="77777777" w:rsidR="00566B7E" w:rsidRDefault="00566B7E" w:rsidP="006C2D4E">
      <w:pPr>
        <w:pStyle w:val="Nessunaspaziatura"/>
        <w:rPr>
          <w:rStyle w:val="Enfasicorsivo"/>
          <w:rFonts w:cs="Arial"/>
          <w:szCs w:val="18"/>
        </w:rPr>
      </w:pPr>
    </w:p>
    <w:tbl>
      <w:tblPr>
        <w:tblStyle w:val="Grigliatabella"/>
        <w:tblW w:w="0" w:type="auto"/>
        <w:tblLook w:val="04A0" w:firstRow="1" w:lastRow="0" w:firstColumn="1" w:lastColumn="0" w:noHBand="0" w:noVBand="1"/>
      </w:tblPr>
      <w:tblGrid>
        <w:gridCol w:w="2933"/>
        <w:gridCol w:w="856"/>
        <w:gridCol w:w="6065"/>
      </w:tblGrid>
      <w:tr w:rsidR="0036121A" w14:paraId="1191078C" w14:textId="77777777" w:rsidTr="00DA73B4">
        <w:tc>
          <w:tcPr>
            <w:tcW w:w="2977" w:type="dxa"/>
            <w:shd w:val="clear" w:color="auto" w:fill="D9D9D9" w:themeFill="background1" w:themeFillShade="D9"/>
            <w:vAlign w:val="center"/>
          </w:tcPr>
          <w:p w14:paraId="5C018E6D" w14:textId="77777777" w:rsidR="0036121A" w:rsidRPr="00C0405C" w:rsidRDefault="0036121A" w:rsidP="006C2D4E">
            <w:pPr>
              <w:pStyle w:val="Paragrafoelenco"/>
              <w:ind w:left="0"/>
              <w:rPr>
                <w:rStyle w:val="Enfasicorsivo"/>
                <w:rFonts w:cs="Arial"/>
                <w:b/>
                <w:szCs w:val="18"/>
              </w:rPr>
            </w:pPr>
            <w:r w:rsidRPr="00DF3103">
              <w:rPr>
                <w:rStyle w:val="Enfasicorsivo"/>
                <w:rFonts w:cs="Arial"/>
                <w:b/>
                <w:szCs w:val="18"/>
              </w:rPr>
              <w:t>Gruppo mandrino</w:t>
            </w:r>
          </w:p>
        </w:tc>
        <w:tc>
          <w:tcPr>
            <w:tcW w:w="867" w:type="dxa"/>
            <w:shd w:val="clear" w:color="auto" w:fill="D9D9D9" w:themeFill="background1" w:themeFillShade="D9"/>
          </w:tcPr>
          <w:p w14:paraId="42C1DFA9" w14:textId="77777777" w:rsidR="0036121A" w:rsidRDefault="0036121A" w:rsidP="006C2D4E">
            <w:pPr>
              <w:pStyle w:val="Paragrafoelenco"/>
              <w:ind w:left="0"/>
              <w:rPr>
                <w:rStyle w:val="Enfasicorsivo"/>
                <w:rFonts w:cs="Arial"/>
                <w:szCs w:val="18"/>
              </w:rPr>
            </w:pPr>
          </w:p>
        </w:tc>
        <w:tc>
          <w:tcPr>
            <w:tcW w:w="6187" w:type="dxa"/>
            <w:shd w:val="clear" w:color="auto" w:fill="D9D9D9" w:themeFill="background1" w:themeFillShade="D9"/>
          </w:tcPr>
          <w:p w14:paraId="22AE3E19" w14:textId="77777777" w:rsidR="0036121A" w:rsidRDefault="0036121A" w:rsidP="006C2D4E">
            <w:pPr>
              <w:pStyle w:val="Didascalia"/>
              <w:rPr>
                <w:rStyle w:val="Enfasicorsivo"/>
                <w:rFonts w:cs="Arial"/>
                <w:szCs w:val="18"/>
              </w:rPr>
            </w:pPr>
          </w:p>
        </w:tc>
      </w:tr>
      <w:tr w:rsidR="0036121A" w14:paraId="3AB9063E" w14:textId="77777777" w:rsidTr="00DA73B4">
        <w:tc>
          <w:tcPr>
            <w:tcW w:w="2977" w:type="dxa"/>
            <w:vAlign w:val="center"/>
          </w:tcPr>
          <w:p w14:paraId="03DB3DC3" w14:textId="77777777" w:rsidR="0036121A" w:rsidRDefault="0036121A" w:rsidP="006C2D4E">
            <w:pPr>
              <w:pStyle w:val="Paragrafoelenco"/>
              <w:ind w:left="0"/>
              <w:rPr>
                <w:rStyle w:val="Enfasicorsivo"/>
                <w:rFonts w:cs="Arial"/>
                <w:szCs w:val="18"/>
              </w:rPr>
            </w:pPr>
            <w:r w:rsidRPr="00DF3103">
              <w:rPr>
                <w:rStyle w:val="Enfasicorsivo"/>
                <w:rFonts w:cs="Arial"/>
                <w:szCs w:val="18"/>
              </w:rPr>
              <w:t>mandrino con cambio utensile</w:t>
            </w:r>
          </w:p>
        </w:tc>
        <w:tc>
          <w:tcPr>
            <w:tcW w:w="867" w:type="dxa"/>
            <w:vAlign w:val="center"/>
          </w:tcPr>
          <w:p w14:paraId="0CDD024A" w14:textId="77777777" w:rsidR="0036121A" w:rsidRDefault="0036121A"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15AD76F3"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mandrino singolo con cambio utensile automatico</w:t>
            </w:r>
          </w:p>
        </w:tc>
      </w:tr>
      <w:tr w:rsidR="0036121A" w14:paraId="0F3A45ED" w14:textId="77777777" w:rsidTr="00DA73B4">
        <w:tc>
          <w:tcPr>
            <w:tcW w:w="2977" w:type="dxa"/>
            <w:vAlign w:val="center"/>
          </w:tcPr>
          <w:p w14:paraId="67315AAD" w14:textId="77777777" w:rsidR="0036121A" w:rsidRDefault="0036121A" w:rsidP="006C2D4E">
            <w:pPr>
              <w:pStyle w:val="Paragrafoelenco"/>
              <w:ind w:left="0"/>
              <w:rPr>
                <w:rStyle w:val="Enfasicorsivo"/>
                <w:rFonts w:cs="Arial"/>
                <w:szCs w:val="18"/>
              </w:rPr>
            </w:pPr>
            <w:r w:rsidRPr="00DF3103">
              <w:rPr>
                <w:rStyle w:val="Enfasicorsivo"/>
                <w:rFonts w:cs="Arial"/>
                <w:szCs w:val="18"/>
              </w:rPr>
              <w:t>multi mandrino pneumatico</w:t>
            </w:r>
          </w:p>
        </w:tc>
        <w:tc>
          <w:tcPr>
            <w:tcW w:w="867" w:type="dxa"/>
            <w:vAlign w:val="center"/>
          </w:tcPr>
          <w:p w14:paraId="6B709D19"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5A47CAC1"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mandrino multiplo pneumatico senza cambio utensile</w:t>
            </w:r>
          </w:p>
        </w:tc>
      </w:tr>
      <w:tr w:rsidR="0036121A" w14:paraId="28B29C80" w14:textId="77777777" w:rsidTr="00DA73B4">
        <w:tc>
          <w:tcPr>
            <w:tcW w:w="2977" w:type="dxa"/>
            <w:vAlign w:val="center"/>
          </w:tcPr>
          <w:p w14:paraId="49995995" w14:textId="77777777" w:rsidR="0036121A" w:rsidRDefault="0036121A" w:rsidP="006C2D4E">
            <w:pPr>
              <w:pStyle w:val="Paragrafoelenco"/>
              <w:ind w:left="0"/>
              <w:rPr>
                <w:rStyle w:val="Enfasicorsivo"/>
                <w:rFonts w:cs="Arial"/>
                <w:szCs w:val="18"/>
              </w:rPr>
            </w:pPr>
            <w:r w:rsidRPr="00DF3103">
              <w:rPr>
                <w:rStyle w:val="Enfasicorsivo"/>
                <w:rFonts w:cs="Arial"/>
                <w:szCs w:val="18"/>
              </w:rPr>
              <w:t>multi mandrino</w:t>
            </w:r>
          </w:p>
        </w:tc>
        <w:tc>
          <w:tcPr>
            <w:tcW w:w="867" w:type="dxa"/>
            <w:vAlign w:val="center"/>
          </w:tcPr>
          <w:p w14:paraId="1B0E83B8"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16DFF47A"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mandrino multiplo senza cambio utensile</w:t>
            </w:r>
          </w:p>
        </w:tc>
      </w:tr>
      <w:tr w:rsidR="0036121A" w14:paraId="144ED403" w14:textId="77777777" w:rsidTr="00DA73B4">
        <w:tc>
          <w:tcPr>
            <w:tcW w:w="2977" w:type="dxa"/>
            <w:tcBorders>
              <w:bottom w:val="single" w:sz="4" w:space="0" w:color="000000" w:themeColor="text1"/>
            </w:tcBorders>
            <w:vAlign w:val="center"/>
          </w:tcPr>
          <w:p w14:paraId="672AAC78" w14:textId="77777777" w:rsidR="0036121A" w:rsidRPr="005765B6" w:rsidRDefault="0036121A" w:rsidP="006C2D4E">
            <w:pPr>
              <w:pStyle w:val="Paragrafoelenco"/>
              <w:ind w:left="0"/>
              <w:rPr>
                <w:rStyle w:val="Enfasicorsivo"/>
                <w:rFonts w:cs="Arial"/>
                <w:szCs w:val="18"/>
              </w:rPr>
            </w:pPr>
            <w:r w:rsidRPr="00DF3103">
              <w:rPr>
                <w:rStyle w:val="Enfasicorsivo"/>
                <w:rFonts w:cs="Arial"/>
                <w:szCs w:val="18"/>
              </w:rPr>
              <w:t>mono mandrino</w:t>
            </w:r>
          </w:p>
        </w:tc>
        <w:tc>
          <w:tcPr>
            <w:tcW w:w="867" w:type="dxa"/>
            <w:tcBorders>
              <w:bottom w:val="single" w:sz="4" w:space="0" w:color="000000" w:themeColor="text1"/>
            </w:tcBorders>
            <w:vAlign w:val="center"/>
          </w:tcPr>
          <w:p w14:paraId="6B276CDB"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vAlign w:val="center"/>
          </w:tcPr>
          <w:p w14:paraId="6287F1A9"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mandrino singolo senza cambio utensile</w:t>
            </w:r>
          </w:p>
        </w:tc>
      </w:tr>
      <w:tr w:rsidR="0036121A" w14:paraId="4F29E49E" w14:textId="77777777" w:rsidTr="00DA73B4">
        <w:tc>
          <w:tcPr>
            <w:tcW w:w="2977" w:type="dxa"/>
            <w:shd w:val="clear" w:color="auto" w:fill="D9D9D9" w:themeFill="background1" w:themeFillShade="D9"/>
            <w:vAlign w:val="center"/>
          </w:tcPr>
          <w:p w14:paraId="2F2834FB" w14:textId="77777777" w:rsidR="0036121A" w:rsidRPr="00C830E1" w:rsidRDefault="0036121A" w:rsidP="006C2D4E">
            <w:pPr>
              <w:pStyle w:val="Paragrafoelenco"/>
              <w:ind w:left="0"/>
              <w:rPr>
                <w:rStyle w:val="Enfasicorsivo"/>
                <w:rFonts w:cs="Arial"/>
                <w:b/>
                <w:szCs w:val="18"/>
              </w:rPr>
            </w:pPr>
            <w:r w:rsidRPr="00DF3103">
              <w:rPr>
                <w:rStyle w:val="Enfasicorsivo"/>
                <w:rFonts w:cs="Arial"/>
                <w:b/>
                <w:szCs w:val="18"/>
              </w:rPr>
              <w:t>Magazzino utensili</w:t>
            </w:r>
          </w:p>
        </w:tc>
        <w:tc>
          <w:tcPr>
            <w:tcW w:w="867" w:type="dxa"/>
            <w:shd w:val="clear" w:color="auto" w:fill="D9D9D9" w:themeFill="background1" w:themeFillShade="D9"/>
            <w:vAlign w:val="center"/>
          </w:tcPr>
          <w:p w14:paraId="34855C5F" w14:textId="77777777" w:rsidR="0036121A" w:rsidRDefault="0036121A"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7B358485" w14:textId="77777777" w:rsidR="0036121A" w:rsidRPr="00654EFF" w:rsidRDefault="0036121A" w:rsidP="006C2D4E">
            <w:pPr>
              <w:pStyle w:val="Didascalia"/>
              <w:rPr>
                <w:rStyle w:val="Enfasicorsivo"/>
                <w:i/>
                <w:iCs w:val="0"/>
                <w:szCs w:val="18"/>
              </w:rPr>
            </w:pPr>
          </w:p>
        </w:tc>
      </w:tr>
      <w:tr w:rsidR="0036121A" w14:paraId="63AD9ED0" w14:textId="77777777" w:rsidTr="00DA73B4">
        <w:tc>
          <w:tcPr>
            <w:tcW w:w="2977" w:type="dxa"/>
            <w:vAlign w:val="center"/>
          </w:tcPr>
          <w:p w14:paraId="15345672" w14:textId="77777777" w:rsidR="0036121A" w:rsidRPr="005765B6" w:rsidRDefault="0036121A" w:rsidP="006C2D4E">
            <w:pPr>
              <w:pStyle w:val="Paragrafoelenco"/>
              <w:ind w:left="0"/>
              <w:rPr>
                <w:rStyle w:val="Enfasicorsivo"/>
                <w:rFonts w:cs="Arial"/>
                <w:szCs w:val="18"/>
              </w:rPr>
            </w:pPr>
            <w:r w:rsidRPr="00DF3103">
              <w:rPr>
                <w:rStyle w:val="Enfasicorsivo"/>
                <w:rFonts w:cs="Arial"/>
                <w:szCs w:val="18"/>
              </w:rPr>
              <w:t>atc standard (7 pos)</w:t>
            </w:r>
          </w:p>
        </w:tc>
        <w:tc>
          <w:tcPr>
            <w:tcW w:w="867" w:type="dxa"/>
            <w:vAlign w:val="center"/>
          </w:tcPr>
          <w:p w14:paraId="13E50D1D" w14:textId="77777777" w:rsidR="0036121A" w:rsidRDefault="0036121A"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5534BFC4"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magazzino utensili con rastrelliera in linea a 7 posizioni</w:t>
            </w:r>
          </w:p>
        </w:tc>
      </w:tr>
      <w:tr w:rsidR="0036121A" w14:paraId="5EF84154" w14:textId="77777777" w:rsidTr="00DA73B4">
        <w:tc>
          <w:tcPr>
            <w:tcW w:w="2977" w:type="dxa"/>
            <w:vAlign w:val="center"/>
          </w:tcPr>
          <w:p w14:paraId="16B27EE3" w14:textId="77777777" w:rsidR="0036121A" w:rsidRPr="005765B6" w:rsidRDefault="0036121A" w:rsidP="006C2D4E">
            <w:pPr>
              <w:pStyle w:val="Paragrafoelenco"/>
              <w:ind w:left="0"/>
              <w:rPr>
                <w:rStyle w:val="Enfasicorsivo"/>
                <w:rFonts w:cs="Arial"/>
                <w:szCs w:val="18"/>
              </w:rPr>
            </w:pPr>
            <w:r w:rsidRPr="00DF3103">
              <w:rPr>
                <w:rStyle w:val="Enfasicorsivo"/>
                <w:rFonts w:cs="Arial"/>
                <w:szCs w:val="18"/>
              </w:rPr>
              <w:t>atc GS (10 pos)</w:t>
            </w:r>
          </w:p>
        </w:tc>
        <w:tc>
          <w:tcPr>
            <w:tcW w:w="867" w:type="dxa"/>
            <w:vAlign w:val="center"/>
          </w:tcPr>
          <w:p w14:paraId="58BA7E77"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05927752"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magazzino utensili con rastrelliera doppia a 5+5 posizioni "gold"</w:t>
            </w:r>
          </w:p>
        </w:tc>
      </w:tr>
      <w:tr w:rsidR="0036121A" w14:paraId="3429259B" w14:textId="77777777" w:rsidTr="00DA73B4">
        <w:tc>
          <w:tcPr>
            <w:tcW w:w="2977" w:type="dxa"/>
            <w:tcBorders>
              <w:bottom w:val="single" w:sz="4" w:space="0" w:color="000000" w:themeColor="text1"/>
            </w:tcBorders>
            <w:vAlign w:val="center"/>
          </w:tcPr>
          <w:p w14:paraId="74EF2AB9" w14:textId="77777777" w:rsidR="0036121A" w:rsidRPr="005765B6" w:rsidRDefault="0036121A" w:rsidP="006C2D4E">
            <w:pPr>
              <w:pStyle w:val="Paragrafoelenco"/>
              <w:ind w:left="0"/>
              <w:rPr>
                <w:rStyle w:val="Enfasicorsivo"/>
                <w:rFonts w:cs="Arial"/>
                <w:szCs w:val="18"/>
              </w:rPr>
            </w:pPr>
            <w:r w:rsidRPr="00DF3103">
              <w:rPr>
                <w:rStyle w:val="Enfasicorsivo"/>
                <w:rFonts w:cs="Arial"/>
                <w:szCs w:val="18"/>
              </w:rPr>
              <w:t>atc DS (10 pos)</w:t>
            </w:r>
          </w:p>
        </w:tc>
        <w:tc>
          <w:tcPr>
            <w:tcW w:w="867" w:type="dxa"/>
            <w:tcBorders>
              <w:bottom w:val="single" w:sz="4" w:space="0" w:color="000000" w:themeColor="text1"/>
            </w:tcBorders>
            <w:vAlign w:val="center"/>
          </w:tcPr>
          <w:p w14:paraId="1646FB0A"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vAlign w:val="center"/>
          </w:tcPr>
          <w:p w14:paraId="3C195D9D"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magazzino utensili con rastrelliera doppia a 5+5 posizioni "dental"</w:t>
            </w:r>
          </w:p>
        </w:tc>
      </w:tr>
      <w:tr w:rsidR="0036121A" w14:paraId="77F8AA89" w14:textId="77777777" w:rsidTr="00DA73B4">
        <w:tc>
          <w:tcPr>
            <w:tcW w:w="2977" w:type="dxa"/>
            <w:shd w:val="clear" w:color="auto" w:fill="D9D9D9" w:themeFill="background1" w:themeFillShade="D9"/>
            <w:vAlign w:val="center"/>
          </w:tcPr>
          <w:p w14:paraId="29946F6C" w14:textId="77777777" w:rsidR="0036121A" w:rsidRPr="002E6BFA" w:rsidRDefault="0036121A" w:rsidP="006C2D4E">
            <w:pPr>
              <w:pStyle w:val="Paragrafoelenco"/>
              <w:ind w:left="0"/>
              <w:rPr>
                <w:rStyle w:val="Enfasicorsivo"/>
                <w:rFonts w:cs="Arial"/>
                <w:b/>
                <w:szCs w:val="18"/>
              </w:rPr>
            </w:pPr>
            <w:r w:rsidRPr="00DF3103">
              <w:rPr>
                <w:rStyle w:val="Enfasicorsivo"/>
                <w:rFonts w:cs="Arial"/>
                <w:b/>
                <w:szCs w:val="18"/>
              </w:rPr>
              <w:t>Gruppo utensili speciali</w:t>
            </w:r>
          </w:p>
        </w:tc>
        <w:tc>
          <w:tcPr>
            <w:tcW w:w="867" w:type="dxa"/>
            <w:shd w:val="clear" w:color="auto" w:fill="D9D9D9" w:themeFill="background1" w:themeFillShade="D9"/>
            <w:vAlign w:val="center"/>
          </w:tcPr>
          <w:p w14:paraId="3E8339FB" w14:textId="77777777" w:rsidR="0036121A" w:rsidRDefault="0036121A"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4B54316B" w14:textId="77777777" w:rsidR="0036121A" w:rsidRPr="00654EFF" w:rsidRDefault="0036121A" w:rsidP="006C2D4E">
            <w:pPr>
              <w:pStyle w:val="Didascalia"/>
              <w:rPr>
                <w:rStyle w:val="Enfasicorsivo"/>
                <w:i/>
                <w:iCs w:val="0"/>
                <w:szCs w:val="18"/>
              </w:rPr>
            </w:pPr>
          </w:p>
        </w:tc>
      </w:tr>
      <w:tr w:rsidR="0036121A" w14:paraId="27BA59B7" w14:textId="77777777" w:rsidTr="00DA73B4">
        <w:tc>
          <w:tcPr>
            <w:tcW w:w="2977" w:type="dxa"/>
            <w:tcBorders>
              <w:bottom w:val="single" w:sz="4" w:space="0" w:color="000000" w:themeColor="text1"/>
            </w:tcBorders>
            <w:vAlign w:val="center"/>
          </w:tcPr>
          <w:p w14:paraId="19B353B7" w14:textId="77777777" w:rsidR="0036121A" w:rsidRPr="005765B6" w:rsidRDefault="0036121A" w:rsidP="006C2D4E">
            <w:pPr>
              <w:pStyle w:val="Paragrafoelenco"/>
              <w:ind w:left="0"/>
              <w:rPr>
                <w:rStyle w:val="Enfasicorsivo"/>
                <w:rFonts w:cs="Arial"/>
                <w:szCs w:val="18"/>
              </w:rPr>
            </w:pPr>
            <w:r w:rsidRPr="00DF3103">
              <w:rPr>
                <w:rStyle w:val="Enfasicorsivo"/>
                <w:rFonts w:cs="Arial"/>
                <w:szCs w:val="18"/>
              </w:rPr>
              <w:t>diamantatrice cambio utensile</w:t>
            </w:r>
          </w:p>
        </w:tc>
        <w:tc>
          <w:tcPr>
            <w:tcW w:w="867" w:type="dxa"/>
            <w:tcBorders>
              <w:bottom w:val="single" w:sz="4" w:space="0" w:color="000000" w:themeColor="text1"/>
            </w:tcBorders>
            <w:vAlign w:val="center"/>
          </w:tcPr>
          <w:p w14:paraId="0F9F5665" w14:textId="77777777" w:rsidR="0036121A" w:rsidRDefault="0036121A" w:rsidP="006C2D4E">
            <w:pPr>
              <w:pStyle w:val="Paragrafoelenco"/>
              <w:ind w:left="0"/>
              <w:jc w:val="center"/>
              <w:rPr>
                <w:rStyle w:val="Enfasicorsivo"/>
                <w:rFonts w:cs="Arial"/>
                <w:szCs w:val="18"/>
              </w:rPr>
            </w:pPr>
            <w:r>
              <w:rPr>
                <w:rStyle w:val="Enfasicorsivo"/>
                <w:rFonts w:cs="Arial"/>
                <w:szCs w:val="18"/>
              </w:rPr>
              <w:t>Si</w:t>
            </w:r>
          </w:p>
        </w:tc>
        <w:tc>
          <w:tcPr>
            <w:tcW w:w="6187" w:type="dxa"/>
            <w:tcBorders>
              <w:bottom w:val="single" w:sz="4" w:space="0" w:color="000000" w:themeColor="text1"/>
            </w:tcBorders>
            <w:vAlign w:val="center"/>
          </w:tcPr>
          <w:p w14:paraId="6EC21C08"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diamantatrice con cambio diamante automatico</w:t>
            </w:r>
          </w:p>
        </w:tc>
      </w:tr>
      <w:tr w:rsidR="0036121A" w14:paraId="434FF631" w14:textId="77777777" w:rsidTr="00DA73B4">
        <w:tc>
          <w:tcPr>
            <w:tcW w:w="2977" w:type="dxa"/>
            <w:tcBorders>
              <w:bottom w:val="single" w:sz="4" w:space="0" w:color="000000" w:themeColor="text1"/>
            </w:tcBorders>
            <w:vAlign w:val="center"/>
          </w:tcPr>
          <w:p w14:paraId="3310903B" w14:textId="77777777" w:rsidR="0036121A" w:rsidRDefault="0036121A" w:rsidP="006C2D4E">
            <w:pPr>
              <w:pStyle w:val="Paragrafoelenco"/>
              <w:ind w:left="0"/>
              <w:rPr>
                <w:rStyle w:val="Enfasicorsivo"/>
                <w:rFonts w:cs="Arial"/>
                <w:szCs w:val="18"/>
              </w:rPr>
            </w:pPr>
            <w:r w:rsidRPr="00DF3103">
              <w:rPr>
                <w:rStyle w:val="Enfasicorsivo"/>
                <w:rFonts w:cs="Arial"/>
                <w:szCs w:val="18"/>
              </w:rPr>
              <w:t>diamantatrice a rotella A</w:t>
            </w:r>
          </w:p>
        </w:tc>
        <w:tc>
          <w:tcPr>
            <w:tcW w:w="867" w:type="dxa"/>
            <w:tcBorders>
              <w:bottom w:val="single" w:sz="4" w:space="0" w:color="000000" w:themeColor="text1"/>
            </w:tcBorders>
            <w:vAlign w:val="center"/>
          </w:tcPr>
          <w:p w14:paraId="1D79FD9B"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vAlign w:val="center"/>
          </w:tcPr>
          <w:p w14:paraId="6C02D270"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diamantatrice standard con diamante singolo a rotella su asse A</w:t>
            </w:r>
          </w:p>
        </w:tc>
      </w:tr>
      <w:tr w:rsidR="0036121A" w14:paraId="10310042" w14:textId="77777777" w:rsidTr="00DA73B4">
        <w:tc>
          <w:tcPr>
            <w:tcW w:w="2977" w:type="dxa"/>
            <w:tcBorders>
              <w:bottom w:val="single" w:sz="4" w:space="0" w:color="000000" w:themeColor="text1"/>
            </w:tcBorders>
            <w:vAlign w:val="center"/>
          </w:tcPr>
          <w:p w14:paraId="6DA49808" w14:textId="77777777" w:rsidR="0036121A" w:rsidRDefault="0036121A" w:rsidP="006C2D4E">
            <w:pPr>
              <w:pStyle w:val="Paragrafoelenco"/>
              <w:ind w:left="0"/>
              <w:rPr>
                <w:rStyle w:val="Enfasicorsivo"/>
                <w:rFonts w:cs="Arial"/>
                <w:szCs w:val="18"/>
              </w:rPr>
            </w:pPr>
            <w:r w:rsidRPr="00DF3103">
              <w:rPr>
                <w:rStyle w:val="Enfasicorsivo"/>
                <w:rFonts w:cs="Arial"/>
                <w:szCs w:val="18"/>
              </w:rPr>
              <w:t xml:space="preserve">diamantatrice a rotella </w:t>
            </w:r>
            <w:r>
              <w:rPr>
                <w:rStyle w:val="Enfasicorsivo"/>
                <w:rFonts w:cs="Arial"/>
                <w:szCs w:val="18"/>
              </w:rPr>
              <w:t>B</w:t>
            </w:r>
          </w:p>
        </w:tc>
        <w:tc>
          <w:tcPr>
            <w:tcW w:w="867" w:type="dxa"/>
            <w:tcBorders>
              <w:bottom w:val="single" w:sz="4" w:space="0" w:color="000000" w:themeColor="text1"/>
            </w:tcBorders>
            <w:vAlign w:val="center"/>
          </w:tcPr>
          <w:p w14:paraId="5E6949C4"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vAlign w:val="center"/>
          </w:tcPr>
          <w:p w14:paraId="083FBC8C"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diamantatrice standard con diamante singolo a rotella su asse B</w:t>
            </w:r>
          </w:p>
        </w:tc>
      </w:tr>
      <w:tr w:rsidR="0036121A" w14:paraId="1E6BBF10" w14:textId="77777777" w:rsidTr="00DA73B4">
        <w:tc>
          <w:tcPr>
            <w:tcW w:w="2977" w:type="dxa"/>
            <w:tcBorders>
              <w:bottom w:val="single" w:sz="4" w:space="0" w:color="000000" w:themeColor="text1"/>
            </w:tcBorders>
            <w:vAlign w:val="center"/>
          </w:tcPr>
          <w:p w14:paraId="42E39CB3" w14:textId="77777777" w:rsidR="0036121A" w:rsidRDefault="0036121A" w:rsidP="006C2D4E">
            <w:pPr>
              <w:pStyle w:val="Paragrafoelenco"/>
              <w:ind w:left="0"/>
              <w:rPr>
                <w:rStyle w:val="Enfasicorsivo"/>
                <w:rFonts w:cs="Arial"/>
                <w:szCs w:val="18"/>
              </w:rPr>
            </w:pPr>
            <w:r w:rsidRPr="00DF3103">
              <w:rPr>
                <w:rStyle w:val="Enfasicorsivo"/>
                <w:rFonts w:cs="Arial"/>
                <w:szCs w:val="18"/>
              </w:rPr>
              <w:t>movimento lama</w:t>
            </w:r>
          </w:p>
        </w:tc>
        <w:tc>
          <w:tcPr>
            <w:tcW w:w="867" w:type="dxa"/>
            <w:tcBorders>
              <w:bottom w:val="single" w:sz="4" w:space="0" w:color="000000" w:themeColor="text1"/>
            </w:tcBorders>
            <w:vAlign w:val="center"/>
          </w:tcPr>
          <w:p w14:paraId="30FF45C3"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vAlign w:val="center"/>
          </w:tcPr>
          <w:p w14:paraId="4C240F4C" w14:textId="77777777" w:rsidR="0036121A" w:rsidRPr="00DF3103" w:rsidRDefault="0036121A" w:rsidP="006C2D4E">
            <w:pPr>
              <w:pStyle w:val="Didascalia"/>
              <w:rPr>
                <w:rStyle w:val="Enfasicorsivo"/>
                <w:rFonts w:cs="Arial"/>
                <w:i/>
                <w:szCs w:val="18"/>
              </w:rPr>
            </w:pPr>
            <w:r w:rsidRPr="00DF3103">
              <w:rPr>
                <w:rStyle w:val="Enfasicorsivo"/>
                <w:rFonts w:cs="Arial"/>
                <w:i/>
                <w:szCs w:val="18"/>
              </w:rPr>
              <w:t>movimento lama</w:t>
            </w:r>
          </w:p>
        </w:tc>
      </w:tr>
      <w:tr w:rsidR="0036121A" w14:paraId="66A1AE89" w14:textId="77777777" w:rsidTr="00DA73B4">
        <w:tc>
          <w:tcPr>
            <w:tcW w:w="2977" w:type="dxa"/>
            <w:shd w:val="clear" w:color="auto" w:fill="D9D9D9" w:themeFill="background1" w:themeFillShade="D9"/>
            <w:vAlign w:val="center"/>
          </w:tcPr>
          <w:p w14:paraId="268D843C" w14:textId="77777777" w:rsidR="0036121A" w:rsidRPr="002E6BFA" w:rsidRDefault="0036121A" w:rsidP="006C2D4E">
            <w:pPr>
              <w:pStyle w:val="Paragrafoelenco"/>
              <w:ind w:left="0"/>
              <w:rPr>
                <w:rStyle w:val="Enfasicorsivo"/>
                <w:rFonts w:cs="Arial"/>
                <w:b/>
                <w:szCs w:val="18"/>
              </w:rPr>
            </w:pPr>
            <w:r w:rsidRPr="00DF3103">
              <w:rPr>
                <w:rStyle w:val="Enfasicorsivo"/>
                <w:rFonts w:cs="Arial"/>
                <w:b/>
                <w:szCs w:val="18"/>
              </w:rPr>
              <w:t>Accessori</w:t>
            </w:r>
          </w:p>
        </w:tc>
        <w:tc>
          <w:tcPr>
            <w:tcW w:w="867" w:type="dxa"/>
            <w:shd w:val="clear" w:color="auto" w:fill="D9D9D9" w:themeFill="background1" w:themeFillShade="D9"/>
            <w:vAlign w:val="center"/>
          </w:tcPr>
          <w:p w14:paraId="1E16A6D9" w14:textId="77777777" w:rsidR="0036121A" w:rsidRDefault="0036121A"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660B9D62" w14:textId="77777777" w:rsidR="0036121A" w:rsidRPr="00D53E14" w:rsidRDefault="0036121A" w:rsidP="006C2D4E">
            <w:pPr>
              <w:pStyle w:val="Didascalia"/>
              <w:rPr>
                <w:rStyle w:val="Enfasicorsivo"/>
                <w:rFonts w:cs="Arial"/>
                <w:i/>
                <w:iCs w:val="0"/>
                <w:szCs w:val="18"/>
              </w:rPr>
            </w:pPr>
          </w:p>
        </w:tc>
      </w:tr>
      <w:tr w:rsidR="00D53E14" w14:paraId="4063CF53" w14:textId="77777777" w:rsidTr="00DA73B4">
        <w:tc>
          <w:tcPr>
            <w:tcW w:w="2977" w:type="dxa"/>
            <w:vAlign w:val="center"/>
          </w:tcPr>
          <w:p w14:paraId="63B1BA39" w14:textId="77777777" w:rsidR="00D53E14" w:rsidRPr="005765B6" w:rsidRDefault="00D53E14" w:rsidP="006C2D4E">
            <w:pPr>
              <w:pStyle w:val="Paragrafoelenco"/>
              <w:ind w:left="0"/>
              <w:rPr>
                <w:rStyle w:val="Enfasicorsivo"/>
                <w:rFonts w:cs="Arial"/>
                <w:szCs w:val="18"/>
              </w:rPr>
            </w:pPr>
            <w:r w:rsidRPr="00DF3103">
              <w:rPr>
                <w:rStyle w:val="Enfasicorsivo"/>
                <w:rFonts w:cs="Arial"/>
                <w:szCs w:val="18"/>
              </w:rPr>
              <w:t>pompa a vuoto</w:t>
            </w:r>
          </w:p>
        </w:tc>
        <w:tc>
          <w:tcPr>
            <w:tcW w:w="867" w:type="dxa"/>
            <w:vAlign w:val="center"/>
          </w:tcPr>
          <w:p w14:paraId="34421199" w14:textId="77777777" w:rsidR="00D53E14" w:rsidRDefault="00D53E14" w:rsidP="006C2D4E">
            <w:pPr>
              <w:pStyle w:val="Paragrafoelenco"/>
              <w:ind w:left="0"/>
              <w:jc w:val="center"/>
              <w:rPr>
                <w:rStyle w:val="Enfasicorsivo"/>
                <w:rFonts w:cs="Arial"/>
                <w:szCs w:val="18"/>
              </w:rPr>
            </w:pPr>
            <w:r>
              <w:rPr>
                <w:rStyle w:val="Enfasicorsivo"/>
                <w:rFonts w:cs="Arial"/>
                <w:szCs w:val="18"/>
              </w:rPr>
              <w:t>Si</w:t>
            </w:r>
          </w:p>
        </w:tc>
        <w:tc>
          <w:tcPr>
            <w:tcW w:w="6187" w:type="dxa"/>
          </w:tcPr>
          <w:p w14:paraId="65A9DBD8" w14:textId="77777777" w:rsidR="00D53E14" w:rsidRPr="00D53E14" w:rsidRDefault="00D53E14" w:rsidP="006C2D4E">
            <w:pPr>
              <w:pStyle w:val="Didascalia"/>
            </w:pPr>
            <w:r w:rsidRPr="00D53E14">
              <w:t>Indica la presenza della pompa a vuoto</w:t>
            </w:r>
          </w:p>
        </w:tc>
      </w:tr>
      <w:tr w:rsidR="00D53E14" w14:paraId="1594D3AE" w14:textId="77777777" w:rsidTr="00DA73B4">
        <w:tc>
          <w:tcPr>
            <w:tcW w:w="2977" w:type="dxa"/>
            <w:vAlign w:val="center"/>
          </w:tcPr>
          <w:p w14:paraId="50158588" w14:textId="77777777" w:rsidR="00D53E14" w:rsidRPr="005765B6" w:rsidRDefault="00D53E14" w:rsidP="006C2D4E">
            <w:pPr>
              <w:pStyle w:val="Paragrafoelenco"/>
              <w:ind w:left="0"/>
              <w:rPr>
                <w:rStyle w:val="Enfasicorsivo"/>
                <w:rFonts w:cs="Arial"/>
                <w:szCs w:val="18"/>
              </w:rPr>
            </w:pPr>
            <w:r w:rsidRPr="00DF3103">
              <w:rPr>
                <w:rStyle w:val="Enfasicorsivo"/>
                <w:rFonts w:cs="Arial"/>
                <w:szCs w:val="18"/>
              </w:rPr>
              <w:t>tastatore</w:t>
            </w:r>
          </w:p>
        </w:tc>
        <w:tc>
          <w:tcPr>
            <w:tcW w:w="867" w:type="dxa"/>
            <w:vAlign w:val="center"/>
          </w:tcPr>
          <w:p w14:paraId="64B09F33" w14:textId="77777777" w:rsidR="00D53E14" w:rsidRDefault="00D53E14" w:rsidP="006C2D4E">
            <w:pPr>
              <w:pStyle w:val="Paragrafoelenco"/>
              <w:ind w:left="0"/>
              <w:jc w:val="center"/>
              <w:rPr>
                <w:rStyle w:val="Enfasicorsivo"/>
                <w:rFonts w:cs="Arial"/>
                <w:szCs w:val="18"/>
              </w:rPr>
            </w:pPr>
            <w:r>
              <w:rPr>
                <w:rStyle w:val="Enfasicorsivo"/>
                <w:rFonts w:cs="Arial"/>
                <w:szCs w:val="18"/>
              </w:rPr>
              <w:t>Si</w:t>
            </w:r>
          </w:p>
        </w:tc>
        <w:tc>
          <w:tcPr>
            <w:tcW w:w="6187" w:type="dxa"/>
          </w:tcPr>
          <w:p w14:paraId="66D85DD6" w14:textId="77777777" w:rsidR="00D53E14" w:rsidRPr="00D53E14" w:rsidRDefault="00D53E14" w:rsidP="006C2D4E">
            <w:pPr>
              <w:pStyle w:val="Didascalia"/>
            </w:pPr>
            <w:r w:rsidRPr="00D53E14">
              <w:t>Indica la presenza del tastatore</w:t>
            </w:r>
          </w:p>
        </w:tc>
      </w:tr>
      <w:tr w:rsidR="00D53E14" w14:paraId="2740D18D" w14:textId="77777777" w:rsidTr="00DA73B4">
        <w:tc>
          <w:tcPr>
            <w:tcW w:w="2977" w:type="dxa"/>
            <w:vAlign w:val="center"/>
          </w:tcPr>
          <w:p w14:paraId="09897422" w14:textId="77777777" w:rsidR="00D53E14" w:rsidRPr="005765B6" w:rsidRDefault="00D53E14" w:rsidP="006C2D4E">
            <w:pPr>
              <w:pStyle w:val="Paragrafoelenco"/>
              <w:ind w:left="0"/>
              <w:rPr>
                <w:rStyle w:val="Enfasicorsivo"/>
                <w:rFonts w:cs="Arial"/>
                <w:szCs w:val="18"/>
              </w:rPr>
            </w:pPr>
            <w:r w:rsidRPr="00DF3103">
              <w:rPr>
                <w:rStyle w:val="Enfasicorsivo"/>
                <w:rFonts w:cs="Arial"/>
                <w:szCs w:val="18"/>
              </w:rPr>
              <w:t>satinatrice</w:t>
            </w:r>
          </w:p>
        </w:tc>
        <w:tc>
          <w:tcPr>
            <w:tcW w:w="867" w:type="dxa"/>
            <w:vAlign w:val="center"/>
          </w:tcPr>
          <w:p w14:paraId="7938FF7C" w14:textId="77777777" w:rsidR="00D53E14" w:rsidRDefault="00D53E14" w:rsidP="006C2D4E">
            <w:pPr>
              <w:pStyle w:val="Paragrafoelenco"/>
              <w:ind w:left="0"/>
              <w:jc w:val="center"/>
              <w:rPr>
                <w:rStyle w:val="Enfasicorsivo"/>
                <w:rFonts w:cs="Arial"/>
                <w:szCs w:val="18"/>
              </w:rPr>
            </w:pPr>
            <w:r>
              <w:rPr>
                <w:rStyle w:val="Enfasicorsivo"/>
                <w:rFonts w:cs="Arial"/>
                <w:szCs w:val="18"/>
              </w:rPr>
              <w:t>Si</w:t>
            </w:r>
          </w:p>
        </w:tc>
        <w:tc>
          <w:tcPr>
            <w:tcW w:w="6187" w:type="dxa"/>
          </w:tcPr>
          <w:p w14:paraId="1AAE2EA9" w14:textId="77777777" w:rsidR="00D53E14" w:rsidRPr="00D53E14" w:rsidRDefault="00D53E14" w:rsidP="006C2D4E">
            <w:pPr>
              <w:pStyle w:val="Didascalia"/>
            </w:pPr>
            <w:r w:rsidRPr="00D53E14">
              <w:t>Indica la presenza della satinatrice</w:t>
            </w:r>
          </w:p>
        </w:tc>
      </w:tr>
      <w:tr w:rsidR="00D53E14" w14:paraId="50F74B78" w14:textId="77777777" w:rsidTr="00DA73B4">
        <w:tc>
          <w:tcPr>
            <w:tcW w:w="2977" w:type="dxa"/>
            <w:vAlign w:val="center"/>
          </w:tcPr>
          <w:p w14:paraId="7CB3E4FC" w14:textId="77777777" w:rsidR="00D53E14" w:rsidRPr="005765B6" w:rsidRDefault="00D53E14" w:rsidP="006C2D4E">
            <w:pPr>
              <w:pStyle w:val="Paragrafoelenco"/>
              <w:ind w:left="0"/>
              <w:rPr>
                <w:rStyle w:val="Enfasicorsivo"/>
                <w:rFonts w:cs="Arial"/>
                <w:szCs w:val="18"/>
              </w:rPr>
            </w:pPr>
            <w:r w:rsidRPr="00DF3103">
              <w:rPr>
                <w:rStyle w:val="Enfasicorsivo"/>
                <w:rFonts w:cs="Arial"/>
                <w:szCs w:val="18"/>
              </w:rPr>
              <w:t>guillocher</w:t>
            </w:r>
          </w:p>
        </w:tc>
        <w:tc>
          <w:tcPr>
            <w:tcW w:w="867" w:type="dxa"/>
            <w:vAlign w:val="center"/>
          </w:tcPr>
          <w:p w14:paraId="1C64A4CA"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5C129BFE" w14:textId="77777777" w:rsidR="00D53E14" w:rsidRPr="00D53E14" w:rsidRDefault="00D53E14" w:rsidP="006C2D4E">
            <w:pPr>
              <w:pStyle w:val="Didascalia"/>
            </w:pPr>
            <w:r w:rsidRPr="00D53E14">
              <w:t>Indica la presenza della guillocher</w:t>
            </w:r>
          </w:p>
        </w:tc>
      </w:tr>
      <w:tr w:rsidR="00D53E14" w14:paraId="7432B7C6" w14:textId="77777777" w:rsidTr="00DA73B4">
        <w:tc>
          <w:tcPr>
            <w:tcW w:w="2977" w:type="dxa"/>
            <w:vAlign w:val="center"/>
          </w:tcPr>
          <w:p w14:paraId="3A171F86" w14:textId="77777777" w:rsidR="00D53E14" w:rsidRPr="00361368" w:rsidRDefault="00D53E14" w:rsidP="006C2D4E">
            <w:pPr>
              <w:pStyle w:val="Paragrafoelenco"/>
              <w:ind w:left="0"/>
              <w:rPr>
                <w:rStyle w:val="Enfasicorsivo"/>
                <w:rFonts w:cs="Arial"/>
                <w:szCs w:val="18"/>
              </w:rPr>
            </w:pPr>
            <w:r w:rsidRPr="00DF3103">
              <w:rPr>
                <w:rStyle w:val="Enfasicorsivo"/>
                <w:rFonts w:cs="Arial"/>
                <w:szCs w:val="18"/>
              </w:rPr>
              <w:t>alimentatore lastra</w:t>
            </w:r>
          </w:p>
        </w:tc>
        <w:tc>
          <w:tcPr>
            <w:tcW w:w="867" w:type="dxa"/>
            <w:vAlign w:val="center"/>
          </w:tcPr>
          <w:p w14:paraId="242124DC" w14:textId="77777777" w:rsidR="00D53E14" w:rsidRDefault="00D53E14" w:rsidP="006C2D4E">
            <w:pPr>
              <w:pStyle w:val="Paragrafoelenco"/>
              <w:ind w:left="0"/>
              <w:jc w:val="center"/>
              <w:rPr>
                <w:rStyle w:val="Enfasicorsivo"/>
                <w:rFonts w:cs="Arial"/>
                <w:szCs w:val="18"/>
              </w:rPr>
            </w:pPr>
            <w:r>
              <w:rPr>
                <w:rStyle w:val="Enfasicorsivo"/>
                <w:rFonts w:cs="Arial"/>
                <w:szCs w:val="18"/>
              </w:rPr>
              <w:t>Si</w:t>
            </w:r>
          </w:p>
        </w:tc>
        <w:tc>
          <w:tcPr>
            <w:tcW w:w="6187" w:type="dxa"/>
          </w:tcPr>
          <w:p w14:paraId="268FC2D9" w14:textId="77777777" w:rsidR="00D53E14" w:rsidRPr="00D53E14" w:rsidRDefault="00D53E14" w:rsidP="006C2D4E">
            <w:pPr>
              <w:pStyle w:val="Didascalia"/>
            </w:pPr>
            <w:r w:rsidRPr="00D53E14">
              <w:t>Indica la presenza dell'alimentatore lastra</w:t>
            </w:r>
          </w:p>
        </w:tc>
      </w:tr>
      <w:tr w:rsidR="00D53E14" w14:paraId="0EF97E06" w14:textId="77777777" w:rsidTr="00DA73B4">
        <w:tc>
          <w:tcPr>
            <w:tcW w:w="2977" w:type="dxa"/>
            <w:vAlign w:val="center"/>
          </w:tcPr>
          <w:p w14:paraId="58C128EE" w14:textId="77777777" w:rsidR="00D53E14" w:rsidRPr="00361368" w:rsidRDefault="00D53E14" w:rsidP="006C2D4E">
            <w:pPr>
              <w:pStyle w:val="Paragrafoelenco"/>
              <w:ind w:left="0"/>
              <w:rPr>
                <w:rStyle w:val="Enfasicorsivo"/>
                <w:rFonts w:cs="Arial"/>
                <w:szCs w:val="18"/>
              </w:rPr>
            </w:pPr>
            <w:r w:rsidRPr="00DF3103">
              <w:rPr>
                <w:rStyle w:val="Enfasicorsivo"/>
                <w:rFonts w:cs="Arial"/>
                <w:szCs w:val="18"/>
              </w:rPr>
              <w:t>alimentatore lastra 2</w:t>
            </w:r>
          </w:p>
        </w:tc>
        <w:tc>
          <w:tcPr>
            <w:tcW w:w="867" w:type="dxa"/>
            <w:vAlign w:val="center"/>
          </w:tcPr>
          <w:p w14:paraId="054C1200"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525B2DD1" w14:textId="77777777" w:rsidR="00D53E14" w:rsidRPr="00D53E14" w:rsidRDefault="00D53E14" w:rsidP="006C2D4E">
            <w:pPr>
              <w:pStyle w:val="Didascalia"/>
            </w:pPr>
            <w:r w:rsidRPr="00D53E14">
              <w:t>Indica la presenza dell'alimentatore lastra tipo 2</w:t>
            </w:r>
          </w:p>
        </w:tc>
      </w:tr>
      <w:tr w:rsidR="00D53E14" w14:paraId="4468D7A7" w14:textId="77777777" w:rsidTr="00DA73B4">
        <w:tc>
          <w:tcPr>
            <w:tcW w:w="2977" w:type="dxa"/>
            <w:vAlign w:val="center"/>
          </w:tcPr>
          <w:p w14:paraId="14647084" w14:textId="77777777" w:rsidR="00D53E14" w:rsidRPr="00361368" w:rsidRDefault="00D53E14" w:rsidP="006C2D4E">
            <w:pPr>
              <w:pStyle w:val="Paragrafoelenco"/>
              <w:ind w:left="0"/>
              <w:rPr>
                <w:rStyle w:val="Enfasicorsivo"/>
                <w:rFonts w:cs="Arial"/>
                <w:szCs w:val="18"/>
              </w:rPr>
            </w:pPr>
            <w:r w:rsidRPr="00DF3103">
              <w:rPr>
                <w:rStyle w:val="Enfasicorsivo"/>
                <w:rFonts w:cs="Arial"/>
                <w:szCs w:val="18"/>
              </w:rPr>
              <w:t>alimentatore lastra 3</w:t>
            </w:r>
          </w:p>
        </w:tc>
        <w:tc>
          <w:tcPr>
            <w:tcW w:w="867" w:type="dxa"/>
            <w:vAlign w:val="center"/>
          </w:tcPr>
          <w:p w14:paraId="6C3D449A"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057DC12F" w14:textId="77777777" w:rsidR="00D53E14" w:rsidRPr="00D53E14" w:rsidRDefault="00D53E14" w:rsidP="006C2D4E">
            <w:pPr>
              <w:pStyle w:val="Didascalia"/>
            </w:pPr>
            <w:r w:rsidRPr="00D53E14">
              <w:t>Indica la presenza dell'alimentatore lastra tipo 3 con trascinamento a rulli</w:t>
            </w:r>
          </w:p>
        </w:tc>
      </w:tr>
      <w:tr w:rsidR="00D53E14" w14:paraId="41B988A0" w14:textId="77777777" w:rsidTr="00DA73B4">
        <w:tc>
          <w:tcPr>
            <w:tcW w:w="2977" w:type="dxa"/>
            <w:vAlign w:val="center"/>
          </w:tcPr>
          <w:p w14:paraId="052608A0"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cambio anelli</w:t>
            </w:r>
          </w:p>
        </w:tc>
        <w:tc>
          <w:tcPr>
            <w:tcW w:w="867" w:type="dxa"/>
            <w:vAlign w:val="center"/>
          </w:tcPr>
          <w:p w14:paraId="1F258545"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7D7662CF" w14:textId="77777777" w:rsidR="00D53E14" w:rsidRPr="00D53E14" w:rsidRDefault="00D53E14" w:rsidP="006C2D4E">
            <w:pPr>
              <w:pStyle w:val="Didascalia"/>
            </w:pPr>
            <w:r w:rsidRPr="00D53E14">
              <w:t>Indica la presenza del cambio anelli automatico</w:t>
            </w:r>
          </w:p>
        </w:tc>
      </w:tr>
      <w:tr w:rsidR="00D53E14" w14:paraId="64AE72E4" w14:textId="77777777" w:rsidTr="00DA73B4">
        <w:tc>
          <w:tcPr>
            <w:tcW w:w="2977" w:type="dxa"/>
            <w:vAlign w:val="center"/>
          </w:tcPr>
          <w:p w14:paraId="05BB2B7C"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lavorazione tubo</w:t>
            </w:r>
          </w:p>
        </w:tc>
        <w:tc>
          <w:tcPr>
            <w:tcW w:w="867" w:type="dxa"/>
            <w:vAlign w:val="center"/>
          </w:tcPr>
          <w:p w14:paraId="787FE0DA"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5CE1FCDC" w14:textId="77777777" w:rsidR="00D53E14" w:rsidRPr="00D53E14" w:rsidRDefault="00D53E14" w:rsidP="006C2D4E">
            <w:pPr>
              <w:pStyle w:val="Didascalia"/>
            </w:pPr>
            <w:r w:rsidRPr="00D53E14">
              <w:t>Indica la presenza della lavorazione tubo</w:t>
            </w:r>
          </w:p>
        </w:tc>
      </w:tr>
      <w:tr w:rsidR="00D53E14" w14:paraId="29758DF5" w14:textId="77777777" w:rsidTr="00DA73B4">
        <w:tc>
          <w:tcPr>
            <w:tcW w:w="2977" w:type="dxa"/>
            <w:vAlign w:val="center"/>
          </w:tcPr>
          <w:p w14:paraId="137A6F0B"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controllo morse</w:t>
            </w:r>
          </w:p>
        </w:tc>
        <w:tc>
          <w:tcPr>
            <w:tcW w:w="867" w:type="dxa"/>
            <w:vAlign w:val="center"/>
          </w:tcPr>
          <w:p w14:paraId="5B02C725"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149EC198" w14:textId="77777777" w:rsidR="00D53E14" w:rsidRPr="00D53E14" w:rsidRDefault="00D53E14" w:rsidP="006C2D4E">
            <w:pPr>
              <w:pStyle w:val="Didascalia"/>
            </w:pPr>
            <w:r w:rsidRPr="00D53E14">
              <w:t>Indica la presenza del controllo morse</w:t>
            </w:r>
          </w:p>
        </w:tc>
      </w:tr>
      <w:tr w:rsidR="00D53E14" w14:paraId="6AF0670C" w14:textId="77777777" w:rsidTr="00DA73B4">
        <w:tc>
          <w:tcPr>
            <w:tcW w:w="2977" w:type="dxa"/>
            <w:vAlign w:val="center"/>
          </w:tcPr>
          <w:p w14:paraId="1DD3AA27"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tavola rotante</w:t>
            </w:r>
          </w:p>
        </w:tc>
        <w:tc>
          <w:tcPr>
            <w:tcW w:w="867" w:type="dxa"/>
            <w:vAlign w:val="center"/>
          </w:tcPr>
          <w:p w14:paraId="5C334BD8"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36F187B8" w14:textId="77777777" w:rsidR="00D53E14" w:rsidRPr="00D53E14" w:rsidRDefault="00D53E14" w:rsidP="006C2D4E">
            <w:pPr>
              <w:pStyle w:val="Didascalia"/>
            </w:pPr>
            <w:r w:rsidRPr="00D53E14">
              <w:t>Indica la presenza della tavola rotante</w:t>
            </w:r>
          </w:p>
        </w:tc>
      </w:tr>
      <w:tr w:rsidR="00D53E14" w14:paraId="24B2A9A7" w14:textId="77777777" w:rsidTr="00DA73B4">
        <w:tc>
          <w:tcPr>
            <w:tcW w:w="2977" w:type="dxa"/>
            <w:vAlign w:val="center"/>
          </w:tcPr>
          <w:p w14:paraId="23AE22F5"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morse pneumatiche</w:t>
            </w:r>
          </w:p>
        </w:tc>
        <w:tc>
          <w:tcPr>
            <w:tcW w:w="867" w:type="dxa"/>
            <w:vAlign w:val="center"/>
          </w:tcPr>
          <w:p w14:paraId="6A7FE48C"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476FBD01" w14:textId="77777777" w:rsidR="00D53E14" w:rsidRPr="00D53E14" w:rsidRDefault="00D53E14" w:rsidP="006C2D4E">
            <w:pPr>
              <w:pStyle w:val="Didascalia"/>
            </w:pPr>
            <w:r w:rsidRPr="00D53E14">
              <w:t>Indica la presenza delle morse pneumatiche</w:t>
            </w:r>
          </w:p>
        </w:tc>
      </w:tr>
      <w:tr w:rsidR="00D53E14" w14:paraId="408C4A3C" w14:textId="77777777" w:rsidTr="00DA73B4">
        <w:tc>
          <w:tcPr>
            <w:tcW w:w="2977" w:type="dxa"/>
            <w:vAlign w:val="center"/>
          </w:tcPr>
          <w:p w14:paraId="752340C9"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sensore a forcella</w:t>
            </w:r>
          </w:p>
        </w:tc>
        <w:tc>
          <w:tcPr>
            <w:tcW w:w="867" w:type="dxa"/>
            <w:vAlign w:val="center"/>
          </w:tcPr>
          <w:p w14:paraId="6479460B"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Pr>
          <w:p w14:paraId="1B810AE9" w14:textId="77777777" w:rsidR="00D53E14" w:rsidRPr="00D53E14" w:rsidRDefault="00D53E14" w:rsidP="006C2D4E">
            <w:pPr>
              <w:pStyle w:val="Didascalia"/>
            </w:pPr>
            <w:r w:rsidRPr="00D53E14">
              <w:t>Indica la presenza del sensore a forcella</w:t>
            </w:r>
          </w:p>
        </w:tc>
      </w:tr>
      <w:tr w:rsidR="00D53E14" w14:paraId="3AD2B3D2" w14:textId="77777777" w:rsidTr="00DA73B4">
        <w:tc>
          <w:tcPr>
            <w:tcW w:w="2977" w:type="dxa"/>
            <w:tcBorders>
              <w:bottom w:val="single" w:sz="4" w:space="0" w:color="000000" w:themeColor="text1"/>
            </w:tcBorders>
            <w:vAlign w:val="center"/>
          </w:tcPr>
          <w:p w14:paraId="6108C579" w14:textId="77777777" w:rsidR="00D53E14" w:rsidRPr="00DF3103" w:rsidRDefault="00D53E14" w:rsidP="006C2D4E">
            <w:pPr>
              <w:pStyle w:val="Paragrafoelenco"/>
              <w:ind w:left="0"/>
              <w:rPr>
                <w:rStyle w:val="Enfasicorsivo"/>
                <w:rFonts w:cs="Arial"/>
                <w:szCs w:val="18"/>
              </w:rPr>
            </w:pPr>
            <w:r w:rsidRPr="00DF3103">
              <w:rPr>
                <w:rStyle w:val="Enfasicorsivo"/>
                <w:rFonts w:cs="Arial"/>
                <w:szCs w:val="18"/>
              </w:rPr>
              <w:t>marcatura laser</w:t>
            </w:r>
          </w:p>
        </w:tc>
        <w:tc>
          <w:tcPr>
            <w:tcW w:w="867" w:type="dxa"/>
            <w:tcBorders>
              <w:bottom w:val="single" w:sz="4" w:space="0" w:color="000000" w:themeColor="text1"/>
            </w:tcBorders>
            <w:vAlign w:val="center"/>
          </w:tcPr>
          <w:p w14:paraId="288C9F74" w14:textId="77777777" w:rsidR="00D53E14" w:rsidRDefault="00D53E14" w:rsidP="006C2D4E">
            <w:pPr>
              <w:pStyle w:val="Paragrafoelenco"/>
              <w:ind w:left="0"/>
              <w:jc w:val="center"/>
              <w:rPr>
                <w:rStyle w:val="Enfasicorsivo"/>
                <w:rFonts w:cs="Arial"/>
                <w:szCs w:val="18"/>
              </w:rPr>
            </w:pPr>
            <w:r>
              <w:rPr>
                <w:rStyle w:val="Enfasicorsivo"/>
                <w:rFonts w:cs="Arial"/>
                <w:szCs w:val="18"/>
              </w:rPr>
              <w:t>No</w:t>
            </w:r>
          </w:p>
        </w:tc>
        <w:tc>
          <w:tcPr>
            <w:tcW w:w="6187" w:type="dxa"/>
            <w:tcBorders>
              <w:bottom w:val="single" w:sz="4" w:space="0" w:color="000000" w:themeColor="text1"/>
            </w:tcBorders>
          </w:tcPr>
          <w:p w14:paraId="35CDFF94" w14:textId="77777777" w:rsidR="00D53E14" w:rsidRPr="00D53E14" w:rsidRDefault="00D53E14" w:rsidP="006C2D4E">
            <w:pPr>
              <w:pStyle w:val="Didascalia"/>
            </w:pPr>
            <w:r w:rsidRPr="00D53E14">
              <w:t>Indica la presenza del marcatore laser (solo con CN versione G)</w:t>
            </w:r>
          </w:p>
        </w:tc>
      </w:tr>
      <w:tr w:rsidR="0036121A" w14:paraId="411D6EA1" w14:textId="77777777" w:rsidTr="00DA73B4">
        <w:tc>
          <w:tcPr>
            <w:tcW w:w="2977" w:type="dxa"/>
            <w:shd w:val="clear" w:color="auto" w:fill="D9D9D9" w:themeFill="background1" w:themeFillShade="D9"/>
            <w:vAlign w:val="center"/>
          </w:tcPr>
          <w:p w14:paraId="40495E13" w14:textId="77777777" w:rsidR="0036121A" w:rsidRPr="00FA4EF1" w:rsidRDefault="0036121A" w:rsidP="006C2D4E">
            <w:pPr>
              <w:pStyle w:val="Paragrafoelenco"/>
              <w:ind w:left="0"/>
              <w:rPr>
                <w:rStyle w:val="Enfasicorsivo"/>
                <w:rFonts w:cs="Arial"/>
                <w:b/>
                <w:szCs w:val="18"/>
              </w:rPr>
            </w:pPr>
            <w:r w:rsidRPr="00FA4EF1">
              <w:rPr>
                <w:rStyle w:val="Enfasicorsivo"/>
                <w:rFonts w:cs="Arial"/>
                <w:b/>
                <w:szCs w:val="18"/>
              </w:rPr>
              <w:t>Luxottica</w:t>
            </w:r>
          </w:p>
        </w:tc>
        <w:tc>
          <w:tcPr>
            <w:tcW w:w="867" w:type="dxa"/>
            <w:shd w:val="clear" w:color="auto" w:fill="D9D9D9" w:themeFill="background1" w:themeFillShade="D9"/>
            <w:vAlign w:val="center"/>
          </w:tcPr>
          <w:p w14:paraId="59AAD020" w14:textId="77777777" w:rsidR="0036121A" w:rsidRDefault="0036121A"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08FF3192" w14:textId="77777777" w:rsidR="0036121A" w:rsidRPr="00D53E14" w:rsidRDefault="0036121A" w:rsidP="006C2D4E">
            <w:pPr>
              <w:pStyle w:val="Didascalia"/>
              <w:rPr>
                <w:rStyle w:val="Enfasicorsivo"/>
                <w:rFonts w:cs="Arial"/>
                <w:i/>
                <w:iCs w:val="0"/>
                <w:szCs w:val="18"/>
              </w:rPr>
            </w:pPr>
          </w:p>
        </w:tc>
      </w:tr>
      <w:tr w:rsidR="0036121A" w14:paraId="76004109" w14:textId="77777777" w:rsidTr="00DA73B4">
        <w:tc>
          <w:tcPr>
            <w:tcW w:w="2977" w:type="dxa"/>
            <w:vAlign w:val="center"/>
          </w:tcPr>
          <w:p w14:paraId="2129DFFF" w14:textId="77777777" w:rsidR="0036121A" w:rsidRPr="00DF3103" w:rsidRDefault="0036121A" w:rsidP="006C2D4E">
            <w:pPr>
              <w:pStyle w:val="Paragrafoelenco"/>
              <w:ind w:left="0"/>
              <w:rPr>
                <w:rStyle w:val="Enfasicorsivo"/>
                <w:rFonts w:cs="Arial"/>
                <w:szCs w:val="18"/>
              </w:rPr>
            </w:pPr>
            <w:r w:rsidRPr="00DF3103">
              <w:rPr>
                <w:rStyle w:val="Enfasicorsivo"/>
                <w:rFonts w:cs="Arial"/>
                <w:szCs w:val="18"/>
              </w:rPr>
              <w:t>intestatrice F1 TRS</w:t>
            </w:r>
          </w:p>
        </w:tc>
        <w:tc>
          <w:tcPr>
            <w:tcW w:w="867" w:type="dxa"/>
            <w:vAlign w:val="center"/>
          </w:tcPr>
          <w:p w14:paraId="5E82F461"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60E616A9" w14:textId="77777777" w:rsidR="0036121A" w:rsidRPr="00654EFF" w:rsidRDefault="0036121A" w:rsidP="006C2D4E">
            <w:pPr>
              <w:pStyle w:val="Didascalia"/>
              <w:rPr>
                <w:rStyle w:val="Enfasicorsivo"/>
                <w:i/>
                <w:iCs w:val="0"/>
                <w:szCs w:val="18"/>
              </w:rPr>
            </w:pPr>
          </w:p>
        </w:tc>
      </w:tr>
      <w:tr w:rsidR="0036121A" w14:paraId="24780FF5" w14:textId="77777777" w:rsidTr="00DA73B4">
        <w:tc>
          <w:tcPr>
            <w:tcW w:w="2977" w:type="dxa"/>
            <w:vAlign w:val="center"/>
          </w:tcPr>
          <w:p w14:paraId="02CBE8D7" w14:textId="77777777" w:rsidR="0036121A" w:rsidRPr="00DF3103" w:rsidRDefault="0036121A" w:rsidP="006C2D4E">
            <w:pPr>
              <w:pStyle w:val="Paragrafoelenco"/>
              <w:ind w:left="0"/>
              <w:rPr>
                <w:rStyle w:val="Enfasicorsivo"/>
                <w:rFonts w:cs="Arial"/>
                <w:szCs w:val="18"/>
              </w:rPr>
            </w:pPr>
            <w:r w:rsidRPr="00DF3103">
              <w:rPr>
                <w:rStyle w:val="Enfasicorsivo"/>
                <w:rFonts w:cs="Arial"/>
                <w:szCs w:val="18"/>
              </w:rPr>
              <w:t>intestatrice F9</w:t>
            </w:r>
          </w:p>
        </w:tc>
        <w:tc>
          <w:tcPr>
            <w:tcW w:w="867" w:type="dxa"/>
            <w:vAlign w:val="center"/>
          </w:tcPr>
          <w:p w14:paraId="63B0293D" w14:textId="77777777" w:rsidR="0036121A" w:rsidRDefault="0036121A"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782AFEA6" w14:textId="77777777" w:rsidR="0036121A" w:rsidRPr="00654EFF" w:rsidRDefault="0036121A" w:rsidP="006C2D4E">
            <w:pPr>
              <w:pStyle w:val="Didascalia"/>
              <w:rPr>
                <w:rStyle w:val="Enfasicorsivo"/>
                <w:i/>
                <w:iCs w:val="0"/>
                <w:szCs w:val="18"/>
              </w:rPr>
            </w:pPr>
          </w:p>
        </w:tc>
      </w:tr>
    </w:tbl>
    <w:p w14:paraId="2D08E1FA" w14:textId="77777777" w:rsidR="00566B7E" w:rsidRDefault="00566B7E" w:rsidP="006C2D4E">
      <w:pPr>
        <w:rPr>
          <w:rStyle w:val="Enfasicorsivo"/>
          <w:rFonts w:cs="Arial"/>
          <w:szCs w:val="18"/>
        </w:rPr>
      </w:pPr>
      <w:r>
        <w:rPr>
          <w:rStyle w:val="Enfasicorsivo"/>
          <w:rFonts w:cs="Arial"/>
          <w:szCs w:val="18"/>
        </w:rPr>
        <w:br w:type="page"/>
      </w:r>
    </w:p>
    <w:p w14:paraId="48D20198" w14:textId="77777777" w:rsidR="00566B7E" w:rsidRDefault="00566B7E" w:rsidP="006C2D4E">
      <w:pPr>
        <w:pStyle w:val="Titolo5"/>
      </w:pPr>
      <w:bookmarkStart w:id="473" w:name="_Configurazione_assi"/>
      <w:bookmarkStart w:id="474" w:name="_Toc369622841"/>
      <w:bookmarkEnd w:id="473"/>
      <w:r w:rsidRPr="00423F15">
        <w:lastRenderedPageBreak/>
        <w:t>Configurazione assi</w:t>
      </w:r>
      <w:bookmarkEnd w:id="474"/>
      <w:r w:rsidR="00F46FF7">
        <w:fldChar w:fldCharType="begin"/>
      </w:r>
      <w:r>
        <w:instrText xml:space="preserve"> XE "</w:instrText>
      </w:r>
      <w:r w:rsidRPr="00557A71">
        <w:instrText>Configurazione assi</w:instrText>
      </w:r>
      <w:r>
        <w:instrText xml:space="preserve">" </w:instrText>
      </w:r>
      <w:r w:rsidR="00F46FF7">
        <w:fldChar w:fldCharType="end"/>
      </w:r>
    </w:p>
    <w:p w14:paraId="3B9412E3" w14:textId="77777777" w:rsidR="00566B7E" w:rsidRPr="00B557B0" w:rsidRDefault="00566B7E">
      <w:pPr>
        <w:pStyle w:val="Paragrafoelenco"/>
        <w:numPr>
          <w:ilvl w:val="0"/>
          <w:numId w:val="54"/>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3AA5732B" w14:textId="77777777" w:rsidR="00566B7E" w:rsidRPr="00B557B0" w:rsidRDefault="00566B7E">
      <w:pPr>
        <w:pStyle w:val="Paragrafoelenco"/>
        <w:numPr>
          <w:ilvl w:val="0"/>
          <w:numId w:val="54"/>
        </w:numPr>
        <w:rPr>
          <w:rStyle w:val="Enfasicorsivo"/>
          <w:rFonts w:cs="Arial"/>
          <w:szCs w:val="18"/>
        </w:rPr>
      </w:pPr>
      <w:r w:rsidRPr="00B557B0">
        <w:rPr>
          <w:rStyle w:val="Enfasicorsivo"/>
          <w:rFonts w:cs="Arial"/>
          <w:szCs w:val="18"/>
        </w:rPr>
        <w:t>fare doppio clic su “</w:t>
      </w:r>
      <w:r>
        <w:rPr>
          <w:rStyle w:val="Enfasicorsivo"/>
          <w:rFonts w:cs="Arial"/>
          <w:b/>
          <w:szCs w:val="18"/>
        </w:rPr>
        <w:t>Configurazione assi</w:t>
      </w:r>
      <w:r w:rsidRPr="00B557B0">
        <w:rPr>
          <w:rStyle w:val="Enfasicorsivo"/>
          <w:rFonts w:cs="Arial"/>
          <w:szCs w:val="18"/>
        </w:rPr>
        <w:t>”;</w:t>
      </w:r>
    </w:p>
    <w:p w14:paraId="78401741" w14:textId="77777777" w:rsidR="00566B7E" w:rsidRDefault="00566B7E" w:rsidP="006C2D4E">
      <w:pPr>
        <w:pStyle w:val="Pidipagina"/>
        <w:tabs>
          <w:tab w:val="clear" w:pos="4819"/>
          <w:tab w:val="clear" w:pos="9638"/>
          <w:tab w:val="left" w:pos="5970"/>
        </w:tabs>
        <w:rPr>
          <w:rStyle w:val="Enfasicorsivo"/>
          <w:rFonts w:cs="Arial"/>
          <w:szCs w:val="18"/>
        </w:rPr>
      </w:pPr>
      <w:r>
        <w:rPr>
          <w:rStyle w:val="Enfasicorsivo"/>
          <w:rFonts w:cs="Arial"/>
          <w:szCs w:val="18"/>
        </w:rPr>
        <w:t>P</w:t>
      </w:r>
      <w:r w:rsidRPr="0022796D">
        <w:rPr>
          <w:rStyle w:val="Enfasicorsivo"/>
          <w:rFonts w:cs="Arial"/>
          <w:szCs w:val="18"/>
        </w:rPr>
        <w:t>ermette di configurare gli assi controllati dal CN.</w:t>
      </w:r>
    </w:p>
    <w:p w14:paraId="4DC90243" w14:textId="77777777" w:rsidR="00566B7E" w:rsidRPr="0022796D" w:rsidRDefault="00566B7E" w:rsidP="006C2D4E">
      <w:pPr>
        <w:pStyle w:val="Pidipagina"/>
        <w:tabs>
          <w:tab w:val="clear" w:pos="4819"/>
          <w:tab w:val="clear" w:pos="9638"/>
          <w:tab w:val="left" w:pos="5970"/>
        </w:tabs>
        <w:rPr>
          <w:rStyle w:val="Enfasicorsivo"/>
          <w:rFonts w:cs="Arial"/>
          <w:szCs w:val="18"/>
        </w:rPr>
      </w:pPr>
    </w:p>
    <w:tbl>
      <w:tblPr>
        <w:tblStyle w:val="Grigliatabella"/>
        <w:tblW w:w="0" w:type="auto"/>
        <w:tblLook w:val="04A0" w:firstRow="1" w:lastRow="0" w:firstColumn="1" w:lastColumn="0" w:noHBand="0" w:noVBand="1"/>
      </w:tblPr>
      <w:tblGrid>
        <w:gridCol w:w="2936"/>
        <w:gridCol w:w="867"/>
        <w:gridCol w:w="6051"/>
      </w:tblGrid>
      <w:tr w:rsidR="0084431F" w14:paraId="60990EAA" w14:textId="77777777" w:rsidTr="00DA73B4">
        <w:tc>
          <w:tcPr>
            <w:tcW w:w="2977" w:type="dxa"/>
            <w:shd w:val="clear" w:color="auto" w:fill="D9D9D9" w:themeFill="background1" w:themeFillShade="D9"/>
            <w:vAlign w:val="center"/>
          </w:tcPr>
          <w:p w14:paraId="3368A2AD" w14:textId="77777777" w:rsidR="0084431F" w:rsidRPr="00C0405C" w:rsidRDefault="0084431F" w:rsidP="006C2D4E">
            <w:pPr>
              <w:pStyle w:val="Paragrafoelenco"/>
              <w:ind w:left="0"/>
              <w:rPr>
                <w:rStyle w:val="Enfasicorsivo"/>
                <w:rFonts w:cs="Arial"/>
                <w:b/>
                <w:szCs w:val="18"/>
              </w:rPr>
            </w:pPr>
            <w:r>
              <w:rPr>
                <w:rStyle w:val="Enfasicorsivo"/>
                <w:rFonts w:cs="Arial"/>
                <w:b/>
                <w:szCs w:val="18"/>
              </w:rPr>
              <w:t>Configurazione asse</w:t>
            </w:r>
          </w:p>
        </w:tc>
        <w:tc>
          <w:tcPr>
            <w:tcW w:w="867" w:type="dxa"/>
            <w:shd w:val="clear" w:color="auto" w:fill="D9D9D9" w:themeFill="background1" w:themeFillShade="D9"/>
          </w:tcPr>
          <w:p w14:paraId="5035949F" w14:textId="77777777" w:rsidR="0084431F" w:rsidRDefault="0084431F" w:rsidP="006C2D4E">
            <w:pPr>
              <w:pStyle w:val="Paragrafoelenco"/>
              <w:ind w:left="0"/>
              <w:rPr>
                <w:rStyle w:val="Enfasicorsivo"/>
                <w:rFonts w:cs="Arial"/>
                <w:szCs w:val="18"/>
              </w:rPr>
            </w:pPr>
          </w:p>
        </w:tc>
        <w:tc>
          <w:tcPr>
            <w:tcW w:w="6187" w:type="dxa"/>
            <w:shd w:val="clear" w:color="auto" w:fill="D9D9D9" w:themeFill="background1" w:themeFillShade="D9"/>
          </w:tcPr>
          <w:p w14:paraId="3293866F" w14:textId="77777777" w:rsidR="0084431F" w:rsidRDefault="0084431F" w:rsidP="006C2D4E">
            <w:pPr>
              <w:pStyle w:val="Didascalia"/>
              <w:rPr>
                <w:rStyle w:val="Enfasicorsivo"/>
                <w:rFonts w:cs="Arial"/>
                <w:szCs w:val="18"/>
              </w:rPr>
            </w:pPr>
          </w:p>
        </w:tc>
      </w:tr>
      <w:tr w:rsidR="0084431F" w14:paraId="6707A061" w14:textId="77777777" w:rsidTr="00DA73B4">
        <w:tc>
          <w:tcPr>
            <w:tcW w:w="2977" w:type="dxa"/>
            <w:vAlign w:val="center"/>
          </w:tcPr>
          <w:p w14:paraId="6AD46E64" w14:textId="77777777" w:rsidR="0084431F" w:rsidRDefault="0084431F" w:rsidP="006C2D4E">
            <w:pPr>
              <w:pStyle w:val="Paragrafoelenco"/>
              <w:ind w:left="0"/>
              <w:rPr>
                <w:rStyle w:val="Enfasicorsivo"/>
                <w:rFonts w:cs="Arial"/>
                <w:szCs w:val="18"/>
              </w:rPr>
            </w:pPr>
            <w:r>
              <w:rPr>
                <w:rStyle w:val="Enfasicorsivo"/>
                <w:rFonts w:cs="Arial"/>
                <w:szCs w:val="18"/>
              </w:rPr>
              <w:t>Selezione asse</w:t>
            </w:r>
          </w:p>
        </w:tc>
        <w:tc>
          <w:tcPr>
            <w:tcW w:w="867" w:type="dxa"/>
            <w:vAlign w:val="center"/>
          </w:tcPr>
          <w:p w14:paraId="729BDBF9" w14:textId="77777777" w:rsidR="0084431F" w:rsidRDefault="0084431F" w:rsidP="006C2D4E">
            <w:pPr>
              <w:pStyle w:val="Paragrafoelenco"/>
              <w:ind w:left="0"/>
              <w:jc w:val="center"/>
              <w:rPr>
                <w:rStyle w:val="Enfasicorsivo"/>
                <w:rFonts w:cs="Arial"/>
                <w:szCs w:val="18"/>
              </w:rPr>
            </w:pPr>
            <w:r>
              <w:rPr>
                <w:rStyle w:val="Enfasicorsivo"/>
                <w:rFonts w:cs="Arial"/>
                <w:szCs w:val="18"/>
              </w:rPr>
              <w:t>X</w:t>
            </w:r>
          </w:p>
        </w:tc>
        <w:tc>
          <w:tcPr>
            <w:tcW w:w="6187" w:type="dxa"/>
            <w:vAlign w:val="center"/>
          </w:tcPr>
          <w:p w14:paraId="6052E427" w14:textId="77777777" w:rsidR="0084431F" w:rsidRPr="00654EFF" w:rsidRDefault="0084431F" w:rsidP="006C2D4E">
            <w:pPr>
              <w:pStyle w:val="Didascalia"/>
              <w:rPr>
                <w:rStyle w:val="Enfasicorsivo"/>
                <w:i/>
                <w:iCs w:val="0"/>
                <w:szCs w:val="18"/>
              </w:rPr>
            </w:pPr>
            <w:r>
              <w:rPr>
                <w:rStyle w:val="Enfasicorsivo"/>
                <w:i/>
                <w:iCs w:val="0"/>
                <w:szCs w:val="18"/>
              </w:rPr>
              <w:t xml:space="preserve">Indicare uno </w:t>
            </w:r>
            <w:r w:rsidRPr="00654EFF">
              <w:rPr>
                <w:rStyle w:val="Enfasicorsivo"/>
                <w:i/>
                <w:iCs w:val="0"/>
                <w:szCs w:val="18"/>
              </w:rPr>
              <w:t>degli assi XYZABCVW</w:t>
            </w:r>
          </w:p>
        </w:tc>
      </w:tr>
      <w:tr w:rsidR="0084431F" w14:paraId="69B47BEC" w14:textId="77777777" w:rsidTr="00DA73B4">
        <w:tc>
          <w:tcPr>
            <w:tcW w:w="2977" w:type="dxa"/>
            <w:vAlign w:val="center"/>
          </w:tcPr>
          <w:p w14:paraId="2AA09EE1" w14:textId="77777777" w:rsidR="0084431F" w:rsidRDefault="0084431F" w:rsidP="006C2D4E">
            <w:pPr>
              <w:pStyle w:val="Paragrafoelenco"/>
              <w:ind w:left="0"/>
              <w:rPr>
                <w:rStyle w:val="Enfasicorsivo"/>
                <w:rFonts w:cs="Arial"/>
                <w:szCs w:val="18"/>
              </w:rPr>
            </w:pPr>
            <w:r>
              <w:rPr>
                <w:rStyle w:val="Enfasicorsivo"/>
                <w:rFonts w:cs="Arial"/>
                <w:szCs w:val="18"/>
              </w:rPr>
              <w:t>Tipo asse</w:t>
            </w:r>
          </w:p>
        </w:tc>
        <w:tc>
          <w:tcPr>
            <w:tcW w:w="867" w:type="dxa"/>
            <w:vAlign w:val="center"/>
          </w:tcPr>
          <w:p w14:paraId="6EFBD7F4" w14:textId="77777777" w:rsidR="0084431F" w:rsidRDefault="0084431F" w:rsidP="006C2D4E">
            <w:pPr>
              <w:pStyle w:val="Paragrafoelenco"/>
              <w:ind w:left="0"/>
              <w:jc w:val="center"/>
              <w:rPr>
                <w:rStyle w:val="Enfasicorsivo"/>
                <w:rFonts w:cs="Arial"/>
                <w:szCs w:val="18"/>
              </w:rPr>
            </w:pPr>
          </w:p>
        </w:tc>
        <w:tc>
          <w:tcPr>
            <w:tcW w:w="6187" w:type="dxa"/>
            <w:vAlign w:val="center"/>
          </w:tcPr>
          <w:p w14:paraId="4E98B103" w14:textId="77777777" w:rsidR="0084431F" w:rsidRDefault="0084431F" w:rsidP="006C2D4E">
            <w:pPr>
              <w:pStyle w:val="Didascalia"/>
              <w:rPr>
                <w:rStyle w:val="Enfasicorsivo"/>
                <w:i/>
                <w:iCs w:val="0"/>
                <w:szCs w:val="18"/>
              </w:rPr>
            </w:pPr>
            <w:r>
              <w:rPr>
                <w:rStyle w:val="Enfasicorsivo"/>
                <w:i/>
                <w:iCs w:val="0"/>
                <w:szCs w:val="18"/>
              </w:rPr>
              <w:t>Indica se l’asse selezionato è lineare o di rotazione.</w:t>
            </w:r>
          </w:p>
          <w:p w14:paraId="52CBA637" w14:textId="77777777" w:rsidR="0084431F" w:rsidRPr="0084431F" w:rsidRDefault="0084431F" w:rsidP="006C2D4E">
            <w:pPr>
              <w:rPr>
                <w:rFonts w:ascii="Arial" w:hAnsi="Arial" w:cs="Arial"/>
                <w:i/>
                <w:sz w:val="18"/>
                <w:szCs w:val="18"/>
              </w:rPr>
            </w:pPr>
            <w:r w:rsidRPr="0084431F">
              <w:rPr>
                <w:rFonts w:ascii="Arial" w:hAnsi="Arial" w:cs="Arial"/>
                <w:i/>
                <w:sz w:val="18"/>
                <w:szCs w:val="18"/>
              </w:rPr>
              <w:t>Per un asse di rotazione forza a 360 il passo vite.</w:t>
            </w:r>
          </w:p>
        </w:tc>
      </w:tr>
      <w:tr w:rsidR="0084431F" w14:paraId="782B1AFE" w14:textId="77777777" w:rsidTr="00DA73B4">
        <w:tc>
          <w:tcPr>
            <w:tcW w:w="2977" w:type="dxa"/>
            <w:tcBorders>
              <w:bottom w:val="single" w:sz="4" w:space="0" w:color="000000" w:themeColor="text1"/>
            </w:tcBorders>
            <w:vAlign w:val="center"/>
          </w:tcPr>
          <w:p w14:paraId="4C02F4CF" w14:textId="77777777" w:rsidR="0084431F" w:rsidRPr="005765B6" w:rsidRDefault="0084431F" w:rsidP="006C2D4E">
            <w:pPr>
              <w:pStyle w:val="Paragrafoelenco"/>
              <w:ind w:left="0"/>
              <w:rPr>
                <w:rStyle w:val="Enfasicorsivo"/>
                <w:rFonts w:cs="Arial"/>
                <w:szCs w:val="18"/>
              </w:rPr>
            </w:pPr>
            <w:r>
              <w:rPr>
                <w:rStyle w:val="Enfasicorsivo"/>
                <w:rFonts w:cs="Arial"/>
                <w:szCs w:val="18"/>
              </w:rPr>
              <w:t>Presenza asse</w:t>
            </w:r>
          </w:p>
        </w:tc>
        <w:tc>
          <w:tcPr>
            <w:tcW w:w="867" w:type="dxa"/>
            <w:tcBorders>
              <w:bottom w:val="single" w:sz="4" w:space="0" w:color="000000" w:themeColor="text1"/>
            </w:tcBorders>
            <w:vAlign w:val="center"/>
          </w:tcPr>
          <w:p w14:paraId="28768E81" w14:textId="77777777" w:rsidR="0084431F" w:rsidRDefault="0084431F" w:rsidP="006C2D4E">
            <w:pPr>
              <w:pStyle w:val="Paragrafoelenco"/>
              <w:ind w:left="0"/>
              <w:jc w:val="center"/>
              <w:rPr>
                <w:rStyle w:val="Enfasicorsivo"/>
                <w:rFonts w:cs="Arial"/>
                <w:szCs w:val="18"/>
              </w:rPr>
            </w:pPr>
            <w:r>
              <w:rPr>
                <w:rStyle w:val="Enfasicorsivo"/>
                <w:rFonts w:cs="Arial"/>
                <w:szCs w:val="18"/>
              </w:rPr>
              <w:t>Si</w:t>
            </w:r>
          </w:p>
        </w:tc>
        <w:tc>
          <w:tcPr>
            <w:tcW w:w="6187" w:type="dxa"/>
            <w:tcBorders>
              <w:bottom w:val="single" w:sz="4" w:space="0" w:color="000000" w:themeColor="text1"/>
            </w:tcBorders>
            <w:vAlign w:val="center"/>
          </w:tcPr>
          <w:p w14:paraId="6745B484" w14:textId="77777777" w:rsidR="0084431F" w:rsidRPr="00654EFF" w:rsidRDefault="0084431F" w:rsidP="006C2D4E">
            <w:pPr>
              <w:pStyle w:val="Didascalia"/>
              <w:rPr>
                <w:rStyle w:val="Enfasicorsivo"/>
                <w:i/>
                <w:iCs w:val="0"/>
                <w:szCs w:val="18"/>
              </w:rPr>
            </w:pPr>
            <w:r w:rsidRPr="00654EFF">
              <w:rPr>
                <w:rStyle w:val="Enfasicorsivo"/>
                <w:i/>
                <w:iCs w:val="0"/>
                <w:szCs w:val="18"/>
              </w:rPr>
              <w:t>abilita il controllo dell'asse selezionato</w:t>
            </w:r>
          </w:p>
        </w:tc>
      </w:tr>
      <w:tr w:rsidR="0084431F" w14:paraId="73BD35BE" w14:textId="77777777" w:rsidTr="00DA73B4">
        <w:tc>
          <w:tcPr>
            <w:tcW w:w="2977" w:type="dxa"/>
            <w:shd w:val="clear" w:color="auto" w:fill="D9D9D9" w:themeFill="background1" w:themeFillShade="D9"/>
            <w:vAlign w:val="center"/>
          </w:tcPr>
          <w:p w14:paraId="28B789D2" w14:textId="77777777" w:rsidR="0084431F" w:rsidRPr="00C830E1" w:rsidRDefault="0084431F" w:rsidP="006C2D4E">
            <w:pPr>
              <w:pStyle w:val="Paragrafoelenco"/>
              <w:ind w:left="0"/>
              <w:rPr>
                <w:rStyle w:val="Enfasicorsivo"/>
                <w:rFonts w:cs="Arial"/>
                <w:b/>
                <w:szCs w:val="18"/>
              </w:rPr>
            </w:pPr>
            <w:r w:rsidRPr="00C830E1">
              <w:rPr>
                <w:rStyle w:val="Enfasicorsivo"/>
                <w:rFonts w:cs="Arial"/>
                <w:b/>
                <w:szCs w:val="18"/>
              </w:rPr>
              <w:t>Limiti</w:t>
            </w:r>
          </w:p>
        </w:tc>
        <w:tc>
          <w:tcPr>
            <w:tcW w:w="867" w:type="dxa"/>
            <w:shd w:val="clear" w:color="auto" w:fill="D9D9D9" w:themeFill="background1" w:themeFillShade="D9"/>
            <w:vAlign w:val="center"/>
          </w:tcPr>
          <w:p w14:paraId="242F0765" w14:textId="77777777" w:rsidR="0084431F" w:rsidRDefault="0084431F"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3B3B79D2" w14:textId="77777777" w:rsidR="0084431F" w:rsidRPr="00654EFF" w:rsidRDefault="0084431F" w:rsidP="006C2D4E">
            <w:pPr>
              <w:pStyle w:val="Didascalia"/>
              <w:rPr>
                <w:rStyle w:val="Enfasicorsivo"/>
                <w:i/>
                <w:iCs w:val="0"/>
                <w:szCs w:val="18"/>
              </w:rPr>
            </w:pPr>
          </w:p>
        </w:tc>
      </w:tr>
      <w:tr w:rsidR="0084431F" w14:paraId="2CE34DD1" w14:textId="77777777" w:rsidTr="00DA73B4">
        <w:tc>
          <w:tcPr>
            <w:tcW w:w="2977" w:type="dxa"/>
            <w:vAlign w:val="center"/>
          </w:tcPr>
          <w:p w14:paraId="3CC3ACAA" w14:textId="77777777" w:rsidR="0084431F" w:rsidRPr="005765B6" w:rsidRDefault="0084431F" w:rsidP="006C2D4E">
            <w:pPr>
              <w:pStyle w:val="Paragrafoelenco"/>
              <w:ind w:left="0"/>
              <w:rPr>
                <w:rStyle w:val="Enfasicorsivo"/>
                <w:rFonts w:cs="Arial"/>
                <w:szCs w:val="18"/>
              </w:rPr>
            </w:pPr>
            <w:r>
              <w:rPr>
                <w:rStyle w:val="Enfasicorsivo"/>
                <w:rFonts w:cs="Arial"/>
                <w:szCs w:val="18"/>
              </w:rPr>
              <w:t>Limite inferiore</w:t>
            </w:r>
          </w:p>
        </w:tc>
        <w:tc>
          <w:tcPr>
            <w:tcW w:w="867" w:type="dxa"/>
            <w:vAlign w:val="center"/>
          </w:tcPr>
          <w:p w14:paraId="39C3CC4D" w14:textId="77777777" w:rsidR="0084431F" w:rsidRDefault="0084431F" w:rsidP="006C2D4E">
            <w:pPr>
              <w:pStyle w:val="Paragrafoelenco"/>
              <w:ind w:left="0"/>
              <w:jc w:val="center"/>
              <w:rPr>
                <w:rStyle w:val="Enfasicorsivo"/>
                <w:rFonts w:cs="Arial"/>
                <w:szCs w:val="18"/>
              </w:rPr>
            </w:pPr>
            <w:r>
              <w:rPr>
                <w:rStyle w:val="Enfasicorsivo"/>
                <w:rFonts w:cs="Arial"/>
                <w:szCs w:val="18"/>
              </w:rPr>
              <w:t>0.000</w:t>
            </w:r>
          </w:p>
        </w:tc>
        <w:tc>
          <w:tcPr>
            <w:tcW w:w="6187" w:type="dxa"/>
            <w:vAlign w:val="center"/>
          </w:tcPr>
          <w:p w14:paraId="278177F2" w14:textId="77777777" w:rsidR="0084431F" w:rsidRPr="00654EFF" w:rsidRDefault="0084431F" w:rsidP="006C2D4E">
            <w:pPr>
              <w:pStyle w:val="Didascalia"/>
              <w:rPr>
                <w:rStyle w:val="Enfasicorsivo"/>
                <w:i/>
                <w:iCs w:val="0"/>
                <w:szCs w:val="18"/>
              </w:rPr>
            </w:pPr>
            <w:r w:rsidRPr="00654EFF">
              <w:rPr>
                <w:rStyle w:val="Enfasicorsivo"/>
                <w:i/>
                <w:iCs w:val="0"/>
                <w:szCs w:val="18"/>
              </w:rPr>
              <w:t>limite inferiore della corsa dell'asse</w:t>
            </w:r>
          </w:p>
        </w:tc>
      </w:tr>
      <w:tr w:rsidR="0084431F" w14:paraId="078A9765" w14:textId="77777777" w:rsidTr="00DA73B4">
        <w:tc>
          <w:tcPr>
            <w:tcW w:w="2977" w:type="dxa"/>
            <w:tcBorders>
              <w:bottom w:val="single" w:sz="4" w:space="0" w:color="000000" w:themeColor="text1"/>
            </w:tcBorders>
            <w:vAlign w:val="center"/>
          </w:tcPr>
          <w:p w14:paraId="272D08AB" w14:textId="77777777" w:rsidR="0084431F" w:rsidRPr="005765B6" w:rsidRDefault="0084431F" w:rsidP="006C2D4E">
            <w:pPr>
              <w:pStyle w:val="Paragrafoelenco"/>
              <w:ind w:left="0"/>
              <w:rPr>
                <w:rStyle w:val="Enfasicorsivo"/>
                <w:rFonts w:cs="Arial"/>
                <w:szCs w:val="18"/>
              </w:rPr>
            </w:pPr>
            <w:r>
              <w:rPr>
                <w:rStyle w:val="Enfasicorsivo"/>
                <w:rFonts w:cs="Arial"/>
                <w:szCs w:val="18"/>
              </w:rPr>
              <w:t>Limite superiore</w:t>
            </w:r>
          </w:p>
        </w:tc>
        <w:tc>
          <w:tcPr>
            <w:tcW w:w="867" w:type="dxa"/>
            <w:tcBorders>
              <w:bottom w:val="single" w:sz="4" w:space="0" w:color="000000" w:themeColor="text1"/>
            </w:tcBorders>
            <w:vAlign w:val="center"/>
          </w:tcPr>
          <w:p w14:paraId="05B25560" w14:textId="77777777" w:rsidR="0084431F" w:rsidRDefault="0084431F" w:rsidP="006C2D4E">
            <w:pPr>
              <w:pStyle w:val="Paragrafoelenco"/>
              <w:ind w:left="0"/>
              <w:jc w:val="center"/>
              <w:rPr>
                <w:rStyle w:val="Enfasicorsivo"/>
                <w:rFonts w:cs="Arial"/>
                <w:szCs w:val="18"/>
              </w:rPr>
            </w:pPr>
            <w:r>
              <w:rPr>
                <w:rStyle w:val="Enfasicorsivo"/>
                <w:rFonts w:cs="Arial"/>
                <w:szCs w:val="18"/>
              </w:rPr>
              <w:t>385.000</w:t>
            </w:r>
          </w:p>
        </w:tc>
        <w:tc>
          <w:tcPr>
            <w:tcW w:w="6187" w:type="dxa"/>
            <w:tcBorders>
              <w:bottom w:val="single" w:sz="4" w:space="0" w:color="000000" w:themeColor="text1"/>
            </w:tcBorders>
            <w:vAlign w:val="center"/>
          </w:tcPr>
          <w:p w14:paraId="258201C5" w14:textId="77777777" w:rsidR="0084431F" w:rsidRPr="00654EFF" w:rsidRDefault="0084431F" w:rsidP="006C2D4E">
            <w:pPr>
              <w:pStyle w:val="Didascalia"/>
              <w:rPr>
                <w:rStyle w:val="Enfasicorsivo"/>
                <w:i/>
                <w:iCs w:val="0"/>
                <w:szCs w:val="18"/>
              </w:rPr>
            </w:pPr>
            <w:r w:rsidRPr="00654EFF">
              <w:rPr>
                <w:rStyle w:val="Enfasicorsivo"/>
                <w:i/>
                <w:iCs w:val="0"/>
                <w:szCs w:val="18"/>
              </w:rPr>
              <w:t>limite superiore della corsa dell'asse</w:t>
            </w:r>
          </w:p>
        </w:tc>
      </w:tr>
      <w:tr w:rsidR="0084431F" w14:paraId="51093F44" w14:textId="77777777" w:rsidTr="00DA73B4">
        <w:tc>
          <w:tcPr>
            <w:tcW w:w="2977" w:type="dxa"/>
            <w:shd w:val="clear" w:color="auto" w:fill="D9D9D9" w:themeFill="background1" w:themeFillShade="D9"/>
            <w:vAlign w:val="center"/>
          </w:tcPr>
          <w:p w14:paraId="6ADEB356" w14:textId="77777777" w:rsidR="0084431F" w:rsidRPr="002E6BFA" w:rsidRDefault="0084431F" w:rsidP="006C2D4E">
            <w:pPr>
              <w:pStyle w:val="Paragrafoelenco"/>
              <w:ind w:left="0"/>
              <w:rPr>
                <w:rStyle w:val="Enfasicorsivo"/>
                <w:rFonts w:cs="Arial"/>
                <w:b/>
                <w:szCs w:val="18"/>
              </w:rPr>
            </w:pPr>
            <w:r>
              <w:rPr>
                <w:rStyle w:val="Enfasicorsivo"/>
                <w:rFonts w:cs="Arial"/>
                <w:b/>
                <w:szCs w:val="18"/>
              </w:rPr>
              <w:t>Parametri</w:t>
            </w:r>
          </w:p>
        </w:tc>
        <w:tc>
          <w:tcPr>
            <w:tcW w:w="867" w:type="dxa"/>
            <w:shd w:val="clear" w:color="auto" w:fill="D9D9D9" w:themeFill="background1" w:themeFillShade="D9"/>
            <w:vAlign w:val="center"/>
          </w:tcPr>
          <w:p w14:paraId="7C92EC8A" w14:textId="77777777" w:rsidR="0084431F" w:rsidRDefault="0084431F"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2B89658B" w14:textId="77777777" w:rsidR="0084431F" w:rsidRPr="00654EFF" w:rsidRDefault="0084431F" w:rsidP="006C2D4E">
            <w:pPr>
              <w:pStyle w:val="Didascalia"/>
              <w:rPr>
                <w:rStyle w:val="Enfasicorsivo"/>
                <w:i/>
                <w:iCs w:val="0"/>
                <w:szCs w:val="18"/>
              </w:rPr>
            </w:pPr>
          </w:p>
        </w:tc>
      </w:tr>
      <w:tr w:rsidR="0084431F" w14:paraId="1F318BDA" w14:textId="77777777" w:rsidTr="00DA73B4">
        <w:tc>
          <w:tcPr>
            <w:tcW w:w="2977" w:type="dxa"/>
            <w:tcBorders>
              <w:bottom w:val="single" w:sz="4" w:space="0" w:color="000000" w:themeColor="text1"/>
            </w:tcBorders>
            <w:vAlign w:val="center"/>
          </w:tcPr>
          <w:p w14:paraId="6ACCEF43" w14:textId="77777777" w:rsidR="0084431F" w:rsidRPr="005765B6" w:rsidRDefault="0084431F" w:rsidP="006C2D4E">
            <w:pPr>
              <w:pStyle w:val="Paragrafoelenco"/>
              <w:ind w:left="0"/>
              <w:rPr>
                <w:rStyle w:val="Enfasicorsivo"/>
                <w:rFonts w:cs="Arial"/>
                <w:szCs w:val="18"/>
              </w:rPr>
            </w:pPr>
            <w:r w:rsidRPr="00361368">
              <w:rPr>
                <w:rStyle w:val="Enfasicorsivo"/>
                <w:rFonts w:cs="Arial"/>
                <w:szCs w:val="18"/>
              </w:rPr>
              <w:t>tipo di motore</w:t>
            </w:r>
          </w:p>
        </w:tc>
        <w:tc>
          <w:tcPr>
            <w:tcW w:w="867" w:type="dxa"/>
            <w:tcBorders>
              <w:bottom w:val="single" w:sz="4" w:space="0" w:color="000000" w:themeColor="text1"/>
            </w:tcBorders>
            <w:vAlign w:val="center"/>
          </w:tcPr>
          <w:p w14:paraId="5303DC31" w14:textId="77777777" w:rsidR="0084431F" w:rsidRDefault="0084431F" w:rsidP="006C2D4E">
            <w:pPr>
              <w:pStyle w:val="Paragrafoelenco"/>
              <w:ind w:left="0"/>
              <w:jc w:val="center"/>
              <w:rPr>
                <w:rStyle w:val="Enfasicorsivo"/>
                <w:rFonts w:cs="Arial"/>
                <w:szCs w:val="18"/>
              </w:rPr>
            </w:pPr>
            <w:r>
              <w:rPr>
                <w:rStyle w:val="Enfasicorsivo"/>
                <w:rFonts w:cs="Arial"/>
                <w:szCs w:val="18"/>
              </w:rPr>
              <w:t>0</w:t>
            </w:r>
          </w:p>
        </w:tc>
        <w:tc>
          <w:tcPr>
            <w:tcW w:w="6187" w:type="dxa"/>
            <w:tcBorders>
              <w:bottom w:val="single" w:sz="4" w:space="0" w:color="000000" w:themeColor="text1"/>
            </w:tcBorders>
            <w:vAlign w:val="center"/>
          </w:tcPr>
          <w:p w14:paraId="56233192" w14:textId="77777777" w:rsidR="0084431F" w:rsidRPr="00654EFF" w:rsidRDefault="0084431F" w:rsidP="006C2D4E">
            <w:pPr>
              <w:pStyle w:val="Didascalia"/>
              <w:rPr>
                <w:rStyle w:val="Enfasicorsivo"/>
                <w:i/>
                <w:iCs w:val="0"/>
                <w:szCs w:val="18"/>
              </w:rPr>
            </w:pPr>
            <w:r w:rsidRPr="00654EFF">
              <w:rPr>
                <w:rStyle w:val="Enfasicorsivo"/>
                <w:i/>
                <w:iCs w:val="0"/>
                <w:szCs w:val="18"/>
              </w:rPr>
              <w:t>tipo di motore</w:t>
            </w:r>
          </w:p>
        </w:tc>
      </w:tr>
      <w:tr w:rsidR="0084431F" w14:paraId="695C5B05" w14:textId="77777777" w:rsidTr="00DA73B4">
        <w:tc>
          <w:tcPr>
            <w:tcW w:w="2977" w:type="dxa"/>
            <w:tcBorders>
              <w:bottom w:val="single" w:sz="4" w:space="0" w:color="000000" w:themeColor="text1"/>
            </w:tcBorders>
            <w:vAlign w:val="center"/>
          </w:tcPr>
          <w:p w14:paraId="4ACEED8E" w14:textId="77777777" w:rsidR="0084431F" w:rsidRDefault="0084431F" w:rsidP="006C2D4E">
            <w:pPr>
              <w:pStyle w:val="Paragrafoelenco"/>
              <w:ind w:left="0"/>
              <w:rPr>
                <w:rStyle w:val="Enfasicorsivo"/>
                <w:rFonts w:cs="Arial"/>
                <w:szCs w:val="18"/>
              </w:rPr>
            </w:pPr>
            <w:r w:rsidRPr="00361368">
              <w:rPr>
                <w:rStyle w:val="Enfasicorsivo"/>
                <w:rFonts w:cs="Arial"/>
                <w:szCs w:val="18"/>
              </w:rPr>
              <w:t>velocità max. in mm/sec</w:t>
            </w:r>
          </w:p>
        </w:tc>
        <w:tc>
          <w:tcPr>
            <w:tcW w:w="867" w:type="dxa"/>
            <w:tcBorders>
              <w:bottom w:val="single" w:sz="4" w:space="0" w:color="000000" w:themeColor="text1"/>
            </w:tcBorders>
            <w:vAlign w:val="center"/>
          </w:tcPr>
          <w:p w14:paraId="7F7C45BC" w14:textId="77777777" w:rsidR="0084431F" w:rsidRDefault="0084431F" w:rsidP="006C2D4E">
            <w:pPr>
              <w:pStyle w:val="Paragrafoelenco"/>
              <w:ind w:left="0"/>
              <w:jc w:val="center"/>
              <w:rPr>
                <w:rStyle w:val="Enfasicorsivo"/>
                <w:rFonts w:cs="Arial"/>
                <w:szCs w:val="18"/>
              </w:rPr>
            </w:pPr>
            <w:r>
              <w:rPr>
                <w:rStyle w:val="Enfasicorsivo"/>
                <w:rFonts w:cs="Arial"/>
                <w:szCs w:val="18"/>
              </w:rPr>
              <w:t>500</w:t>
            </w:r>
          </w:p>
        </w:tc>
        <w:tc>
          <w:tcPr>
            <w:tcW w:w="6187" w:type="dxa"/>
            <w:tcBorders>
              <w:bottom w:val="single" w:sz="4" w:space="0" w:color="000000" w:themeColor="text1"/>
            </w:tcBorders>
            <w:vAlign w:val="center"/>
          </w:tcPr>
          <w:p w14:paraId="5D8C45BD" w14:textId="77777777" w:rsidR="0084431F" w:rsidRPr="00654EFF" w:rsidRDefault="0084431F" w:rsidP="006C2D4E">
            <w:pPr>
              <w:pStyle w:val="Didascalia"/>
              <w:rPr>
                <w:rStyle w:val="Enfasicorsivo"/>
                <w:i/>
                <w:iCs w:val="0"/>
                <w:szCs w:val="18"/>
              </w:rPr>
            </w:pPr>
            <w:r w:rsidRPr="00654EFF">
              <w:rPr>
                <w:rStyle w:val="Enfasicorsivo"/>
                <w:i/>
                <w:iCs w:val="0"/>
                <w:szCs w:val="18"/>
              </w:rPr>
              <w:t>velocità max. consentita per l'asse selezionato in mm/sec</w:t>
            </w:r>
          </w:p>
        </w:tc>
      </w:tr>
      <w:tr w:rsidR="0084431F" w14:paraId="64EC7B95" w14:textId="77777777" w:rsidTr="00DA73B4">
        <w:tc>
          <w:tcPr>
            <w:tcW w:w="2977" w:type="dxa"/>
            <w:tcBorders>
              <w:bottom w:val="single" w:sz="4" w:space="0" w:color="000000" w:themeColor="text1"/>
            </w:tcBorders>
            <w:vAlign w:val="center"/>
          </w:tcPr>
          <w:p w14:paraId="171CB638" w14:textId="77777777" w:rsidR="0084431F" w:rsidRDefault="0084431F" w:rsidP="006C2D4E">
            <w:pPr>
              <w:pStyle w:val="Paragrafoelenco"/>
              <w:ind w:left="0"/>
              <w:rPr>
                <w:rStyle w:val="Enfasicorsivo"/>
                <w:rFonts w:cs="Arial"/>
                <w:szCs w:val="18"/>
              </w:rPr>
            </w:pPr>
            <w:r w:rsidRPr="00361368">
              <w:rPr>
                <w:rStyle w:val="Enfasicorsivo"/>
                <w:rFonts w:cs="Arial"/>
                <w:szCs w:val="18"/>
              </w:rPr>
              <w:t>accelerazione max. in mm/sec2</w:t>
            </w:r>
          </w:p>
        </w:tc>
        <w:tc>
          <w:tcPr>
            <w:tcW w:w="867" w:type="dxa"/>
            <w:tcBorders>
              <w:bottom w:val="single" w:sz="4" w:space="0" w:color="000000" w:themeColor="text1"/>
            </w:tcBorders>
            <w:vAlign w:val="center"/>
          </w:tcPr>
          <w:p w14:paraId="43874F4C" w14:textId="77777777" w:rsidR="0084431F" w:rsidRDefault="0084431F" w:rsidP="006C2D4E">
            <w:pPr>
              <w:pStyle w:val="Paragrafoelenco"/>
              <w:ind w:left="0"/>
              <w:jc w:val="center"/>
              <w:rPr>
                <w:rStyle w:val="Enfasicorsivo"/>
                <w:rFonts w:cs="Arial"/>
                <w:szCs w:val="18"/>
              </w:rPr>
            </w:pPr>
            <w:r>
              <w:rPr>
                <w:rStyle w:val="Enfasicorsivo"/>
                <w:rFonts w:cs="Arial"/>
                <w:szCs w:val="18"/>
              </w:rPr>
              <w:t>900</w:t>
            </w:r>
          </w:p>
        </w:tc>
        <w:tc>
          <w:tcPr>
            <w:tcW w:w="6187" w:type="dxa"/>
            <w:tcBorders>
              <w:bottom w:val="single" w:sz="4" w:space="0" w:color="000000" w:themeColor="text1"/>
            </w:tcBorders>
            <w:vAlign w:val="center"/>
          </w:tcPr>
          <w:p w14:paraId="38F9DEFE" w14:textId="77777777" w:rsidR="0084431F" w:rsidRPr="00654EFF" w:rsidRDefault="0084431F" w:rsidP="006C2D4E">
            <w:pPr>
              <w:pStyle w:val="Didascalia"/>
              <w:rPr>
                <w:rStyle w:val="Enfasicorsivo"/>
                <w:i/>
                <w:iCs w:val="0"/>
                <w:szCs w:val="18"/>
              </w:rPr>
            </w:pPr>
            <w:r w:rsidRPr="00654EFF">
              <w:rPr>
                <w:rStyle w:val="Enfasicorsivo"/>
                <w:i/>
                <w:iCs w:val="0"/>
                <w:szCs w:val="18"/>
              </w:rPr>
              <w:t>accelerazione max. consentita per l'asse selezionato in mm/sec2</w:t>
            </w:r>
          </w:p>
        </w:tc>
      </w:tr>
      <w:tr w:rsidR="0084431F" w14:paraId="656B1E44" w14:textId="77777777" w:rsidTr="00DA73B4">
        <w:tc>
          <w:tcPr>
            <w:tcW w:w="2977" w:type="dxa"/>
            <w:tcBorders>
              <w:bottom w:val="single" w:sz="4" w:space="0" w:color="000000" w:themeColor="text1"/>
            </w:tcBorders>
            <w:vAlign w:val="center"/>
          </w:tcPr>
          <w:p w14:paraId="5F4DDDA4" w14:textId="77777777" w:rsidR="0084431F" w:rsidRDefault="0084431F" w:rsidP="006C2D4E">
            <w:pPr>
              <w:pStyle w:val="Paragrafoelenco"/>
              <w:ind w:left="0"/>
              <w:rPr>
                <w:rStyle w:val="Enfasicorsivo"/>
                <w:rFonts w:cs="Arial"/>
                <w:szCs w:val="18"/>
              </w:rPr>
            </w:pPr>
            <w:r w:rsidRPr="00361368">
              <w:rPr>
                <w:rStyle w:val="Enfasicorsivo"/>
                <w:rFonts w:cs="Arial"/>
                <w:szCs w:val="18"/>
              </w:rPr>
              <w:t>numero di impulsi/giro</w:t>
            </w:r>
          </w:p>
        </w:tc>
        <w:tc>
          <w:tcPr>
            <w:tcW w:w="867" w:type="dxa"/>
            <w:tcBorders>
              <w:bottom w:val="single" w:sz="4" w:space="0" w:color="000000" w:themeColor="text1"/>
            </w:tcBorders>
            <w:vAlign w:val="center"/>
          </w:tcPr>
          <w:p w14:paraId="493CC69A" w14:textId="77777777" w:rsidR="0084431F" w:rsidRDefault="0084431F" w:rsidP="006C2D4E">
            <w:pPr>
              <w:pStyle w:val="Paragrafoelenco"/>
              <w:ind w:left="0"/>
              <w:jc w:val="center"/>
              <w:rPr>
                <w:rStyle w:val="Enfasicorsivo"/>
                <w:rFonts w:cs="Arial"/>
                <w:szCs w:val="18"/>
              </w:rPr>
            </w:pPr>
            <w:r>
              <w:rPr>
                <w:rStyle w:val="Enfasicorsivo"/>
                <w:rFonts w:cs="Arial"/>
                <w:szCs w:val="18"/>
              </w:rPr>
              <w:t>5000</w:t>
            </w:r>
          </w:p>
        </w:tc>
        <w:tc>
          <w:tcPr>
            <w:tcW w:w="6187" w:type="dxa"/>
            <w:tcBorders>
              <w:bottom w:val="single" w:sz="4" w:space="0" w:color="000000" w:themeColor="text1"/>
            </w:tcBorders>
            <w:vAlign w:val="center"/>
          </w:tcPr>
          <w:p w14:paraId="3B9BDC9C" w14:textId="77777777" w:rsidR="0084431F" w:rsidRPr="00654EFF" w:rsidRDefault="0084431F" w:rsidP="006C2D4E">
            <w:pPr>
              <w:pStyle w:val="Didascalia"/>
              <w:rPr>
                <w:rStyle w:val="Enfasicorsivo"/>
                <w:i/>
                <w:iCs w:val="0"/>
                <w:szCs w:val="18"/>
              </w:rPr>
            </w:pPr>
            <w:r w:rsidRPr="00654EFF">
              <w:rPr>
                <w:rStyle w:val="Enfasicorsivo"/>
                <w:i/>
                <w:iCs w:val="0"/>
                <w:szCs w:val="18"/>
              </w:rPr>
              <w:t>numero di impulsi necessari per un giro completo del</w:t>
            </w:r>
            <w:r>
              <w:rPr>
                <w:rStyle w:val="Enfasicorsivo"/>
                <w:i/>
                <w:iCs w:val="0"/>
                <w:szCs w:val="18"/>
              </w:rPr>
              <w:t xml:space="preserve"> motore</w:t>
            </w:r>
          </w:p>
        </w:tc>
      </w:tr>
      <w:tr w:rsidR="0084431F" w14:paraId="0A10EA36" w14:textId="77777777" w:rsidTr="00DA73B4">
        <w:tc>
          <w:tcPr>
            <w:tcW w:w="2977" w:type="dxa"/>
            <w:tcBorders>
              <w:bottom w:val="single" w:sz="4" w:space="0" w:color="000000" w:themeColor="text1"/>
            </w:tcBorders>
            <w:vAlign w:val="center"/>
          </w:tcPr>
          <w:p w14:paraId="59750F7C" w14:textId="77777777" w:rsidR="0084431F" w:rsidRDefault="0084431F" w:rsidP="006C2D4E">
            <w:pPr>
              <w:pStyle w:val="Paragrafoelenco"/>
              <w:ind w:left="0"/>
              <w:rPr>
                <w:rStyle w:val="Enfasicorsivo"/>
                <w:rFonts w:cs="Arial"/>
                <w:szCs w:val="18"/>
              </w:rPr>
            </w:pPr>
            <w:r w:rsidRPr="00361368">
              <w:rPr>
                <w:rStyle w:val="Enfasicorsivo"/>
                <w:rFonts w:cs="Arial"/>
                <w:szCs w:val="18"/>
              </w:rPr>
              <w:t>passo della vite</w:t>
            </w:r>
          </w:p>
        </w:tc>
        <w:tc>
          <w:tcPr>
            <w:tcW w:w="867" w:type="dxa"/>
            <w:tcBorders>
              <w:bottom w:val="single" w:sz="4" w:space="0" w:color="000000" w:themeColor="text1"/>
            </w:tcBorders>
            <w:vAlign w:val="center"/>
          </w:tcPr>
          <w:p w14:paraId="7AE000C1" w14:textId="77777777" w:rsidR="0084431F" w:rsidRDefault="0084431F" w:rsidP="006C2D4E">
            <w:pPr>
              <w:pStyle w:val="Paragrafoelenco"/>
              <w:ind w:left="0"/>
              <w:jc w:val="center"/>
              <w:rPr>
                <w:rStyle w:val="Enfasicorsivo"/>
                <w:rFonts w:cs="Arial"/>
                <w:szCs w:val="18"/>
              </w:rPr>
            </w:pPr>
            <w:r>
              <w:rPr>
                <w:rStyle w:val="Enfasicorsivo"/>
                <w:rFonts w:cs="Arial"/>
                <w:szCs w:val="18"/>
              </w:rPr>
              <w:t>10</w:t>
            </w:r>
          </w:p>
        </w:tc>
        <w:tc>
          <w:tcPr>
            <w:tcW w:w="6187" w:type="dxa"/>
            <w:tcBorders>
              <w:bottom w:val="single" w:sz="4" w:space="0" w:color="000000" w:themeColor="text1"/>
            </w:tcBorders>
            <w:vAlign w:val="center"/>
          </w:tcPr>
          <w:p w14:paraId="7E89DDDA" w14:textId="77777777" w:rsidR="0084431F" w:rsidRPr="00654EFF" w:rsidRDefault="0084431F" w:rsidP="006C2D4E">
            <w:pPr>
              <w:pStyle w:val="Didascalia"/>
              <w:rPr>
                <w:rStyle w:val="Enfasicorsivo"/>
                <w:i/>
                <w:iCs w:val="0"/>
                <w:szCs w:val="18"/>
              </w:rPr>
            </w:pPr>
            <w:r w:rsidRPr="00654EFF">
              <w:rPr>
                <w:rStyle w:val="Enfasicorsivo"/>
                <w:i/>
                <w:iCs w:val="0"/>
                <w:szCs w:val="18"/>
              </w:rPr>
              <w:t xml:space="preserve">avanzamento della posizione </w:t>
            </w:r>
            <w:r>
              <w:rPr>
                <w:rStyle w:val="Enfasicorsivo"/>
                <w:i/>
                <w:iCs w:val="0"/>
                <w:szCs w:val="18"/>
              </w:rPr>
              <w:t xml:space="preserve">lungo l’asse selezionato </w:t>
            </w:r>
            <w:r w:rsidRPr="00654EFF">
              <w:rPr>
                <w:rStyle w:val="Enfasicorsivo"/>
                <w:i/>
                <w:iCs w:val="0"/>
                <w:szCs w:val="18"/>
              </w:rPr>
              <w:t>per un giro del</w:t>
            </w:r>
            <w:r>
              <w:rPr>
                <w:rStyle w:val="Enfasicorsivo"/>
                <w:i/>
                <w:iCs w:val="0"/>
                <w:szCs w:val="18"/>
              </w:rPr>
              <w:t xml:space="preserve"> motore</w:t>
            </w:r>
          </w:p>
        </w:tc>
      </w:tr>
      <w:tr w:rsidR="0084431F" w14:paraId="781AC5FD" w14:textId="77777777" w:rsidTr="00DA73B4">
        <w:tc>
          <w:tcPr>
            <w:tcW w:w="2977" w:type="dxa"/>
            <w:tcBorders>
              <w:bottom w:val="single" w:sz="4" w:space="0" w:color="000000" w:themeColor="text1"/>
            </w:tcBorders>
            <w:vAlign w:val="center"/>
          </w:tcPr>
          <w:p w14:paraId="45F5D064" w14:textId="77777777" w:rsidR="0084431F" w:rsidRDefault="0084431F" w:rsidP="006C2D4E">
            <w:pPr>
              <w:pStyle w:val="Paragrafoelenco"/>
              <w:ind w:left="0"/>
              <w:rPr>
                <w:rStyle w:val="Enfasicorsivo"/>
                <w:rFonts w:cs="Arial"/>
                <w:szCs w:val="18"/>
              </w:rPr>
            </w:pPr>
            <w:r w:rsidRPr="00361368">
              <w:rPr>
                <w:rStyle w:val="Enfasicorsivo"/>
                <w:rFonts w:cs="Arial"/>
                <w:szCs w:val="18"/>
              </w:rPr>
              <w:t>rapporto di riduzione</w:t>
            </w:r>
          </w:p>
        </w:tc>
        <w:tc>
          <w:tcPr>
            <w:tcW w:w="867" w:type="dxa"/>
            <w:tcBorders>
              <w:bottom w:val="single" w:sz="4" w:space="0" w:color="000000" w:themeColor="text1"/>
            </w:tcBorders>
            <w:vAlign w:val="center"/>
          </w:tcPr>
          <w:p w14:paraId="02485DB4" w14:textId="77777777" w:rsidR="0084431F" w:rsidRDefault="0084431F" w:rsidP="006C2D4E">
            <w:pPr>
              <w:pStyle w:val="Paragrafoelenco"/>
              <w:ind w:left="0"/>
              <w:jc w:val="center"/>
              <w:rPr>
                <w:rStyle w:val="Enfasicorsivo"/>
                <w:rFonts w:cs="Arial"/>
                <w:szCs w:val="18"/>
              </w:rPr>
            </w:pPr>
            <w:r>
              <w:rPr>
                <w:rStyle w:val="Enfasicorsivo"/>
                <w:rFonts w:cs="Arial"/>
                <w:szCs w:val="18"/>
              </w:rPr>
              <w:t>1</w:t>
            </w:r>
          </w:p>
        </w:tc>
        <w:tc>
          <w:tcPr>
            <w:tcW w:w="6187" w:type="dxa"/>
            <w:tcBorders>
              <w:bottom w:val="single" w:sz="4" w:space="0" w:color="000000" w:themeColor="text1"/>
            </w:tcBorders>
            <w:vAlign w:val="center"/>
          </w:tcPr>
          <w:p w14:paraId="2D3F7FE9" w14:textId="77777777" w:rsidR="0084431F" w:rsidRPr="00654EFF" w:rsidRDefault="0084431F" w:rsidP="006C2D4E">
            <w:pPr>
              <w:pStyle w:val="Didascalia"/>
              <w:rPr>
                <w:rStyle w:val="Enfasicorsivo"/>
                <w:i/>
                <w:iCs w:val="0"/>
                <w:szCs w:val="18"/>
              </w:rPr>
            </w:pPr>
            <w:r w:rsidRPr="00654EFF">
              <w:rPr>
                <w:rStyle w:val="Enfasicorsivo"/>
                <w:i/>
                <w:iCs w:val="0"/>
                <w:szCs w:val="18"/>
              </w:rPr>
              <w:t>rapporto di riduzione</w:t>
            </w:r>
          </w:p>
        </w:tc>
      </w:tr>
      <w:tr w:rsidR="0084431F" w14:paraId="0D272306" w14:textId="77777777" w:rsidTr="00DA73B4">
        <w:tc>
          <w:tcPr>
            <w:tcW w:w="2977" w:type="dxa"/>
            <w:tcBorders>
              <w:bottom w:val="single" w:sz="4" w:space="0" w:color="000000" w:themeColor="text1"/>
            </w:tcBorders>
            <w:vAlign w:val="center"/>
          </w:tcPr>
          <w:p w14:paraId="362A8288" w14:textId="77777777" w:rsidR="0084431F" w:rsidRDefault="0084431F" w:rsidP="006C2D4E">
            <w:pPr>
              <w:pStyle w:val="Paragrafoelenco"/>
              <w:ind w:left="0"/>
              <w:rPr>
                <w:rStyle w:val="Enfasicorsivo"/>
                <w:rFonts w:cs="Arial"/>
                <w:szCs w:val="18"/>
              </w:rPr>
            </w:pPr>
            <w:r w:rsidRPr="00361368">
              <w:rPr>
                <w:rStyle w:val="Enfasicorsivo"/>
                <w:rFonts w:cs="Arial"/>
                <w:szCs w:val="18"/>
              </w:rPr>
              <w:t>direzione asse</w:t>
            </w:r>
          </w:p>
        </w:tc>
        <w:tc>
          <w:tcPr>
            <w:tcW w:w="867" w:type="dxa"/>
            <w:tcBorders>
              <w:bottom w:val="single" w:sz="4" w:space="0" w:color="000000" w:themeColor="text1"/>
            </w:tcBorders>
            <w:vAlign w:val="center"/>
          </w:tcPr>
          <w:p w14:paraId="17DE6C8E" w14:textId="77777777" w:rsidR="0084431F" w:rsidRDefault="0084431F" w:rsidP="006C2D4E">
            <w:pPr>
              <w:pStyle w:val="Paragrafoelenco"/>
              <w:ind w:left="0"/>
              <w:jc w:val="center"/>
              <w:rPr>
                <w:rStyle w:val="Enfasicorsivo"/>
                <w:rFonts w:cs="Arial"/>
                <w:szCs w:val="18"/>
              </w:rPr>
            </w:pPr>
            <w:r>
              <w:rPr>
                <w:rStyle w:val="Enfasicorsivo"/>
                <w:rFonts w:cs="Arial"/>
                <w:szCs w:val="18"/>
              </w:rPr>
              <w:t>1</w:t>
            </w:r>
          </w:p>
        </w:tc>
        <w:tc>
          <w:tcPr>
            <w:tcW w:w="6187" w:type="dxa"/>
            <w:tcBorders>
              <w:bottom w:val="single" w:sz="4" w:space="0" w:color="000000" w:themeColor="text1"/>
            </w:tcBorders>
            <w:vAlign w:val="center"/>
          </w:tcPr>
          <w:p w14:paraId="4AF7528F" w14:textId="77777777" w:rsidR="0084431F" w:rsidRPr="00654EFF" w:rsidRDefault="0084431F" w:rsidP="006C2D4E">
            <w:pPr>
              <w:pStyle w:val="Didascalia"/>
              <w:rPr>
                <w:rStyle w:val="Enfasicorsivo"/>
                <w:i/>
                <w:iCs w:val="0"/>
                <w:szCs w:val="18"/>
              </w:rPr>
            </w:pPr>
            <w:r w:rsidRPr="00654EFF">
              <w:rPr>
                <w:rStyle w:val="Enfasicorsivo"/>
                <w:i/>
                <w:iCs w:val="0"/>
                <w:szCs w:val="18"/>
              </w:rPr>
              <w:t>direzione asse</w:t>
            </w:r>
          </w:p>
        </w:tc>
      </w:tr>
      <w:tr w:rsidR="0084431F" w14:paraId="1823997C" w14:textId="77777777" w:rsidTr="00DA73B4">
        <w:tc>
          <w:tcPr>
            <w:tcW w:w="2977" w:type="dxa"/>
            <w:shd w:val="clear" w:color="auto" w:fill="D9D9D9" w:themeFill="background1" w:themeFillShade="D9"/>
            <w:vAlign w:val="center"/>
          </w:tcPr>
          <w:p w14:paraId="31776650" w14:textId="77777777" w:rsidR="0084431F" w:rsidRPr="002E6BFA" w:rsidRDefault="0084431F" w:rsidP="006C2D4E">
            <w:pPr>
              <w:pStyle w:val="Paragrafoelenco"/>
              <w:ind w:left="0"/>
              <w:rPr>
                <w:rStyle w:val="Enfasicorsivo"/>
                <w:rFonts w:cs="Arial"/>
                <w:b/>
                <w:szCs w:val="18"/>
              </w:rPr>
            </w:pPr>
            <w:r w:rsidRPr="00361368">
              <w:rPr>
                <w:rStyle w:val="Enfasicorsivo"/>
                <w:rFonts w:cs="Arial"/>
                <w:b/>
                <w:szCs w:val="18"/>
              </w:rPr>
              <w:t>Encoder</w:t>
            </w:r>
          </w:p>
        </w:tc>
        <w:tc>
          <w:tcPr>
            <w:tcW w:w="867" w:type="dxa"/>
            <w:shd w:val="clear" w:color="auto" w:fill="D9D9D9" w:themeFill="background1" w:themeFillShade="D9"/>
            <w:vAlign w:val="center"/>
          </w:tcPr>
          <w:p w14:paraId="4C9CC954" w14:textId="77777777" w:rsidR="0084431F" w:rsidRDefault="0084431F"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35E4732F" w14:textId="77777777" w:rsidR="0084431F" w:rsidRPr="00654EFF" w:rsidRDefault="0084431F" w:rsidP="006C2D4E">
            <w:pPr>
              <w:pStyle w:val="Didascalia"/>
              <w:rPr>
                <w:rStyle w:val="Enfasicorsivo"/>
                <w:i/>
                <w:iCs w:val="0"/>
                <w:szCs w:val="18"/>
              </w:rPr>
            </w:pPr>
          </w:p>
        </w:tc>
      </w:tr>
      <w:tr w:rsidR="0084431F" w14:paraId="334FDA1D" w14:textId="77777777" w:rsidTr="00DA73B4">
        <w:tc>
          <w:tcPr>
            <w:tcW w:w="2977" w:type="dxa"/>
            <w:vAlign w:val="center"/>
          </w:tcPr>
          <w:p w14:paraId="28C3E17F" w14:textId="77777777" w:rsidR="0084431F" w:rsidRPr="005765B6" w:rsidRDefault="0084431F" w:rsidP="006C2D4E">
            <w:pPr>
              <w:pStyle w:val="Paragrafoelenco"/>
              <w:ind w:left="0"/>
              <w:rPr>
                <w:rStyle w:val="Enfasicorsivo"/>
                <w:rFonts w:cs="Arial"/>
                <w:szCs w:val="18"/>
              </w:rPr>
            </w:pPr>
            <w:r w:rsidRPr="00361368">
              <w:rPr>
                <w:rStyle w:val="Enfasicorsivo"/>
                <w:rFonts w:cs="Arial"/>
                <w:szCs w:val="18"/>
              </w:rPr>
              <w:t>presenza encoder</w:t>
            </w:r>
          </w:p>
        </w:tc>
        <w:tc>
          <w:tcPr>
            <w:tcW w:w="867" w:type="dxa"/>
            <w:vAlign w:val="center"/>
          </w:tcPr>
          <w:p w14:paraId="7DAE887E" w14:textId="77777777" w:rsidR="0084431F" w:rsidRDefault="0084431F"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2BB7554B" w14:textId="77777777" w:rsidR="0084431F" w:rsidRPr="00654EFF" w:rsidRDefault="0084431F" w:rsidP="006C2D4E">
            <w:pPr>
              <w:pStyle w:val="Didascalia"/>
              <w:rPr>
                <w:rStyle w:val="Enfasicorsivo"/>
                <w:i/>
                <w:iCs w:val="0"/>
                <w:szCs w:val="18"/>
              </w:rPr>
            </w:pPr>
            <w:r w:rsidRPr="00654EFF">
              <w:rPr>
                <w:rStyle w:val="Enfasicorsivo"/>
                <w:i/>
                <w:iCs w:val="0"/>
                <w:szCs w:val="18"/>
              </w:rPr>
              <w:t>presenza encoder</w:t>
            </w:r>
          </w:p>
        </w:tc>
      </w:tr>
      <w:tr w:rsidR="0084431F" w14:paraId="73DE2F0F" w14:textId="77777777" w:rsidTr="00DA73B4">
        <w:tc>
          <w:tcPr>
            <w:tcW w:w="2977" w:type="dxa"/>
            <w:vAlign w:val="center"/>
          </w:tcPr>
          <w:p w14:paraId="196F6966" w14:textId="77777777" w:rsidR="0084431F" w:rsidRPr="005765B6" w:rsidRDefault="0084431F" w:rsidP="006C2D4E">
            <w:pPr>
              <w:pStyle w:val="Paragrafoelenco"/>
              <w:ind w:left="0"/>
              <w:rPr>
                <w:rStyle w:val="Enfasicorsivo"/>
                <w:rFonts w:cs="Arial"/>
                <w:szCs w:val="18"/>
              </w:rPr>
            </w:pPr>
            <w:r w:rsidRPr="00361368">
              <w:rPr>
                <w:rStyle w:val="Enfasicorsivo"/>
                <w:rFonts w:cs="Arial"/>
                <w:szCs w:val="18"/>
              </w:rPr>
              <w:t>numero di impulsi/giro</w:t>
            </w:r>
          </w:p>
        </w:tc>
        <w:tc>
          <w:tcPr>
            <w:tcW w:w="867" w:type="dxa"/>
            <w:vAlign w:val="center"/>
          </w:tcPr>
          <w:p w14:paraId="622B1FE1" w14:textId="77777777" w:rsidR="0084431F" w:rsidRDefault="0084431F" w:rsidP="006C2D4E">
            <w:pPr>
              <w:pStyle w:val="Paragrafoelenco"/>
              <w:ind w:left="0"/>
              <w:jc w:val="center"/>
              <w:rPr>
                <w:rStyle w:val="Enfasicorsivo"/>
                <w:rFonts w:cs="Arial"/>
                <w:szCs w:val="18"/>
              </w:rPr>
            </w:pPr>
            <w:r>
              <w:rPr>
                <w:rStyle w:val="Enfasicorsivo"/>
                <w:rFonts w:cs="Arial"/>
                <w:szCs w:val="18"/>
              </w:rPr>
              <w:t>2250</w:t>
            </w:r>
          </w:p>
        </w:tc>
        <w:tc>
          <w:tcPr>
            <w:tcW w:w="6187" w:type="dxa"/>
            <w:vAlign w:val="center"/>
          </w:tcPr>
          <w:p w14:paraId="2B72F2ED" w14:textId="77777777" w:rsidR="0084431F" w:rsidRPr="00654EFF" w:rsidRDefault="0084431F" w:rsidP="006C2D4E">
            <w:pPr>
              <w:pStyle w:val="Didascalia"/>
              <w:rPr>
                <w:rStyle w:val="Enfasicorsivo"/>
                <w:i/>
                <w:iCs w:val="0"/>
                <w:szCs w:val="18"/>
              </w:rPr>
            </w:pPr>
            <w:r w:rsidRPr="00654EFF">
              <w:rPr>
                <w:rStyle w:val="Enfasicorsivo"/>
                <w:i/>
                <w:iCs w:val="0"/>
                <w:szCs w:val="18"/>
              </w:rPr>
              <w:t>numero di impulsi encoder per un giro completo del</w:t>
            </w:r>
            <w:r>
              <w:rPr>
                <w:rStyle w:val="Enfasicorsivo"/>
                <w:i/>
                <w:iCs w:val="0"/>
                <w:szCs w:val="18"/>
              </w:rPr>
              <w:t xml:space="preserve"> motore</w:t>
            </w:r>
          </w:p>
        </w:tc>
      </w:tr>
      <w:tr w:rsidR="0084431F" w14:paraId="61B41EE9" w14:textId="77777777" w:rsidTr="00DA73B4">
        <w:tc>
          <w:tcPr>
            <w:tcW w:w="2977" w:type="dxa"/>
            <w:vAlign w:val="center"/>
          </w:tcPr>
          <w:p w14:paraId="2DC03ECC" w14:textId="77777777" w:rsidR="0084431F" w:rsidRPr="005765B6" w:rsidRDefault="0084431F" w:rsidP="006C2D4E">
            <w:pPr>
              <w:pStyle w:val="Paragrafoelenco"/>
              <w:ind w:left="0"/>
              <w:rPr>
                <w:rStyle w:val="Enfasicorsivo"/>
                <w:rFonts w:cs="Arial"/>
                <w:szCs w:val="18"/>
              </w:rPr>
            </w:pPr>
            <w:r w:rsidRPr="00361368">
              <w:rPr>
                <w:rStyle w:val="Enfasicorsivo"/>
                <w:rFonts w:cs="Arial"/>
                <w:szCs w:val="18"/>
              </w:rPr>
              <w:t>direzione encoder</w:t>
            </w:r>
          </w:p>
        </w:tc>
        <w:tc>
          <w:tcPr>
            <w:tcW w:w="867" w:type="dxa"/>
            <w:vAlign w:val="center"/>
          </w:tcPr>
          <w:p w14:paraId="4335E4C3" w14:textId="77777777" w:rsidR="0084431F" w:rsidRDefault="0084431F" w:rsidP="006C2D4E">
            <w:pPr>
              <w:pStyle w:val="Paragrafoelenco"/>
              <w:ind w:left="0"/>
              <w:jc w:val="center"/>
              <w:rPr>
                <w:rStyle w:val="Enfasicorsivo"/>
                <w:rFonts w:cs="Arial"/>
                <w:szCs w:val="18"/>
              </w:rPr>
            </w:pPr>
            <w:r>
              <w:rPr>
                <w:rStyle w:val="Enfasicorsivo"/>
                <w:rFonts w:cs="Arial"/>
                <w:szCs w:val="18"/>
              </w:rPr>
              <w:t>1</w:t>
            </w:r>
          </w:p>
        </w:tc>
        <w:tc>
          <w:tcPr>
            <w:tcW w:w="6187" w:type="dxa"/>
            <w:vAlign w:val="center"/>
          </w:tcPr>
          <w:p w14:paraId="0595DFB7" w14:textId="77777777" w:rsidR="0084431F" w:rsidRPr="00654EFF" w:rsidRDefault="0084431F" w:rsidP="006C2D4E">
            <w:pPr>
              <w:pStyle w:val="Didascalia"/>
              <w:rPr>
                <w:rStyle w:val="Enfasicorsivo"/>
                <w:i/>
                <w:iCs w:val="0"/>
                <w:szCs w:val="18"/>
              </w:rPr>
            </w:pPr>
            <w:r w:rsidRPr="00654EFF">
              <w:rPr>
                <w:rStyle w:val="Enfasicorsivo"/>
                <w:i/>
                <w:iCs w:val="0"/>
                <w:szCs w:val="18"/>
              </w:rPr>
              <w:t>direzione encoder</w:t>
            </w:r>
          </w:p>
        </w:tc>
      </w:tr>
      <w:tr w:rsidR="0084431F" w14:paraId="49A7FDCB" w14:textId="77777777" w:rsidTr="00DA73B4">
        <w:tc>
          <w:tcPr>
            <w:tcW w:w="2977" w:type="dxa"/>
            <w:vAlign w:val="center"/>
          </w:tcPr>
          <w:p w14:paraId="5612A9A9" w14:textId="77777777" w:rsidR="0084431F" w:rsidRPr="005765B6" w:rsidRDefault="0084431F" w:rsidP="006C2D4E">
            <w:pPr>
              <w:pStyle w:val="Paragrafoelenco"/>
              <w:ind w:left="0"/>
              <w:rPr>
                <w:rStyle w:val="Enfasicorsivo"/>
                <w:rFonts w:cs="Arial"/>
                <w:szCs w:val="18"/>
              </w:rPr>
            </w:pPr>
            <w:r w:rsidRPr="00361368">
              <w:rPr>
                <w:rStyle w:val="Enfasicorsivo"/>
                <w:rFonts w:cs="Arial"/>
                <w:szCs w:val="18"/>
              </w:rPr>
              <w:t>errore di inseguimento</w:t>
            </w:r>
          </w:p>
        </w:tc>
        <w:tc>
          <w:tcPr>
            <w:tcW w:w="867" w:type="dxa"/>
            <w:vAlign w:val="center"/>
          </w:tcPr>
          <w:p w14:paraId="25038A25" w14:textId="77777777" w:rsidR="0084431F" w:rsidRDefault="0084431F" w:rsidP="006C2D4E">
            <w:pPr>
              <w:pStyle w:val="Paragrafoelenco"/>
              <w:ind w:left="0"/>
              <w:jc w:val="center"/>
              <w:rPr>
                <w:rStyle w:val="Enfasicorsivo"/>
                <w:rFonts w:cs="Arial"/>
                <w:szCs w:val="18"/>
              </w:rPr>
            </w:pPr>
            <w:r>
              <w:rPr>
                <w:rStyle w:val="Enfasicorsivo"/>
                <w:rFonts w:cs="Arial"/>
                <w:szCs w:val="18"/>
              </w:rPr>
              <w:t>300</w:t>
            </w:r>
          </w:p>
        </w:tc>
        <w:tc>
          <w:tcPr>
            <w:tcW w:w="6187" w:type="dxa"/>
            <w:vAlign w:val="center"/>
          </w:tcPr>
          <w:p w14:paraId="13D76770" w14:textId="77777777" w:rsidR="0084431F" w:rsidRPr="00654EFF" w:rsidRDefault="0084431F" w:rsidP="006C2D4E">
            <w:pPr>
              <w:pStyle w:val="Didascalia"/>
              <w:rPr>
                <w:rStyle w:val="Enfasicorsivo"/>
                <w:i/>
                <w:iCs w:val="0"/>
                <w:szCs w:val="18"/>
              </w:rPr>
            </w:pPr>
            <w:r w:rsidRPr="00654EFF">
              <w:rPr>
                <w:rStyle w:val="Enfasicorsivo"/>
                <w:i/>
                <w:iCs w:val="0"/>
                <w:szCs w:val="18"/>
              </w:rPr>
              <w:t>errore di inseguimento in micron</w:t>
            </w:r>
          </w:p>
        </w:tc>
      </w:tr>
      <w:tr w:rsidR="0084431F" w14:paraId="0C67FF6E" w14:textId="77777777" w:rsidTr="00DA73B4">
        <w:tc>
          <w:tcPr>
            <w:tcW w:w="2977" w:type="dxa"/>
            <w:vAlign w:val="center"/>
          </w:tcPr>
          <w:p w14:paraId="4CC020DF" w14:textId="77777777" w:rsidR="0084431F" w:rsidRPr="00361368" w:rsidRDefault="0084431F" w:rsidP="006C2D4E">
            <w:pPr>
              <w:pStyle w:val="Paragrafoelenco"/>
              <w:ind w:left="0"/>
              <w:rPr>
                <w:rStyle w:val="Enfasicorsivo"/>
                <w:rFonts w:cs="Arial"/>
                <w:szCs w:val="18"/>
              </w:rPr>
            </w:pPr>
            <w:r>
              <w:rPr>
                <w:rStyle w:val="Enfasicorsivo"/>
                <w:rFonts w:cs="Arial"/>
                <w:szCs w:val="18"/>
              </w:rPr>
              <w:t>z</w:t>
            </w:r>
            <w:r w:rsidRPr="00361368">
              <w:rPr>
                <w:rStyle w:val="Enfasicorsivo"/>
                <w:rFonts w:cs="Arial"/>
                <w:szCs w:val="18"/>
              </w:rPr>
              <w:t>ero encoder</w:t>
            </w:r>
          </w:p>
        </w:tc>
        <w:tc>
          <w:tcPr>
            <w:tcW w:w="867" w:type="dxa"/>
            <w:vAlign w:val="center"/>
          </w:tcPr>
          <w:p w14:paraId="01B9F9D6" w14:textId="77777777" w:rsidR="0084431F" w:rsidRDefault="0084431F" w:rsidP="006C2D4E">
            <w:pPr>
              <w:pStyle w:val="Paragrafoelenco"/>
              <w:ind w:left="0"/>
              <w:jc w:val="center"/>
              <w:rPr>
                <w:rStyle w:val="Enfasicorsivo"/>
                <w:rFonts w:cs="Arial"/>
                <w:szCs w:val="18"/>
              </w:rPr>
            </w:pPr>
            <w:r>
              <w:rPr>
                <w:rStyle w:val="Enfasicorsivo"/>
                <w:rFonts w:cs="Arial"/>
                <w:szCs w:val="18"/>
              </w:rPr>
              <w:t>Si</w:t>
            </w:r>
          </w:p>
        </w:tc>
        <w:tc>
          <w:tcPr>
            <w:tcW w:w="6187" w:type="dxa"/>
            <w:vAlign w:val="center"/>
          </w:tcPr>
          <w:p w14:paraId="56B22CA8" w14:textId="77777777" w:rsidR="0084431F" w:rsidRPr="00654EFF" w:rsidRDefault="0084431F" w:rsidP="006C2D4E">
            <w:pPr>
              <w:pStyle w:val="Didascalia"/>
              <w:rPr>
                <w:rStyle w:val="Enfasicorsivo"/>
                <w:i/>
                <w:iCs w:val="0"/>
                <w:szCs w:val="18"/>
              </w:rPr>
            </w:pPr>
            <w:r w:rsidRPr="00654EFF">
              <w:rPr>
                <w:rStyle w:val="Enfasicorsivo"/>
                <w:i/>
                <w:iCs w:val="0"/>
                <w:szCs w:val="18"/>
              </w:rPr>
              <w:t>abilita l'azzeramento dell'asse sullo zero dell'encoder</w:t>
            </w:r>
          </w:p>
        </w:tc>
      </w:tr>
      <w:tr w:rsidR="0084431F" w14:paraId="1163DB09" w14:textId="77777777" w:rsidTr="00DA73B4">
        <w:tc>
          <w:tcPr>
            <w:tcW w:w="2977" w:type="dxa"/>
            <w:vAlign w:val="center"/>
          </w:tcPr>
          <w:p w14:paraId="0CBED3A4" w14:textId="77777777" w:rsidR="0084431F" w:rsidRPr="00361368" w:rsidRDefault="0084431F" w:rsidP="006C2D4E">
            <w:pPr>
              <w:pStyle w:val="Paragrafoelenco"/>
              <w:ind w:left="0"/>
              <w:rPr>
                <w:rStyle w:val="Enfasicorsivo"/>
                <w:rFonts w:cs="Arial"/>
                <w:szCs w:val="18"/>
              </w:rPr>
            </w:pPr>
            <w:r w:rsidRPr="00361368">
              <w:rPr>
                <w:rStyle w:val="Enfasicorsivo"/>
                <w:rFonts w:cs="Arial"/>
                <w:szCs w:val="18"/>
              </w:rPr>
              <w:t>zero solo su encoder</w:t>
            </w:r>
          </w:p>
        </w:tc>
        <w:tc>
          <w:tcPr>
            <w:tcW w:w="867" w:type="dxa"/>
            <w:vAlign w:val="center"/>
          </w:tcPr>
          <w:p w14:paraId="0FC9E24B" w14:textId="77777777" w:rsidR="0084431F" w:rsidRDefault="0084431F" w:rsidP="006C2D4E">
            <w:pPr>
              <w:pStyle w:val="Paragrafoelenco"/>
              <w:ind w:left="0"/>
              <w:jc w:val="center"/>
              <w:rPr>
                <w:rStyle w:val="Enfasicorsivo"/>
                <w:rFonts w:cs="Arial"/>
                <w:szCs w:val="18"/>
              </w:rPr>
            </w:pPr>
            <w:r>
              <w:rPr>
                <w:rStyle w:val="Enfasicorsivo"/>
                <w:rFonts w:cs="Arial"/>
                <w:szCs w:val="18"/>
              </w:rPr>
              <w:t>No</w:t>
            </w:r>
          </w:p>
        </w:tc>
        <w:tc>
          <w:tcPr>
            <w:tcW w:w="6187" w:type="dxa"/>
            <w:vAlign w:val="center"/>
          </w:tcPr>
          <w:p w14:paraId="4EFB1510" w14:textId="77777777" w:rsidR="0084431F" w:rsidRPr="00654EFF" w:rsidRDefault="0084431F" w:rsidP="006C2D4E">
            <w:pPr>
              <w:pStyle w:val="Didascalia"/>
              <w:rPr>
                <w:rStyle w:val="Enfasicorsivo"/>
                <w:i/>
                <w:iCs w:val="0"/>
                <w:szCs w:val="18"/>
              </w:rPr>
            </w:pPr>
            <w:r w:rsidRPr="00654EFF">
              <w:rPr>
                <w:rStyle w:val="Enfasicorsivo"/>
                <w:i/>
                <w:iCs w:val="0"/>
                <w:szCs w:val="18"/>
              </w:rPr>
              <w:t>abilita l'azzeramento dell'asse SOLO sullo zero dell'encoder</w:t>
            </w:r>
          </w:p>
        </w:tc>
      </w:tr>
      <w:tr w:rsidR="0084431F" w14:paraId="2182CF5D" w14:textId="77777777" w:rsidTr="00DA73B4">
        <w:tc>
          <w:tcPr>
            <w:tcW w:w="2977" w:type="dxa"/>
            <w:tcBorders>
              <w:bottom w:val="single" w:sz="4" w:space="0" w:color="000000" w:themeColor="text1"/>
            </w:tcBorders>
            <w:vAlign w:val="center"/>
          </w:tcPr>
          <w:p w14:paraId="3ED6A20A" w14:textId="77777777" w:rsidR="0084431F" w:rsidRPr="00361368" w:rsidRDefault="0084431F" w:rsidP="006C2D4E">
            <w:pPr>
              <w:pStyle w:val="Paragrafoelenco"/>
              <w:ind w:left="0"/>
              <w:rPr>
                <w:rStyle w:val="Enfasicorsivo"/>
                <w:rFonts w:cs="Arial"/>
                <w:szCs w:val="18"/>
              </w:rPr>
            </w:pPr>
            <w:r w:rsidRPr="00361368">
              <w:rPr>
                <w:rStyle w:val="Enfasicorsivo"/>
                <w:rFonts w:cs="Arial"/>
                <w:szCs w:val="18"/>
              </w:rPr>
              <w:t>distanza zero encoder</w:t>
            </w:r>
          </w:p>
        </w:tc>
        <w:tc>
          <w:tcPr>
            <w:tcW w:w="867" w:type="dxa"/>
            <w:tcBorders>
              <w:bottom w:val="single" w:sz="4" w:space="0" w:color="000000" w:themeColor="text1"/>
            </w:tcBorders>
            <w:vAlign w:val="center"/>
          </w:tcPr>
          <w:p w14:paraId="4B133532" w14:textId="77777777" w:rsidR="0084431F" w:rsidRDefault="0084431F" w:rsidP="006C2D4E">
            <w:pPr>
              <w:pStyle w:val="Paragrafoelenco"/>
              <w:ind w:left="0"/>
              <w:jc w:val="center"/>
              <w:rPr>
                <w:rStyle w:val="Enfasicorsivo"/>
                <w:rFonts w:cs="Arial"/>
                <w:szCs w:val="18"/>
              </w:rPr>
            </w:pPr>
            <w:r>
              <w:rPr>
                <w:rStyle w:val="Enfasicorsivo"/>
                <w:rFonts w:cs="Arial"/>
                <w:szCs w:val="18"/>
              </w:rPr>
              <w:t>1.753</w:t>
            </w:r>
          </w:p>
        </w:tc>
        <w:tc>
          <w:tcPr>
            <w:tcW w:w="6187" w:type="dxa"/>
            <w:tcBorders>
              <w:bottom w:val="single" w:sz="4" w:space="0" w:color="000000" w:themeColor="text1"/>
            </w:tcBorders>
            <w:vAlign w:val="center"/>
          </w:tcPr>
          <w:p w14:paraId="3AEC97A8" w14:textId="77777777" w:rsidR="0084431F" w:rsidRPr="00654EFF" w:rsidRDefault="0084431F" w:rsidP="006C2D4E">
            <w:pPr>
              <w:pStyle w:val="Didascalia"/>
              <w:rPr>
                <w:rStyle w:val="Enfasicorsivo"/>
                <w:i/>
                <w:iCs w:val="0"/>
                <w:szCs w:val="18"/>
              </w:rPr>
            </w:pPr>
            <w:r w:rsidRPr="00654EFF">
              <w:rPr>
                <w:rStyle w:val="Enfasicorsivo"/>
                <w:i/>
                <w:iCs w:val="0"/>
                <w:szCs w:val="18"/>
              </w:rPr>
              <w:t xml:space="preserve">distanza </w:t>
            </w:r>
            <w:r>
              <w:rPr>
                <w:rStyle w:val="Enfasicorsivo"/>
                <w:i/>
                <w:iCs w:val="0"/>
                <w:szCs w:val="18"/>
              </w:rPr>
              <w:t xml:space="preserve">da recuperare dopo l’azzeramento sullo </w:t>
            </w:r>
            <w:r w:rsidRPr="00654EFF">
              <w:rPr>
                <w:rStyle w:val="Enfasicorsivo"/>
                <w:i/>
                <w:iCs w:val="0"/>
                <w:szCs w:val="18"/>
              </w:rPr>
              <w:t>zero encoder</w:t>
            </w:r>
          </w:p>
        </w:tc>
      </w:tr>
      <w:tr w:rsidR="0084431F" w14:paraId="533FA29D" w14:textId="77777777" w:rsidTr="00DA73B4">
        <w:tc>
          <w:tcPr>
            <w:tcW w:w="2977" w:type="dxa"/>
            <w:shd w:val="clear" w:color="auto" w:fill="D9D9D9" w:themeFill="background1" w:themeFillShade="D9"/>
            <w:vAlign w:val="center"/>
          </w:tcPr>
          <w:p w14:paraId="3259F9A1" w14:textId="77777777" w:rsidR="0084431F" w:rsidRPr="00361368" w:rsidRDefault="0084431F" w:rsidP="006C2D4E">
            <w:pPr>
              <w:pStyle w:val="Paragrafoelenco"/>
              <w:ind w:left="0"/>
              <w:rPr>
                <w:rStyle w:val="Enfasicorsivo"/>
                <w:rFonts w:cs="Arial"/>
                <w:szCs w:val="18"/>
              </w:rPr>
            </w:pPr>
            <w:r>
              <w:rPr>
                <w:rStyle w:val="Enfasicorsivo"/>
                <w:rFonts w:cs="Arial"/>
                <w:szCs w:val="18"/>
              </w:rPr>
              <w:t>informazioni</w:t>
            </w:r>
          </w:p>
        </w:tc>
        <w:tc>
          <w:tcPr>
            <w:tcW w:w="867" w:type="dxa"/>
            <w:shd w:val="clear" w:color="auto" w:fill="D9D9D9" w:themeFill="background1" w:themeFillShade="D9"/>
            <w:vAlign w:val="center"/>
          </w:tcPr>
          <w:p w14:paraId="40CA5CF8" w14:textId="77777777" w:rsidR="0084431F" w:rsidRDefault="0084431F" w:rsidP="006C2D4E">
            <w:pPr>
              <w:pStyle w:val="Paragrafoelenco"/>
              <w:ind w:left="0"/>
              <w:jc w:val="center"/>
              <w:rPr>
                <w:rStyle w:val="Enfasicorsivo"/>
                <w:rFonts w:cs="Arial"/>
                <w:szCs w:val="18"/>
              </w:rPr>
            </w:pPr>
          </w:p>
        </w:tc>
        <w:tc>
          <w:tcPr>
            <w:tcW w:w="6187" w:type="dxa"/>
            <w:shd w:val="clear" w:color="auto" w:fill="D9D9D9" w:themeFill="background1" w:themeFillShade="D9"/>
            <w:vAlign w:val="center"/>
          </w:tcPr>
          <w:p w14:paraId="2E5D7AE0" w14:textId="77777777" w:rsidR="0084431F" w:rsidRPr="00654EFF" w:rsidRDefault="005C6A96" w:rsidP="006C2D4E">
            <w:pPr>
              <w:pStyle w:val="Didascalia"/>
              <w:rPr>
                <w:rStyle w:val="Enfasicorsivo"/>
                <w:i/>
                <w:iCs w:val="0"/>
                <w:szCs w:val="18"/>
              </w:rPr>
            </w:pPr>
            <w:r>
              <w:rPr>
                <w:rStyle w:val="Enfasicorsivo"/>
                <w:i/>
                <w:iCs w:val="0"/>
                <w:szCs w:val="18"/>
              </w:rPr>
              <w:t>Le informazioni che seguono non sono modificabili e dipendono dai parametri impostati sopra,</w:t>
            </w:r>
          </w:p>
        </w:tc>
      </w:tr>
      <w:tr w:rsidR="0084431F" w14:paraId="75D4419B" w14:textId="77777777" w:rsidTr="00DA73B4">
        <w:tc>
          <w:tcPr>
            <w:tcW w:w="2977" w:type="dxa"/>
            <w:vAlign w:val="center"/>
          </w:tcPr>
          <w:p w14:paraId="4B4E4690" w14:textId="77777777" w:rsidR="0084431F" w:rsidRPr="00361368" w:rsidRDefault="0084431F" w:rsidP="006C2D4E">
            <w:pPr>
              <w:pStyle w:val="Paragrafoelenco"/>
              <w:ind w:left="0"/>
              <w:rPr>
                <w:rStyle w:val="Enfasicorsivo"/>
                <w:rFonts w:cs="Arial"/>
                <w:szCs w:val="18"/>
              </w:rPr>
            </w:pPr>
            <w:r>
              <w:rPr>
                <w:rStyle w:val="Enfasicorsivo"/>
                <w:rFonts w:cs="Arial"/>
                <w:szCs w:val="18"/>
              </w:rPr>
              <w:t>Massima corsa asse mm o gradi</w:t>
            </w:r>
          </w:p>
        </w:tc>
        <w:tc>
          <w:tcPr>
            <w:tcW w:w="867" w:type="dxa"/>
            <w:vAlign w:val="center"/>
          </w:tcPr>
          <w:p w14:paraId="14F5E0E0" w14:textId="77777777" w:rsidR="0084431F" w:rsidRDefault="0084431F" w:rsidP="006C2D4E">
            <w:pPr>
              <w:pStyle w:val="Paragrafoelenco"/>
              <w:ind w:left="0"/>
              <w:jc w:val="center"/>
              <w:rPr>
                <w:rStyle w:val="Enfasicorsivo"/>
                <w:rFonts w:cs="Arial"/>
                <w:szCs w:val="18"/>
              </w:rPr>
            </w:pPr>
          </w:p>
        </w:tc>
        <w:tc>
          <w:tcPr>
            <w:tcW w:w="6187" w:type="dxa"/>
            <w:vAlign w:val="center"/>
          </w:tcPr>
          <w:p w14:paraId="37C0ADB1" w14:textId="77777777" w:rsidR="0084431F" w:rsidRPr="00654EFF" w:rsidRDefault="0084431F" w:rsidP="006C2D4E">
            <w:pPr>
              <w:pStyle w:val="Didascalia"/>
              <w:rPr>
                <w:rStyle w:val="Enfasicorsivo"/>
                <w:i/>
                <w:iCs w:val="0"/>
                <w:szCs w:val="18"/>
              </w:rPr>
            </w:pPr>
          </w:p>
        </w:tc>
      </w:tr>
      <w:tr w:rsidR="0084431F" w14:paraId="275CCB8C" w14:textId="77777777" w:rsidTr="00DA73B4">
        <w:tc>
          <w:tcPr>
            <w:tcW w:w="2977" w:type="dxa"/>
            <w:vAlign w:val="center"/>
          </w:tcPr>
          <w:p w14:paraId="6AE5BD22" w14:textId="77777777" w:rsidR="0084431F" w:rsidRPr="00361368" w:rsidRDefault="0084431F" w:rsidP="006C2D4E">
            <w:pPr>
              <w:pStyle w:val="Paragrafoelenco"/>
              <w:ind w:left="0"/>
              <w:rPr>
                <w:rStyle w:val="Enfasicorsivo"/>
                <w:rFonts w:cs="Arial"/>
                <w:szCs w:val="18"/>
              </w:rPr>
            </w:pPr>
            <w:r>
              <w:rPr>
                <w:rStyle w:val="Enfasicorsivo"/>
                <w:rFonts w:cs="Arial"/>
                <w:szCs w:val="18"/>
              </w:rPr>
              <w:t xml:space="preserve">Risoluzione in </w:t>
            </w:r>
            <w:r w:rsidR="005C6A96">
              <w:rPr>
                <w:rStyle w:val="Enfasicorsivo"/>
                <w:rFonts w:cs="Arial"/>
                <w:szCs w:val="18"/>
              </w:rPr>
              <w:t>mm o gradi</w:t>
            </w:r>
          </w:p>
        </w:tc>
        <w:tc>
          <w:tcPr>
            <w:tcW w:w="867" w:type="dxa"/>
            <w:vAlign w:val="center"/>
          </w:tcPr>
          <w:p w14:paraId="0A95BBDD" w14:textId="77777777" w:rsidR="0084431F" w:rsidRDefault="0084431F" w:rsidP="006C2D4E">
            <w:pPr>
              <w:pStyle w:val="Paragrafoelenco"/>
              <w:ind w:left="0"/>
              <w:jc w:val="center"/>
              <w:rPr>
                <w:rStyle w:val="Enfasicorsivo"/>
                <w:rFonts w:cs="Arial"/>
                <w:szCs w:val="18"/>
              </w:rPr>
            </w:pPr>
          </w:p>
        </w:tc>
        <w:tc>
          <w:tcPr>
            <w:tcW w:w="6187" w:type="dxa"/>
            <w:vAlign w:val="center"/>
          </w:tcPr>
          <w:p w14:paraId="2D54C02A" w14:textId="77777777" w:rsidR="0084431F" w:rsidRPr="00654EFF" w:rsidRDefault="0084431F" w:rsidP="006C2D4E">
            <w:pPr>
              <w:pStyle w:val="Didascalia"/>
              <w:rPr>
                <w:rStyle w:val="Enfasicorsivo"/>
                <w:i/>
                <w:iCs w:val="0"/>
                <w:szCs w:val="18"/>
              </w:rPr>
            </w:pPr>
          </w:p>
        </w:tc>
      </w:tr>
      <w:tr w:rsidR="0084431F" w14:paraId="56B98648" w14:textId="77777777" w:rsidTr="00DA73B4">
        <w:tc>
          <w:tcPr>
            <w:tcW w:w="2977" w:type="dxa"/>
            <w:vAlign w:val="center"/>
          </w:tcPr>
          <w:p w14:paraId="2DF98DDB" w14:textId="77777777" w:rsidR="0084431F" w:rsidRPr="00361368" w:rsidRDefault="005C6A96" w:rsidP="006C2D4E">
            <w:pPr>
              <w:pStyle w:val="Paragrafoelenco"/>
              <w:ind w:left="0"/>
              <w:rPr>
                <w:rStyle w:val="Enfasicorsivo"/>
                <w:rFonts w:cs="Arial"/>
                <w:szCs w:val="18"/>
              </w:rPr>
            </w:pPr>
            <w:r>
              <w:rPr>
                <w:rStyle w:val="Enfasicorsivo"/>
                <w:rFonts w:cs="Arial"/>
                <w:szCs w:val="18"/>
              </w:rPr>
              <w:t>Risoluzione encoder in mm o gradi</w:t>
            </w:r>
          </w:p>
        </w:tc>
        <w:tc>
          <w:tcPr>
            <w:tcW w:w="867" w:type="dxa"/>
            <w:vAlign w:val="center"/>
          </w:tcPr>
          <w:p w14:paraId="59C3D5C9" w14:textId="77777777" w:rsidR="0084431F" w:rsidRDefault="0084431F" w:rsidP="006C2D4E">
            <w:pPr>
              <w:pStyle w:val="Paragrafoelenco"/>
              <w:ind w:left="0"/>
              <w:jc w:val="center"/>
              <w:rPr>
                <w:rStyle w:val="Enfasicorsivo"/>
                <w:rFonts w:cs="Arial"/>
                <w:szCs w:val="18"/>
              </w:rPr>
            </w:pPr>
          </w:p>
        </w:tc>
        <w:tc>
          <w:tcPr>
            <w:tcW w:w="6187" w:type="dxa"/>
            <w:vAlign w:val="center"/>
          </w:tcPr>
          <w:p w14:paraId="48ED67F2" w14:textId="77777777" w:rsidR="0084431F" w:rsidRPr="00654EFF" w:rsidRDefault="0084431F" w:rsidP="006C2D4E">
            <w:pPr>
              <w:pStyle w:val="Didascalia"/>
              <w:rPr>
                <w:rStyle w:val="Enfasicorsivo"/>
                <w:i/>
                <w:iCs w:val="0"/>
                <w:szCs w:val="18"/>
              </w:rPr>
            </w:pPr>
          </w:p>
        </w:tc>
      </w:tr>
      <w:tr w:rsidR="0084431F" w14:paraId="49B6D829" w14:textId="77777777" w:rsidTr="00DA73B4">
        <w:tc>
          <w:tcPr>
            <w:tcW w:w="2977" w:type="dxa"/>
            <w:vAlign w:val="center"/>
          </w:tcPr>
          <w:p w14:paraId="26614A0E" w14:textId="77777777" w:rsidR="0084431F" w:rsidRPr="00361368" w:rsidRDefault="005C6A96" w:rsidP="006C2D4E">
            <w:pPr>
              <w:pStyle w:val="Paragrafoelenco"/>
              <w:ind w:left="0"/>
              <w:rPr>
                <w:rStyle w:val="Enfasicorsivo"/>
                <w:rFonts w:cs="Arial"/>
                <w:szCs w:val="18"/>
              </w:rPr>
            </w:pPr>
            <w:r>
              <w:rPr>
                <w:rStyle w:val="Enfasicorsivo"/>
                <w:rFonts w:cs="Arial"/>
                <w:szCs w:val="18"/>
              </w:rPr>
              <w:t>Massima velocità asse in mm/sec o gradi/sec</w:t>
            </w:r>
          </w:p>
        </w:tc>
        <w:tc>
          <w:tcPr>
            <w:tcW w:w="867" w:type="dxa"/>
            <w:vAlign w:val="center"/>
          </w:tcPr>
          <w:p w14:paraId="7D62C304" w14:textId="77777777" w:rsidR="0084431F" w:rsidRDefault="0084431F" w:rsidP="006C2D4E">
            <w:pPr>
              <w:pStyle w:val="Paragrafoelenco"/>
              <w:ind w:left="0"/>
              <w:jc w:val="center"/>
              <w:rPr>
                <w:rStyle w:val="Enfasicorsivo"/>
                <w:rFonts w:cs="Arial"/>
                <w:szCs w:val="18"/>
              </w:rPr>
            </w:pPr>
          </w:p>
        </w:tc>
        <w:tc>
          <w:tcPr>
            <w:tcW w:w="6187" w:type="dxa"/>
            <w:vAlign w:val="center"/>
          </w:tcPr>
          <w:p w14:paraId="50E058AD" w14:textId="77777777" w:rsidR="0084431F" w:rsidRPr="00654EFF" w:rsidRDefault="0084431F" w:rsidP="006C2D4E">
            <w:pPr>
              <w:pStyle w:val="Didascalia"/>
              <w:rPr>
                <w:rStyle w:val="Enfasicorsivo"/>
                <w:i/>
                <w:iCs w:val="0"/>
                <w:szCs w:val="18"/>
              </w:rPr>
            </w:pPr>
          </w:p>
        </w:tc>
      </w:tr>
    </w:tbl>
    <w:p w14:paraId="068F8BA4" w14:textId="77777777" w:rsidR="005D73C2" w:rsidRDefault="005D73C2" w:rsidP="006C2D4E">
      <w:pPr>
        <w:rPr>
          <w:rStyle w:val="Enfasicorsivo"/>
          <w:rFonts w:cs="Arial"/>
          <w:szCs w:val="18"/>
        </w:rPr>
      </w:pPr>
    </w:p>
    <w:p w14:paraId="4BECD7E3" w14:textId="77777777" w:rsidR="005D73C2" w:rsidRPr="0022796D" w:rsidRDefault="005D73C2" w:rsidP="006C2D4E">
      <w:pPr>
        <w:rPr>
          <w:rStyle w:val="Enfasicorsivo"/>
          <w:rFonts w:cs="Arial"/>
          <w:szCs w:val="18"/>
        </w:rPr>
      </w:pPr>
      <w:r w:rsidRPr="0022796D">
        <w:rPr>
          <w:rStyle w:val="Enfasicorsivo"/>
          <w:rFonts w:cs="Arial"/>
          <w:noProof/>
          <w:szCs w:val="18"/>
          <w:lang w:eastAsia="it-IT"/>
        </w:rPr>
        <w:drawing>
          <wp:inline distT="0" distB="0" distL="0" distR="0" wp14:anchorId="050219F4" wp14:editId="3CAA5C6A">
            <wp:extent cx="285750" cy="285750"/>
            <wp:effectExtent l="19050" t="0" r="0" b="0"/>
            <wp:docPr id="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2" cstate="print"/>
                    <a:srcRect/>
                    <a:stretch>
                      <a:fillRect/>
                    </a:stretch>
                  </pic:blipFill>
                  <pic:spPr bwMode="auto">
                    <a:xfrm>
                      <a:off x="0" y="0"/>
                      <a:ext cx="285750" cy="285750"/>
                    </a:xfrm>
                    <a:prstGeom prst="rect">
                      <a:avLst/>
                    </a:prstGeom>
                    <a:noFill/>
                    <a:ln w="9525">
                      <a:noFill/>
                      <a:miter lim="800000"/>
                      <a:headEnd/>
                      <a:tailEnd/>
                    </a:ln>
                  </pic:spPr>
                </pic:pic>
              </a:graphicData>
            </a:graphic>
          </wp:inline>
        </w:drawing>
      </w:r>
      <w:r>
        <w:rPr>
          <w:rStyle w:val="Enfasicorsivo"/>
          <w:rFonts w:cs="Arial"/>
          <w:szCs w:val="18"/>
        </w:rPr>
        <w:t xml:space="preserve"> a</w:t>
      </w:r>
      <w:r w:rsidRPr="0022796D">
        <w:rPr>
          <w:rStyle w:val="Enfasicorsivo"/>
          <w:rFonts w:cs="Arial"/>
          <w:szCs w:val="18"/>
        </w:rPr>
        <w:t>ggiornamento del firmware del CN. Seguire questa procedura:</w:t>
      </w:r>
    </w:p>
    <w:p w14:paraId="5822F9FA"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Il CN deve essere nello stato di ATTESA;</w:t>
      </w:r>
    </w:p>
    <w:p w14:paraId="50DCD5D8"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nella finestra Apri file, indicate il file .ldr presente nella sottocartella Service;</w:t>
      </w:r>
    </w:p>
    <w:p w14:paraId="43049A22"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inizia la trasmissione del nuovo driver al CN; sul terminale compare la scritta “AGGIORNAMENTO FW IN CORSO”; la trasmissione termina dopo un paio di minuti e il terminale avvisa “AGGIORNAMENTO FW COMPLETATO”;</w:t>
      </w:r>
    </w:p>
    <w:p w14:paraId="2299DBF3"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spegnere il CN e dopo qualche secondo riaccenderlo;</w:t>
      </w:r>
    </w:p>
    <w:p w14:paraId="0397CBB4"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 xml:space="preserve"> il CN può comunicare  “ERRORE LETTURA PARAMETRI”; questo è dovuto al cambio di versione firmware;</w:t>
      </w:r>
    </w:p>
    <w:p w14:paraId="716E645F" w14:textId="77777777" w:rsidR="005D73C2" w:rsidRPr="0022796D" w:rsidRDefault="005D73C2">
      <w:pPr>
        <w:numPr>
          <w:ilvl w:val="0"/>
          <w:numId w:val="44"/>
        </w:numPr>
        <w:spacing w:after="0" w:line="240" w:lineRule="auto"/>
        <w:rPr>
          <w:rStyle w:val="Enfasicorsivo"/>
          <w:rFonts w:cs="Arial"/>
          <w:szCs w:val="18"/>
        </w:rPr>
      </w:pPr>
      <w:r w:rsidRPr="0022796D">
        <w:rPr>
          <w:rStyle w:val="Enfasicorsivo"/>
          <w:rFonts w:cs="Arial"/>
          <w:szCs w:val="18"/>
        </w:rPr>
        <w:t>Verificare i parametri e comandare la registrazione nella memoria permanente;</w:t>
      </w:r>
    </w:p>
    <w:p w14:paraId="330D8241" w14:textId="77777777" w:rsidR="005D73C2" w:rsidRDefault="005D73C2">
      <w:pPr>
        <w:numPr>
          <w:ilvl w:val="0"/>
          <w:numId w:val="44"/>
        </w:numPr>
        <w:spacing w:after="0" w:line="240" w:lineRule="auto"/>
        <w:rPr>
          <w:rStyle w:val="Enfasicorsivo"/>
          <w:rFonts w:cs="Arial"/>
          <w:szCs w:val="18"/>
        </w:rPr>
      </w:pPr>
      <w:r w:rsidRPr="0022796D">
        <w:rPr>
          <w:rStyle w:val="Enfasicorsivo"/>
          <w:rFonts w:cs="Arial"/>
          <w:szCs w:val="18"/>
        </w:rPr>
        <w:lastRenderedPageBreak/>
        <w:t>spegnere il CN e dopo qualche secondo riaccenderlo;</w:t>
      </w:r>
    </w:p>
    <w:p w14:paraId="284AC744" w14:textId="77777777" w:rsidR="005D73C2" w:rsidRDefault="005D73C2" w:rsidP="006C2D4E">
      <w:pPr>
        <w:rPr>
          <w:rStyle w:val="Enfasicorsivo"/>
          <w:rFonts w:cs="Arial"/>
          <w:szCs w:val="18"/>
        </w:rPr>
      </w:pPr>
    </w:p>
    <w:p w14:paraId="57CB3266" w14:textId="77777777" w:rsidR="005D73C2" w:rsidRDefault="005D73C2" w:rsidP="006C2D4E">
      <w:pPr>
        <w:rPr>
          <w:rStyle w:val="Enfasicorsivo"/>
          <w:rFonts w:cs="Arial"/>
          <w:szCs w:val="18"/>
        </w:rPr>
      </w:pPr>
    </w:p>
    <w:p w14:paraId="295963D3" w14:textId="77777777" w:rsidR="00566B7E" w:rsidRDefault="00566B7E" w:rsidP="006C2D4E">
      <w:pPr>
        <w:rPr>
          <w:rStyle w:val="Enfasicorsivo"/>
          <w:rFonts w:cs="Arial"/>
          <w:szCs w:val="18"/>
        </w:rPr>
      </w:pPr>
      <w:r>
        <w:rPr>
          <w:rStyle w:val="Enfasicorsivo"/>
          <w:rFonts w:cs="Arial"/>
          <w:szCs w:val="18"/>
        </w:rPr>
        <w:br w:type="page"/>
      </w:r>
    </w:p>
    <w:p w14:paraId="6557574A" w14:textId="77777777" w:rsidR="00AB5381" w:rsidRDefault="00AB5381" w:rsidP="006C2D4E">
      <w:pPr>
        <w:pStyle w:val="Titolo5"/>
      </w:pPr>
      <w:bookmarkStart w:id="475" w:name="_Toc290305520"/>
      <w:bookmarkStart w:id="476" w:name="_Toc369622842"/>
      <w:r w:rsidRPr="00423F15">
        <w:lastRenderedPageBreak/>
        <w:t>Connessione al CN</w:t>
      </w:r>
      <w:bookmarkEnd w:id="475"/>
      <w:bookmarkEnd w:id="476"/>
      <w:r w:rsidR="00F46FF7">
        <w:fldChar w:fldCharType="begin"/>
      </w:r>
      <w:r>
        <w:instrText xml:space="preserve"> XE "</w:instrText>
      </w:r>
      <w:r w:rsidRPr="00881C6C">
        <w:instrText>Connessione al CN</w:instrText>
      </w:r>
      <w:r>
        <w:instrText xml:space="preserve">" </w:instrText>
      </w:r>
      <w:r w:rsidR="00F46FF7">
        <w:fldChar w:fldCharType="end"/>
      </w:r>
    </w:p>
    <w:p w14:paraId="62BC9037" w14:textId="77777777" w:rsidR="00AB5381" w:rsidRPr="00B557B0" w:rsidRDefault="00AB5381">
      <w:pPr>
        <w:pStyle w:val="Paragrafoelenco"/>
        <w:numPr>
          <w:ilvl w:val="0"/>
          <w:numId w:val="59"/>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76F5821E" w14:textId="77777777" w:rsidR="00AB5381" w:rsidRPr="00B557B0" w:rsidRDefault="00AB5381">
      <w:pPr>
        <w:pStyle w:val="Paragrafoelenco"/>
        <w:numPr>
          <w:ilvl w:val="0"/>
          <w:numId w:val="59"/>
        </w:numPr>
        <w:rPr>
          <w:rStyle w:val="Enfasicorsivo"/>
          <w:rFonts w:cs="Arial"/>
          <w:szCs w:val="18"/>
        </w:rPr>
      </w:pPr>
      <w:r w:rsidRPr="00B557B0">
        <w:rPr>
          <w:rStyle w:val="Enfasicorsivo"/>
          <w:rFonts w:cs="Arial"/>
          <w:szCs w:val="18"/>
        </w:rPr>
        <w:t>fare doppio clic su “</w:t>
      </w:r>
      <w:r>
        <w:rPr>
          <w:rStyle w:val="Enfasicorsivo"/>
          <w:rFonts w:cs="Arial"/>
          <w:b/>
          <w:szCs w:val="18"/>
        </w:rPr>
        <w:t>Connessione al CN</w:t>
      </w:r>
      <w:r w:rsidRPr="00B557B0">
        <w:rPr>
          <w:rStyle w:val="Enfasicorsivo"/>
          <w:rFonts w:cs="Arial"/>
          <w:szCs w:val="18"/>
        </w:rPr>
        <w:t>”;</w:t>
      </w:r>
    </w:p>
    <w:p w14:paraId="438DA791"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Nel caso di più macchine collegate allo stesso computer, permette di cambiare il collegamento con Skipper, o di modificare il nome di una macchina collegata.</w:t>
      </w:r>
    </w:p>
    <w:p w14:paraId="2C624A75" w14:textId="77777777" w:rsidR="00AB5381" w:rsidRPr="003C45DE" w:rsidRDefault="00AB5381" w:rsidP="006C2D4E">
      <w:pPr>
        <w:pStyle w:val="Nessunaspaziatura"/>
        <w:rPr>
          <w:rStyle w:val="Enfasicorsivo"/>
          <w:rFonts w:cs="Arial"/>
          <w:szCs w:val="18"/>
        </w:rPr>
      </w:pPr>
    </w:p>
    <w:p w14:paraId="51CF29BE" w14:textId="77777777" w:rsidR="00AB5381" w:rsidRDefault="00AB5381" w:rsidP="006C2D4E">
      <w:pPr>
        <w:pStyle w:val="Nessunaspaziatura"/>
        <w:rPr>
          <w:rStyle w:val="Enfasicorsivo"/>
          <w:rFonts w:cs="Arial"/>
          <w:szCs w:val="18"/>
        </w:rPr>
      </w:pPr>
      <w:r w:rsidRPr="003C45DE">
        <w:rPr>
          <w:rStyle w:val="Enfasicorsivo"/>
          <w:rFonts w:cs="Arial"/>
          <w:szCs w:val="18"/>
        </w:rPr>
        <w:t>Avvertenze:</w:t>
      </w:r>
      <w:r>
        <w:rPr>
          <w:rStyle w:val="Enfasicorsivo"/>
          <w:rFonts w:cs="Arial"/>
          <w:szCs w:val="18"/>
        </w:rPr>
        <w:t xml:space="preserve"> </w:t>
      </w:r>
    </w:p>
    <w:p w14:paraId="1381438E" w14:textId="77777777" w:rsidR="00AB5381" w:rsidRPr="003C45DE" w:rsidRDefault="00AB5381">
      <w:pPr>
        <w:pStyle w:val="Nessunaspaziatura"/>
        <w:numPr>
          <w:ilvl w:val="0"/>
          <w:numId w:val="45"/>
        </w:numPr>
        <w:rPr>
          <w:rStyle w:val="Enfasicorsivo"/>
          <w:rFonts w:cs="Arial"/>
          <w:szCs w:val="18"/>
        </w:rPr>
      </w:pPr>
      <w:r>
        <w:rPr>
          <w:rStyle w:val="Enfasicorsivo"/>
          <w:rFonts w:cs="Arial"/>
          <w:szCs w:val="18"/>
        </w:rPr>
        <w:t xml:space="preserve">per </w:t>
      </w:r>
      <w:r w:rsidRPr="003C45DE">
        <w:rPr>
          <w:rStyle w:val="Enfasicorsivo"/>
          <w:rFonts w:cs="Arial"/>
          <w:szCs w:val="18"/>
        </w:rPr>
        <w:t>rilev</w:t>
      </w:r>
      <w:r>
        <w:rPr>
          <w:rStyle w:val="Enfasicorsivo"/>
          <w:rFonts w:cs="Arial"/>
          <w:szCs w:val="18"/>
        </w:rPr>
        <w:t>are</w:t>
      </w:r>
      <w:r w:rsidRPr="003C45DE">
        <w:rPr>
          <w:rStyle w:val="Enfasicorsivo"/>
          <w:rFonts w:cs="Arial"/>
          <w:szCs w:val="18"/>
        </w:rPr>
        <w:t xml:space="preserve"> la presenza di tutte le macchine collegate, è necessario avviare prima le macchine e successivamente Skipper;</w:t>
      </w:r>
    </w:p>
    <w:p w14:paraId="610956C8" w14:textId="77777777" w:rsidR="00AB5381" w:rsidRPr="003C45DE" w:rsidRDefault="00AB5381">
      <w:pPr>
        <w:pStyle w:val="Nessunaspaziatura"/>
        <w:numPr>
          <w:ilvl w:val="0"/>
          <w:numId w:val="45"/>
        </w:numPr>
        <w:rPr>
          <w:rStyle w:val="Enfasicorsivo"/>
          <w:rFonts w:cs="Arial"/>
          <w:szCs w:val="18"/>
        </w:rPr>
      </w:pPr>
      <w:r w:rsidRPr="003C45DE">
        <w:rPr>
          <w:rStyle w:val="Enfasicorsivo"/>
          <w:rFonts w:cs="Arial"/>
          <w:szCs w:val="18"/>
        </w:rPr>
        <w:t>per distinguere una macchina dall’altra è preferibile assegnare alle macchine nomi diversi;</w:t>
      </w:r>
    </w:p>
    <w:p w14:paraId="3E531956" w14:textId="77777777" w:rsidR="00AB5381" w:rsidRPr="003C45DE" w:rsidRDefault="00AB5381">
      <w:pPr>
        <w:pStyle w:val="Nessunaspaziatura"/>
        <w:numPr>
          <w:ilvl w:val="0"/>
          <w:numId w:val="45"/>
        </w:numPr>
        <w:rPr>
          <w:rStyle w:val="Enfasicorsivo"/>
          <w:rFonts w:cs="Arial"/>
          <w:szCs w:val="18"/>
        </w:rPr>
      </w:pPr>
      <w:r w:rsidRPr="003C45DE">
        <w:rPr>
          <w:rStyle w:val="Enfasicorsivo"/>
          <w:rFonts w:cs="Arial"/>
          <w:szCs w:val="18"/>
        </w:rPr>
        <w:t>Skipper mostra il nome della macchina collegata nella barra del titolo della finestra principale;</w:t>
      </w:r>
    </w:p>
    <w:p w14:paraId="14FFDA8D" w14:textId="77777777" w:rsidR="00AB5381" w:rsidRPr="003C45DE" w:rsidRDefault="00AB5381">
      <w:pPr>
        <w:pStyle w:val="Nessunaspaziatura"/>
        <w:numPr>
          <w:ilvl w:val="0"/>
          <w:numId w:val="45"/>
        </w:numPr>
        <w:rPr>
          <w:rStyle w:val="Enfasicorsivo"/>
          <w:rFonts w:cs="Arial"/>
          <w:szCs w:val="18"/>
        </w:rPr>
      </w:pPr>
      <w:r>
        <w:rPr>
          <w:rStyle w:val="Enfasicorsivo"/>
          <w:rFonts w:cs="Arial"/>
          <w:szCs w:val="18"/>
        </w:rPr>
        <w:t>l</w:t>
      </w:r>
      <w:r w:rsidRPr="003C45DE">
        <w:rPr>
          <w:rStyle w:val="Enfasicorsivo"/>
          <w:rFonts w:cs="Arial"/>
          <w:szCs w:val="18"/>
        </w:rPr>
        <w:t>a ricezione e l’invio di un parametro o di una lavorazione è eseguito sempre verso la macchina collegata in quel momento;</w:t>
      </w:r>
    </w:p>
    <w:p w14:paraId="367012B0" w14:textId="77777777" w:rsidR="00AB5381" w:rsidRPr="003C45DE" w:rsidRDefault="00AB5381">
      <w:pPr>
        <w:pStyle w:val="Nessunaspaziatura"/>
        <w:numPr>
          <w:ilvl w:val="0"/>
          <w:numId w:val="45"/>
        </w:numPr>
        <w:rPr>
          <w:rStyle w:val="Enfasicorsivo"/>
          <w:rFonts w:cs="Arial"/>
          <w:szCs w:val="18"/>
        </w:rPr>
      </w:pPr>
      <w:r>
        <w:rPr>
          <w:rStyle w:val="Enfasicorsivo"/>
          <w:rFonts w:cs="Arial"/>
          <w:szCs w:val="18"/>
        </w:rPr>
        <w:t>l</w:t>
      </w:r>
      <w:r w:rsidRPr="003C45DE">
        <w:rPr>
          <w:rStyle w:val="Enfasicorsivo"/>
          <w:rFonts w:cs="Arial"/>
          <w:szCs w:val="18"/>
        </w:rPr>
        <w:t>a lettura di un parametro dal file utente e la sua registrazione è controllata dal nome della macchina collegata in quel momento;</w:t>
      </w:r>
    </w:p>
    <w:p w14:paraId="0489BE03" w14:textId="77777777" w:rsidR="00AB5381" w:rsidRPr="003C45DE" w:rsidRDefault="00AB5381" w:rsidP="006C2D4E">
      <w:pPr>
        <w:pStyle w:val="Nessunaspaziatura"/>
        <w:rPr>
          <w:rStyle w:val="Enfasicorsivo"/>
          <w:rFonts w:cs="Arial"/>
          <w:szCs w:val="18"/>
        </w:rPr>
      </w:pPr>
    </w:p>
    <w:p w14:paraId="334B24ED"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 xml:space="preserve">Per collegarsi ad un’altra macchina, selezionare la macchina dall’elenco proposto e comandare Connetti. </w:t>
      </w:r>
    </w:p>
    <w:p w14:paraId="64D45589"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La barra del titolo della finestra principale di Skipper deve mostrare il nome della macchina collegata.</w:t>
      </w:r>
    </w:p>
    <w:p w14:paraId="40E266E0"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Per cambiare il nome di una macchina, selezionare la macchina dall’elenco proposto e comandare Rinomina.</w:t>
      </w:r>
    </w:p>
    <w:p w14:paraId="48916DC0"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Viene richiesto di indicare il nuovo nome e di comandare OK.</w:t>
      </w:r>
    </w:p>
    <w:p w14:paraId="0E2C3871" w14:textId="77777777" w:rsidR="00AB5381" w:rsidRPr="003C45DE" w:rsidRDefault="00AB5381" w:rsidP="006C2D4E">
      <w:pPr>
        <w:pStyle w:val="Nessunaspaziatura"/>
        <w:rPr>
          <w:rStyle w:val="Enfasicorsivo"/>
          <w:rFonts w:cs="Arial"/>
          <w:szCs w:val="18"/>
        </w:rPr>
      </w:pPr>
    </w:p>
    <w:p w14:paraId="517E0AC9" w14:textId="77777777" w:rsidR="00AB5381" w:rsidRPr="003C45DE" w:rsidRDefault="00AB5381" w:rsidP="006C2D4E">
      <w:pPr>
        <w:pStyle w:val="Nessunaspaziatura"/>
        <w:rPr>
          <w:rStyle w:val="Enfasicorsivo"/>
          <w:rFonts w:cs="Arial"/>
          <w:szCs w:val="18"/>
        </w:rPr>
      </w:pPr>
      <w:r w:rsidRPr="003C45DE">
        <w:rPr>
          <w:rStyle w:val="Enfasicorsivo"/>
          <w:rFonts w:cs="Arial"/>
          <w:szCs w:val="18"/>
        </w:rPr>
        <w:t>Avvertenze:</w:t>
      </w:r>
    </w:p>
    <w:p w14:paraId="6B70A2A6" w14:textId="77777777" w:rsidR="00AB5381" w:rsidRPr="003C45DE" w:rsidRDefault="00AB5381">
      <w:pPr>
        <w:pStyle w:val="Nessunaspaziatura"/>
        <w:numPr>
          <w:ilvl w:val="0"/>
          <w:numId w:val="46"/>
        </w:numPr>
        <w:rPr>
          <w:rStyle w:val="Enfasicorsivo"/>
          <w:rFonts w:cs="Arial"/>
          <w:szCs w:val="18"/>
        </w:rPr>
      </w:pPr>
      <w:r w:rsidRPr="003C45DE">
        <w:rPr>
          <w:rStyle w:val="Enfasicorsivo"/>
          <w:rFonts w:cs="Arial"/>
          <w:szCs w:val="18"/>
        </w:rPr>
        <w:t>Accertarsi di possedere il disco di installazione di Skipper, che contiene i driver necessari al nuovo collegamento;</w:t>
      </w:r>
    </w:p>
    <w:p w14:paraId="5B1CAE24" w14:textId="77777777" w:rsidR="00AB5381" w:rsidRPr="003C45DE" w:rsidRDefault="00AB5381">
      <w:pPr>
        <w:pStyle w:val="Nessunaspaziatura"/>
        <w:numPr>
          <w:ilvl w:val="0"/>
          <w:numId w:val="46"/>
        </w:numPr>
        <w:rPr>
          <w:rStyle w:val="Enfasicorsivo"/>
          <w:rFonts w:cs="Arial"/>
          <w:szCs w:val="18"/>
        </w:rPr>
      </w:pPr>
      <w:r w:rsidRPr="003C45DE">
        <w:rPr>
          <w:rStyle w:val="Enfasicorsivo"/>
          <w:rFonts w:cs="Arial"/>
          <w:szCs w:val="18"/>
        </w:rPr>
        <w:t>Per completare l’operazione è necessario chiudere Skipper e scollegare fisicamente la macchina rinominata, senza spegnerla; ricollegare la macchina e procedere con l’installazione guidata del nuovo hardware.</w:t>
      </w:r>
    </w:p>
    <w:p w14:paraId="76519462" w14:textId="77777777" w:rsidR="00AB5381" w:rsidRPr="003C45DE" w:rsidRDefault="00AB5381">
      <w:pPr>
        <w:pStyle w:val="Nessunaspaziatura"/>
        <w:numPr>
          <w:ilvl w:val="0"/>
          <w:numId w:val="46"/>
        </w:numPr>
        <w:rPr>
          <w:rStyle w:val="Enfasicorsivo"/>
          <w:rFonts w:cs="Arial"/>
          <w:szCs w:val="18"/>
        </w:rPr>
      </w:pPr>
      <w:r w:rsidRPr="003C45DE">
        <w:rPr>
          <w:rStyle w:val="Enfasicorsivo"/>
          <w:rFonts w:cs="Arial"/>
          <w:szCs w:val="18"/>
        </w:rPr>
        <w:t>Riavviare Skipper.</w:t>
      </w:r>
    </w:p>
    <w:p w14:paraId="32B676BA" w14:textId="77777777" w:rsidR="00AB5381" w:rsidRDefault="00AB5381" w:rsidP="006C2D4E">
      <w:r>
        <w:br w:type="page"/>
      </w:r>
    </w:p>
    <w:p w14:paraId="1CF5929E" w14:textId="77777777" w:rsidR="00B52E51" w:rsidRDefault="00B52E51" w:rsidP="006C2D4E">
      <w:pPr>
        <w:pStyle w:val="Titolo5"/>
        <w:rPr>
          <w:noProof/>
        </w:rPr>
      </w:pPr>
      <w:bookmarkStart w:id="477" w:name="_Toc290305521"/>
      <w:bookmarkStart w:id="478" w:name="_Toc369622843"/>
      <w:r w:rsidRPr="00423F15">
        <w:rPr>
          <w:noProof/>
        </w:rPr>
        <w:lastRenderedPageBreak/>
        <w:t>Report dal CN</w:t>
      </w:r>
      <w:bookmarkEnd w:id="477"/>
      <w:bookmarkEnd w:id="478"/>
      <w:r w:rsidR="00F46FF7">
        <w:rPr>
          <w:noProof/>
        </w:rPr>
        <w:fldChar w:fldCharType="begin"/>
      </w:r>
      <w:r w:rsidR="00E035E8">
        <w:instrText xml:space="preserve"> XE "</w:instrText>
      </w:r>
      <w:r w:rsidR="00E035E8" w:rsidRPr="000D0EF5">
        <w:rPr>
          <w:noProof/>
        </w:rPr>
        <w:instrText>Report dal CN</w:instrText>
      </w:r>
      <w:r w:rsidR="00E035E8">
        <w:instrText xml:space="preserve">" </w:instrText>
      </w:r>
      <w:r w:rsidR="00F46FF7">
        <w:rPr>
          <w:noProof/>
        </w:rPr>
        <w:fldChar w:fldCharType="end"/>
      </w:r>
    </w:p>
    <w:p w14:paraId="14067119" w14:textId="77777777" w:rsidR="005D23BB" w:rsidRPr="00B557B0" w:rsidRDefault="005D23BB">
      <w:pPr>
        <w:pStyle w:val="Paragrafoelenco"/>
        <w:numPr>
          <w:ilvl w:val="0"/>
          <w:numId w:val="61"/>
        </w:numPr>
        <w:rPr>
          <w:rStyle w:val="Enfasicorsivo"/>
          <w:rFonts w:cs="Arial"/>
          <w:szCs w:val="18"/>
        </w:rPr>
      </w:pPr>
      <w:r w:rsidRPr="00B557B0">
        <w:rPr>
          <w:rStyle w:val="Enfasicorsivo"/>
          <w:rFonts w:cs="Arial"/>
          <w:szCs w:val="18"/>
        </w:rPr>
        <w:t xml:space="preserve">Nell’albero delle </w:t>
      </w:r>
      <w:r w:rsidRPr="00B557B0">
        <w:rPr>
          <w:rStyle w:val="Enfasicorsivo"/>
          <w:rFonts w:cs="Arial"/>
          <w:b/>
          <w:szCs w:val="18"/>
        </w:rPr>
        <w:t>Funzioni</w:t>
      </w:r>
      <w:r w:rsidRPr="00B557B0">
        <w:rPr>
          <w:rStyle w:val="Enfasicorsivo"/>
          <w:rFonts w:cs="Arial"/>
          <w:szCs w:val="18"/>
        </w:rPr>
        <w:t>, fare doppio clic su “</w:t>
      </w:r>
      <w:r>
        <w:rPr>
          <w:rStyle w:val="Enfasicorsivo"/>
          <w:rFonts w:cs="Arial"/>
          <w:b/>
          <w:szCs w:val="18"/>
        </w:rPr>
        <w:t>Controlli”;</w:t>
      </w:r>
    </w:p>
    <w:p w14:paraId="562D7A50" w14:textId="77777777" w:rsidR="005D23BB" w:rsidRPr="00B557B0" w:rsidRDefault="005D23BB">
      <w:pPr>
        <w:pStyle w:val="Paragrafoelenco"/>
        <w:numPr>
          <w:ilvl w:val="0"/>
          <w:numId w:val="61"/>
        </w:numPr>
        <w:rPr>
          <w:rStyle w:val="Enfasicorsivo"/>
          <w:rFonts w:cs="Arial"/>
          <w:szCs w:val="18"/>
        </w:rPr>
      </w:pPr>
      <w:r w:rsidRPr="00B557B0">
        <w:rPr>
          <w:rStyle w:val="Enfasicorsivo"/>
          <w:rFonts w:cs="Arial"/>
          <w:szCs w:val="18"/>
        </w:rPr>
        <w:t>fare doppio clic su “</w:t>
      </w:r>
      <w:r w:rsidR="007F02FC">
        <w:rPr>
          <w:rStyle w:val="Enfasicorsivo"/>
          <w:rFonts w:cs="Arial"/>
          <w:b/>
          <w:szCs w:val="18"/>
        </w:rPr>
        <w:t>Report dal CN</w:t>
      </w:r>
      <w:r w:rsidRPr="00B557B0">
        <w:rPr>
          <w:rStyle w:val="Enfasicorsivo"/>
          <w:rFonts w:cs="Arial"/>
          <w:szCs w:val="18"/>
        </w:rPr>
        <w:t>”;</w:t>
      </w:r>
    </w:p>
    <w:p w14:paraId="29BA2BAD" w14:textId="77777777" w:rsidR="003C45DE" w:rsidRPr="003C45DE" w:rsidRDefault="003C45DE" w:rsidP="003C45DE">
      <w:pPr>
        <w:rPr>
          <w:rFonts w:ascii="Arial" w:hAnsi="Arial" w:cs="Arial"/>
          <w:i/>
          <w:sz w:val="18"/>
          <w:szCs w:val="18"/>
        </w:rPr>
      </w:pPr>
      <w:r w:rsidRPr="003C45DE">
        <w:rPr>
          <w:rFonts w:ascii="Arial" w:hAnsi="Arial" w:cs="Arial"/>
          <w:i/>
          <w:sz w:val="18"/>
          <w:szCs w:val="18"/>
        </w:rPr>
        <w:t>Per problemi di assistenza tecnica sulla macchina, è possibile utilizzare questa funzione che permette di conoscere lo stato di tutte le variabili del programma di controllo.</w:t>
      </w:r>
    </w:p>
    <w:p w14:paraId="662A52CE" w14:textId="77777777" w:rsidR="003C45DE" w:rsidRPr="003C45DE" w:rsidRDefault="003C45DE" w:rsidP="003C45DE">
      <w:pPr>
        <w:rPr>
          <w:rFonts w:ascii="Arial" w:hAnsi="Arial" w:cs="Arial"/>
          <w:i/>
          <w:sz w:val="18"/>
          <w:szCs w:val="18"/>
        </w:rPr>
      </w:pPr>
      <w:r w:rsidRPr="003C45DE">
        <w:rPr>
          <w:rFonts w:ascii="Arial" w:hAnsi="Arial" w:cs="Arial"/>
          <w:i/>
          <w:sz w:val="18"/>
          <w:szCs w:val="18"/>
        </w:rPr>
        <w:t>Deve essere usata solo da personale esperto addetto all’assistenza.</w:t>
      </w:r>
    </w:p>
    <w:p w14:paraId="00B78334" w14:textId="77777777" w:rsidR="00E035E8" w:rsidRDefault="00E035E8">
      <w:pPr>
        <w:rPr>
          <w:rFonts w:ascii="Arial" w:hAnsi="Arial" w:cs="Arial"/>
          <w:sz w:val="18"/>
          <w:szCs w:val="18"/>
        </w:rPr>
      </w:pPr>
      <w:r>
        <w:rPr>
          <w:rFonts w:ascii="Arial" w:hAnsi="Arial" w:cs="Arial"/>
          <w:sz w:val="18"/>
          <w:szCs w:val="18"/>
        </w:rPr>
        <w:br w:type="page"/>
      </w:r>
    </w:p>
    <w:p w14:paraId="2B804D1F" w14:textId="77777777" w:rsidR="009F5982" w:rsidRDefault="009F5982" w:rsidP="009F5982">
      <w:pPr>
        <w:pStyle w:val="Titolo2"/>
      </w:pPr>
      <w:bookmarkStart w:id="479" w:name="_Toc308681284"/>
      <w:bookmarkStart w:id="480" w:name="_Toc369622847"/>
      <w:bookmarkStart w:id="481" w:name="_Toc418782726"/>
      <w:r>
        <w:lastRenderedPageBreak/>
        <w:t>Plugin</w:t>
      </w:r>
    </w:p>
    <w:p w14:paraId="741B6F8E" w14:textId="77777777" w:rsidR="009F5982" w:rsidRDefault="009F5982" w:rsidP="009F5982">
      <w:r>
        <w:t>I moduli plugin sono DLL fornite separatamente al programma per implementare funzionalità specifiche</w:t>
      </w:r>
    </w:p>
    <w:p w14:paraId="5B939DDC" w14:textId="77777777" w:rsidR="009F5982" w:rsidRDefault="009F5982" w:rsidP="009F5982">
      <w:pPr>
        <w:pStyle w:val="Titolo3"/>
      </w:pPr>
      <w:r>
        <w:t>Caricatore robot Yumi</w:t>
      </w:r>
    </w:p>
    <w:p w14:paraId="491BE3C1" w14:textId="77777777" w:rsidR="009F5982" w:rsidRDefault="009F5982" w:rsidP="009F5982">
      <w:r>
        <w:t>L’interfacciamento tra l’ambiente di controllo Skipper e il robot Yumi viene fornito come plugin di estensione di Skipper. Il plugin arricchisce il programma di due funzionalità:</w:t>
      </w:r>
    </w:p>
    <w:p w14:paraId="4DFD2CFE" w14:textId="77777777" w:rsidR="009F5982" w:rsidRPr="00A40449" w:rsidRDefault="009F5982">
      <w:pPr>
        <w:pStyle w:val="Paragrafoelenco"/>
        <w:numPr>
          <w:ilvl w:val="0"/>
          <w:numId w:val="76"/>
        </w:numPr>
        <w:spacing w:after="160" w:line="259" w:lineRule="auto"/>
      </w:pPr>
      <w:r>
        <w:t xml:space="preserve">Il pannello HMI </w:t>
      </w:r>
      <w:r w:rsidRPr="00A40449">
        <w:rPr>
          <w:i/>
          <w:iCs/>
        </w:rPr>
        <w:t xml:space="preserve">Robot </w:t>
      </w:r>
      <w:r>
        <w:rPr>
          <w:i/>
          <w:iCs/>
        </w:rPr>
        <w:t>Yu</w:t>
      </w:r>
      <w:r w:rsidRPr="00A40449">
        <w:rPr>
          <w:i/>
          <w:iCs/>
        </w:rPr>
        <w:t>mi</w:t>
      </w:r>
      <w:r>
        <w:t xml:space="preserve"> nel gruppo </w:t>
      </w:r>
      <w:r w:rsidRPr="00A40449">
        <w:rPr>
          <w:i/>
          <w:iCs/>
        </w:rPr>
        <w:t>Accessori</w:t>
      </w:r>
    </w:p>
    <w:p w14:paraId="04B3E9DD" w14:textId="77777777" w:rsidR="009F5982" w:rsidRDefault="009F5982">
      <w:pPr>
        <w:pStyle w:val="Paragrafoelenco"/>
        <w:numPr>
          <w:ilvl w:val="0"/>
          <w:numId w:val="76"/>
        </w:numPr>
        <w:spacing w:after="160" w:line="259" w:lineRule="auto"/>
      </w:pPr>
      <w:r>
        <w:t>Funzionalità di selezione automatica delle ricette al caricamento di un file cnc</w:t>
      </w:r>
    </w:p>
    <w:p w14:paraId="051F71BF" w14:textId="77777777" w:rsidR="009F5982" w:rsidRDefault="009F5982" w:rsidP="009F5982">
      <w:r>
        <w:t>Dal pannello HMI si ha accesso all’archivio delle ricette e a strumenti rapidi per il controllo del ciclo robot: l’avvio, l’arresto e la ripartenza. È inoltre visualizzato il log di sistema di Yumi per avere un rapido riscontro di eventuali segnalazioni. La comunicazione tra Skipper e robot viene effettuata attraverso la sua interfaccia Robot Web Services 2.0 API, pertanto è necessario predisporre una connessione ethernet tra il PC e la rete pubblica del controller.</w:t>
      </w:r>
    </w:p>
    <w:p w14:paraId="225B512E" w14:textId="77777777" w:rsidR="009F5982" w:rsidRDefault="009F5982" w:rsidP="009F5982">
      <w:r>
        <w:rPr>
          <w:noProof/>
        </w:rPr>
        <w:drawing>
          <wp:inline distT="0" distB="0" distL="0" distR="0" wp14:anchorId="11086A14" wp14:editId="0ADA33D9">
            <wp:extent cx="6120130" cy="397573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120130" cy="3975735"/>
                    </a:xfrm>
                    <a:prstGeom prst="rect">
                      <a:avLst/>
                    </a:prstGeom>
                  </pic:spPr>
                </pic:pic>
              </a:graphicData>
            </a:graphic>
          </wp:inline>
        </w:drawing>
      </w:r>
    </w:p>
    <w:p w14:paraId="24460C4F" w14:textId="687719FB" w:rsidR="009F5982" w:rsidRPr="0017085A" w:rsidRDefault="009F5982" w:rsidP="009F5982">
      <w:pPr>
        <w:pStyle w:val="Titolo4"/>
      </w:pPr>
      <w:r w:rsidRPr="0017085A">
        <w:t>Ricette robot</w:t>
      </w:r>
      <w:r w:rsidR="008347C5">
        <w:fldChar w:fldCharType="begin"/>
      </w:r>
      <w:r w:rsidR="008347C5">
        <w:instrText xml:space="preserve"> XE "</w:instrText>
      </w:r>
      <w:r w:rsidR="008347C5" w:rsidRPr="00AF640B">
        <w:instrText>Ricette robot</w:instrText>
      </w:r>
      <w:r w:rsidR="008347C5">
        <w:instrText xml:space="preserve">" </w:instrText>
      </w:r>
      <w:r w:rsidR="008347C5">
        <w:fldChar w:fldCharType="end"/>
      </w:r>
    </w:p>
    <w:p w14:paraId="2E52E7D3" w14:textId="77777777" w:rsidR="009F5982" w:rsidRDefault="009F5982" w:rsidP="009F5982">
      <w:r>
        <w:t>Il programma robot è organizzato in due parti, una statica e una dinamica.</w:t>
      </w:r>
    </w:p>
    <w:p w14:paraId="3D945B2D" w14:textId="77777777" w:rsidR="009F5982" w:rsidRDefault="009F5982" w:rsidP="009F5982">
      <w:r>
        <w:t xml:space="preserve"> La parte statica è permanentemente caricata in RAPID e definisce l’insieme di tutte le funzionalità disponibili del robot: tutte le sequenze di prelievo e deposito implementabili, procedure di homing, ecc. Il ciclo robot è definito dalla scelta delle sequenze da richiamare sulla base del valore di variabili e parametri, tramite le quali è possibile configurare il tipo di lente o mascherina da caricare. A loro volta le varie sequenze sono funzione di punti e offset configurabili, in modo da essere adattabili alle diverse esigenze. La parte statica del programma è quindi realizzata per essere indipendente dall’hardware del robot e pertanto può essere mantenuta uguale.</w:t>
      </w:r>
    </w:p>
    <w:p w14:paraId="7F7A98CC" w14:textId="77777777" w:rsidR="009F5982" w:rsidRDefault="009F5982" w:rsidP="009F5982">
      <w:r>
        <w:lastRenderedPageBreak/>
        <w:t xml:space="preserve">La parte dinamica, che costituisce la </w:t>
      </w:r>
      <w:r w:rsidRPr="005F1BDB">
        <w:rPr>
          <w:i/>
          <w:iCs/>
        </w:rPr>
        <w:t>ricetta</w:t>
      </w:r>
      <w:r>
        <w:t xml:space="preserve"> vera e propria, è il modulo </w:t>
      </w:r>
      <w:r w:rsidRPr="005F1BDB">
        <w:rPr>
          <w:i/>
          <w:iCs/>
        </w:rPr>
        <w:t>RECIPE</w:t>
      </w:r>
      <w:r>
        <w:t>. In esso sono definite tutte le variabili, i robtargets e gli offset che consentono di personalizzare e specificare il flusso del programma statico. Tutte le possibili variazioni di modello, di prelievo, deposito e caricamento devono essere realizzabili tramite l’opportuna modifica delle variabili definite nel modulo RECIPE.</w:t>
      </w:r>
    </w:p>
    <w:p w14:paraId="1D44C6F1" w14:textId="77777777" w:rsidR="009F5982" w:rsidRDefault="009F5982" w:rsidP="009F5982">
      <w:r>
        <w:t>L’insieme dei salvataggi su file .mod delle varie implementazioni del modulo RECIPE, costituisce l’archivio delle ricette. Ciascuna ricetta, quindi, altro non è che UN file .mod che definisce una particolare istanza del modulo RECIPE.</w:t>
      </w:r>
    </w:p>
    <w:p w14:paraId="7290D6B3" w14:textId="77777777" w:rsidR="009F5982" w:rsidRDefault="009F5982" w:rsidP="009F5982">
      <w:pPr>
        <w:pStyle w:val="Titolo4"/>
      </w:pPr>
      <w:r>
        <w:t>Archivio ricette</w:t>
      </w:r>
    </w:p>
    <w:p w14:paraId="39899859" w14:textId="77777777" w:rsidR="009F5982" w:rsidRDefault="009F5982" w:rsidP="009F5982">
      <w:r>
        <w:rPr>
          <w:noProof/>
        </w:rPr>
        <w:drawing>
          <wp:anchor distT="0" distB="0" distL="114300" distR="114300" simplePos="0" relativeHeight="251658752" behindDoc="0" locked="0" layoutInCell="1" allowOverlap="1" wp14:anchorId="7003B03F" wp14:editId="588D455D">
            <wp:simplePos x="0" y="0"/>
            <wp:positionH relativeFrom="margin">
              <wp:align>left</wp:align>
            </wp:positionH>
            <wp:positionV relativeFrom="paragraph">
              <wp:posOffset>302260</wp:posOffset>
            </wp:positionV>
            <wp:extent cx="1942465" cy="172402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extLst>
                        <a:ext uri="{28A0092B-C50C-407E-A947-70E740481C1C}">
                          <a14:useLocalDpi xmlns:a14="http://schemas.microsoft.com/office/drawing/2010/main" val="0"/>
                        </a:ext>
                      </a:extLst>
                    </a:blip>
                    <a:srcRect b="22292"/>
                    <a:stretch/>
                  </pic:blipFill>
                  <pic:spPr bwMode="auto">
                    <a:xfrm>
                      <a:off x="0" y="0"/>
                      <a:ext cx="1942857" cy="172437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Nelle impostazioni del pannello Robot Yumi, in Skipper, viene definita la posizione della cartella dell’archivio ricette, che può trovarsi sul PC o su unità di rete condivisa. La posizione di default dell’archivio ricette è la sottocartella </w:t>
      </w:r>
      <w:r w:rsidRPr="00F366B0">
        <w:rPr>
          <w:i/>
          <w:iCs/>
        </w:rPr>
        <w:t>YumiRecipes</w:t>
      </w:r>
      <w:r>
        <w:rPr>
          <w:i/>
          <w:iCs/>
        </w:rPr>
        <w:t xml:space="preserve"> </w:t>
      </w:r>
      <w:r>
        <w:t xml:space="preserve">del percorso di installazione di Skipper. A partire da questa posizione il programma effettua una ricerca di file .mod e sottocartelle creando un albero di ricette navigabile e modificabile direttamente da programma. L’archivio ricette organizzato a file consente una rapida copia da un PC all’altro, la creazione, cancellazione, cambio di nome dei file mod e delle cartelle si ripercuote immediatamente in una variazione della struttura dell’archivio, senza necessità di operazioni ulteriori da parte dell’operatore. Un secondo archivio, di default ricercato nella sottocartella </w:t>
      </w:r>
      <w:r w:rsidRPr="00843507">
        <w:rPr>
          <w:i/>
          <w:iCs/>
        </w:rPr>
        <w:t>YumiTemplates</w:t>
      </w:r>
      <w:r>
        <w:t>, definisce i modelli base da utilizzare per la creazione di nuove ricette. Facendo click sul pulsante di aggiornamento, visibile nella parte alta del pannello, viene effettuata una procedura globale di aggiornamento dello stato:</w:t>
      </w:r>
    </w:p>
    <w:p w14:paraId="6EA669F8" w14:textId="77777777" w:rsidR="009F5982" w:rsidRDefault="009F5982">
      <w:pPr>
        <w:pStyle w:val="Paragrafoelenco"/>
        <w:numPr>
          <w:ilvl w:val="0"/>
          <w:numId w:val="77"/>
        </w:numPr>
        <w:spacing w:after="160" w:line="259" w:lineRule="auto"/>
      </w:pPr>
      <w:r>
        <w:t>Verifica della comunicazione con Yumi, richiesta della ricetta corrente e dei parametri</w:t>
      </w:r>
    </w:p>
    <w:p w14:paraId="013C2E8E" w14:textId="77777777" w:rsidR="009F5982" w:rsidRDefault="009F5982">
      <w:pPr>
        <w:pStyle w:val="Paragrafoelenco"/>
        <w:numPr>
          <w:ilvl w:val="0"/>
          <w:numId w:val="77"/>
        </w:numPr>
        <w:spacing w:after="160" w:line="259" w:lineRule="auto"/>
      </w:pPr>
      <w:r>
        <w:t>Richiesta dei parametri di ripetizione dalla macchina CN</w:t>
      </w:r>
    </w:p>
    <w:p w14:paraId="7CD2C0F1" w14:textId="77777777" w:rsidR="009F5982" w:rsidRDefault="009F5982">
      <w:pPr>
        <w:pStyle w:val="Paragrafoelenco"/>
        <w:numPr>
          <w:ilvl w:val="0"/>
          <w:numId w:val="77"/>
        </w:numPr>
        <w:spacing w:after="160" w:line="259" w:lineRule="auto"/>
      </w:pPr>
      <w:r>
        <w:t>Aggiornamento della visualizzazione dell’archivio ricette</w:t>
      </w:r>
    </w:p>
    <w:p w14:paraId="3C40E912" w14:textId="77777777" w:rsidR="009F5982" w:rsidRDefault="009F5982" w:rsidP="009F5982"/>
    <w:p w14:paraId="213A1ECC" w14:textId="77777777" w:rsidR="009F5982" w:rsidRDefault="009F5982" w:rsidP="009F5982">
      <w:r>
        <w:rPr>
          <w:noProof/>
        </w:rPr>
        <w:drawing>
          <wp:inline distT="0" distB="0" distL="0" distR="0" wp14:anchorId="3EAAF0F4" wp14:editId="3EEA9742">
            <wp:extent cx="1733333" cy="200952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33333" cy="2009524"/>
                    </a:xfrm>
                    <a:prstGeom prst="rect">
                      <a:avLst/>
                    </a:prstGeom>
                  </pic:spPr>
                </pic:pic>
              </a:graphicData>
            </a:graphic>
          </wp:inline>
        </w:drawing>
      </w:r>
    </w:p>
    <w:p w14:paraId="4DBC47FC" w14:textId="77777777" w:rsidR="009F5982" w:rsidRPr="0017085A" w:rsidRDefault="009F5982" w:rsidP="009F5982">
      <w:pPr>
        <w:pStyle w:val="Titolo4"/>
      </w:pPr>
      <w:r w:rsidRPr="0017085A">
        <w:t>Creazione ricetta</w:t>
      </w:r>
    </w:p>
    <w:p w14:paraId="4B225A26" w14:textId="77777777" w:rsidR="009F5982" w:rsidRDefault="009F5982" w:rsidP="009F5982">
      <w:r>
        <w:t>La creazione di una nuova ricetta può essere effettuata in tre modi:</w:t>
      </w:r>
    </w:p>
    <w:p w14:paraId="7FE94834" w14:textId="77777777" w:rsidR="009F5982" w:rsidRDefault="009F5982">
      <w:pPr>
        <w:pStyle w:val="Paragrafoelenco"/>
        <w:numPr>
          <w:ilvl w:val="0"/>
          <w:numId w:val="78"/>
        </w:numPr>
        <w:spacing w:after="160" w:line="259" w:lineRule="auto"/>
      </w:pPr>
      <w:r>
        <w:t xml:space="preserve">Click con il tasto destro sulla cartella padre dell’archivio, in cui si intende inserire la nuova ricetta, e selezione dell’opzione </w:t>
      </w:r>
      <w:r w:rsidRPr="006044CA">
        <w:rPr>
          <w:i/>
          <w:iCs/>
        </w:rPr>
        <w:t>Nuova ricetta</w:t>
      </w:r>
      <w:r>
        <w:rPr>
          <w:i/>
          <w:iCs/>
        </w:rPr>
        <w:t xml:space="preserve">. </w:t>
      </w:r>
      <w:r>
        <w:t>Da qui si è guidati nella scelta del Template di partenza da utilizzare.</w:t>
      </w:r>
      <w:r w:rsidRPr="00A515E3">
        <w:rPr>
          <w:noProof/>
        </w:rPr>
        <w:t xml:space="preserve"> </w:t>
      </w:r>
    </w:p>
    <w:p w14:paraId="33840261" w14:textId="1C70681E" w:rsidR="009F5982" w:rsidRDefault="009F5982" w:rsidP="009F5982">
      <w:pPr>
        <w:jc w:val="center"/>
      </w:pPr>
      <w:r>
        <w:rPr>
          <w:noProof/>
        </w:rPr>
        <w:lastRenderedPageBreak/>
        <w:drawing>
          <wp:inline distT="0" distB="0" distL="0" distR="0" wp14:anchorId="48B997EB" wp14:editId="1305DD27">
            <wp:extent cx="2152650" cy="1095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152650" cy="1095375"/>
                    </a:xfrm>
                    <a:prstGeom prst="rect">
                      <a:avLst/>
                    </a:prstGeom>
                    <a:noFill/>
                    <a:ln>
                      <a:noFill/>
                    </a:ln>
                  </pic:spPr>
                </pic:pic>
              </a:graphicData>
            </a:graphic>
          </wp:inline>
        </w:drawing>
      </w:r>
      <w:r>
        <w:rPr>
          <w:noProof/>
        </w:rPr>
        <w:drawing>
          <wp:inline distT="0" distB="0" distL="0" distR="0" wp14:anchorId="6378C73D" wp14:editId="3FA44824">
            <wp:extent cx="2857500" cy="2438400"/>
            <wp:effectExtent l="0" t="0" r="0" b="0"/>
            <wp:docPr id="5230599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857500" cy="2438400"/>
                    </a:xfrm>
                    <a:prstGeom prst="rect">
                      <a:avLst/>
                    </a:prstGeom>
                    <a:noFill/>
                    <a:ln>
                      <a:noFill/>
                    </a:ln>
                  </pic:spPr>
                </pic:pic>
              </a:graphicData>
            </a:graphic>
          </wp:inline>
        </w:drawing>
      </w:r>
    </w:p>
    <w:p w14:paraId="6A5C1715" w14:textId="77777777" w:rsidR="009F5982" w:rsidRDefault="009F5982">
      <w:pPr>
        <w:pStyle w:val="Paragrafoelenco"/>
        <w:numPr>
          <w:ilvl w:val="0"/>
          <w:numId w:val="78"/>
        </w:numPr>
        <w:spacing w:after="160" w:line="259" w:lineRule="auto"/>
      </w:pPr>
      <w:r>
        <w:t>Copia diretta di un file mod nella cartella delle ricette. Come specificato nel paragrafo precedente, tutti i file mod e le cartelle individuate all’interno del percorso impostato per l’archivio ricette viene visualizzato all’interno dell’archivio stesso</w:t>
      </w:r>
    </w:p>
    <w:p w14:paraId="69EE6448" w14:textId="77777777" w:rsidR="009F5982" w:rsidRDefault="009F5982">
      <w:pPr>
        <w:pStyle w:val="Paragrafoelenco"/>
        <w:numPr>
          <w:ilvl w:val="0"/>
          <w:numId w:val="78"/>
        </w:numPr>
        <w:spacing w:after="160" w:line="259" w:lineRule="auto"/>
      </w:pPr>
      <w:r>
        <w:t xml:space="preserve">Creazione di una nuova ricetta come copia della ricetta corrente, facendo click sul pulsante </w:t>
      </w:r>
      <w:r w:rsidRPr="00FF2B2F">
        <w:rPr>
          <w:i/>
          <w:iCs/>
        </w:rPr>
        <w:t>Salva ricetta con nome…</w:t>
      </w:r>
      <w:r>
        <w:rPr>
          <w:i/>
          <w:iCs/>
        </w:rPr>
        <w:t xml:space="preserve"> </w:t>
      </w:r>
      <w:r>
        <w:t>si viene guidati nella scelta del file .mod di destinazione, all’interno della cartella dell’archivio ricette.</w:t>
      </w:r>
    </w:p>
    <w:p w14:paraId="798A0E52" w14:textId="77777777" w:rsidR="009F5982" w:rsidRPr="0017085A" w:rsidRDefault="009F5982" w:rsidP="009F5982">
      <w:pPr>
        <w:pStyle w:val="Titolo4"/>
      </w:pPr>
      <w:r w:rsidRPr="0017085A">
        <w:t>Modifica di una ricetta</w:t>
      </w:r>
    </w:p>
    <w:p w14:paraId="40545CC5" w14:textId="77777777" w:rsidR="009F5982" w:rsidRDefault="009F5982" w:rsidP="009F5982">
      <w:r>
        <w:t xml:space="preserve">La modifica di una ricetta può essere effettuata tramite gli strumenti messi a disposizione da ABB, Flex Pendant o Robot Studio. Come indicato nel primo paragrafo, </w:t>
      </w:r>
      <w:r w:rsidRPr="00E85E7E">
        <w:rPr>
          <w:color w:val="FF0000"/>
        </w:rPr>
        <w:t>l’unico modulo modificabile per la differenziazione di una ricetta è il modulo RECIPE!</w:t>
      </w:r>
      <w:r>
        <w:rPr>
          <w:color w:val="FF0000"/>
        </w:rPr>
        <w:t xml:space="preserve"> </w:t>
      </w:r>
      <w:r>
        <w:t xml:space="preserve">Pertanto, per effettuare modifiche, è necessario innanzi tutto caricare la ricetta di interesse nel controller. Per rendere permanenti le modifiche effettuate si possono utilizzare i pulsanti </w:t>
      </w:r>
      <w:r w:rsidRPr="004F3C0C">
        <w:rPr>
          <w:i/>
          <w:iCs/>
        </w:rPr>
        <w:t>Salva ricetta</w:t>
      </w:r>
      <w:r>
        <w:t xml:space="preserve"> e </w:t>
      </w:r>
      <w:r w:rsidRPr="004F3C0C">
        <w:rPr>
          <w:i/>
          <w:iCs/>
        </w:rPr>
        <w:t>Salva ricetta con nome…</w:t>
      </w:r>
      <w:r>
        <w:t>: il primo effettua il download dal robot della ricetta corrente e la sua sovrascrittura nell’archivio; il secondo crea invece una nuova ricetta a partire dalle modifiche effettuate. La ricetta originale risulterà invariata.</w:t>
      </w:r>
    </w:p>
    <w:p w14:paraId="7F77CA81" w14:textId="77777777" w:rsidR="009F5982" w:rsidRDefault="009F5982" w:rsidP="009F5982">
      <w:r>
        <w:rPr>
          <w:noProof/>
        </w:rPr>
        <w:drawing>
          <wp:inline distT="0" distB="0" distL="0" distR="0" wp14:anchorId="6301DF48" wp14:editId="59DFBD3F">
            <wp:extent cx="2914286" cy="113333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914286" cy="1133333"/>
                    </a:xfrm>
                    <a:prstGeom prst="rect">
                      <a:avLst/>
                    </a:prstGeom>
                  </pic:spPr>
                </pic:pic>
              </a:graphicData>
            </a:graphic>
          </wp:inline>
        </w:drawing>
      </w:r>
    </w:p>
    <w:p w14:paraId="31A0A802" w14:textId="77777777" w:rsidR="009F5982" w:rsidRDefault="009F5982" w:rsidP="009F5982">
      <w:pPr>
        <w:pStyle w:val="Titolo4"/>
      </w:pPr>
      <w:r>
        <w:t>Cancellazione di una ricetta</w:t>
      </w:r>
    </w:p>
    <w:p w14:paraId="7B5A12FD" w14:textId="77777777" w:rsidR="009F5982" w:rsidRDefault="009F5982" w:rsidP="009F5982">
      <w:r>
        <w:t>Per cancellare una ricetta si può fare utilizzare l’apposita funzione del menu visualizzato facendo click con il tasto destro, oppure cancellare direttamente il file dalla cartella dell’archivio</w:t>
      </w:r>
    </w:p>
    <w:p w14:paraId="499771F0" w14:textId="77777777" w:rsidR="009F5982" w:rsidRDefault="009F5982" w:rsidP="009F5982">
      <w:pPr>
        <w:pStyle w:val="Titolo4"/>
      </w:pPr>
      <w:r>
        <w:t>Caricamento di una ricetta</w:t>
      </w:r>
    </w:p>
    <w:p w14:paraId="51FAF21B" w14:textId="77777777" w:rsidR="009F5982" w:rsidRDefault="009F5982" w:rsidP="009F5982">
      <w:r>
        <w:t>Le ricette possono essere caricate nel controller del robot in più modi:</w:t>
      </w:r>
    </w:p>
    <w:p w14:paraId="2326E18F" w14:textId="77777777" w:rsidR="009F5982" w:rsidRDefault="009F5982">
      <w:pPr>
        <w:pStyle w:val="Paragrafoelenco"/>
        <w:numPr>
          <w:ilvl w:val="0"/>
          <w:numId w:val="80"/>
        </w:numPr>
      </w:pPr>
      <w:r>
        <w:t>In maniera manuale, facendo doppio click sulla ricetta nell’archivio ricette, confermando alla successiva richiesta di consenso</w:t>
      </w:r>
    </w:p>
    <w:p w14:paraId="25A7E612" w14:textId="77777777" w:rsidR="009F5982" w:rsidRDefault="009F5982" w:rsidP="009F5982">
      <w:pPr>
        <w:ind w:left="360"/>
      </w:pPr>
      <w:r>
        <w:rPr>
          <w:noProof/>
        </w:rPr>
        <w:lastRenderedPageBreak/>
        <w:drawing>
          <wp:inline distT="0" distB="0" distL="0" distR="0" wp14:anchorId="776C0FE5" wp14:editId="07AAC79F">
            <wp:extent cx="3047619" cy="1447619"/>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047619" cy="1447619"/>
                    </a:xfrm>
                    <a:prstGeom prst="rect">
                      <a:avLst/>
                    </a:prstGeom>
                  </pic:spPr>
                </pic:pic>
              </a:graphicData>
            </a:graphic>
          </wp:inline>
        </w:drawing>
      </w:r>
    </w:p>
    <w:p w14:paraId="35320014" w14:textId="77777777" w:rsidR="009F5982" w:rsidRPr="00744E45" w:rsidRDefault="009F5982">
      <w:pPr>
        <w:pStyle w:val="Paragrafoelenco"/>
        <w:numPr>
          <w:ilvl w:val="0"/>
          <w:numId w:val="80"/>
        </w:numPr>
      </w:pPr>
      <w:r>
        <w:t>In maniera manuale, facendo c</w:t>
      </w:r>
      <w:r w:rsidRPr="00744E45">
        <w:t>lick con il tasto destro su</w:t>
      </w:r>
      <w:r>
        <w:t xml:space="preserve"> una ricetta in archivio e selezionando l’opzione</w:t>
      </w:r>
      <w:r w:rsidRPr="00744E45">
        <w:rPr>
          <w:i/>
          <w:iCs/>
        </w:rPr>
        <w:t xml:space="preserve"> Carica ricetta</w:t>
      </w:r>
    </w:p>
    <w:p w14:paraId="5A39DA4D" w14:textId="77777777" w:rsidR="009F5982" w:rsidRDefault="009F5982" w:rsidP="009F5982">
      <w:r>
        <w:rPr>
          <w:noProof/>
        </w:rPr>
        <w:drawing>
          <wp:inline distT="0" distB="0" distL="0" distR="0" wp14:anchorId="3DB8C2F4" wp14:editId="741BDA36">
            <wp:extent cx="2695238" cy="19142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695238" cy="1914286"/>
                    </a:xfrm>
                    <a:prstGeom prst="rect">
                      <a:avLst/>
                    </a:prstGeom>
                  </pic:spPr>
                </pic:pic>
              </a:graphicData>
            </a:graphic>
          </wp:inline>
        </w:drawing>
      </w:r>
    </w:p>
    <w:p w14:paraId="7878B068" w14:textId="77777777" w:rsidR="009F5982" w:rsidRPr="00C66905" w:rsidRDefault="009F5982">
      <w:pPr>
        <w:pStyle w:val="Paragrafoelenco"/>
        <w:numPr>
          <w:ilvl w:val="0"/>
          <w:numId w:val="80"/>
        </w:numPr>
      </w:pPr>
      <w:r>
        <w:t xml:space="preserve">In maniera automatica, inserendo il comando di caricamento della ricetta nel file cnc di lavorazione. Questo può essere fatto aggiungendo in cima alla lista percorsi di PigrecoGold un blocco di codice ISO contenente i comandi di caricamento. I comandi di caricamento vengono prodotti automaticamente dall’archivio ricette, scegliendo l’opzione </w:t>
      </w:r>
      <w:r w:rsidRPr="00C66905">
        <w:rPr>
          <w:i/>
          <w:iCs/>
        </w:rPr>
        <w:t>Copia comando di caricamento</w:t>
      </w:r>
      <w:r>
        <w:rPr>
          <w:i/>
          <w:iCs/>
        </w:rPr>
        <w:t xml:space="preserve">, </w:t>
      </w:r>
      <w:r>
        <w:t>che inserisce nella clipboard di windows i comandi di caricamento specifici per la ricetta scelta,</w:t>
      </w:r>
    </w:p>
    <w:p w14:paraId="49149053" w14:textId="77777777" w:rsidR="009F5982" w:rsidRDefault="009F5982" w:rsidP="009F5982">
      <w:r>
        <w:rPr>
          <w:noProof/>
        </w:rPr>
        <w:drawing>
          <wp:inline distT="0" distB="0" distL="0" distR="0" wp14:anchorId="6B8F4612" wp14:editId="72801580">
            <wp:extent cx="2647619" cy="1266667"/>
            <wp:effectExtent l="0" t="0" r="63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647619" cy="1266667"/>
                    </a:xfrm>
                    <a:prstGeom prst="rect">
                      <a:avLst/>
                    </a:prstGeom>
                  </pic:spPr>
                </pic:pic>
              </a:graphicData>
            </a:graphic>
          </wp:inline>
        </w:drawing>
      </w:r>
    </w:p>
    <w:p w14:paraId="34F19473" w14:textId="77777777" w:rsidR="009F5982" w:rsidRDefault="009F5982" w:rsidP="009F5982">
      <w:pPr>
        <w:ind w:firstLine="708"/>
      </w:pPr>
      <w:r>
        <w:t>quindi incollando il testo in un blocco iso posto in cima alla lista percorsi</w:t>
      </w:r>
    </w:p>
    <w:p w14:paraId="32D8C084" w14:textId="77777777" w:rsidR="009F5982" w:rsidRDefault="009F5982" w:rsidP="009F5982">
      <w:pPr>
        <w:ind w:firstLine="708"/>
      </w:pPr>
      <w:r>
        <w:rPr>
          <w:noProof/>
        </w:rPr>
        <w:lastRenderedPageBreak/>
        <w:drawing>
          <wp:inline distT="0" distB="0" distL="0" distR="0" wp14:anchorId="36C5BE2C" wp14:editId="5B1D5C66">
            <wp:extent cx="5590476" cy="553333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590476" cy="5533333"/>
                    </a:xfrm>
                    <a:prstGeom prst="rect">
                      <a:avLst/>
                    </a:prstGeom>
                  </pic:spPr>
                </pic:pic>
              </a:graphicData>
            </a:graphic>
          </wp:inline>
        </w:drawing>
      </w:r>
    </w:p>
    <w:p w14:paraId="405E5F65" w14:textId="77777777" w:rsidR="009F5982" w:rsidRPr="00744E45" w:rsidRDefault="009F5982" w:rsidP="009F5982">
      <w:pPr>
        <w:ind w:firstLine="708"/>
      </w:pPr>
      <w:r>
        <w:t>Il comando di caricamento viene interpretato in fase di invio diretto o  caricamento del file cnc.</w:t>
      </w:r>
    </w:p>
    <w:p w14:paraId="7F7E7E8E" w14:textId="77777777" w:rsidR="009F5982" w:rsidRDefault="009F5982" w:rsidP="009F5982">
      <w:pPr>
        <w:pStyle w:val="Titolo4"/>
      </w:pPr>
      <w:r>
        <w:t>Parametri modificabili</w:t>
      </w:r>
    </w:p>
    <w:p w14:paraId="32C9F7C3" w14:textId="77777777" w:rsidR="009F5982" w:rsidRPr="005A0318" w:rsidRDefault="009F5982" w:rsidP="009F5982">
      <w:r>
        <w:t xml:space="preserve">Per consentire il settaggio fine di alcune impostazioni, o contemplare una naturale variabilità delle lenti, è stato predisposto un meccanismo per presentare in Skipper alcune variabili di interesse della ricetta. Tutte le variabili presenti nel modulo RECIPE che iniziano con il prefisso </w:t>
      </w:r>
      <w:r w:rsidRPr="004F3C0C">
        <w:rPr>
          <w:i/>
          <w:iCs/>
        </w:rPr>
        <w:t>sk_</w:t>
      </w:r>
      <w:r>
        <w:rPr>
          <w:i/>
          <w:iCs/>
        </w:rPr>
        <w:t xml:space="preserve"> </w:t>
      </w:r>
      <w:r>
        <w:t xml:space="preserve">vengono visualizzate e sono modificabili nel pannello </w:t>
      </w:r>
      <w:r w:rsidRPr="004F3C0C">
        <w:rPr>
          <w:i/>
          <w:iCs/>
        </w:rPr>
        <w:t>Parametri della ricetta</w:t>
      </w:r>
      <w:r>
        <w:rPr>
          <w:i/>
          <w:iCs/>
        </w:rPr>
        <w:t xml:space="preserve">. </w:t>
      </w:r>
      <w:r>
        <w:t>Modificando il valore di una variabile questa cambia di colore rispettando la convenzione</w:t>
      </w:r>
      <w:r>
        <w:rPr>
          <w:i/>
          <w:iCs/>
        </w:rPr>
        <w:t xml:space="preserve"> </w:t>
      </w:r>
      <w:r>
        <w:t>utilizzata in Skipper per tutti i parametri</w:t>
      </w:r>
    </w:p>
    <w:p w14:paraId="0932B628" w14:textId="77777777" w:rsidR="009F5982" w:rsidRDefault="009F5982" w:rsidP="009F5982">
      <w:r>
        <w:rPr>
          <w:noProof/>
        </w:rPr>
        <w:drawing>
          <wp:inline distT="0" distB="0" distL="0" distR="0" wp14:anchorId="106E9AA9" wp14:editId="7E30048E">
            <wp:extent cx="2914015" cy="885825"/>
            <wp:effectExtent l="0" t="0" r="63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3"/>
                    <a:srcRect b="76510"/>
                    <a:stretch/>
                  </pic:blipFill>
                  <pic:spPr bwMode="auto">
                    <a:xfrm>
                      <a:off x="0" y="0"/>
                      <a:ext cx="2914286" cy="885907"/>
                    </a:xfrm>
                    <a:prstGeom prst="rect">
                      <a:avLst/>
                    </a:prstGeom>
                    <a:ln>
                      <a:noFill/>
                    </a:ln>
                    <a:extLst>
                      <a:ext uri="{53640926-AAD7-44D8-BBD7-CCE9431645EC}">
                        <a14:shadowObscured xmlns:a14="http://schemas.microsoft.com/office/drawing/2010/main"/>
                      </a:ext>
                    </a:extLst>
                  </pic:spPr>
                </pic:pic>
              </a:graphicData>
            </a:graphic>
          </wp:inline>
        </w:drawing>
      </w:r>
    </w:p>
    <w:p w14:paraId="7982C67D" w14:textId="77777777" w:rsidR="009F5982" w:rsidRDefault="009F5982">
      <w:pPr>
        <w:pStyle w:val="Paragrafoelenco"/>
        <w:numPr>
          <w:ilvl w:val="0"/>
          <w:numId w:val="79"/>
        </w:numPr>
        <w:spacing w:after="160" w:line="259" w:lineRule="auto"/>
      </w:pPr>
      <w:r w:rsidRPr="009C4104">
        <w:rPr>
          <w:color w:val="002060"/>
        </w:rPr>
        <w:t>Blu</w:t>
      </w:r>
      <w:r>
        <w:t xml:space="preserve">: indica che il valore è stato modificato ma non ancora applicato alla ricetta corrente. Premere </w:t>
      </w:r>
      <w:r>
        <w:rPr>
          <w:noProof/>
        </w:rPr>
        <w:drawing>
          <wp:inline distT="0" distB="0" distL="0" distR="0" wp14:anchorId="132BC083" wp14:editId="10851E0F">
            <wp:extent cx="190476" cy="190476"/>
            <wp:effectExtent l="0" t="0" r="63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90476" cy="190476"/>
                    </a:xfrm>
                    <a:prstGeom prst="rect">
                      <a:avLst/>
                    </a:prstGeom>
                  </pic:spPr>
                </pic:pic>
              </a:graphicData>
            </a:graphic>
          </wp:inline>
        </w:drawing>
      </w:r>
      <w:r>
        <w:t xml:space="preserve"> per confermare e inviare la modifica al robot. Il valore diventa quindi rosso</w:t>
      </w:r>
    </w:p>
    <w:p w14:paraId="29059ED3" w14:textId="77777777" w:rsidR="009F5982" w:rsidRDefault="009F5982">
      <w:pPr>
        <w:pStyle w:val="Paragrafoelenco"/>
        <w:numPr>
          <w:ilvl w:val="0"/>
          <w:numId w:val="79"/>
        </w:numPr>
        <w:spacing w:after="160" w:line="259" w:lineRule="auto"/>
      </w:pPr>
      <w:r w:rsidRPr="009C4104">
        <w:rPr>
          <w:color w:val="FF0000"/>
        </w:rPr>
        <w:lastRenderedPageBreak/>
        <w:t>Rosso</w:t>
      </w:r>
      <w:r>
        <w:t xml:space="preserve">: indica che il valore è stato applicato alla ricetta corrente, la quale avrà il valore impostato come valore corrente, ma questo è diverso dal valore iniziale, settato al caricamento. La modifica resta quindi valida fino al primo riavvio del ciclo da main. Premere </w:t>
      </w:r>
      <w:r>
        <w:rPr>
          <w:noProof/>
        </w:rPr>
        <w:drawing>
          <wp:inline distT="0" distB="0" distL="0" distR="0" wp14:anchorId="5DDEEF54" wp14:editId="4C90471A">
            <wp:extent cx="190476" cy="190476"/>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90476" cy="190476"/>
                    </a:xfrm>
                    <a:prstGeom prst="rect">
                      <a:avLst/>
                    </a:prstGeom>
                  </pic:spPr>
                </pic:pic>
              </a:graphicData>
            </a:graphic>
          </wp:inline>
        </w:drawing>
      </w:r>
      <w:r>
        <w:t xml:space="preserve"> per salvare il valore modifica in maniera permanente: viene modificato il valore iniziale della variabile e, se confermato nel messaggio di richiesta, salvata la ricetta in archivio.</w:t>
      </w:r>
    </w:p>
    <w:p w14:paraId="57AAD067" w14:textId="77777777" w:rsidR="009F5982" w:rsidRDefault="009F5982">
      <w:pPr>
        <w:pStyle w:val="Paragrafoelenco"/>
        <w:numPr>
          <w:ilvl w:val="0"/>
          <w:numId w:val="79"/>
        </w:numPr>
        <w:spacing w:after="160" w:line="259" w:lineRule="auto"/>
      </w:pPr>
      <w:r>
        <w:t>Nero: indica che il valore visualizzato è uguale al valore corrente e al valore iniziale. Non c’è alcuna modifica alla variabile</w:t>
      </w:r>
    </w:p>
    <w:p w14:paraId="4F09F1C2" w14:textId="77777777" w:rsidR="009F5982" w:rsidRPr="0017085A" w:rsidRDefault="009F5982" w:rsidP="009F5982">
      <w:pPr>
        <w:pStyle w:val="Titolo4"/>
      </w:pPr>
      <w:r w:rsidRPr="0017085A">
        <w:t>Interfaccia grafica</w:t>
      </w:r>
    </w:p>
    <w:p w14:paraId="4B8C805C" w14:textId="77777777" w:rsidR="009F5982" w:rsidRDefault="009F5982" w:rsidP="009F5982">
      <w:pPr>
        <w:pStyle w:val="Titolo5"/>
      </w:pPr>
      <w:r>
        <w:t>Controllo del ciclo</w:t>
      </w:r>
    </w:p>
    <w:p w14:paraId="68251DF0" w14:textId="77777777" w:rsidR="009F5982" w:rsidRDefault="009F5982" w:rsidP="009F5982">
      <w:r>
        <w:rPr>
          <w:noProof/>
        </w:rPr>
        <w:drawing>
          <wp:inline distT="0" distB="0" distL="0" distR="0" wp14:anchorId="56048543" wp14:editId="06794CDC">
            <wp:extent cx="2980952" cy="6190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980952" cy="619048"/>
                    </a:xfrm>
                    <a:prstGeom prst="rect">
                      <a:avLst/>
                    </a:prstGeom>
                  </pic:spPr>
                </pic:pic>
              </a:graphicData>
            </a:graphic>
          </wp:inline>
        </w:drawing>
      </w:r>
    </w:p>
    <w:p w14:paraId="72FA7C31" w14:textId="77777777" w:rsidR="009F5982" w:rsidRPr="00E23973" w:rsidRDefault="009F5982" w:rsidP="009F5982">
      <w:r>
        <w:t>Consente di avviare, fermare, riavviare il ciclo robot. Tramite il pulsante</w:t>
      </w:r>
      <w:r w:rsidRPr="00E23973">
        <w:rPr>
          <w:i/>
          <w:iCs/>
        </w:rPr>
        <w:t xml:space="preserve"> Rilascia Write Access</w:t>
      </w:r>
      <w:r>
        <w:t xml:space="preserve"> Skipper effettua il rilascio, qualora l’abbia acquisito, del controllo in scrittura sul robot, consentendo la connessione ad altri software, come Robot Studio</w:t>
      </w:r>
    </w:p>
    <w:p w14:paraId="0E7B553F" w14:textId="77777777" w:rsidR="009F5982" w:rsidRDefault="009F5982" w:rsidP="009F5982">
      <w:pPr>
        <w:pStyle w:val="Titolo5"/>
      </w:pPr>
      <w:r>
        <w:t>Contatore pezzi</w:t>
      </w:r>
    </w:p>
    <w:p w14:paraId="2C8205AA" w14:textId="77777777" w:rsidR="009F5982" w:rsidRPr="00E23973" w:rsidRDefault="009F5982" w:rsidP="009F5982">
      <w:r>
        <w:rPr>
          <w:noProof/>
        </w:rPr>
        <w:drawing>
          <wp:inline distT="0" distB="0" distL="0" distR="0" wp14:anchorId="76864E83" wp14:editId="197EF971">
            <wp:extent cx="2914286" cy="809524"/>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914286" cy="809524"/>
                    </a:xfrm>
                    <a:prstGeom prst="rect">
                      <a:avLst/>
                    </a:prstGeom>
                  </pic:spPr>
                </pic:pic>
              </a:graphicData>
            </a:graphic>
          </wp:inline>
        </w:drawing>
      </w:r>
    </w:p>
    <w:p w14:paraId="132011F1" w14:textId="77777777" w:rsidR="009F5982" w:rsidRDefault="009F5982" w:rsidP="009F5982">
      <w:pPr>
        <w:rPr>
          <w:i/>
          <w:iCs/>
        </w:rPr>
      </w:pPr>
      <w:r>
        <w:t xml:space="preserve">Il numero di pezzi da lavorare viene impostato come contatore cicli della macchina CN. Impostando il </w:t>
      </w:r>
      <w:r w:rsidRPr="00E23973">
        <w:rPr>
          <w:i/>
          <w:iCs/>
        </w:rPr>
        <w:t>Numero di pezzi da lavorare</w:t>
      </w:r>
      <w:r>
        <w:t xml:space="preserve"> a 0, la macchina effettuare un numero illimitato di cicli, fin quanto il robot sarà in grado di servirla. Valori diversi da 0 comportano un numero di cicli necessario a portare il contatore </w:t>
      </w:r>
      <w:r w:rsidRPr="00E23973">
        <w:rPr>
          <w:i/>
          <w:iCs/>
        </w:rPr>
        <w:t>Numero di pezzi lavorati</w:t>
      </w:r>
      <w:r>
        <w:t xml:space="preserve"> ad un valore maggiore o uguale a </w:t>
      </w:r>
      <w:r w:rsidRPr="00E23973">
        <w:rPr>
          <w:i/>
          <w:iCs/>
        </w:rPr>
        <w:t>Numero di pezzi da lavorare</w:t>
      </w:r>
      <w:r>
        <w:rPr>
          <w:i/>
          <w:iCs/>
        </w:rPr>
        <w:t>.</w:t>
      </w:r>
      <w:r>
        <w:t xml:space="preserve"> In qualsiasi momento è possibile modificare i valori dei contatori e inviarli alla macchina premendo il pulsante</w:t>
      </w:r>
      <w:r w:rsidRPr="00E23973">
        <w:rPr>
          <w:i/>
          <w:iCs/>
        </w:rPr>
        <w:t xml:space="preserve"> Invia parametri</w:t>
      </w:r>
    </w:p>
    <w:p w14:paraId="505D1375" w14:textId="77777777" w:rsidR="009F5982" w:rsidRDefault="009F5982" w:rsidP="009F5982">
      <w:pPr>
        <w:pStyle w:val="Titolo5"/>
      </w:pPr>
      <w:r>
        <w:t>Log degli eventi Robot</w:t>
      </w:r>
    </w:p>
    <w:p w14:paraId="1DC03F3B" w14:textId="77777777" w:rsidR="009F5982" w:rsidRDefault="009F5982" w:rsidP="009F5982">
      <w:r>
        <w:rPr>
          <w:noProof/>
        </w:rPr>
        <w:drawing>
          <wp:inline distT="0" distB="0" distL="0" distR="0" wp14:anchorId="373435A6" wp14:editId="68FAF3B9">
            <wp:extent cx="5923809" cy="2695238"/>
            <wp:effectExtent l="0" t="0" r="127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23809" cy="2695238"/>
                    </a:xfrm>
                    <a:prstGeom prst="rect">
                      <a:avLst/>
                    </a:prstGeom>
                  </pic:spPr>
                </pic:pic>
              </a:graphicData>
            </a:graphic>
          </wp:inline>
        </w:drawing>
      </w:r>
    </w:p>
    <w:p w14:paraId="73467819" w14:textId="77777777" w:rsidR="009F5982" w:rsidRDefault="009F5982" w:rsidP="009F5982">
      <w:r>
        <w:t>Riporta il registro degli eventi, accessibile anche da Flex Pendant</w:t>
      </w:r>
    </w:p>
    <w:p w14:paraId="717A43BA" w14:textId="77777777" w:rsidR="009F5982" w:rsidRDefault="009F5982" w:rsidP="009F5982">
      <w:pPr>
        <w:pStyle w:val="Titolo5"/>
      </w:pPr>
      <w:r>
        <w:lastRenderedPageBreak/>
        <w:t>Pannello Impostazioni</w:t>
      </w:r>
    </w:p>
    <w:p w14:paraId="7A851F18" w14:textId="77777777" w:rsidR="009F5982" w:rsidRDefault="009F5982" w:rsidP="009F5982">
      <w:r>
        <w:rPr>
          <w:noProof/>
        </w:rPr>
        <w:drawing>
          <wp:inline distT="0" distB="0" distL="0" distR="0" wp14:anchorId="7E64F8EA" wp14:editId="02AE1AC1">
            <wp:extent cx="3876190" cy="1885714"/>
            <wp:effectExtent l="0" t="0" r="0" b="63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876190" cy="1885714"/>
                    </a:xfrm>
                    <a:prstGeom prst="rect">
                      <a:avLst/>
                    </a:prstGeom>
                  </pic:spPr>
                </pic:pic>
              </a:graphicData>
            </a:graphic>
          </wp:inline>
        </w:drawing>
      </w:r>
    </w:p>
    <w:p w14:paraId="6006C48B" w14:textId="77777777" w:rsidR="009F5982" w:rsidRDefault="009F5982" w:rsidP="009F5982">
      <w:r>
        <w:t>Da qui è possibile modificare i parametri di connessione al robot e la posizione dell’archivio ricette. Tutti i valori, a parte l’indirizzo IP per la connessione, sono già inizializzati ai valori di default.</w:t>
      </w:r>
    </w:p>
    <w:p w14:paraId="7EAEE6D4" w14:textId="77777777" w:rsidR="009F5982" w:rsidRPr="006D3430" w:rsidRDefault="009F5982" w:rsidP="009F5982">
      <w:pPr>
        <w:contextualSpacing/>
      </w:pPr>
      <w:r w:rsidRPr="006D3430">
        <w:rPr>
          <w:i/>
          <w:iCs/>
        </w:rPr>
        <w:t>Abilitato:</w:t>
      </w:r>
      <w:r>
        <w:t xml:space="preserve"> abilita o disabilita l’interfaccia di comunicazione con Yumi. Può essere utilizzato per disabilitare temporaneamente la comunicazione con il robot in caso di guasto o non utilizzo, allo scopo di evitare la segnalazione di errori di comunicazione ad ogni avvio del programma</w:t>
      </w:r>
    </w:p>
    <w:p w14:paraId="16DA4728" w14:textId="77777777" w:rsidR="009F5982" w:rsidRPr="006D3430" w:rsidRDefault="009F5982" w:rsidP="009F5982">
      <w:pPr>
        <w:contextualSpacing/>
      </w:pPr>
      <w:r w:rsidRPr="006D3430">
        <w:rPr>
          <w:i/>
          <w:iCs/>
        </w:rPr>
        <w:t>Indirizzo IP:</w:t>
      </w:r>
      <w:r>
        <w:t xml:space="preserve"> indirizzo IP del controller del robot</w:t>
      </w:r>
    </w:p>
    <w:p w14:paraId="4EE891FC" w14:textId="77777777" w:rsidR="009F5982" w:rsidRPr="006D3430" w:rsidRDefault="009F5982" w:rsidP="009F5982">
      <w:pPr>
        <w:contextualSpacing/>
      </w:pPr>
      <w:r w:rsidRPr="006D3430">
        <w:rPr>
          <w:i/>
          <w:iCs/>
        </w:rPr>
        <w:t>Nome utente:</w:t>
      </w:r>
      <w:r>
        <w:t xml:space="preserve"> nome utente da utilizzare per la connessione al robot. Il nome utente di default è </w:t>
      </w:r>
      <w:r w:rsidRPr="006D3430">
        <w:rPr>
          <w:i/>
          <w:iCs/>
        </w:rPr>
        <w:t>Default User</w:t>
      </w:r>
    </w:p>
    <w:p w14:paraId="4B356330" w14:textId="77777777" w:rsidR="009F5982" w:rsidRPr="006D3430" w:rsidRDefault="009F5982" w:rsidP="009F5982">
      <w:pPr>
        <w:contextualSpacing/>
      </w:pPr>
      <w:r w:rsidRPr="006D3430">
        <w:rPr>
          <w:i/>
          <w:iCs/>
        </w:rPr>
        <w:t>Password:</w:t>
      </w:r>
      <w:r>
        <w:t xml:space="preserve"> password da utilizzare per la connessione al robot. La password di default è </w:t>
      </w:r>
      <w:r w:rsidRPr="006D3430">
        <w:rPr>
          <w:i/>
          <w:iCs/>
        </w:rPr>
        <w:t>robotics</w:t>
      </w:r>
    </w:p>
    <w:p w14:paraId="5A2AFED4" w14:textId="77777777" w:rsidR="009F5982" w:rsidRPr="006D3430" w:rsidRDefault="009F5982" w:rsidP="009F5982">
      <w:pPr>
        <w:contextualSpacing/>
      </w:pPr>
      <w:r w:rsidRPr="006D3430">
        <w:rPr>
          <w:i/>
          <w:iCs/>
        </w:rPr>
        <w:t>Timeout comunicazione:</w:t>
      </w:r>
      <w:r>
        <w:t xml:space="preserve"> tempo in secondi oltre il quale vengono interrotti i tentativi di comunicazione con il robot</w:t>
      </w:r>
    </w:p>
    <w:p w14:paraId="3E7EF56A" w14:textId="77777777" w:rsidR="009F5982" w:rsidRPr="006D3430" w:rsidRDefault="009F5982" w:rsidP="009F5982">
      <w:pPr>
        <w:contextualSpacing/>
      </w:pPr>
      <w:r w:rsidRPr="006D3430">
        <w:rPr>
          <w:i/>
          <w:iCs/>
        </w:rPr>
        <w:t>Test comunicazione:</w:t>
      </w:r>
      <w:r>
        <w:t xml:space="preserve"> effettua un test di comunicazione ritornando l’esito dell’operazione</w:t>
      </w:r>
    </w:p>
    <w:p w14:paraId="2799BAA7" w14:textId="77777777" w:rsidR="009F5982" w:rsidRPr="006D3430" w:rsidRDefault="009F5982" w:rsidP="009F5982">
      <w:pPr>
        <w:contextualSpacing/>
      </w:pPr>
      <w:r w:rsidRPr="006D3430">
        <w:rPr>
          <w:i/>
          <w:iCs/>
        </w:rPr>
        <w:t>Cartella ricette:</w:t>
      </w:r>
      <w:r>
        <w:t xml:space="preserve"> percorso alla cartella nella quale vengono ricercate le ricette da visualizzare nell’archivio. Può essere un percorso assoluto o relativo alla cartella di installazione di Skipper. La posizione predefinita della cartella è </w:t>
      </w:r>
      <w:r w:rsidRPr="006D3430">
        <w:rPr>
          <w:i/>
          <w:iCs/>
        </w:rPr>
        <w:t>.\YumiRecipe</w:t>
      </w:r>
      <w:r>
        <w:rPr>
          <w:i/>
          <w:iCs/>
        </w:rPr>
        <w:t xml:space="preserve">s, </w:t>
      </w:r>
      <w:r>
        <w:t>posta all’interno della cartella di installazione di Skipper</w:t>
      </w:r>
    </w:p>
    <w:p w14:paraId="4F9A55A9" w14:textId="77777777" w:rsidR="009F5982" w:rsidRPr="006D3430" w:rsidRDefault="009F5982" w:rsidP="009F5982">
      <w:pPr>
        <w:contextualSpacing/>
      </w:pPr>
      <w:r w:rsidRPr="006D3430">
        <w:rPr>
          <w:i/>
          <w:iCs/>
        </w:rPr>
        <w:t>Cartella template ricette:</w:t>
      </w:r>
      <w:r>
        <w:rPr>
          <w:i/>
          <w:iCs/>
        </w:rPr>
        <w:t xml:space="preserve"> </w:t>
      </w:r>
      <w:r>
        <w:t xml:space="preserve">percorso alla cartella nella quale vengono ricercate le ricette da visualizzare nell’elenco dei template. Può essere un percorso assoluto o relativo alla cartella di installazione di Skipper. La posizione predefinita della cartella è </w:t>
      </w:r>
      <w:r w:rsidRPr="006D3430">
        <w:rPr>
          <w:i/>
          <w:iCs/>
        </w:rPr>
        <w:t>.\Yumi</w:t>
      </w:r>
      <w:r>
        <w:rPr>
          <w:i/>
          <w:iCs/>
        </w:rPr>
        <w:t xml:space="preserve">Templates, </w:t>
      </w:r>
      <w:r>
        <w:t>posta all’interno della cartella di installazione di Skipper</w:t>
      </w:r>
    </w:p>
    <w:p w14:paraId="6ED508B0" w14:textId="77777777" w:rsidR="009F5982" w:rsidRPr="006D3430" w:rsidRDefault="009F5982" w:rsidP="009F5982">
      <w:pPr>
        <w:contextualSpacing/>
      </w:pPr>
      <w:r w:rsidRPr="006D3430">
        <w:rPr>
          <w:i/>
          <w:iCs/>
        </w:rPr>
        <w:t>Ricarica ricette:</w:t>
      </w:r>
      <w:r>
        <w:t xml:space="preserve"> opzione che viene utilizzata durante il caricamento automatico delle ricette da file cnc. Qualora la ricetta da caricare sia già presente nel robot, specifica se questa debba essere ricaricata, con conseguente riavvio del ciclo, oppure no</w:t>
      </w:r>
    </w:p>
    <w:p w14:paraId="7DBB2F09" w14:textId="77777777" w:rsidR="009F5982" w:rsidRPr="00FF5A0C" w:rsidRDefault="009F5982" w:rsidP="009F5982"/>
    <w:p w14:paraId="0CFE8B95" w14:textId="25D541EF" w:rsidR="006C2D4E" w:rsidRDefault="009F5982" w:rsidP="00DE70E1">
      <w:pPr>
        <w:pStyle w:val="Titolo1"/>
      </w:pPr>
      <w:r>
        <w:t>Macchina CNC</w:t>
      </w:r>
    </w:p>
    <w:p w14:paraId="09F6EE6C" w14:textId="25A6D9CE" w:rsidR="008F41FE" w:rsidRDefault="008F41FE" w:rsidP="009F5982">
      <w:pPr>
        <w:pStyle w:val="Titolo2"/>
      </w:pPr>
      <w:r w:rsidRPr="00961806">
        <w:t>Messaggi di allarme</w:t>
      </w:r>
      <w:bookmarkEnd w:id="479"/>
      <w:bookmarkEnd w:id="480"/>
      <w:bookmarkEnd w:id="481"/>
    </w:p>
    <w:p w14:paraId="17A922AE" w14:textId="6BC70D5A" w:rsidR="00DE70E1" w:rsidRPr="00DE70E1" w:rsidRDefault="00DE70E1" w:rsidP="009F5982">
      <w:pPr>
        <w:pStyle w:val="Titolo3"/>
      </w:pPr>
      <w:r>
        <w:t>Allarmi di sicurezza</w:t>
      </w:r>
    </w:p>
    <w:tbl>
      <w:tblPr>
        <w:tblStyle w:val="Grigliatabella"/>
        <w:tblW w:w="0" w:type="auto"/>
        <w:tblLook w:val="04A0" w:firstRow="1" w:lastRow="0" w:firstColumn="1" w:lastColumn="0" w:noHBand="0" w:noVBand="1"/>
      </w:tblPr>
      <w:tblGrid>
        <w:gridCol w:w="2006"/>
        <w:gridCol w:w="7848"/>
      </w:tblGrid>
      <w:tr w:rsidR="00DB0F87" w14:paraId="254F1BFF" w14:textId="77777777" w:rsidTr="00DE70E1">
        <w:tc>
          <w:tcPr>
            <w:tcW w:w="2006" w:type="dxa"/>
            <w:vAlign w:val="center"/>
          </w:tcPr>
          <w:p w14:paraId="4B2183D5" w14:textId="77777777" w:rsidR="00DB0F87" w:rsidRPr="005765B6" w:rsidRDefault="00DB0F87" w:rsidP="009F5982">
            <w:pPr>
              <w:pStyle w:val="Paragrafoelenco"/>
              <w:ind w:left="0"/>
              <w:rPr>
                <w:rStyle w:val="Enfasicorsivo"/>
                <w:rFonts w:cs="Arial"/>
                <w:szCs w:val="18"/>
              </w:rPr>
            </w:pPr>
            <w:r w:rsidRPr="003B3E73">
              <w:rPr>
                <w:rFonts w:ascii="Arial" w:hAnsi="Arial" w:cs="Arial"/>
                <w:b/>
                <w:i/>
                <w:sz w:val="18"/>
                <w:szCs w:val="18"/>
              </w:rPr>
              <w:t>ALLARME SICUREZZA</w:t>
            </w:r>
          </w:p>
        </w:tc>
        <w:tc>
          <w:tcPr>
            <w:tcW w:w="7848" w:type="dxa"/>
            <w:vAlign w:val="center"/>
          </w:tcPr>
          <w:p w14:paraId="5FCB5493" w14:textId="0C3CFD28" w:rsidR="00DB0F87" w:rsidRPr="002B1E06" w:rsidRDefault="00DB0F87" w:rsidP="009F5982">
            <w:pPr>
              <w:pStyle w:val="Didascalia"/>
            </w:pPr>
            <w:r w:rsidRPr="002B1E06">
              <w:t xml:space="preserve">(causa) il pulsante di emergenza </w:t>
            </w:r>
            <w:r w:rsidR="00D47479" w:rsidRPr="002B1E06">
              <w:t>è</w:t>
            </w:r>
            <w:r w:rsidRPr="002B1E06">
              <w:t xml:space="preserve"> stato premuto oppure è intervenuto un dispositivo di sicurezza; </w:t>
            </w:r>
          </w:p>
          <w:p w14:paraId="16786F36" w14:textId="77777777" w:rsidR="00DB0F87" w:rsidRPr="004D17DC" w:rsidRDefault="00DB0F87" w:rsidP="009F5982">
            <w:pPr>
              <w:pStyle w:val="Didascalia"/>
              <w:rPr>
                <w:rStyle w:val="Enfasicorsivo"/>
                <w:rFonts w:cs="Arial"/>
                <w:iCs w:val="0"/>
                <w:szCs w:val="18"/>
              </w:rPr>
            </w:pPr>
            <w:r w:rsidRPr="002B1E06">
              <w:t>(azione) eliminare la causa dell'emergenza o ripristinare il pulsante.</w:t>
            </w:r>
          </w:p>
        </w:tc>
      </w:tr>
      <w:tr w:rsidR="00DB0F87" w14:paraId="406FF9F6" w14:textId="77777777" w:rsidTr="00DE70E1">
        <w:tc>
          <w:tcPr>
            <w:tcW w:w="2006" w:type="dxa"/>
            <w:vAlign w:val="center"/>
          </w:tcPr>
          <w:p w14:paraId="66F1D402" w14:textId="77777777" w:rsidR="00DB0F87" w:rsidRPr="003B3E73" w:rsidRDefault="00DB0F87" w:rsidP="009F5982">
            <w:pPr>
              <w:pStyle w:val="Paragrafoelenco"/>
              <w:ind w:left="0"/>
              <w:rPr>
                <w:rFonts w:ascii="Arial" w:hAnsi="Arial" w:cs="Arial"/>
                <w:b/>
                <w:i/>
                <w:sz w:val="18"/>
                <w:szCs w:val="18"/>
              </w:rPr>
            </w:pPr>
            <w:r w:rsidRPr="003B3E73">
              <w:rPr>
                <w:rFonts w:ascii="Arial" w:hAnsi="Arial" w:cs="Arial"/>
                <w:b/>
                <w:i/>
                <w:sz w:val="18"/>
                <w:szCs w:val="18"/>
              </w:rPr>
              <w:t>RIPARO MOBILE ATTIVO/DISATTIVO</w:t>
            </w:r>
          </w:p>
        </w:tc>
        <w:tc>
          <w:tcPr>
            <w:tcW w:w="7848" w:type="dxa"/>
            <w:vAlign w:val="center"/>
          </w:tcPr>
          <w:p w14:paraId="665F50C7" w14:textId="77777777" w:rsidR="00DB0F87" w:rsidRPr="002B1E06" w:rsidRDefault="00DB0F87" w:rsidP="009F5982">
            <w:pPr>
              <w:pStyle w:val="Didascalia"/>
            </w:pPr>
            <w:r w:rsidRPr="002B1E06">
              <w:t>(causa) è cambiata la posizione del selettore modale presente sulla console;</w:t>
            </w:r>
          </w:p>
          <w:p w14:paraId="71AACC64" w14:textId="77777777" w:rsidR="00DB0F87" w:rsidRPr="002B1E06" w:rsidRDefault="00DB0F87" w:rsidP="009F5982">
            <w:pPr>
              <w:pStyle w:val="Didascalia"/>
            </w:pPr>
            <w:r w:rsidRPr="002B1E06">
              <w:t>(azione) agire sul selettore modale.</w:t>
            </w:r>
          </w:p>
        </w:tc>
      </w:tr>
      <w:tr w:rsidR="00DB0F87" w14:paraId="5DAC1F61" w14:textId="77777777" w:rsidTr="00DE70E1">
        <w:tc>
          <w:tcPr>
            <w:tcW w:w="2006" w:type="dxa"/>
            <w:vAlign w:val="center"/>
          </w:tcPr>
          <w:p w14:paraId="22D51FEC" w14:textId="77777777" w:rsidR="00DB0F87" w:rsidRPr="002B1E06" w:rsidRDefault="00DB0F87" w:rsidP="009F5982">
            <w:pPr>
              <w:pStyle w:val="Paragrafoelenco"/>
              <w:ind w:left="0"/>
              <w:rPr>
                <w:rFonts w:ascii="Arial" w:hAnsi="Arial" w:cs="Arial"/>
                <w:b/>
                <w:i/>
                <w:noProof/>
                <w:sz w:val="18"/>
                <w:szCs w:val="18"/>
              </w:rPr>
            </w:pPr>
            <w:r w:rsidRPr="002F30F1">
              <w:rPr>
                <w:rFonts w:ascii="Arial" w:hAnsi="Arial" w:cs="Arial"/>
                <w:b/>
                <w:i/>
                <w:noProof/>
                <w:sz w:val="18"/>
                <w:szCs w:val="18"/>
              </w:rPr>
              <w:lastRenderedPageBreak/>
              <w:t>SELETTORE MODALE</w:t>
            </w:r>
            <w:r>
              <w:rPr>
                <w:rFonts w:ascii="Arial" w:hAnsi="Arial" w:cs="Arial"/>
                <w:b/>
                <w:i/>
                <w:noProof/>
                <w:sz w:val="18"/>
                <w:szCs w:val="18"/>
              </w:rPr>
              <w:t xml:space="preserve"> </w:t>
            </w:r>
            <w:r w:rsidRPr="002F30F1">
              <w:rPr>
                <w:rFonts w:ascii="Arial" w:hAnsi="Arial" w:cs="Arial"/>
                <w:b/>
                <w:i/>
                <w:noProof/>
                <w:sz w:val="18"/>
                <w:szCs w:val="18"/>
              </w:rPr>
              <w:t>IN SETTING</w:t>
            </w:r>
          </w:p>
        </w:tc>
        <w:tc>
          <w:tcPr>
            <w:tcW w:w="7848" w:type="dxa"/>
            <w:vAlign w:val="center"/>
          </w:tcPr>
          <w:p w14:paraId="65365422" w14:textId="77777777" w:rsidR="00DB0F87" w:rsidRPr="002B1E06" w:rsidRDefault="00DB0F87" w:rsidP="009F5982">
            <w:pPr>
              <w:pStyle w:val="Didascalia"/>
            </w:pPr>
            <w:r w:rsidRPr="002B1E06">
              <w:t xml:space="preserve">(causa) è </w:t>
            </w:r>
            <w:r>
              <w:t>stato richiesto un movimento degli assi con il</w:t>
            </w:r>
            <w:r w:rsidRPr="002B1E06">
              <w:t xml:space="preserve"> selettore modale </w:t>
            </w:r>
            <w:r>
              <w:t>in posizione di setting</w:t>
            </w:r>
            <w:r w:rsidRPr="002B1E06">
              <w:t>;</w:t>
            </w:r>
          </w:p>
          <w:p w14:paraId="70468D6A" w14:textId="77777777" w:rsidR="00DB0F87" w:rsidRPr="005D73C2" w:rsidRDefault="00DB0F87" w:rsidP="009F5982">
            <w:pPr>
              <w:pStyle w:val="Didascalia"/>
            </w:pPr>
            <w:r w:rsidRPr="002B1E06">
              <w:t>(azione) agire sul selettore modale.</w:t>
            </w:r>
          </w:p>
        </w:tc>
      </w:tr>
      <w:tr w:rsidR="00DB0F87" w14:paraId="7F86615C" w14:textId="77777777" w:rsidTr="00DE70E1">
        <w:tc>
          <w:tcPr>
            <w:tcW w:w="2006" w:type="dxa"/>
            <w:vAlign w:val="center"/>
          </w:tcPr>
          <w:p w14:paraId="2F3CC074" w14:textId="77777777" w:rsidR="00DB0F87" w:rsidRDefault="00DB0F87" w:rsidP="009F5982">
            <w:pPr>
              <w:pStyle w:val="Paragrafoelenco"/>
              <w:ind w:left="0"/>
              <w:rPr>
                <w:rStyle w:val="Enfasicorsivo"/>
                <w:rFonts w:cs="Arial"/>
                <w:szCs w:val="18"/>
              </w:rPr>
            </w:pPr>
            <w:r w:rsidRPr="002B1E06">
              <w:rPr>
                <w:rFonts w:ascii="Arial" w:hAnsi="Arial" w:cs="Arial"/>
                <w:b/>
                <w:i/>
                <w:noProof/>
                <w:sz w:val="18"/>
                <w:szCs w:val="18"/>
              </w:rPr>
              <w:t>STOP OPERATORE</w:t>
            </w:r>
          </w:p>
        </w:tc>
        <w:tc>
          <w:tcPr>
            <w:tcW w:w="7848" w:type="dxa"/>
            <w:vAlign w:val="center"/>
          </w:tcPr>
          <w:p w14:paraId="48AFF16A" w14:textId="77777777" w:rsidR="00DB0F87" w:rsidRPr="005D73C2" w:rsidRDefault="00DB0F87" w:rsidP="009F5982">
            <w:pPr>
              <w:pStyle w:val="Didascalia"/>
            </w:pPr>
            <w:r w:rsidRPr="005D73C2">
              <w:t>(causa) è stato premuto il pulsante di STOP del terminale o della console;</w:t>
            </w:r>
          </w:p>
          <w:p w14:paraId="20CD5018" w14:textId="77777777" w:rsidR="00DB0F87" w:rsidRPr="005D73C2" w:rsidRDefault="00DB0F87" w:rsidP="009F5982">
            <w:pPr>
              <w:pStyle w:val="Didascalia"/>
              <w:rPr>
                <w:rStyle w:val="Enfasicorsivo"/>
                <w:rFonts w:cs="Arial"/>
                <w:iCs w:val="0"/>
                <w:szCs w:val="18"/>
              </w:rPr>
            </w:pPr>
            <w:r w:rsidRPr="005D73C2">
              <w:t>(azione) eliminare la condizione anomal</w:t>
            </w:r>
            <w:r>
              <w:t>a</w:t>
            </w:r>
            <w:r w:rsidRPr="005D73C2">
              <w:t xml:space="preserve"> e comandare un ritorno a zero degli assi.</w:t>
            </w:r>
          </w:p>
        </w:tc>
      </w:tr>
    </w:tbl>
    <w:p w14:paraId="4E581BF9" w14:textId="4A244425" w:rsidR="00DE70E1" w:rsidRDefault="00DE70E1" w:rsidP="009F5982">
      <w:pPr>
        <w:pStyle w:val="Titolo3"/>
      </w:pPr>
      <w:r>
        <w:t>Allarmi EDM</w:t>
      </w:r>
    </w:p>
    <w:tbl>
      <w:tblPr>
        <w:tblStyle w:val="Grigliatabella"/>
        <w:tblW w:w="0" w:type="auto"/>
        <w:tblLook w:val="04A0" w:firstRow="1" w:lastRow="0" w:firstColumn="1" w:lastColumn="0" w:noHBand="0" w:noVBand="1"/>
      </w:tblPr>
      <w:tblGrid>
        <w:gridCol w:w="537"/>
        <w:gridCol w:w="9317"/>
      </w:tblGrid>
      <w:tr w:rsidR="00AD42D9" w14:paraId="5CBBAF0B" w14:textId="77777777" w:rsidTr="00D04577">
        <w:tc>
          <w:tcPr>
            <w:tcW w:w="534" w:type="dxa"/>
            <w:vAlign w:val="center"/>
          </w:tcPr>
          <w:p w14:paraId="7D7FEFD1" w14:textId="4917A20F" w:rsidR="00AD42D9" w:rsidRPr="00264770" w:rsidRDefault="00AD42D9" w:rsidP="009F5982">
            <w:pPr>
              <w:pStyle w:val="Paragrafoelenco"/>
              <w:ind w:left="0"/>
              <w:rPr>
                <w:rFonts w:ascii="Arial" w:hAnsi="Arial" w:cs="Arial"/>
                <w:b/>
                <w:i/>
                <w:noProof/>
                <w:sz w:val="18"/>
                <w:szCs w:val="18"/>
              </w:rPr>
            </w:pPr>
            <w:r w:rsidRPr="00264770">
              <w:rPr>
                <w:rFonts w:ascii="Arial" w:hAnsi="Arial" w:cs="Arial"/>
                <w:b/>
                <w:i/>
                <w:noProof/>
                <w:sz w:val="18"/>
                <w:szCs w:val="18"/>
              </w:rPr>
              <w:t>E1</w:t>
            </w:r>
          </w:p>
        </w:tc>
        <w:tc>
          <w:tcPr>
            <w:tcW w:w="9320" w:type="dxa"/>
            <w:vAlign w:val="center"/>
          </w:tcPr>
          <w:p w14:paraId="5BB87F03" w14:textId="77777777" w:rsidR="00AD42D9"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su valvola di emergenza</w:t>
            </w:r>
          </w:p>
          <w:p w14:paraId="3020286D" w14:textId="1C760D2B" w:rsidR="00D04577" w:rsidRPr="00264770" w:rsidRDefault="00D04577" w:rsidP="009F5982">
            <w:pPr>
              <w:rPr>
                <w:rFonts w:ascii="Arial" w:hAnsi="Arial" w:cs="Arial"/>
                <w:i/>
                <w:sz w:val="18"/>
                <w:szCs w:val="18"/>
              </w:rPr>
            </w:pPr>
            <w:r w:rsidRPr="00264770">
              <w:rPr>
                <w:rFonts w:ascii="Arial" w:hAnsi="Arial" w:cs="Arial"/>
                <w:i/>
                <w:sz w:val="18"/>
                <w:szCs w:val="18"/>
              </w:rPr>
              <w:t>(azione) controllare</w:t>
            </w:r>
            <w:r w:rsidR="00F25F63" w:rsidRPr="00264770">
              <w:rPr>
                <w:rFonts w:ascii="Arial" w:hAnsi="Arial" w:cs="Arial"/>
                <w:i/>
                <w:sz w:val="18"/>
                <w:szCs w:val="18"/>
              </w:rPr>
              <w:t xml:space="preserve"> il</w:t>
            </w:r>
            <w:r w:rsidRPr="00264770">
              <w:rPr>
                <w:rFonts w:ascii="Arial" w:hAnsi="Arial" w:cs="Arial"/>
                <w:i/>
                <w:sz w:val="18"/>
                <w:szCs w:val="18"/>
              </w:rPr>
              <w:t xml:space="preserve"> funzionamento </w:t>
            </w:r>
            <w:r w:rsidR="00F25F63" w:rsidRPr="00264770">
              <w:rPr>
                <w:rFonts w:ascii="Arial" w:hAnsi="Arial" w:cs="Arial"/>
                <w:i/>
                <w:sz w:val="18"/>
                <w:szCs w:val="18"/>
              </w:rPr>
              <w:t xml:space="preserve">del </w:t>
            </w:r>
            <w:r w:rsidRPr="00264770">
              <w:rPr>
                <w:rFonts w:ascii="Arial" w:hAnsi="Arial" w:cs="Arial"/>
                <w:i/>
                <w:sz w:val="18"/>
                <w:szCs w:val="18"/>
              </w:rPr>
              <w:t>sistema valvola-pressostato EMERGENZA. L'errore è causato da un malfunzionamento sul canale EDM: il pressostato dovrebbe spegnersi entro 1 sec dall'accensione della valvola ed accendersi entro 1 sec dallo spegnimento della stessa. Il problema può presentarsi per un malfunzionamento del pressostato o</w:t>
            </w:r>
            <w:r w:rsidR="00F25F63" w:rsidRPr="00264770">
              <w:rPr>
                <w:rFonts w:ascii="Arial" w:hAnsi="Arial" w:cs="Arial"/>
                <w:i/>
                <w:sz w:val="18"/>
                <w:szCs w:val="18"/>
              </w:rPr>
              <w:t xml:space="preserve"> per una sua mal taratura, oppure in caso di malfunzionamento della valvola.</w:t>
            </w:r>
          </w:p>
        </w:tc>
      </w:tr>
      <w:tr w:rsidR="00AD42D9" w14:paraId="560A245B" w14:textId="77777777" w:rsidTr="00D04577">
        <w:tc>
          <w:tcPr>
            <w:tcW w:w="534" w:type="dxa"/>
            <w:vAlign w:val="center"/>
          </w:tcPr>
          <w:p w14:paraId="2E84F15A" w14:textId="628EC2C0" w:rsidR="00AD42D9" w:rsidRPr="00264770" w:rsidRDefault="00AD42D9" w:rsidP="009F5982">
            <w:pPr>
              <w:pStyle w:val="Paragrafoelenco"/>
              <w:ind w:left="0"/>
              <w:rPr>
                <w:rFonts w:ascii="Arial" w:hAnsi="Arial" w:cs="Arial"/>
                <w:b/>
                <w:i/>
                <w:noProof/>
                <w:sz w:val="18"/>
                <w:szCs w:val="18"/>
              </w:rPr>
            </w:pPr>
            <w:r w:rsidRPr="00264770">
              <w:rPr>
                <w:rFonts w:ascii="Arial" w:hAnsi="Arial" w:cs="Arial"/>
                <w:b/>
                <w:i/>
                <w:noProof/>
                <w:sz w:val="18"/>
                <w:szCs w:val="18"/>
              </w:rPr>
              <w:t>E2</w:t>
            </w:r>
          </w:p>
        </w:tc>
        <w:tc>
          <w:tcPr>
            <w:tcW w:w="9320" w:type="dxa"/>
            <w:vAlign w:val="center"/>
          </w:tcPr>
          <w:p w14:paraId="34506426" w14:textId="77777777" w:rsidR="00AD42D9"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su valvola selettore modale</w:t>
            </w:r>
          </w:p>
          <w:p w14:paraId="3D2BD7FF" w14:textId="7DC61FFD" w:rsidR="00F25F63" w:rsidRPr="00264770" w:rsidRDefault="00F25F63" w:rsidP="009F5982">
            <w:pPr>
              <w:rPr>
                <w:rFonts w:ascii="Arial" w:hAnsi="Arial" w:cs="Arial"/>
                <w:i/>
                <w:sz w:val="18"/>
                <w:szCs w:val="18"/>
              </w:rPr>
            </w:pPr>
            <w:r w:rsidRPr="00264770">
              <w:rPr>
                <w:rFonts w:ascii="Arial" w:hAnsi="Arial" w:cs="Arial"/>
                <w:i/>
                <w:sz w:val="18"/>
                <w:szCs w:val="18"/>
              </w:rPr>
              <w:t xml:space="preserve">(azione) controllare il funzionamento del sistema valvola-pressostato </w:t>
            </w:r>
            <w:r w:rsidRPr="00264770">
              <w:rPr>
                <w:rFonts w:ascii="Arial" w:hAnsi="Arial" w:cs="Arial"/>
                <w:i/>
                <w:color w:val="000000"/>
                <w:sz w:val="18"/>
                <w:szCs w:val="18"/>
              </w:rPr>
              <w:t xml:space="preserve">SELETTORE MODALE. </w:t>
            </w:r>
            <w:r w:rsidRPr="00264770">
              <w:rPr>
                <w:rFonts w:ascii="Arial" w:hAnsi="Arial" w:cs="Arial"/>
                <w:i/>
                <w:sz w:val="18"/>
                <w:szCs w:val="18"/>
              </w:rPr>
              <w:t>L'errore è causato da un malfunzionamento sul canale EDM: il pressostato dovrebbe spegnersi entro 1 sec dall'accensione della valvola ed accendersi entro 1 sec dallo spegnimento della stessa. Il problema può presentarsi per un malfunzionamento del pressostato o per una sua mal taratura, oppure in caso di malfunzionamento della valvola.</w:t>
            </w:r>
          </w:p>
        </w:tc>
      </w:tr>
      <w:tr w:rsidR="00176392" w14:paraId="3142E01A" w14:textId="77777777" w:rsidTr="00D04577">
        <w:tc>
          <w:tcPr>
            <w:tcW w:w="534" w:type="dxa"/>
            <w:vAlign w:val="center"/>
          </w:tcPr>
          <w:p w14:paraId="0E7B9147" w14:textId="182713AE"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E3</w:t>
            </w:r>
          </w:p>
        </w:tc>
        <w:tc>
          <w:tcPr>
            <w:tcW w:w="9320" w:type="dxa"/>
            <w:vAlign w:val="center"/>
          </w:tcPr>
          <w:p w14:paraId="44CFA881" w14:textId="77777777" w:rsidR="00176392"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su blocco porta</w:t>
            </w:r>
          </w:p>
          <w:p w14:paraId="35810252" w14:textId="4B58E6B4" w:rsidR="00F25F63" w:rsidRPr="00264770" w:rsidRDefault="00F25F63" w:rsidP="009F5982">
            <w:pPr>
              <w:rPr>
                <w:rFonts w:ascii="Arial" w:hAnsi="Arial" w:cs="Arial"/>
                <w:i/>
                <w:sz w:val="18"/>
                <w:szCs w:val="18"/>
              </w:rPr>
            </w:pPr>
            <w:r w:rsidRPr="00264770">
              <w:rPr>
                <w:rFonts w:ascii="Arial" w:hAnsi="Arial" w:cs="Arial"/>
                <w:i/>
                <w:sz w:val="18"/>
                <w:szCs w:val="18"/>
              </w:rPr>
              <w:t>(azione) controllare funzionamento sistema valvola-cilindro blocco porta.  L'errore è causato da un malfunzionamento sul canale EDM: il sensore sul cilindro dovrebbe spegnersi entro 1 sec dall'accensione della valvola ed accendersi entro 1 sec dallo spegnimento della stessa. il problema può presentarsi anche se la valvola non dovesse rispondere al comando elettrico del plc o se il sensore sul pistone è mal posizionato.</w:t>
            </w:r>
          </w:p>
        </w:tc>
      </w:tr>
      <w:tr w:rsidR="00176392" w14:paraId="25ACF8D7" w14:textId="77777777" w:rsidTr="00D04577">
        <w:tc>
          <w:tcPr>
            <w:tcW w:w="534" w:type="dxa"/>
            <w:vAlign w:val="center"/>
          </w:tcPr>
          <w:p w14:paraId="4A93A1B8" w14:textId="2E34D01F"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E4</w:t>
            </w:r>
          </w:p>
        </w:tc>
        <w:tc>
          <w:tcPr>
            <w:tcW w:w="9320" w:type="dxa"/>
            <w:vAlign w:val="center"/>
          </w:tcPr>
          <w:p w14:paraId="0DC79767" w14:textId="77777777" w:rsidR="00176392"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su blocco porta sinistro</w:t>
            </w:r>
          </w:p>
          <w:p w14:paraId="1CAFF73F" w14:textId="762B8251" w:rsidR="001E7B92" w:rsidRPr="00264770" w:rsidRDefault="001E7B92" w:rsidP="009F5982">
            <w:pPr>
              <w:rPr>
                <w:rFonts w:ascii="Arial" w:hAnsi="Arial" w:cs="Arial"/>
                <w:i/>
                <w:sz w:val="18"/>
                <w:szCs w:val="18"/>
              </w:rPr>
            </w:pPr>
            <w:r w:rsidRPr="00264770">
              <w:rPr>
                <w:rFonts w:ascii="Arial" w:hAnsi="Arial" w:cs="Arial"/>
                <w:i/>
                <w:sz w:val="18"/>
                <w:szCs w:val="18"/>
              </w:rPr>
              <w:t>(azione) vedasi E3</w:t>
            </w:r>
          </w:p>
        </w:tc>
      </w:tr>
      <w:tr w:rsidR="00176392" w14:paraId="36BF3021" w14:textId="77777777" w:rsidTr="00D04577">
        <w:tc>
          <w:tcPr>
            <w:tcW w:w="534" w:type="dxa"/>
            <w:vAlign w:val="center"/>
          </w:tcPr>
          <w:p w14:paraId="780FC56E" w14:textId="7BAF683F"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E5</w:t>
            </w:r>
          </w:p>
        </w:tc>
        <w:tc>
          <w:tcPr>
            <w:tcW w:w="9320" w:type="dxa"/>
            <w:vAlign w:val="center"/>
          </w:tcPr>
          <w:p w14:paraId="2C5CFC29" w14:textId="77777777" w:rsidR="00176392"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su blocco porta destro</w:t>
            </w:r>
          </w:p>
          <w:p w14:paraId="1015FE08" w14:textId="0642880A" w:rsidR="001E7B92" w:rsidRPr="00264770" w:rsidRDefault="001E7B92" w:rsidP="009F5982">
            <w:pPr>
              <w:rPr>
                <w:rFonts w:ascii="Arial" w:hAnsi="Arial" w:cs="Arial"/>
                <w:i/>
                <w:sz w:val="18"/>
                <w:szCs w:val="18"/>
              </w:rPr>
            </w:pPr>
            <w:r w:rsidRPr="00264770">
              <w:rPr>
                <w:rFonts w:ascii="Arial" w:hAnsi="Arial" w:cs="Arial"/>
                <w:i/>
                <w:sz w:val="18"/>
                <w:szCs w:val="18"/>
              </w:rPr>
              <w:t>(azione) vedasi E3</w:t>
            </w:r>
          </w:p>
        </w:tc>
      </w:tr>
      <w:tr w:rsidR="00176392" w14:paraId="2185150E" w14:textId="77777777" w:rsidTr="00D04577">
        <w:tc>
          <w:tcPr>
            <w:tcW w:w="534" w:type="dxa"/>
            <w:vAlign w:val="center"/>
          </w:tcPr>
          <w:p w14:paraId="144353A8" w14:textId="7B97D7DC"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E6</w:t>
            </w:r>
          </w:p>
        </w:tc>
        <w:tc>
          <w:tcPr>
            <w:tcW w:w="9320" w:type="dxa"/>
            <w:vAlign w:val="center"/>
          </w:tcPr>
          <w:p w14:paraId="718FBA31" w14:textId="77777777" w:rsidR="00176392"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pressostato bassa pressione (posizione 0° su TRS)</w:t>
            </w:r>
          </w:p>
          <w:p w14:paraId="27DE1A82" w14:textId="4E4E5905" w:rsidR="001E7B92" w:rsidRPr="00264770" w:rsidRDefault="001E7B92"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 xml:space="preserve">controllare funzionamento sistema valvola-pressostato LOW-P. </w:t>
            </w:r>
            <w:r w:rsidRPr="00264770">
              <w:rPr>
                <w:rFonts w:ascii="Arial" w:hAnsi="Arial" w:cs="Arial"/>
                <w:i/>
                <w:sz w:val="18"/>
                <w:szCs w:val="18"/>
              </w:rPr>
              <w:t xml:space="preserve">L'errore è causato da un malfunzionamento sul canale EDM: </w:t>
            </w:r>
            <w:r w:rsidRPr="00264770">
              <w:rPr>
                <w:rFonts w:ascii="Arial" w:hAnsi="Arial" w:cs="Arial"/>
                <w:i/>
                <w:color w:val="000000"/>
                <w:sz w:val="18"/>
                <w:szCs w:val="18"/>
              </w:rPr>
              <w:t>il pressostato dovrebbe spegnersi entro 2,5 sec dall'accensione della valvola ed accendersi entro 2,5 sec dallo spegnimento della stessa. Con valvola HP spenta si deve avere la condizione di bassa pressione (pressostato acceso), viceversa con condizione di alta pressione (pressostato spento). Il problema può presentarsi anche se la valvola non dovesse rispondere al comando elettrico del plc o se il regolatore di pressione dedicato (LOW-P) è stato manomesso, portando la pressione in uscita ad un livello troppo elevato che non consente lo spegnimento del pressostato normalmente tarato a 3BAR. Nel caso si tratti di tavola rotante, la valvola HP0° viene attivata non appena la tavola inizia la rotazione per portare in posizione di lavoro la morsa 0°.</w:t>
            </w:r>
          </w:p>
          <w:p w14:paraId="75ED0927" w14:textId="3A051E84" w:rsidR="001E7B92" w:rsidRPr="00264770" w:rsidRDefault="001E7B92" w:rsidP="009F5982">
            <w:pPr>
              <w:rPr>
                <w:rFonts w:ascii="Arial" w:hAnsi="Arial" w:cs="Arial"/>
                <w:i/>
                <w:sz w:val="18"/>
                <w:szCs w:val="18"/>
              </w:rPr>
            </w:pPr>
          </w:p>
        </w:tc>
      </w:tr>
      <w:tr w:rsidR="00176392" w14:paraId="5864E756" w14:textId="77777777" w:rsidTr="00D04577">
        <w:tc>
          <w:tcPr>
            <w:tcW w:w="534" w:type="dxa"/>
            <w:vAlign w:val="center"/>
          </w:tcPr>
          <w:p w14:paraId="37EF3FF3" w14:textId="5AA72306"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E7</w:t>
            </w:r>
          </w:p>
        </w:tc>
        <w:tc>
          <w:tcPr>
            <w:tcW w:w="9320" w:type="dxa"/>
            <w:vAlign w:val="center"/>
          </w:tcPr>
          <w:p w14:paraId="37B546E9" w14:textId="77777777" w:rsidR="001E7B92" w:rsidRPr="00264770" w:rsidRDefault="00D04577" w:rsidP="009F5982">
            <w:pPr>
              <w:pStyle w:val="Didascalia"/>
              <w:rPr>
                <w:rFonts w:cs="Arial"/>
                <w:szCs w:val="18"/>
              </w:rPr>
            </w:pPr>
            <w:r w:rsidRPr="00264770">
              <w:rPr>
                <w:rFonts w:cs="Arial"/>
                <w:szCs w:val="18"/>
              </w:rPr>
              <w:t xml:space="preserve">(causa) </w:t>
            </w:r>
            <w:r w:rsidR="00176392" w:rsidRPr="00264770">
              <w:rPr>
                <w:rFonts w:cs="Arial"/>
                <w:szCs w:val="18"/>
              </w:rPr>
              <w:t>Anomalia pressostato bassa pressione posizione 180° su TRS</w:t>
            </w:r>
          </w:p>
          <w:p w14:paraId="406E27B2" w14:textId="756FE215" w:rsidR="001E7B92" w:rsidRPr="00264770" w:rsidRDefault="001E7B92"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 xml:space="preserve">controllare funzionamento sistema valvola-pressostato LOW-P. </w:t>
            </w:r>
            <w:r w:rsidRPr="00264770">
              <w:rPr>
                <w:rFonts w:ascii="Arial" w:hAnsi="Arial" w:cs="Arial"/>
                <w:i/>
                <w:sz w:val="18"/>
                <w:szCs w:val="18"/>
              </w:rPr>
              <w:t xml:space="preserve">L'errore è causato da un malfunzionamento sul canale EDM: </w:t>
            </w:r>
            <w:r w:rsidRPr="00264770">
              <w:rPr>
                <w:rFonts w:ascii="Arial" w:hAnsi="Arial" w:cs="Arial"/>
                <w:i/>
                <w:color w:val="000000"/>
                <w:sz w:val="18"/>
                <w:szCs w:val="18"/>
              </w:rPr>
              <w:t xml:space="preserve">il pressostato dovrebbe spegnersi entro 2,5 sec dall'accensione della valvola ed accendersi entro 2,5 sec dallo spegnimento della stessa. Con valvola HP180 spenta si deve avere la condizione di bassa pressione (pressostato acceso), viceversa con condizione di alta pressione (pressostato spento). Il problema può presentarsi anche se la valvola non dovesse rispondere al comando elettrico del plc o se il regolatore di pressione dedicato (LOW-P) è stato manomesso, portando la pressione in uscita ad un livello troppo elevato che non consente lo spegnimento del pressostato normalmente tarato a 3BAR. Nel caso si tratti di tavola rotante, la valvola HP180° viene attivata non appena la tavola inizia la rotazione per portare in posizione di lavoro la morsa </w:t>
            </w:r>
            <w:r w:rsidR="00C4314A" w:rsidRPr="00264770">
              <w:rPr>
                <w:rFonts w:ascii="Arial" w:hAnsi="Arial" w:cs="Arial"/>
                <w:i/>
                <w:color w:val="000000"/>
                <w:sz w:val="18"/>
                <w:szCs w:val="18"/>
              </w:rPr>
              <w:t>18</w:t>
            </w:r>
            <w:r w:rsidRPr="00264770">
              <w:rPr>
                <w:rFonts w:ascii="Arial" w:hAnsi="Arial" w:cs="Arial"/>
                <w:i/>
                <w:color w:val="000000"/>
                <w:sz w:val="18"/>
                <w:szCs w:val="18"/>
              </w:rPr>
              <w:t>0°.</w:t>
            </w:r>
          </w:p>
          <w:p w14:paraId="7075204C" w14:textId="5CF5A357" w:rsidR="00176392" w:rsidRPr="00264770" w:rsidRDefault="00176392" w:rsidP="009F5982">
            <w:pPr>
              <w:pStyle w:val="Didascalia"/>
              <w:rPr>
                <w:rFonts w:cs="Arial"/>
                <w:szCs w:val="18"/>
              </w:rPr>
            </w:pPr>
          </w:p>
        </w:tc>
      </w:tr>
      <w:tr w:rsidR="00C32772" w14:paraId="6C9B0142" w14:textId="77777777" w:rsidTr="00D04577">
        <w:tc>
          <w:tcPr>
            <w:tcW w:w="534" w:type="dxa"/>
            <w:vAlign w:val="center"/>
          </w:tcPr>
          <w:p w14:paraId="6023F443" w14:textId="48AB21B4" w:rsidR="00C32772" w:rsidRPr="00264770" w:rsidRDefault="00C32772" w:rsidP="009F5982">
            <w:pPr>
              <w:pStyle w:val="Paragrafoelenco"/>
              <w:ind w:left="0"/>
              <w:rPr>
                <w:rFonts w:ascii="Arial" w:hAnsi="Arial" w:cs="Arial"/>
                <w:b/>
                <w:i/>
                <w:noProof/>
                <w:sz w:val="18"/>
                <w:szCs w:val="18"/>
              </w:rPr>
            </w:pPr>
            <w:r w:rsidRPr="00264770">
              <w:rPr>
                <w:rFonts w:ascii="Arial" w:hAnsi="Arial" w:cs="Arial"/>
                <w:b/>
                <w:i/>
                <w:noProof/>
                <w:sz w:val="18"/>
                <w:szCs w:val="18"/>
              </w:rPr>
              <w:t>E8</w:t>
            </w:r>
          </w:p>
        </w:tc>
        <w:tc>
          <w:tcPr>
            <w:tcW w:w="9320" w:type="dxa"/>
            <w:vAlign w:val="center"/>
          </w:tcPr>
          <w:p w14:paraId="3F3E0287" w14:textId="77777777" w:rsidR="00C3277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contattore inerziale</w:t>
            </w:r>
          </w:p>
          <w:p w14:paraId="5E5E8ED9" w14:textId="6E2F9EDC"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contatto NC del contattore C1 o K1. l'errore implica un mancato cambio di stato del ritorno proveniente dal contatto normalmente chiuso del contattore, che dovrebbe essere alto quando la bobina dello stesso non è comandata dal PLC e viceversa. in caso di errore il contattore potrebbe essere bloccato meccanicamente.</w:t>
            </w:r>
          </w:p>
        </w:tc>
      </w:tr>
      <w:tr w:rsidR="00176392" w14:paraId="6E74D0A8" w14:textId="77777777" w:rsidTr="00D04577">
        <w:tc>
          <w:tcPr>
            <w:tcW w:w="534" w:type="dxa"/>
            <w:vAlign w:val="center"/>
          </w:tcPr>
          <w:p w14:paraId="538AA5E0" w14:textId="5C0CB856"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E9</w:t>
            </w:r>
          </w:p>
        </w:tc>
        <w:tc>
          <w:tcPr>
            <w:tcW w:w="9320" w:type="dxa"/>
            <w:vAlign w:val="center"/>
          </w:tcPr>
          <w:p w14:paraId="577607C9"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contattore inerziale per controllo frenatura inverter</w:t>
            </w:r>
          </w:p>
          <w:p w14:paraId="090A6296" w14:textId="6E31EEED"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contatto NC del contattore C2 o K2. l'errore implica un mancato cambio di stato del ritorno proveniente dal contatto normalmente chiuso del contattore, che dovrebbe essere alto quando la bobina dello stesso non è comandata dal PLC e viceversa. in caso di errore il contattore potrebbe essere bloccato meccanicamente.</w:t>
            </w:r>
          </w:p>
        </w:tc>
      </w:tr>
      <w:tr w:rsidR="00176392" w14:paraId="513AFE04" w14:textId="77777777" w:rsidTr="00D04577">
        <w:tc>
          <w:tcPr>
            <w:tcW w:w="534" w:type="dxa"/>
            <w:vAlign w:val="center"/>
          </w:tcPr>
          <w:p w14:paraId="10980FDF" w14:textId="12580540"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E10</w:t>
            </w:r>
          </w:p>
        </w:tc>
        <w:tc>
          <w:tcPr>
            <w:tcW w:w="9320" w:type="dxa"/>
            <w:vAlign w:val="center"/>
          </w:tcPr>
          <w:p w14:paraId="2190C0DD"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inverter</w:t>
            </w:r>
          </w:p>
          <w:p w14:paraId="34A5A1BF" w14:textId="53F2C925" w:rsidR="00C4314A" w:rsidRPr="00264770" w:rsidRDefault="00C4314A" w:rsidP="009F5982">
            <w:pPr>
              <w:rPr>
                <w:rFonts w:ascii="Arial" w:hAnsi="Arial" w:cs="Arial"/>
                <w:i/>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 xml:space="preserve">controllare funzionamento sistema EDM degli inverter. Sui quadri con sicurezza integrata, il segnale EDM </w:t>
            </w:r>
            <w:r w:rsidRPr="00264770">
              <w:rPr>
                <w:rFonts w:ascii="Arial" w:hAnsi="Arial" w:cs="Arial"/>
                <w:i/>
                <w:color w:val="000000"/>
                <w:sz w:val="18"/>
                <w:szCs w:val="18"/>
              </w:rPr>
              <w:lastRenderedPageBreak/>
              <w:t>proveniente dagli inverter deve abbassarsi quando i due ingressi STO degli stessi vengono comandati dal PLC e viceversa. In caso di malfunzionamento potrebbe esserci un guasto sulla circuiteria interna al dispositivo o l'inverter potrebbe essere spento o in fase di accensione. Nel caso di presenza di più inverter, i canali EDM sono collegati in serie.</w:t>
            </w:r>
          </w:p>
        </w:tc>
      </w:tr>
      <w:tr w:rsidR="00176392" w14:paraId="58D0BB95" w14:textId="77777777" w:rsidTr="00D04577">
        <w:tc>
          <w:tcPr>
            <w:tcW w:w="534" w:type="dxa"/>
            <w:vAlign w:val="center"/>
          </w:tcPr>
          <w:p w14:paraId="3E9437AE" w14:textId="112F83EF"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lastRenderedPageBreak/>
              <w:t>E11</w:t>
            </w:r>
          </w:p>
        </w:tc>
        <w:tc>
          <w:tcPr>
            <w:tcW w:w="9320" w:type="dxa"/>
            <w:vAlign w:val="center"/>
          </w:tcPr>
          <w:p w14:paraId="4D781EEB"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azionamenti non inerziali (XYZ su PLC in versione non ibrida)</w:t>
            </w:r>
          </w:p>
          <w:p w14:paraId="5728F1CA" w14:textId="767737EC"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EDM degli assi non inerziali o degli assi X,Y,Z in caso di quadri con elettronica "integrale".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 il canale EDM dei vari azionamenti è collegato in serie.</w:t>
            </w:r>
          </w:p>
        </w:tc>
      </w:tr>
      <w:tr w:rsidR="00176392" w14:paraId="56A6D598" w14:textId="77777777" w:rsidTr="00D04577">
        <w:tc>
          <w:tcPr>
            <w:tcW w:w="534" w:type="dxa"/>
            <w:vAlign w:val="center"/>
          </w:tcPr>
          <w:p w14:paraId="5BE45A47" w14:textId="17EF3ED6"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E12</w:t>
            </w:r>
          </w:p>
        </w:tc>
        <w:tc>
          <w:tcPr>
            <w:tcW w:w="9320" w:type="dxa"/>
            <w:vAlign w:val="center"/>
          </w:tcPr>
          <w:p w14:paraId="37F9D5A1"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azionamento asse 4</w:t>
            </w:r>
          </w:p>
          <w:p w14:paraId="62684EE0" w14:textId="437D26FE"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EDM dell'asse n.4.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w:t>
            </w:r>
          </w:p>
        </w:tc>
      </w:tr>
      <w:tr w:rsidR="00176392" w14:paraId="42AA4F7A" w14:textId="77777777" w:rsidTr="00D04577">
        <w:tc>
          <w:tcPr>
            <w:tcW w:w="534" w:type="dxa"/>
            <w:vAlign w:val="center"/>
          </w:tcPr>
          <w:p w14:paraId="23CC30D4" w14:textId="01D632A3"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E13</w:t>
            </w:r>
          </w:p>
        </w:tc>
        <w:tc>
          <w:tcPr>
            <w:tcW w:w="9320" w:type="dxa"/>
            <w:vAlign w:val="center"/>
          </w:tcPr>
          <w:p w14:paraId="4A26A4FB"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azionamento asse 6</w:t>
            </w:r>
          </w:p>
          <w:p w14:paraId="6B7A01F7" w14:textId="10DC556E"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EDM dell'asse n.6.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w:t>
            </w:r>
          </w:p>
        </w:tc>
      </w:tr>
      <w:tr w:rsidR="00176392" w14:paraId="6DE7FFCD" w14:textId="77777777" w:rsidTr="00D04577">
        <w:tc>
          <w:tcPr>
            <w:tcW w:w="534" w:type="dxa"/>
            <w:vAlign w:val="center"/>
          </w:tcPr>
          <w:p w14:paraId="3450ACCE" w14:textId="76EF82B3"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E14</w:t>
            </w:r>
          </w:p>
        </w:tc>
        <w:tc>
          <w:tcPr>
            <w:tcW w:w="9320" w:type="dxa"/>
            <w:vAlign w:val="center"/>
          </w:tcPr>
          <w:p w14:paraId="1ED2CEF2"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azionamenti inerziali (asse 7 su PLC in versione non ibrida)</w:t>
            </w:r>
          </w:p>
          <w:p w14:paraId="16023640" w14:textId="4E95BCFD"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EDM degli assi inerziali o dell'asse 7 in caso di quadri con elettronica "integrale".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 il canale EDM dei vari azionamenti è collegato in serie.</w:t>
            </w:r>
          </w:p>
        </w:tc>
      </w:tr>
      <w:tr w:rsidR="00176392" w14:paraId="644A8AAE" w14:textId="77777777" w:rsidTr="00D04577">
        <w:tc>
          <w:tcPr>
            <w:tcW w:w="534" w:type="dxa"/>
            <w:vAlign w:val="center"/>
          </w:tcPr>
          <w:p w14:paraId="2AAA5581" w14:textId="75A36569"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E15</w:t>
            </w:r>
          </w:p>
        </w:tc>
        <w:tc>
          <w:tcPr>
            <w:tcW w:w="9320" w:type="dxa"/>
            <w:vAlign w:val="center"/>
          </w:tcPr>
          <w:p w14:paraId="08846EF4"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azionamento asse 8</w:t>
            </w:r>
          </w:p>
          <w:p w14:paraId="639EF5DA" w14:textId="37642F8B" w:rsidR="00C4314A" w:rsidRPr="00264770" w:rsidRDefault="00C4314A"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EDM dell'asse n.8.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 questo asse viene depotenziato (vengono abbassati gli STO) quando è in posizione di carico e le barriere vengono intruse (se non è presente il robot).</w:t>
            </w:r>
          </w:p>
        </w:tc>
      </w:tr>
      <w:tr w:rsidR="00176392" w14:paraId="5CB09B47" w14:textId="77777777" w:rsidTr="00D04577">
        <w:tc>
          <w:tcPr>
            <w:tcW w:w="534" w:type="dxa"/>
            <w:vAlign w:val="center"/>
          </w:tcPr>
          <w:p w14:paraId="363F4E59" w14:textId="10DFCF52"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E16</w:t>
            </w:r>
          </w:p>
        </w:tc>
        <w:tc>
          <w:tcPr>
            <w:tcW w:w="9320" w:type="dxa"/>
            <w:vAlign w:val="center"/>
          </w:tcPr>
          <w:p w14:paraId="37BAD724"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Anomalia EDM STO azionamento asse 9</w:t>
            </w:r>
          </w:p>
          <w:p w14:paraId="35AD8413" w14:textId="1BC14709" w:rsidR="00264770" w:rsidRPr="00264770" w:rsidRDefault="00264770"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 xml:space="preserve">controllare funzionamento sistema EDM dell'asse n.9.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 questo asse viene depotenziato (vengono abbassati gli STO) quando è in posizione di carico e le barriere vengono intruse (se non è presente il robot). </w:t>
            </w:r>
          </w:p>
        </w:tc>
      </w:tr>
      <w:tr w:rsidR="00176392" w14:paraId="355FDE38" w14:textId="77777777" w:rsidTr="00D04577">
        <w:tc>
          <w:tcPr>
            <w:tcW w:w="534" w:type="dxa"/>
            <w:vAlign w:val="center"/>
          </w:tcPr>
          <w:p w14:paraId="05E2FE4B" w14:textId="16118932"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E17</w:t>
            </w:r>
          </w:p>
        </w:tc>
        <w:tc>
          <w:tcPr>
            <w:tcW w:w="9320" w:type="dxa"/>
            <w:vAlign w:val="center"/>
          </w:tcPr>
          <w:p w14:paraId="7B59DEFE"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 xml:space="preserve">Anomalia </w:t>
            </w:r>
            <w:r w:rsidR="00176392" w:rsidRPr="00264770">
              <w:rPr>
                <w:rFonts w:cs="Arial"/>
                <w:szCs w:val="18"/>
              </w:rPr>
              <w:t>modulo IO, possibile corto circuito o discrepanza segnali di test</w:t>
            </w:r>
          </w:p>
          <w:p w14:paraId="70422A5B" w14:textId="5057AC28" w:rsidR="00264770" w:rsidRPr="00264770" w:rsidRDefault="00264770"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lo stato dei moduli costituenti il PLC, l'errore potrebbe essere dovuto a cortocircuiti sugli ingressi o sulle uscite oppure ad una discrepanza sui segnali di test. Il modulo, l'ingresso o l'uscita in errore è identificabile grazie a dei led rossi su di esso.</w:t>
            </w:r>
          </w:p>
        </w:tc>
      </w:tr>
      <w:tr w:rsidR="00176392" w:rsidRPr="00176392" w14:paraId="7B1EAE31" w14:textId="77777777" w:rsidTr="00D04577">
        <w:tc>
          <w:tcPr>
            <w:tcW w:w="534" w:type="dxa"/>
            <w:vAlign w:val="center"/>
          </w:tcPr>
          <w:p w14:paraId="1EA304BE" w14:textId="6A3A374D"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E18</w:t>
            </w:r>
          </w:p>
        </w:tc>
        <w:tc>
          <w:tcPr>
            <w:tcW w:w="9320" w:type="dxa"/>
            <w:vAlign w:val="center"/>
          </w:tcPr>
          <w:p w14:paraId="618A7E86"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 xml:space="preserve">Anomalia </w:t>
            </w:r>
            <w:r w:rsidR="00176392" w:rsidRPr="00264770">
              <w:rPr>
                <w:rFonts w:cs="Arial"/>
                <w:szCs w:val="18"/>
              </w:rPr>
              <w:t>connessione Ethernet-IP manifold pneumatico</w:t>
            </w:r>
          </w:p>
          <w:p w14:paraId="6EF9AAE9" w14:textId="450C0BCC" w:rsidR="00264770" w:rsidRPr="00264770" w:rsidRDefault="00264770"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errore dovuto a mancanza di comunicazione Ethernet IP tra PLC e manifold pneumatico. Controllare stato alimentazione del manifold ed eventualmente riprogrammare indirizzo IP.</w:t>
            </w:r>
          </w:p>
        </w:tc>
      </w:tr>
      <w:tr w:rsidR="00176392" w14:paraId="154D31CA" w14:textId="77777777" w:rsidTr="00D04577">
        <w:tc>
          <w:tcPr>
            <w:tcW w:w="534" w:type="dxa"/>
            <w:vAlign w:val="center"/>
          </w:tcPr>
          <w:p w14:paraId="01521141" w14:textId="418D8DCA" w:rsidR="00176392" w:rsidRPr="00264770" w:rsidRDefault="00176392" w:rsidP="009F5982">
            <w:pPr>
              <w:pStyle w:val="Paragrafoelenco"/>
              <w:ind w:left="0"/>
              <w:rPr>
                <w:rFonts w:ascii="Arial" w:hAnsi="Arial" w:cs="Arial"/>
                <w:b/>
                <w:i/>
                <w:noProof/>
                <w:sz w:val="18"/>
                <w:szCs w:val="18"/>
              </w:rPr>
            </w:pPr>
            <w:r w:rsidRPr="00264770">
              <w:rPr>
                <w:rFonts w:ascii="Arial" w:hAnsi="Arial" w:cs="Arial"/>
                <w:b/>
                <w:i/>
                <w:noProof/>
                <w:sz w:val="18"/>
                <w:szCs w:val="18"/>
              </w:rPr>
              <w:t>E19</w:t>
            </w:r>
          </w:p>
        </w:tc>
        <w:tc>
          <w:tcPr>
            <w:tcW w:w="9320" w:type="dxa"/>
            <w:vAlign w:val="center"/>
          </w:tcPr>
          <w:p w14:paraId="3CBA2EF3" w14:textId="77777777" w:rsidR="00176392" w:rsidRPr="00264770" w:rsidRDefault="00D04577" w:rsidP="009F5982">
            <w:pPr>
              <w:pStyle w:val="Didascalia"/>
              <w:rPr>
                <w:rFonts w:cs="Arial"/>
                <w:szCs w:val="18"/>
              </w:rPr>
            </w:pPr>
            <w:r w:rsidRPr="00264770">
              <w:rPr>
                <w:rFonts w:cs="Arial"/>
                <w:szCs w:val="18"/>
              </w:rPr>
              <w:t xml:space="preserve">(causa) </w:t>
            </w:r>
            <w:r w:rsidR="00C32772" w:rsidRPr="00264770">
              <w:rPr>
                <w:rFonts w:cs="Arial"/>
                <w:szCs w:val="18"/>
              </w:rPr>
              <w:t xml:space="preserve">Anomalia </w:t>
            </w:r>
            <w:r w:rsidR="00176392" w:rsidRPr="00264770">
              <w:rPr>
                <w:rFonts w:cs="Arial"/>
                <w:szCs w:val="18"/>
              </w:rPr>
              <w:t>pressostato bassa pressione</w:t>
            </w:r>
          </w:p>
          <w:p w14:paraId="446C9998" w14:textId="196BD509" w:rsidR="00221066" w:rsidRPr="00264770" w:rsidRDefault="00264770" w:rsidP="009F5982">
            <w:pPr>
              <w:rPr>
                <w:rFonts w:ascii="Arial" w:hAnsi="Arial" w:cs="Arial"/>
                <w:i/>
                <w:color w:val="000000"/>
                <w:sz w:val="18"/>
                <w:szCs w:val="18"/>
              </w:rPr>
            </w:pPr>
            <w:r w:rsidRPr="00264770">
              <w:rPr>
                <w:rFonts w:ascii="Arial" w:hAnsi="Arial" w:cs="Arial"/>
                <w:i/>
                <w:sz w:val="18"/>
                <w:szCs w:val="18"/>
              </w:rPr>
              <w:t xml:space="preserve">(azione) </w:t>
            </w:r>
            <w:r w:rsidRPr="00264770">
              <w:rPr>
                <w:rFonts w:ascii="Arial" w:hAnsi="Arial" w:cs="Arial"/>
                <w:i/>
                <w:color w:val="000000"/>
                <w:sz w:val="18"/>
                <w:szCs w:val="18"/>
              </w:rPr>
              <w:t>controllare funzionamento sistema valvola-pressostato LOW-P. L'errore implica un malfunzionamento sul canale EDM, il pressostato dovrebbe infatti spegnersi entro 2,5sec dall'accensione della valvola ed accendersi entro 2,5sec dallo spegnimento della stessa. con valvola HP spenta infatti, si deve avere la condizione di bassa pressione (pressostato acceso), viceversa condizione di alta pressione (pressostato spento). il problema può presentarsi anche se la valvola non dovesse rispondere al comando elettrico del plc o se il regolatore di pressione dedicato (LOW-P) è stato manomesso, portando la pressione in uscita ad un livello troppo elevato che non consente lo spegnimento del pressostato normalmente tarato a 3BAR.</w:t>
            </w:r>
          </w:p>
        </w:tc>
      </w:tr>
      <w:tr w:rsidR="00221066" w14:paraId="5F752315" w14:textId="77777777" w:rsidTr="00D04577">
        <w:tc>
          <w:tcPr>
            <w:tcW w:w="534" w:type="dxa"/>
            <w:vAlign w:val="center"/>
          </w:tcPr>
          <w:p w14:paraId="1479C2EE" w14:textId="169E74C5" w:rsidR="00221066" w:rsidRPr="00264770" w:rsidRDefault="00221066" w:rsidP="009F5982">
            <w:pPr>
              <w:pStyle w:val="Paragrafoelenco"/>
              <w:ind w:left="0"/>
              <w:rPr>
                <w:rFonts w:ascii="Arial" w:hAnsi="Arial" w:cs="Arial"/>
                <w:b/>
                <w:i/>
                <w:noProof/>
                <w:sz w:val="18"/>
                <w:szCs w:val="18"/>
              </w:rPr>
            </w:pPr>
            <w:r>
              <w:rPr>
                <w:rFonts w:ascii="Arial" w:hAnsi="Arial" w:cs="Arial"/>
                <w:b/>
                <w:i/>
                <w:noProof/>
                <w:sz w:val="18"/>
                <w:szCs w:val="18"/>
              </w:rPr>
              <w:t>E20</w:t>
            </w:r>
          </w:p>
        </w:tc>
        <w:tc>
          <w:tcPr>
            <w:tcW w:w="9320" w:type="dxa"/>
            <w:vAlign w:val="center"/>
          </w:tcPr>
          <w:p w14:paraId="28D38C36" w14:textId="77777777" w:rsidR="00221066" w:rsidRPr="00221066" w:rsidRDefault="00221066" w:rsidP="009F5982">
            <w:pPr>
              <w:pStyle w:val="Didascalia"/>
              <w:rPr>
                <w:rFonts w:cs="Arial"/>
                <w:szCs w:val="18"/>
              </w:rPr>
            </w:pPr>
            <w:r w:rsidRPr="00221066">
              <w:rPr>
                <w:rFonts w:cs="Arial"/>
                <w:szCs w:val="18"/>
              </w:rPr>
              <w:t>(causa) Anomalia edm STO azionamento 5 asse</w:t>
            </w:r>
          </w:p>
          <w:p w14:paraId="1E37D863" w14:textId="2690D8C8" w:rsidR="00221066" w:rsidRPr="00221066" w:rsidRDefault="00221066" w:rsidP="009F5982">
            <w:pPr>
              <w:rPr>
                <w:rFonts w:ascii="Arial" w:hAnsi="Arial" w:cs="Arial"/>
                <w:i/>
                <w:sz w:val="18"/>
                <w:szCs w:val="18"/>
              </w:rPr>
            </w:pPr>
            <w:r w:rsidRPr="00221066">
              <w:rPr>
                <w:rFonts w:ascii="Arial" w:hAnsi="Arial" w:cs="Arial"/>
                <w:i/>
                <w:sz w:val="18"/>
                <w:szCs w:val="18"/>
              </w:rPr>
              <w:t>(azione) controllare funzionamento sistema EDM dell'asse n.5.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w:t>
            </w:r>
          </w:p>
        </w:tc>
      </w:tr>
      <w:tr w:rsidR="00221066" w14:paraId="50E69F9C" w14:textId="77777777" w:rsidTr="00D04577">
        <w:tc>
          <w:tcPr>
            <w:tcW w:w="534" w:type="dxa"/>
            <w:vAlign w:val="center"/>
          </w:tcPr>
          <w:p w14:paraId="619235D9" w14:textId="6B20D291" w:rsidR="00221066" w:rsidRPr="00264770" w:rsidRDefault="00221066" w:rsidP="009F5982">
            <w:pPr>
              <w:pStyle w:val="Paragrafoelenco"/>
              <w:ind w:left="0"/>
              <w:rPr>
                <w:rFonts w:ascii="Arial" w:hAnsi="Arial" w:cs="Arial"/>
                <w:b/>
                <w:i/>
                <w:noProof/>
                <w:sz w:val="18"/>
                <w:szCs w:val="18"/>
              </w:rPr>
            </w:pPr>
            <w:r>
              <w:rPr>
                <w:rFonts w:ascii="Arial" w:hAnsi="Arial" w:cs="Arial"/>
                <w:b/>
                <w:i/>
                <w:noProof/>
                <w:sz w:val="18"/>
                <w:szCs w:val="18"/>
              </w:rPr>
              <w:t>E21</w:t>
            </w:r>
          </w:p>
        </w:tc>
        <w:tc>
          <w:tcPr>
            <w:tcW w:w="9320" w:type="dxa"/>
            <w:vAlign w:val="center"/>
          </w:tcPr>
          <w:p w14:paraId="0C5C5EF8" w14:textId="77777777" w:rsidR="00221066" w:rsidRDefault="00221066" w:rsidP="009F5982">
            <w:pPr>
              <w:pStyle w:val="Didascalia"/>
              <w:rPr>
                <w:rFonts w:cs="Arial"/>
                <w:szCs w:val="18"/>
              </w:rPr>
            </w:pPr>
            <w:r>
              <w:rPr>
                <w:rFonts w:cs="Arial"/>
                <w:szCs w:val="18"/>
              </w:rPr>
              <w:t xml:space="preserve">(causa) </w:t>
            </w:r>
            <w:r w:rsidRPr="00221066">
              <w:rPr>
                <w:rFonts w:cs="Arial"/>
                <w:szCs w:val="18"/>
              </w:rPr>
              <w:t>edm STO azionamento 5 asse stepper</w:t>
            </w:r>
            <w:r>
              <w:rPr>
                <w:rFonts w:cs="Arial"/>
                <w:szCs w:val="18"/>
              </w:rPr>
              <w:t xml:space="preserve"> </w:t>
            </w:r>
          </w:p>
          <w:p w14:paraId="4128AFA2" w14:textId="4EB41374" w:rsidR="00221066" w:rsidRPr="00221066" w:rsidRDefault="00221066" w:rsidP="009F5982">
            <w:pPr>
              <w:pStyle w:val="Didascalia"/>
              <w:rPr>
                <w:rFonts w:cs="Arial"/>
                <w:szCs w:val="18"/>
              </w:rPr>
            </w:pPr>
            <w:r>
              <w:rPr>
                <w:rFonts w:cs="Arial"/>
                <w:szCs w:val="18"/>
              </w:rPr>
              <w:t xml:space="preserve">(azione) </w:t>
            </w:r>
            <w:r w:rsidRPr="00221066">
              <w:rPr>
                <w:rFonts w:cs="Arial"/>
                <w:szCs w:val="18"/>
              </w:rPr>
              <w:t xml:space="preserve">controllare funzionamento sistema EDM dell'asse n.5 con motore stepper (TRS drill screw). Sui quadri con sicurezza integrata, il segnale EDM proveniente dagli azionamenti deve abbassarsi quando i due ingressi STO degli stessi vengono comandati dal PLC e viceversa. In caso di malfunzionamento potrebbe esserci un </w:t>
            </w:r>
            <w:r w:rsidRPr="00221066">
              <w:rPr>
                <w:rFonts w:cs="Arial"/>
                <w:szCs w:val="18"/>
              </w:rPr>
              <w:lastRenderedPageBreak/>
              <w:t>guasto sulla circuiteria interna al dispositivo o l'azionamento potrebbe essere spento o in fase di accensione.</w:t>
            </w:r>
          </w:p>
        </w:tc>
      </w:tr>
      <w:tr w:rsidR="00221066" w14:paraId="772640F0" w14:textId="77777777" w:rsidTr="00D04577">
        <w:tc>
          <w:tcPr>
            <w:tcW w:w="534" w:type="dxa"/>
            <w:vAlign w:val="center"/>
          </w:tcPr>
          <w:p w14:paraId="1A100FB8" w14:textId="5CD1CC7D" w:rsidR="00221066" w:rsidRPr="00264770" w:rsidRDefault="00221066" w:rsidP="009F5982">
            <w:pPr>
              <w:pStyle w:val="Paragrafoelenco"/>
              <w:ind w:left="0"/>
              <w:rPr>
                <w:rFonts w:ascii="Arial" w:hAnsi="Arial" w:cs="Arial"/>
                <w:b/>
                <w:i/>
                <w:noProof/>
                <w:sz w:val="18"/>
                <w:szCs w:val="18"/>
              </w:rPr>
            </w:pPr>
            <w:r>
              <w:rPr>
                <w:rFonts w:ascii="Arial" w:hAnsi="Arial" w:cs="Arial"/>
                <w:b/>
                <w:i/>
                <w:noProof/>
                <w:sz w:val="18"/>
                <w:szCs w:val="18"/>
              </w:rPr>
              <w:lastRenderedPageBreak/>
              <w:t>E22</w:t>
            </w:r>
          </w:p>
        </w:tc>
        <w:tc>
          <w:tcPr>
            <w:tcW w:w="9320" w:type="dxa"/>
            <w:vAlign w:val="center"/>
          </w:tcPr>
          <w:p w14:paraId="16214DF7" w14:textId="77777777" w:rsidR="00221066" w:rsidRDefault="00221066" w:rsidP="009F5982">
            <w:pPr>
              <w:pStyle w:val="Didascalia"/>
              <w:rPr>
                <w:rFonts w:cs="Arial"/>
                <w:szCs w:val="18"/>
              </w:rPr>
            </w:pPr>
            <w:r>
              <w:rPr>
                <w:rFonts w:cs="Arial"/>
                <w:szCs w:val="18"/>
              </w:rPr>
              <w:t xml:space="preserve">(causa) </w:t>
            </w:r>
            <w:r w:rsidRPr="00221066">
              <w:rPr>
                <w:rFonts w:cs="Arial"/>
                <w:szCs w:val="18"/>
              </w:rPr>
              <w:t>edm STO azionamento 6 asse stepper</w:t>
            </w:r>
            <w:r>
              <w:rPr>
                <w:rFonts w:cs="Arial"/>
                <w:szCs w:val="18"/>
              </w:rPr>
              <w:t xml:space="preserve"> </w:t>
            </w:r>
          </w:p>
          <w:p w14:paraId="7537C24F" w14:textId="61DDD42B" w:rsidR="00221066" w:rsidRPr="00264770" w:rsidRDefault="00221066" w:rsidP="009F5982">
            <w:pPr>
              <w:pStyle w:val="Didascalia"/>
              <w:rPr>
                <w:rFonts w:cs="Arial"/>
                <w:szCs w:val="18"/>
              </w:rPr>
            </w:pPr>
            <w:r>
              <w:rPr>
                <w:rFonts w:cs="Arial"/>
                <w:szCs w:val="18"/>
              </w:rPr>
              <w:t xml:space="preserve">(azione) </w:t>
            </w:r>
            <w:r w:rsidRPr="00221066">
              <w:rPr>
                <w:rFonts w:cs="Arial"/>
                <w:szCs w:val="18"/>
              </w:rPr>
              <w:t>controllare funzionamento sistema EDM dell'asse n.6 con motore stepper (TRS drill screw). Sui quadri con sicurezza integrata, il segnale EDM proveniente dagli azionamenti deve abbassarsi quando i due ingressi STO degli stessi vengono comandati dal PLC e viceversa. In caso di malfunzionamento potrebbe esserci un guasto sulla circuiteria interna al dispositivo o l'azionamento potrebbe essere spento o in fase di accensione.</w:t>
            </w:r>
          </w:p>
        </w:tc>
      </w:tr>
      <w:tr w:rsidR="00221066" w14:paraId="46B8D2BB" w14:textId="77777777" w:rsidTr="00D04577">
        <w:tc>
          <w:tcPr>
            <w:tcW w:w="534" w:type="dxa"/>
            <w:vAlign w:val="center"/>
          </w:tcPr>
          <w:p w14:paraId="39974093" w14:textId="554A60D8" w:rsidR="00221066" w:rsidRPr="00264770" w:rsidRDefault="00221066" w:rsidP="009F5982">
            <w:pPr>
              <w:pStyle w:val="Paragrafoelenco"/>
              <w:ind w:left="0"/>
              <w:rPr>
                <w:rFonts w:ascii="Arial" w:hAnsi="Arial" w:cs="Arial"/>
                <w:b/>
                <w:i/>
                <w:noProof/>
                <w:sz w:val="18"/>
                <w:szCs w:val="18"/>
              </w:rPr>
            </w:pPr>
            <w:r>
              <w:rPr>
                <w:rFonts w:ascii="Arial" w:hAnsi="Arial" w:cs="Arial"/>
                <w:b/>
                <w:i/>
                <w:noProof/>
                <w:sz w:val="18"/>
                <w:szCs w:val="18"/>
              </w:rPr>
              <w:t>E23</w:t>
            </w:r>
          </w:p>
        </w:tc>
        <w:tc>
          <w:tcPr>
            <w:tcW w:w="9320" w:type="dxa"/>
            <w:vAlign w:val="center"/>
          </w:tcPr>
          <w:p w14:paraId="38A1FCC7" w14:textId="77777777" w:rsidR="00221066" w:rsidRDefault="00221066" w:rsidP="009F5982">
            <w:pPr>
              <w:pStyle w:val="Didascalia"/>
              <w:rPr>
                <w:rFonts w:cs="Arial"/>
                <w:szCs w:val="18"/>
              </w:rPr>
            </w:pPr>
            <w:r>
              <w:rPr>
                <w:rFonts w:cs="Arial"/>
                <w:szCs w:val="18"/>
              </w:rPr>
              <w:t xml:space="preserve">(causa) </w:t>
            </w:r>
            <w:r w:rsidRPr="00221066">
              <w:rPr>
                <w:rFonts w:cs="Arial"/>
                <w:szCs w:val="18"/>
              </w:rPr>
              <w:t>errore pressostato bassa pressione</w:t>
            </w:r>
            <w:r>
              <w:rPr>
                <w:rFonts w:cs="Arial"/>
                <w:szCs w:val="18"/>
              </w:rPr>
              <w:t xml:space="preserve"> – Valvola SM2 </w:t>
            </w:r>
          </w:p>
          <w:p w14:paraId="7A9524FC" w14:textId="01449325" w:rsidR="00221066" w:rsidRPr="00264770" w:rsidRDefault="00221066" w:rsidP="009F5982">
            <w:pPr>
              <w:pStyle w:val="Didascalia"/>
              <w:rPr>
                <w:rFonts w:cs="Arial"/>
                <w:szCs w:val="18"/>
              </w:rPr>
            </w:pPr>
            <w:r>
              <w:rPr>
                <w:rFonts w:cs="Arial"/>
                <w:szCs w:val="18"/>
              </w:rPr>
              <w:t xml:space="preserve">(azione) </w:t>
            </w:r>
            <w:r w:rsidRPr="00221066">
              <w:rPr>
                <w:rFonts w:cs="Arial"/>
                <w:szCs w:val="18"/>
              </w:rPr>
              <w:t xml:space="preserve">controllare funzionamento del sistema di controllo abbassamento di pressione. All'accensione della valvola </w:t>
            </w:r>
            <w:r>
              <w:rPr>
                <w:rFonts w:cs="Arial"/>
                <w:szCs w:val="18"/>
              </w:rPr>
              <w:t xml:space="preserve">SM2, </w:t>
            </w:r>
            <w:r w:rsidRPr="00221066">
              <w:rPr>
                <w:rFonts w:cs="Arial"/>
                <w:szCs w:val="18"/>
              </w:rPr>
              <w:t>viene atteso lo spegnimento del pressostato lowP (stato di alta pressione morsa), viceversa allo spegnimento della valvola viene attesa l'accensione del pressostato (mancanza aria su morsa).</w:t>
            </w:r>
          </w:p>
        </w:tc>
      </w:tr>
    </w:tbl>
    <w:p w14:paraId="6C570BB7" w14:textId="65462C03" w:rsidR="00DE70E1" w:rsidRDefault="00DE70E1" w:rsidP="009F5982">
      <w:pPr>
        <w:pStyle w:val="Titolo3"/>
      </w:pPr>
      <w:r>
        <w:t>Allarmi movimento assi</w:t>
      </w:r>
    </w:p>
    <w:tbl>
      <w:tblPr>
        <w:tblStyle w:val="Grigliatabella"/>
        <w:tblW w:w="0" w:type="auto"/>
        <w:tblLook w:val="04A0" w:firstRow="1" w:lastRow="0" w:firstColumn="1" w:lastColumn="0" w:noHBand="0" w:noVBand="1"/>
      </w:tblPr>
      <w:tblGrid>
        <w:gridCol w:w="2006"/>
        <w:gridCol w:w="7848"/>
      </w:tblGrid>
      <w:tr w:rsidR="00176392" w14:paraId="3C0D4B28" w14:textId="77777777" w:rsidTr="00DE70E1">
        <w:tc>
          <w:tcPr>
            <w:tcW w:w="2006" w:type="dxa"/>
            <w:vAlign w:val="center"/>
          </w:tcPr>
          <w:p w14:paraId="049E9671" w14:textId="77777777" w:rsidR="00176392" w:rsidRPr="005765B6" w:rsidRDefault="00176392" w:rsidP="009F5982">
            <w:pPr>
              <w:pStyle w:val="Paragrafoelenco"/>
              <w:ind w:left="0"/>
              <w:rPr>
                <w:rStyle w:val="Enfasicorsivo"/>
                <w:rFonts w:cs="Arial"/>
                <w:szCs w:val="18"/>
              </w:rPr>
            </w:pPr>
            <w:r w:rsidRPr="002B1E06">
              <w:rPr>
                <w:rFonts w:ascii="Arial" w:hAnsi="Arial" w:cs="Arial"/>
                <w:b/>
                <w:i/>
                <w:noProof/>
                <w:sz w:val="18"/>
                <w:szCs w:val="18"/>
              </w:rPr>
              <w:t>ALLARME AZIONAMENTI</w:t>
            </w:r>
          </w:p>
        </w:tc>
        <w:tc>
          <w:tcPr>
            <w:tcW w:w="7848" w:type="dxa"/>
            <w:vAlign w:val="center"/>
          </w:tcPr>
          <w:p w14:paraId="52FE27DE" w14:textId="77777777" w:rsidR="00176392" w:rsidRPr="001F5BE2" w:rsidRDefault="00176392" w:rsidP="009F5982">
            <w:pPr>
              <w:pStyle w:val="Didascalia"/>
            </w:pPr>
            <w:r w:rsidRPr="001F5BE2">
              <w:t>(causa) uno degli azionamenti assi è in protezione; ciò avviene quando l’asse è ostacolato nel suo movimento;</w:t>
            </w:r>
          </w:p>
          <w:p w14:paraId="7B4C600A" w14:textId="77777777" w:rsidR="00176392" w:rsidRPr="001F5BE2" w:rsidRDefault="00176392" w:rsidP="009F5982">
            <w:pPr>
              <w:pStyle w:val="Didascalia"/>
              <w:rPr>
                <w:rStyle w:val="Enfasicorsivo"/>
                <w:rFonts w:cs="Arial"/>
                <w:iCs w:val="0"/>
                <w:szCs w:val="18"/>
              </w:rPr>
            </w:pPr>
            <w:r w:rsidRPr="001F5BE2">
              <w:t>(azione) premere il pulsante di emergenza per qualche secondo e quindi ripristinarlo.</w:t>
            </w:r>
          </w:p>
        </w:tc>
      </w:tr>
      <w:tr w:rsidR="00176392" w14:paraId="5C72C4C4" w14:textId="77777777" w:rsidTr="00DE70E1">
        <w:tc>
          <w:tcPr>
            <w:tcW w:w="2006" w:type="dxa"/>
            <w:vAlign w:val="center"/>
          </w:tcPr>
          <w:p w14:paraId="65090A2E" w14:textId="77777777" w:rsidR="00176392" w:rsidRPr="005765B6" w:rsidRDefault="00176392" w:rsidP="009F5982">
            <w:pPr>
              <w:pStyle w:val="Paragrafoelenco"/>
              <w:ind w:left="0"/>
              <w:rPr>
                <w:rStyle w:val="Enfasicorsivo"/>
                <w:rFonts w:cs="Arial"/>
                <w:szCs w:val="18"/>
              </w:rPr>
            </w:pPr>
            <w:r w:rsidRPr="002F30F1">
              <w:rPr>
                <w:rStyle w:val="Enfasicorsivo"/>
                <w:rFonts w:cs="Arial"/>
                <w:b/>
                <w:szCs w:val="18"/>
              </w:rPr>
              <w:t xml:space="preserve">ASSE X </w:t>
            </w:r>
            <w:r w:rsidRPr="003B3E73">
              <w:rPr>
                <w:rStyle w:val="Enfasicorsivo"/>
                <w:rFonts w:cs="Arial"/>
                <w:b/>
                <w:szCs w:val="18"/>
              </w:rPr>
              <w:t>ALLARME ENCODER</w:t>
            </w:r>
          </w:p>
        </w:tc>
        <w:tc>
          <w:tcPr>
            <w:tcW w:w="7848" w:type="dxa"/>
            <w:vAlign w:val="center"/>
          </w:tcPr>
          <w:p w14:paraId="26D87FF2" w14:textId="77777777" w:rsidR="00176392" w:rsidRPr="00F3151A" w:rsidRDefault="00176392" w:rsidP="009F5982">
            <w:pPr>
              <w:pStyle w:val="Didascalia"/>
              <w:rPr>
                <w:rStyle w:val="Enfasicorsivo"/>
                <w:i/>
                <w:iCs w:val="0"/>
                <w:szCs w:val="18"/>
              </w:rPr>
            </w:pPr>
            <w:r w:rsidRPr="00F3151A">
              <w:rPr>
                <w:rStyle w:val="Enfasicorsivo"/>
                <w:i/>
                <w:iCs w:val="0"/>
                <w:szCs w:val="18"/>
              </w:rPr>
              <w:t xml:space="preserve">(causa) la differenza tra la posizione richiesta per </w:t>
            </w:r>
            <w:r>
              <w:rPr>
                <w:rStyle w:val="Enfasicorsivo"/>
                <w:i/>
                <w:iCs w:val="0"/>
                <w:szCs w:val="18"/>
              </w:rPr>
              <w:t>l’</w:t>
            </w:r>
            <w:r w:rsidRPr="00F3151A">
              <w:rPr>
                <w:rStyle w:val="Enfasicorsivo"/>
                <w:i/>
                <w:iCs w:val="0"/>
                <w:szCs w:val="18"/>
              </w:rPr>
              <w:t xml:space="preserve"> asse</w:t>
            </w:r>
            <w:r>
              <w:rPr>
                <w:rStyle w:val="Enfasicorsivo"/>
                <w:i/>
                <w:iCs w:val="0"/>
                <w:szCs w:val="18"/>
              </w:rPr>
              <w:t xml:space="preserve"> indicato</w:t>
            </w:r>
            <w:r w:rsidRPr="00F3151A">
              <w:rPr>
                <w:rStyle w:val="Enfasicorsivo"/>
                <w:i/>
                <w:iCs w:val="0"/>
                <w:szCs w:val="18"/>
              </w:rPr>
              <w:t xml:space="preserve"> e quella trasmessa dall’encoder è risultata maggiore dell’errore di inseguimento fissato per quell’asse;</w:t>
            </w:r>
          </w:p>
          <w:p w14:paraId="5AB13CB5" w14:textId="77777777" w:rsidR="00176392" w:rsidRPr="00F3151A" w:rsidRDefault="00176392" w:rsidP="009F5982">
            <w:pPr>
              <w:pStyle w:val="Didascalia"/>
              <w:rPr>
                <w:rStyle w:val="Enfasicorsivo"/>
                <w:i/>
                <w:iCs w:val="0"/>
                <w:szCs w:val="18"/>
              </w:rPr>
            </w:pPr>
            <w:r w:rsidRPr="00F3151A">
              <w:rPr>
                <w:rStyle w:val="Enfasicorsivo"/>
                <w:i/>
                <w:iCs w:val="0"/>
                <w:szCs w:val="18"/>
              </w:rPr>
              <w:t>(azione) controllare l’errore di inseguimento o ridurre la velocità e ripetere l’operazione.</w:t>
            </w:r>
          </w:p>
        </w:tc>
      </w:tr>
      <w:tr w:rsidR="00176392" w14:paraId="3D9E86BC" w14:textId="77777777" w:rsidTr="00DE70E1">
        <w:tc>
          <w:tcPr>
            <w:tcW w:w="2006" w:type="dxa"/>
            <w:vAlign w:val="center"/>
          </w:tcPr>
          <w:p w14:paraId="39F38B50" w14:textId="77777777" w:rsidR="00176392" w:rsidRPr="005765B6" w:rsidRDefault="00176392" w:rsidP="009F5982">
            <w:pPr>
              <w:pStyle w:val="Paragrafoelenco"/>
              <w:ind w:left="0"/>
              <w:rPr>
                <w:rStyle w:val="Enfasicorsivo"/>
                <w:rFonts w:cs="Arial"/>
                <w:szCs w:val="18"/>
              </w:rPr>
            </w:pPr>
            <w:r w:rsidRPr="003B3E73">
              <w:rPr>
                <w:rFonts w:ascii="Arial" w:hAnsi="Arial" w:cs="Arial"/>
                <w:b/>
                <w:i/>
                <w:sz w:val="18"/>
                <w:szCs w:val="18"/>
              </w:rPr>
              <w:t>ALLARME SENSORE DI FINE CORSA</w:t>
            </w:r>
          </w:p>
        </w:tc>
        <w:tc>
          <w:tcPr>
            <w:tcW w:w="7848" w:type="dxa"/>
            <w:vAlign w:val="center"/>
          </w:tcPr>
          <w:p w14:paraId="4F345C6B" w14:textId="77777777" w:rsidR="00176392" w:rsidRPr="002B1E06" w:rsidRDefault="00176392" w:rsidP="009F5982">
            <w:pPr>
              <w:pStyle w:val="Didascalia"/>
            </w:pPr>
            <w:r w:rsidRPr="002B1E06">
              <w:t>(causa) uno dei sensori di fine corsa degli assi è risultato attivo;</w:t>
            </w:r>
          </w:p>
          <w:p w14:paraId="26CA6557" w14:textId="77777777" w:rsidR="00176392" w:rsidRPr="00E43F95" w:rsidRDefault="00176392" w:rsidP="009F5982">
            <w:pPr>
              <w:pStyle w:val="Didascalia"/>
              <w:rPr>
                <w:rStyle w:val="Enfasicorsivo"/>
                <w:i/>
                <w:iCs w:val="0"/>
              </w:rPr>
            </w:pPr>
            <w:r w:rsidRPr="002B1E06">
              <w:t>(azione) comandare l’azzeramento degli assi e quindi ripetere l’operazione.</w:t>
            </w:r>
          </w:p>
        </w:tc>
      </w:tr>
      <w:tr w:rsidR="00176392" w14:paraId="76CB6950" w14:textId="77777777" w:rsidTr="00DE70E1">
        <w:tc>
          <w:tcPr>
            <w:tcW w:w="2006" w:type="dxa"/>
            <w:vAlign w:val="center"/>
          </w:tcPr>
          <w:p w14:paraId="05A3A2C2"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NON CONSENTITO! MANCA AZZERAMENTO ASSI</w:t>
            </w:r>
          </w:p>
        </w:tc>
        <w:tc>
          <w:tcPr>
            <w:tcW w:w="7848" w:type="dxa"/>
            <w:vAlign w:val="center"/>
          </w:tcPr>
          <w:p w14:paraId="71A79263" w14:textId="77777777" w:rsidR="00176392" w:rsidRPr="002B1E06" w:rsidRDefault="00176392" w:rsidP="009F5982">
            <w:pPr>
              <w:pStyle w:val="Didascalia"/>
            </w:pPr>
            <w:r w:rsidRPr="002B1E06">
              <w:t>(causa) è stato richiesto un posizionamento assi senza un preventivo azzeramento degli stessi;</w:t>
            </w:r>
          </w:p>
          <w:p w14:paraId="44A7DCB8" w14:textId="77777777" w:rsidR="00176392" w:rsidRPr="002B1E06" w:rsidRDefault="00176392" w:rsidP="009F5982">
            <w:pPr>
              <w:pStyle w:val="Didascalia"/>
            </w:pPr>
            <w:r w:rsidRPr="002B1E06">
              <w:t>(azione) comandare l’azzeramento degli assi e quindi ripetere l’operazione.</w:t>
            </w:r>
          </w:p>
        </w:tc>
      </w:tr>
      <w:tr w:rsidR="00176392" w14:paraId="01E3C270" w14:textId="77777777" w:rsidTr="00DE70E1">
        <w:tc>
          <w:tcPr>
            <w:tcW w:w="2006" w:type="dxa"/>
            <w:vAlign w:val="center"/>
          </w:tcPr>
          <w:p w14:paraId="74942688" w14:textId="77777777" w:rsidR="00176392" w:rsidRPr="003B3E73" w:rsidRDefault="00176392" w:rsidP="009F5982">
            <w:pPr>
              <w:pStyle w:val="Paragrafoelenco"/>
              <w:ind w:left="0"/>
              <w:rPr>
                <w:rFonts w:ascii="Arial" w:hAnsi="Arial" w:cs="Arial"/>
                <w:b/>
                <w:i/>
                <w:sz w:val="18"/>
                <w:szCs w:val="18"/>
              </w:rPr>
            </w:pPr>
            <w:r w:rsidRPr="003B3E73">
              <w:rPr>
                <w:rFonts w:ascii="Arial" w:hAnsi="Arial" w:cs="Arial"/>
                <w:b/>
                <w:i/>
                <w:sz w:val="18"/>
                <w:szCs w:val="18"/>
              </w:rPr>
              <w:t>CONTROLLARE VELOCITA'</w:t>
            </w:r>
          </w:p>
        </w:tc>
        <w:tc>
          <w:tcPr>
            <w:tcW w:w="7848" w:type="dxa"/>
            <w:vAlign w:val="center"/>
          </w:tcPr>
          <w:p w14:paraId="72973500" w14:textId="77777777" w:rsidR="00176392" w:rsidRPr="002B1E06" w:rsidRDefault="00176392" w:rsidP="009F5982">
            <w:pPr>
              <w:pStyle w:val="Didascalia"/>
            </w:pPr>
            <w:r w:rsidRPr="002B1E06">
              <w:t>(causa) è stato richiesto un posizionamento degli assi con il valore di velocità nullo;</w:t>
            </w:r>
          </w:p>
          <w:p w14:paraId="2DD93C1C" w14:textId="77777777" w:rsidR="00176392" w:rsidRPr="002B1E06" w:rsidRDefault="00176392" w:rsidP="009F5982">
            <w:pPr>
              <w:pStyle w:val="Didascalia"/>
            </w:pPr>
            <w:r w:rsidRPr="002B1E06">
              <w:t>(azione) ripristinare la velocità e ripetere l’operazione.</w:t>
            </w:r>
          </w:p>
        </w:tc>
      </w:tr>
      <w:tr w:rsidR="00176392" w14:paraId="2FA10C2D" w14:textId="77777777" w:rsidTr="00DE70E1">
        <w:tc>
          <w:tcPr>
            <w:tcW w:w="2006" w:type="dxa"/>
            <w:vAlign w:val="center"/>
          </w:tcPr>
          <w:p w14:paraId="19A6E203" w14:textId="77777777" w:rsidR="00176392" w:rsidRPr="003B3E73" w:rsidRDefault="00176392" w:rsidP="009F5982">
            <w:pPr>
              <w:pStyle w:val="Paragrafoelenco"/>
              <w:ind w:left="0"/>
              <w:rPr>
                <w:rFonts w:ascii="Arial" w:hAnsi="Arial" w:cs="Arial"/>
                <w:b/>
                <w:i/>
                <w:sz w:val="18"/>
                <w:szCs w:val="18"/>
              </w:rPr>
            </w:pPr>
            <w:r>
              <w:rPr>
                <w:rFonts w:ascii="Arial" w:hAnsi="Arial" w:cs="Arial"/>
                <w:b/>
                <w:i/>
                <w:sz w:val="18"/>
                <w:szCs w:val="18"/>
              </w:rPr>
              <w:t>X</w:t>
            </w:r>
            <w:r w:rsidRPr="002F30F1">
              <w:rPr>
                <w:rFonts w:ascii="Arial" w:hAnsi="Arial" w:cs="Arial"/>
                <w:b/>
                <w:i/>
                <w:sz w:val="18"/>
                <w:szCs w:val="18"/>
              </w:rPr>
              <w:t xml:space="preserve"> FUORI LIMITE</w:t>
            </w:r>
          </w:p>
        </w:tc>
        <w:tc>
          <w:tcPr>
            <w:tcW w:w="7848" w:type="dxa"/>
            <w:vAlign w:val="center"/>
          </w:tcPr>
          <w:p w14:paraId="32393DB9" w14:textId="77777777" w:rsidR="00176392" w:rsidRPr="002B1E06" w:rsidRDefault="00176392" w:rsidP="009F5982">
            <w:pPr>
              <w:pStyle w:val="Didascalia"/>
            </w:pPr>
            <w:r w:rsidRPr="002B1E06">
              <w:t xml:space="preserve">(causa) è stato richiesto un </w:t>
            </w:r>
            <w:r>
              <w:t>movimento</w:t>
            </w:r>
            <w:r w:rsidRPr="002B1E06">
              <w:t xml:space="preserve"> </w:t>
            </w:r>
            <w:r>
              <w:t>dell’asse X con una posizione finale che eccede i limiti imposti per quell’asse nella Configurazione assi</w:t>
            </w:r>
            <w:r w:rsidRPr="002B1E06">
              <w:t>;</w:t>
            </w:r>
          </w:p>
          <w:p w14:paraId="5901A844" w14:textId="77777777" w:rsidR="00176392" w:rsidRPr="002B1E06" w:rsidRDefault="00176392" w:rsidP="009F5982">
            <w:pPr>
              <w:pStyle w:val="Didascalia"/>
            </w:pPr>
            <w:r w:rsidRPr="002B1E06">
              <w:t xml:space="preserve">(azione) </w:t>
            </w:r>
            <w:r>
              <w:t>controllare la posizione finale</w:t>
            </w:r>
            <w:r w:rsidRPr="002B1E06">
              <w:t>.</w:t>
            </w:r>
          </w:p>
        </w:tc>
      </w:tr>
    </w:tbl>
    <w:p w14:paraId="50135D4F" w14:textId="2DCDB79E" w:rsidR="00DE70E1" w:rsidRDefault="007261A5" w:rsidP="009F5982">
      <w:pPr>
        <w:pStyle w:val="Titolo3"/>
      </w:pPr>
      <w:r>
        <w:t>Allarmi sottoprogrammi</w:t>
      </w:r>
    </w:p>
    <w:tbl>
      <w:tblPr>
        <w:tblStyle w:val="Grigliatabella"/>
        <w:tblW w:w="0" w:type="auto"/>
        <w:tblLook w:val="04A0" w:firstRow="1" w:lastRow="0" w:firstColumn="1" w:lastColumn="0" w:noHBand="0" w:noVBand="1"/>
      </w:tblPr>
      <w:tblGrid>
        <w:gridCol w:w="2006"/>
        <w:gridCol w:w="7848"/>
      </w:tblGrid>
      <w:tr w:rsidR="00176392" w14:paraId="132B2D59" w14:textId="77777777" w:rsidTr="00DE70E1">
        <w:tc>
          <w:tcPr>
            <w:tcW w:w="2006" w:type="dxa"/>
            <w:vAlign w:val="center"/>
          </w:tcPr>
          <w:p w14:paraId="4F098F14" w14:textId="77777777" w:rsidR="00176392" w:rsidRDefault="00176392" w:rsidP="009F5982">
            <w:pPr>
              <w:pStyle w:val="Paragrafoelenco"/>
              <w:ind w:left="0"/>
              <w:rPr>
                <w:rStyle w:val="Enfasicorsivo"/>
                <w:rFonts w:cs="Arial"/>
                <w:b/>
                <w:szCs w:val="18"/>
              </w:rPr>
            </w:pPr>
            <w:r w:rsidRPr="006D2B21">
              <w:rPr>
                <w:rStyle w:val="Enfasicorsivo"/>
                <w:rFonts w:cs="Arial"/>
                <w:b/>
                <w:szCs w:val="18"/>
              </w:rPr>
              <w:t xml:space="preserve">TIMEOUT         </w:t>
            </w:r>
          </w:p>
          <w:p w14:paraId="3CC2DCD0" w14:textId="77777777" w:rsidR="00176392" w:rsidRPr="006D2B21" w:rsidRDefault="00176392" w:rsidP="009F5982">
            <w:pPr>
              <w:pStyle w:val="Paragrafoelenco"/>
              <w:ind w:left="0"/>
              <w:rPr>
                <w:rStyle w:val="Enfasicorsivo"/>
                <w:rFonts w:cs="Arial"/>
                <w:b/>
                <w:szCs w:val="18"/>
              </w:rPr>
            </w:pPr>
            <w:r w:rsidRPr="006D2B21">
              <w:rPr>
                <w:rStyle w:val="Enfasicorsivo"/>
                <w:rFonts w:cs="Arial"/>
                <w:b/>
                <w:szCs w:val="18"/>
              </w:rPr>
              <w:t>NON DEFINITO</w:t>
            </w:r>
          </w:p>
        </w:tc>
        <w:tc>
          <w:tcPr>
            <w:tcW w:w="7848" w:type="dxa"/>
            <w:vAlign w:val="center"/>
          </w:tcPr>
          <w:p w14:paraId="1A9DFCA5" w14:textId="77777777" w:rsidR="00176392" w:rsidRPr="002B1E06" w:rsidRDefault="00176392" w:rsidP="009F5982">
            <w:pPr>
              <w:pStyle w:val="Didascalia"/>
            </w:pPr>
            <w:r w:rsidRPr="002B1E06">
              <w:t xml:space="preserve">(causa) </w:t>
            </w:r>
            <w:r>
              <w:t>nella esecuzione di un sottoprogramma, non risulta specificato il tempo di attesa previsto</w:t>
            </w:r>
            <w:r w:rsidRPr="002B1E06">
              <w:t>;</w:t>
            </w:r>
          </w:p>
          <w:p w14:paraId="39F1FAB1" w14:textId="77777777" w:rsidR="00176392" w:rsidRPr="004D17DC" w:rsidRDefault="00176392" w:rsidP="009F5982">
            <w:pPr>
              <w:pStyle w:val="Didascalia"/>
              <w:rPr>
                <w:rStyle w:val="Enfasicorsivo"/>
                <w:rFonts w:cs="Arial"/>
                <w:iCs w:val="0"/>
                <w:szCs w:val="18"/>
              </w:rPr>
            </w:pPr>
            <w:r w:rsidRPr="002B1E06">
              <w:t xml:space="preserve">(azione) </w:t>
            </w:r>
            <w:r>
              <w:t>controllare il sottoprogramma</w:t>
            </w:r>
            <w:r w:rsidRPr="002B1E06">
              <w:t>.</w:t>
            </w:r>
          </w:p>
        </w:tc>
      </w:tr>
      <w:tr w:rsidR="00176392" w14:paraId="3611C258" w14:textId="77777777" w:rsidTr="00DE70E1">
        <w:tc>
          <w:tcPr>
            <w:tcW w:w="2006" w:type="dxa"/>
            <w:vAlign w:val="center"/>
          </w:tcPr>
          <w:p w14:paraId="7A776906" w14:textId="77777777" w:rsidR="00176392" w:rsidRPr="006D2B21" w:rsidRDefault="00176392" w:rsidP="009F5982">
            <w:pPr>
              <w:pStyle w:val="Paragrafoelenco"/>
              <w:ind w:left="0"/>
              <w:rPr>
                <w:rStyle w:val="Enfasicorsivo"/>
                <w:rFonts w:cs="Arial"/>
                <w:b/>
                <w:szCs w:val="18"/>
              </w:rPr>
            </w:pPr>
            <w:r w:rsidRPr="006D2B21">
              <w:rPr>
                <w:rStyle w:val="Enfasicorsivo"/>
                <w:rFonts w:cs="Arial"/>
                <w:b/>
                <w:szCs w:val="18"/>
              </w:rPr>
              <w:t>PROG. RESIDENTE CORROTTO</w:t>
            </w:r>
          </w:p>
        </w:tc>
        <w:tc>
          <w:tcPr>
            <w:tcW w:w="7848" w:type="dxa"/>
            <w:vAlign w:val="center"/>
          </w:tcPr>
          <w:p w14:paraId="52050623" w14:textId="77777777" w:rsidR="00176392" w:rsidRPr="002B1E06" w:rsidRDefault="00176392" w:rsidP="009F5982">
            <w:pPr>
              <w:pStyle w:val="Didascalia"/>
            </w:pPr>
            <w:r w:rsidRPr="002B1E06">
              <w:t xml:space="preserve">(causa) </w:t>
            </w:r>
            <w:r>
              <w:t xml:space="preserve">nella esecuzione di un sottoprogramma, </w:t>
            </w:r>
            <w:r w:rsidRPr="002B1E06">
              <w:t>è stato rilevato un errore dal controllo di integrità;</w:t>
            </w:r>
          </w:p>
          <w:p w14:paraId="25C94967" w14:textId="77777777" w:rsidR="00176392" w:rsidRPr="002B1E06" w:rsidRDefault="00176392" w:rsidP="009F5982">
            <w:pPr>
              <w:pStyle w:val="Didascalia"/>
            </w:pPr>
            <w:r w:rsidRPr="002B1E06">
              <w:t xml:space="preserve">(azione) </w:t>
            </w:r>
            <w:r>
              <w:t>controllare il sottoprogramma</w:t>
            </w:r>
            <w:r w:rsidRPr="002B1E06">
              <w:t>.</w:t>
            </w:r>
          </w:p>
        </w:tc>
      </w:tr>
    </w:tbl>
    <w:p w14:paraId="11EF80F6" w14:textId="0CAE2C80" w:rsidR="00DE70E1" w:rsidRDefault="007261A5" w:rsidP="009F5982">
      <w:pPr>
        <w:pStyle w:val="Titolo3"/>
      </w:pPr>
      <w:r>
        <w:t>Allarmi memoria flash</w:t>
      </w:r>
    </w:p>
    <w:tbl>
      <w:tblPr>
        <w:tblStyle w:val="Grigliatabella"/>
        <w:tblW w:w="0" w:type="auto"/>
        <w:tblLook w:val="04A0" w:firstRow="1" w:lastRow="0" w:firstColumn="1" w:lastColumn="0" w:noHBand="0" w:noVBand="1"/>
      </w:tblPr>
      <w:tblGrid>
        <w:gridCol w:w="2006"/>
        <w:gridCol w:w="7848"/>
      </w:tblGrid>
      <w:tr w:rsidR="00176392" w14:paraId="398C7422" w14:textId="77777777" w:rsidTr="00DE70E1">
        <w:tc>
          <w:tcPr>
            <w:tcW w:w="2006" w:type="dxa"/>
            <w:vAlign w:val="center"/>
          </w:tcPr>
          <w:p w14:paraId="59AA02A6" w14:textId="77777777" w:rsidR="00176392" w:rsidRPr="008B2686" w:rsidRDefault="00176392" w:rsidP="009F5982">
            <w:pPr>
              <w:pStyle w:val="Paragrafoelenco"/>
              <w:ind w:left="0"/>
              <w:rPr>
                <w:rStyle w:val="Enfasicorsivo"/>
                <w:rFonts w:cs="Arial"/>
                <w:szCs w:val="18"/>
              </w:rPr>
            </w:pPr>
            <w:r w:rsidRPr="007850C4">
              <w:rPr>
                <w:rFonts w:ascii="Arial" w:hAnsi="Arial" w:cs="Arial"/>
                <w:b/>
                <w:i/>
                <w:sz w:val="18"/>
                <w:szCs w:val="18"/>
              </w:rPr>
              <w:t>ERRORE FLASH LETTURA PARAMETRI</w:t>
            </w:r>
          </w:p>
        </w:tc>
        <w:tc>
          <w:tcPr>
            <w:tcW w:w="7848" w:type="dxa"/>
            <w:vAlign w:val="center"/>
          </w:tcPr>
          <w:p w14:paraId="6A347CE8" w14:textId="77777777" w:rsidR="00176392" w:rsidRPr="002B1E06" w:rsidRDefault="00176392" w:rsidP="009F5982">
            <w:pPr>
              <w:pStyle w:val="Didascalia"/>
            </w:pPr>
            <w:r w:rsidRPr="002B1E06">
              <w:t>(causa) all’accensione del CN, è stato rilevato un errore dal controllo di integrità dei parametri memorizzati;</w:t>
            </w:r>
          </w:p>
          <w:p w14:paraId="7AA8D1FB" w14:textId="77777777" w:rsidR="00176392" w:rsidRPr="004D17DC" w:rsidRDefault="00176392" w:rsidP="009F5982">
            <w:pPr>
              <w:pStyle w:val="Didascalia"/>
              <w:rPr>
                <w:rStyle w:val="Enfasicorsivo"/>
                <w:rFonts w:cs="Arial"/>
                <w:iCs w:val="0"/>
                <w:szCs w:val="18"/>
              </w:rPr>
            </w:pPr>
            <w:r w:rsidRPr="002B1E06">
              <w:t>(azione) controllare i parametri e comandare una registrazione.</w:t>
            </w:r>
          </w:p>
        </w:tc>
      </w:tr>
      <w:tr w:rsidR="00176392" w14:paraId="439DE256" w14:textId="77777777" w:rsidTr="00DE70E1">
        <w:tc>
          <w:tcPr>
            <w:tcW w:w="2006" w:type="dxa"/>
            <w:vAlign w:val="center"/>
          </w:tcPr>
          <w:p w14:paraId="5C501032" w14:textId="77777777" w:rsidR="00176392" w:rsidRPr="00040F5C" w:rsidRDefault="00176392" w:rsidP="009F5982">
            <w:pPr>
              <w:pStyle w:val="Nessunaspaziatura"/>
              <w:rPr>
                <w:rFonts w:ascii="Arial" w:hAnsi="Arial" w:cs="Arial"/>
                <w:b/>
                <w:i/>
                <w:iCs/>
                <w:sz w:val="18"/>
                <w:szCs w:val="18"/>
              </w:rPr>
            </w:pPr>
            <w:r w:rsidRPr="003B3E73">
              <w:rPr>
                <w:rStyle w:val="Enfasicorsivo"/>
                <w:rFonts w:cs="Arial"/>
                <w:b/>
                <w:szCs w:val="18"/>
              </w:rPr>
              <w:t>NON CONSENTITO! PARAMETRI ERRATI</w:t>
            </w:r>
          </w:p>
        </w:tc>
        <w:tc>
          <w:tcPr>
            <w:tcW w:w="7848" w:type="dxa"/>
            <w:vAlign w:val="center"/>
          </w:tcPr>
          <w:p w14:paraId="068A31D3" w14:textId="77777777" w:rsidR="00176392" w:rsidRPr="00040F5C" w:rsidRDefault="00176392" w:rsidP="009F5982">
            <w:pPr>
              <w:pStyle w:val="Didascalia"/>
              <w:rPr>
                <w:rStyle w:val="Enfasicorsivo"/>
                <w:rFonts w:cs="Arial"/>
                <w:i/>
                <w:szCs w:val="18"/>
              </w:rPr>
            </w:pPr>
            <w:r w:rsidRPr="00040F5C">
              <w:rPr>
                <w:rStyle w:val="Enfasicorsivo"/>
                <w:rFonts w:cs="Arial"/>
                <w:i/>
                <w:szCs w:val="18"/>
              </w:rPr>
              <w:t xml:space="preserve"> (causa) è stata richiesta una funzionalità al CN dopo un errore in lettura dei parametri dalla memoria permanente,</w:t>
            </w:r>
          </w:p>
          <w:p w14:paraId="7EA60F17" w14:textId="77777777" w:rsidR="00176392" w:rsidRPr="00040F5C" w:rsidRDefault="00176392" w:rsidP="009F5982">
            <w:pPr>
              <w:pStyle w:val="Didascalia"/>
              <w:rPr>
                <w:rFonts w:cs="Arial"/>
                <w:iCs/>
                <w:szCs w:val="18"/>
              </w:rPr>
            </w:pPr>
            <w:r w:rsidRPr="00040F5C">
              <w:rPr>
                <w:rStyle w:val="Enfasicorsivo"/>
                <w:rFonts w:cs="Arial"/>
                <w:i/>
                <w:szCs w:val="18"/>
              </w:rPr>
              <w:t>(azione) ripristinare i parametri, richiedere la registrazione degli stessi nella memoria permanente, spegnere e riaccendere la macchina.</w:t>
            </w:r>
          </w:p>
        </w:tc>
      </w:tr>
      <w:tr w:rsidR="00176392" w14:paraId="1823416B" w14:textId="77777777" w:rsidTr="00DE70E1">
        <w:tc>
          <w:tcPr>
            <w:tcW w:w="2006" w:type="dxa"/>
            <w:vAlign w:val="center"/>
          </w:tcPr>
          <w:p w14:paraId="1B00D62F" w14:textId="77777777" w:rsidR="00176392" w:rsidRPr="00B726D9" w:rsidRDefault="00176392" w:rsidP="009F5982">
            <w:pPr>
              <w:pStyle w:val="Nessunaspaziatura"/>
              <w:rPr>
                <w:rFonts w:ascii="Arial" w:hAnsi="Arial" w:cs="Arial"/>
                <w:b/>
                <w:i/>
                <w:sz w:val="18"/>
                <w:szCs w:val="18"/>
                <w:lang w:val="en-US"/>
              </w:rPr>
            </w:pPr>
            <w:r w:rsidRPr="00B726D9">
              <w:rPr>
                <w:rFonts w:ascii="Arial" w:hAnsi="Arial" w:cs="Arial"/>
                <w:b/>
                <w:i/>
                <w:sz w:val="18"/>
                <w:szCs w:val="18"/>
                <w:lang w:val="en-US"/>
              </w:rPr>
              <w:t>ERASE FLASH ERROR</w:t>
            </w:r>
          </w:p>
          <w:p w14:paraId="0A2593DB" w14:textId="77777777" w:rsidR="00176392" w:rsidRPr="00B726D9" w:rsidRDefault="00176392" w:rsidP="009F5982">
            <w:pPr>
              <w:pStyle w:val="Nessunaspaziatura"/>
              <w:rPr>
                <w:rFonts w:ascii="Arial" w:hAnsi="Arial" w:cs="Arial"/>
                <w:i/>
                <w:sz w:val="18"/>
                <w:szCs w:val="18"/>
                <w:lang w:val="en-US"/>
              </w:rPr>
            </w:pPr>
            <w:r w:rsidRPr="00B726D9">
              <w:rPr>
                <w:rFonts w:ascii="Arial" w:hAnsi="Arial" w:cs="Arial"/>
                <w:b/>
                <w:i/>
                <w:sz w:val="18"/>
                <w:szCs w:val="18"/>
                <w:lang w:val="en-US"/>
              </w:rPr>
              <w:t>WRITE FLASH ERROR</w:t>
            </w:r>
          </w:p>
        </w:tc>
        <w:tc>
          <w:tcPr>
            <w:tcW w:w="7848" w:type="dxa"/>
            <w:vAlign w:val="center"/>
          </w:tcPr>
          <w:p w14:paraId="5EA5F6AC" w14:textId="77777777" w:rsidR="00176392" w:rsidRPr="002B1E06" w:rsidRDefault="00176392" w:rsidP="009F5982">
            <w:pPr>
              <w:pStyle w:val="Didascalia"/>
            </w:pPr>
            <w:r w:rsidRPr="002B1E06">
              <w:t>(causa) si è verificato un errore durante le operazioni di scrittura della memoria del CN;</w:t>
            </w:r>
          </w:p>
          <w:p w14:paraId="1FF51494" w14:textId="77777777" w:rsidR="00176392" w:rsidRPr="002B1E06" w:rsidRDefault="00176392" w:rsidP="009F5982">
            <w:pPr>
              <w:pStyle w:val="Didascalia"/>
            </w:pPr>
            <w:r w:rsidRPr="002B1E06">
              <w:t>(azione) ripetere l’operazione.</w:t>
            </w:r>
          </w:p>
        </w:tc>
      </w:tr>
    </w:tbl>
    <w:p w14:paraId="2C330801" w14:textId="1EF893CE" w:rsidR="00DE70E1" w:rsidRDefault="00DE70E1" w:rsidP="009F5982">
      <w:pPr>
        <w:pStyle w:val="Titolo3"/>
      </w:pPr>
      <w:r>
        <w:t>Allarmi in lavorazione</w:t>
      </w:r>
    </w:p>
    <w:tbl>
      <w:tblPr>
        <w:tblStyle w:val="Grigliatabella"/>
        <w:tblW w:w="0" w:type="auto"/>
        <w:tblLook w:val="04A0" w:firstRow="1" w:lastRow="0" w:firstColumn="1" w:lastColumn="0" w:noHBand="0" w:noVBand="1"/>
      </w:tblPr>
      <w:tblGrid>
        <w:gridCol w:w="2006"/>
        <w:gridCol w:w="7848"/>
      </w:tblGrid>
      <w:tr w:rsidR="00176392" w14:paraId="1D344561" w14:textId="77777777" w:rsidTr="00DE70E1">
        <w:tc>
          <w:tcPr>
            <w:tcW w:w="2006" w:type="dxa"/>
            <w:vAlign w:val="center"/>
          </w:tcPr>
          <w:p w14:paraId="3625320D" w14:textId="77777777" w:rsidR="00176392" w:rsidRPr="005765B6" w:rsidRDefault="00176392" w:rsidP="009F5982">
            <w:pPr>
              <w:pStyle w:val="Paragrafoelenco"/>
              <w:ind w:left="0"/>
              <w:rPr>
                <w:rStyle w:val="Enfasicorsivo"/>
                <w:rFonts w:cs="Arial"/>
                <w:szCs w:val="18"/>
              </w:rPr>
            </w:pPr>
            <w:r w:rsidRPr="003B3E73">
              <w:rPr>
                <w:rFonts w:ascii="Arial" w:hAnsi="Arial" w:cs="Arial"/>
                <w:b/>
                <w:i/>
                <w:sz w:val="18"/>
                <w:szCs w:val="18"/>
              </w:rPr>
              <w:t>DATI ASSENTI! INVIARE PERCORSO</w:t>
            </w:r>
          </w:p>
        </w:tc>
        <w:tc>
          <w:tcPr>
            <w:tcW w:w="7848" w:type="dxa"/>
            <w:vAlign w:val="center"/>
          </w:tcPr>
          <w:p w14:paraId="4BFDFB0F" w14:textId="77777777" w:rsidR="00176392" w:rsidRPr="002B1E06" w:rsidRDefault="00176392" w:rsidP="009F5982">
            <w:pPr>
              <w:pStyle w:val="Didascalia"/>
            </w:pPr>
            <w:r w:rsidRPr="002B1E06">
              <w:t>(causa) è stato richiesto l’avvio della lavorazione senza inviare preventivamente un percorso utensile;</w:t>
            </w:r>
          </w:p>
          <w:p w14:paraId="69953C39" w14:textId="77777777" w:rsidR="00176392" w:rsidRPr="004D17DC" w:rsidRDefault="00176392" w:rsidP="009F5982">
            <w:pPr>
              <w:pStyle w:val="Didascalia"/>
              <w:rPr>
                <w:rStyle w:val="Enfasicorsivo"/>
                <w:rFonts w:cs="Arial"/>
                <w:iCs w:val="0"/>
                <w:szCs w:val="18"/>
              </w:rPr>
            </w:pPr>
            <w:r w:rsidRPr="002B1E06">
              <w:t>(azione) inviare un percorso.</w:t>
            </w:r>
          </w:p>
        </w:tc>
      </w:tr>
      <w:tr w:rsidR="00176392" w14:paraId="21A50573" w14:textId="77777777" w:rsidTr="00DE70E1">
        <w:tc>
          <w:tcPr>
            <w:tcW w:w="2006" w:type="dxa"/>
            <w:vAlign w:val="center"/>
          </w:tcPr>
          <w:p w14:paraId="79565893" w14:textId="77777777" w:rsidR="00176392" w:rsidRPr="008B2686" w:rsidRDefault="00176392" w:rsidP="009F5982">
            <w:pPr>
              <w:pStyle w:val="Paragrafoelenco"/>
              <w:ind w:left="0"/>
              <w:rPr>
                <w:rStyle w:val="Enfasicorsivo"/>
                <w:rFonts w:cs="Arial"/>
                <w:szCs w:val="18"/>
              </w:rPr>
            </w:pPr>
            <w:r w:rsidRPr="003B3E73">
              <w:rPr>
                <w:rFonts w:ascii="Arial" w:hAnsi="Arial" w:cs="Arial"/>
                <w:b/>
                <w:i/>
                <w:sz w:val="18"/>
                <w:szCs w:val="18"/>
              </w:rPr>
              <w:t xml:space="preserve">DATI NON </w:t>
            </w:r>
            <w:r w:rsidRPr="003B3E73">
              <w:rPr>
                <w:rFonts w:ascii="Arial" w:hAnsi="Arial" w:cs="Arial"/>
                <w:b/>
                <w:i/>
                <w:sz w:val="18"/>
                <w:szCs w:val="18"/>
              </w:rPr>
              <w:lastRenderedPageBreak/>
              <w:t>CORRETTI! INVIARE PERCORSO</w:t>
            </w:r>
          </w:p>
        </w:tc>
        <w:tc>
          <w:tcPr>
            <w:tcW w:w="7848" w:type="dxa"/>
            <w:vAlign w:val="center"/>
          </w:tcPr>
          <w:p w14:paraId="00910467" w14:textId="77777777" w:rsidR="00176392" w:rsidRPr="002B1E06" w:rsidRDefault="00176392" w:rsidP="009F5982">
            <w:pPr>
              <w:pStyle w:val="Didascalia"/>
            </w:pPr>
            <w:r w:rsidRPr="002B1E06">
              <w:lastRenderedPageBreak/>
              <w:t xml:space="preserve">(causa) è stato richiesto l’avvio della lavorazione avendo caricato un percorso troppo grande </w:t>
            </w:r>
            <w:r w:rsidRPr="002B1E06">
              <w:lastRenderedPageBreak/>
              <w:t>per la memoria del CN;</w:t>
            </w:r>
          </w:p>
          <w:p w14:paraId="5662A6C7" w14:textId="77777777" w:rsidR="00176392" w:rsidRPr="004D17DC" w:rsidRDefault="00176392" w:rsidP="009F5982">
            <w:pPr>
              <w:pStyle w:val="Didascalia"/>
              <w:rPr>
                <w:rStyle w:val="Enfasicorsivo"/>
                <w:rFonts w:cs="Arial"/>
                <w:iCs w:val="0"/>
                <w:szCs w:val="18"/>
              </w:rPr>
            </w:pPr>
            <w:r w:rsidRPr="002B1E06">
              <w:t>(azione) inviare nuovamente il percorso utensile.</w:t>
            </w:r>
          </w:p>
        </w:tc>
      </w:tr>
      <w:tr w:rsidR="00176392" w14:paraId="5F632A32" w14:textId="77777777" w:rsidTr="00DE70E1">
        <w:tc>
          <w:tcPr>
            <w:tcW w:w="2006" w:type="dxa"/>
            <w:vAlign w:val="center"/>
          </w:tcPr>
          <w:p w14:paraId="52CED3F5" w14:textId="77777777" w:rsidR="00176392" w:rsidRPr="003B3E73" w:rsidRDefault="00176392" w:rsidP="009F5982">
            <w:pPr>
              <w:pStyle w:val="Paragrafoelenco"/>
              <w:ind w:left="0"/>
              <w:rPr>
                <w:rFonts w:ascii="Arial" w:hAnsi="Arial" w:cs="Arial"/>
                <w:b/>
                <w:i/>
                <w:sz w:val="18"/>
                <w:szCs w:val="18"/>
              </w:rPr>
            </w:pPr>
            <w:r w:rsidRPr="003B3E73">
              <w:rPr>
                <w:rFonts w:ascii="Arial" w:hAnsi="Arial" w:cs="Arial"/>
                <w:b/>
                <w:i/>
                <w:sz w:val="18"/>
                <w:szCs w:val="18"/>
              </w:rPr>
              <w:lastRenderedPageBreak/>
              <w:t>ASSE FUORI LIMITI! BLOCCO xxx</w:t>
            </w:r>
          </w:p>
        </w:tc>
        <w:tc>
          <w:tcPr>
            <w:tcW w:w="7848" w:type="dxa"/>
            <w:vAlign w:val="center"/>
          </w:tcPr>
          <w:p w14:paraId="63A64D45" w14:textId="77777777" w:rsidR="00176392" w:rsidRPr="002B1E06" w:rsidRDefault="00176392" w:rsidP="009F5982">
            <w:pPr>
              <w:pStyle w:val="Didascalia"/>
            </w:pPr>
            <w:r w:rsidRPr="002B1E06">
              <w:t>(causa) alla riga xxx del percorso utensile caricato, l’asse indicato supera le dimensioni imposte;</w:t>
            </w:r>
          </w:p>
          <w:p w14:paraId="7DEF4626" w14:textId="77777777" w:rsidR="00176392" w:rsidRPr="002B1E06" w:rsidRDefault="00176392" w:rsidP="009F5982">
            <w:pPr>
              <w:pStyle w:val="Didascalia"/>
            </w:pPr>
            <w:r w:rsidRPr="002B1E06">
              <w:t>(azione) verificare il percorso utensile o modificare la posizione iniziale per quell’asse.</w:t>
            </w:r>
          </w:p>
        </w:tc>
      </w:tr>
      <w:tr w:rsidR="00176392" w14:paraId="1C26B876" w14:textId="77777777" w:rsidTr="00DE70E1">
        <w:tc>
          <w:tcPr>
            <w:tcW w:w="2006" w:type="dxa"/>
            <w:vAlign w:val="center"/>
          </w:tcPr>
          <w:p w14:paraId="7A56ACE2" w14:textId="77777777" w:rsidR="00176392" w:rsidRPr="00B726D9" w:rsidRDefault="00176392" w:rsidP="009F5982">
            <w:pPr>
              <w:pStyle w:val="Paragrafoelenco"/>
              <w:ind w:left="0"/>
              <w:rPr>
                <w:rFonts w:ascii="Arial" w:hAnsi="Arial" w:cs="Arial"/>
                <w:b/>
                <w:i/>
                <w:sz w:val="18"/>
                <w:szCs w:val="18"/>
                <w:lang w:val="en-US"/>
              </w:rPr>
            </w:pPr>
            <w:r w:rsidRPr="00B726D9">
              <w:rPr>
                <w:rFonts w:ascii="Arial" w:hAnsi="Arial" w:cs="Arial"/>
                <w:b/>
                <w:i/>
                <w:sz w:val="18"/>
                <w:szCs w:val="18"/>
                <w:lang w:val="en-US"/>
              </w:rPr>
              <w:t>CHECK CMD ISO   RIGA xxx</w:t>
            </w:r>
          </w:p>
        </w:tc>
        <w:tc>
          <w:tcPr>
            <w:tcW w:w="7848" w:type="dxa"/>
            <w:vAlign w:val="center"/>
          </w:tcPr>
          <w:p w14:paraId="6A334971" w14:textId="77777777" w:rsidR="00176392" w:rsidRDefault="00176392" w:rsidP="009F5982">
            <w:pPr>
              <w:pStyle w:val="Didascalia"/>
            </w:pPr>
            <w:r w:rsidRPr="002B1E06">
              <w:t>(causa) alla riga xxx</w:t>
            </w:r>
            <w:r>
              <w:t xml:space="preserve"> del percorso utensile caricato, nel comando iso mancano dei parametri;</w:t>
            </w:r>
          </w:p>
          <w:p w14:paraId="4C957141" w14:textId="77777777" w:rsidR="00176392" w:rsidRPr="002B1E06" w:rsidRDefault="00176392" w:rsidP="009F5982">
            <w:pPr>
              <w:pStyle w:val="Didascalia"/>
            </w:pPr>
            <w:r w:rsidRPr="002B1E06">
              <w:t xml:space="preserve"> (azione) verificare il percorso utensile.</w:t>
            </w:r>
          </w:p>
        </w:tc>
      </w:tr>
      <w:tr w:rsidR="00176392" w14:paraId="3A4BDD00" w14:textId="77777777" w:rsidTr="00DE70E1">
        <w:tc>
          <w:tcPr>
            <w:tcW w:w="2006" w:type="dxa"/>
            <w:vAlign w:val="center"/>
          </w:tcPr>
          <w:p w14:paraId="147F4549" w14:textId="77777777" w:rsidR="00176392" w:rsidRPr="007850C4" w:rsidRDefault="00176392" w:rsidP="009F5982">
            <w:pPr>
              <w:pStyle w:val="Paragrafoelenco"/>
              <w:ind w:left="0"/>
              <w:rPr>
                <w:rFonts w:ascii="Arial" w:hAnsi="Arial" w:cs="Arial"/>
                <w:b/>
                <w:i/>
                <w:sz w:val="18"/>
                <w:szCs w:val="18"/>
              </w:rPr>
            </w:pPr>
            <w:r w:rsidRPr="003B3E73">
              <w:rPr>
                <w:rStyle w:val="Enfasicorsivo"/>
                <w:rFonts w:cs="Arial"/>
                <w:b/>
                <w:szCs w:val="18"/>
              </w:rPr>
              <w:t>ERRORE RX DATI</w:t>
            </w:r>
          </w:p>
        </w:tc>
        <w:tc>
          <w:tcPr>
            <w:tcW w:w="7848" w:type="dxa"/>
            <w:vAlign w:val="center"/>
          </w:tcPr>
          <w:p w14:paraId="7191C0C2" w14:textId="77777777" w:rsidR="00176392" w:rsidRPr="001F0393" w:rsidRDefault="00176392" w:rsidP="009F5982">
            <w:pPr>
              <w:pStyle w:val="Didascalia"/>
              <w:rPr>
                <w:rStyle w:val="Enfasicorsivo"/>
                <w:rFonts w:cs="Arial"/>
                <w:i/>
                <w:szCs w:val="18"/>
              </w:rPr>
            </w:pPr>
            <w:r w:rsidRPr="003B3E73">
              <w:rPr>
                <w:rStyle w:val="Enfasicorsivo"/>
                <w:rFonts w:cs="Arial"/>
                <w:szCs w:val="18"/>
              </w:rPr>
              <w:t xml:space="preserve"> </w:t>
            </w:r>
            <w:r w:rsidRPr="001F0393">
              <w:rPr>
                <w:rStyle w:val="Enfasicorsivo"/>
                <w:rFonts w:cs="Arial"/>
                <w:i/>
                <w:szCs w:val="18"/>
              </w:rPr>
              <w:t>(causa) sono stati ricevuti dati seriali non coerenti;</w:t>
            </w:r>
          </w:p>
          <w:p w14:paraId="7F9CB800" w14:textId="77777777" w:rsidR="00176392" w:rsidRPr="001F0393" w:rsidRDefault="00176392" w:rsidP="009F5982">
            <w:pPr>
              <w:pStyle w:val="Didascalia"/>
            </w:pPr>
            <w:r w:rsidRPr="001F0393">
              <w:rPr>
                <w:rStyle w:val="Enfasicorsivo"/>
                <w:rFonts w:cs="Arial"/>
                <w:i/>
                <w:szCs w:val="18"/>
              </w:rPr>
              <w:t>(azione) controllare la corretta connessione usb.</w:t>
            </w:r>
          </w:p>
        </w:tc>
      </w:tr>
    </w:tbl>
    <w:p w14:paraId="3CC6CF67" w14:textId="1F194093" w:rsidR="00DE70E1" w:rsidRDefault="00DE70E1" w:rsidP="009F5982">
      <w:pPr>
        <w:pStyle w:val="Titolo3"/>
      </w:pPr>
      <w:r>
        <w:t>Allarmi preset utensile</w:t>
      </w:r>
    </w:p>
    <w:tbl>
      <w:tblPr>
        <w:tblStyle w:val="Grigliatabella"/>
        <w:tblW w:w="0" w:type="auto"/>
        <w:tblLook w:val="04A0" w:firstRow="1" w:lastRow="0" w:firstColumn="1" w:lastColumn="0" w:noHBand="0" w:noVBand="1"/>
      </w:tblPr>
      <w:tblGrid>
        <w:gridCol w:w="2006"/>
        <w:gridCol w:w="7848"/>
      </w:tblGrid>
      <w:tr w:rsidR="00176392" w14:paraId="3BC61C02" w14:textId="77777777" w:rsidTr="00DE70E1">
        <w:tc>
          <w:tcPr>
            <w:tcW w:w="2006" w:type="dxa"/>
            <w:vAlign w:val="center"/>
          </w:tcPr>
          <w:p w14:paraId="1EC78B7C"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PRESET NON COMPLETATO</w:t>
            </w:r>
          </w:p>
        </w:tc>
        <w:tc>
          <w:tcPr>
            <w:tcW w:w="7848" w:type="dxa"/>
            <w:vAlign w:val="center"/>
          </w:tcPr>
          <w:p w14:paraId="683EE50B" w14:textId="77777777" w:rsidR="00176392" w:rsidRPr="002B1E06" w:rsidRDefault="00176392" w:rsidP="009F5982">
            <w:pPr>
              <w:pStyle w:val="Didascalia"/>
            </w:pPr>
            <w:r w:rsidRPr="002B1E06">
              <w:t>(causa) l’operazione di preset utensile non è stata terminata;</w:t>
            </w:r>
          </w:p>
          <w:p w14:paraId="4FE5BE66" w14:textId="77777777" w:rsidR="00176392" w:rsidRPr="002B1E06" w:rsidRDefault="00176392" w:rsidP="009F5982">
            <w:pPr>
              <w:pStyle w:val="Didascalia"/>
            </w:pPr>
            <w:r w:rsidRPr="002B1E06">
              <w:t>(azione) ripetere l’operazione.</w:t>
            </w:r>
          </w:p>
        </w:tc>
      </w:tr>
      <w:tr w:rsidR="00176392" w14:paraId="05C9091B" w14:textId="77777777" w:rsidTr="00DE70E1">
        <w:tc>
          <w:tcPr>
            <w:tcW w:w="2006" w:type="dxa"/>
            <w:vAlign w:val="center"/>
          </w:tcPr>
          <w:p w14:paraId="3A2D411C" w14:textId="77777777" w:rsidR="00176392" w:rsidRDefault="00176392" w:rsidP="009F5982">
            <w:pPr>
              <w:pStyle w:val="Nessunaspaziatura"/>
              <w:rPr>
                <w:rFonts w:ascii="Arial" w:hAnsi="Arial" w:cs="Arial"/>
                <w:b/>
                <w:i/>
                <w:sz w:val="18"/>
                <w:szCs w:val="18"/>
              </w:rPr>
            </w:pPr>
            <w:r w:rsidRPr="00725A7A">
              <w:rPr>
                <w:rFonts w:ascii="Arial" w:hAnsi="Arial" w:cs="Arial"/>
                <w:b/>
                <w:i/>
                <w:sz w:val="18"/>
                <w:szCs w:val="18"/>
              </w:rPr>
              <w:t xml:space="preserve">ERRORE PRESET: </w:t>
            </w:r>
          </w:p>
          <w:p w14:paraId="7527947A" w14:textId="77777777" w:rsidR="00176392" w:rsidRPr="003B3E73" w:rsidRDefault="00176392" w:rsidP="009F5982">
            <w:pPr>
              <w:pStyle w:val="Nessunaspaziatura"/>
              <w:rPr>
                <w:rFonts w:ascii="Arial" w:hAnsi="Arial" w:cs="Arial"/>
                <w:b/>
                <w:i/>
                <w:sz w:val="18"/>
                <w:szCs w:val="18"/>
              </w:rPr>
            </w:pPr>
            <w:r w:rsidRPr="00725A7A">
              <w:rPr>
                <w:rFonts w:ascii="Arial" w:hAnsi="Arial" w:cs="Arial"/>
                <w:b/>
                <w:i/>
                <w:sz w:val="18"/>
                <w:szCs w:val="18"/>
              </w:rPr>
              <w:t xml:space="preserve"> MAX DISCESA Z</w:t>
            </w:r>
          </w:p>
        </w:tc>
        <w:tc>
          <w:tcPr>
            <w:tcW w:w="7848" w:type="dxa"/>
            <w:vAlign w:val="center"/>
          </w:tcPr>
          <w:p w14:paraId="0A780D33" w14:textId="77777777" w:rsidR="00176392" w:rsidRPr="002B1E06" w:rsidRDefault="00176392" w:rsidP="009F5982">
            <w:pPr>
              <w:pStyle w:val="Didascalia"/>
            </w:pPr>
            <w:r>
              <w:t>(causa) nell’abbassamento sul sensore è stata raggiunta la quota di massima discesa indicata nei parametri di Preset</w:t>
            </w:r>
            <w:r w:rsidRPr="002B1E06">
              <w:t>;</w:t>
            </w:r>
          </w:p>
          <w:p w14:paraId="3A9F2130" w14:textId="77777777" w:rsidR="00176392" w:rsidRPr="002B1E06" w:rsidRDefault="00176392" w:rsidP="009F5982">
            <w:pPr>
              <w:pStyle w:val="Didascalia"/>
            </w:pPr>
            <w:r w:rsidRPr="002B1E06">
              <w:t>(azione)</w:t>
            </w:r>
            <w:r>
              <w:t xml:space="preserve"> controllare i parametri e</w:t>
            </w:r>
            <w:r w:rsidRPr="002B1E06">
              <w:t xml:space="preserve"> ripetere l’operazione.</w:t>
            </w:r>
          </w:p>
        </w:tc>
      </w:tr>
      <w:tr w:rsidR="00176392" w14:paraId="1E33A2B5" w14:textId="77777777" w:rsidTr="00DE70E1">
        <w:tc>
          <w:tcPr>
            <w:tcW w:w="2006" w:type="dxa"/>
            <w:vAlign w:val="center"/>
          </w:tcPr>
          <w:p w14:paraId="0C6EFC0C" w14:textId="77777777" w:rsidR="00176392" w:rsidRDefault="00176392" w:rsidP="009F5982">
            <w:pPr>
              <w:pStyle w:val="Nessunaspaziatura"/>
              <w:rPr>
                <w:rFonts w:ascii="Arial" w:hAnsi="Arial" w:cs="Arial"/>
                <w:b/>
                <w:i/>
                <w:sz w:val="18"/>
                <w:szCs w:val="18"/>
              </w:rPr>
            </w:pPr>
            <w:r w:rsidRPr="00725A7A">
              <w:rPr>
                <w:rFonts w:ascii="Arial" w:hAnsi="Arial" w:cs="Arial"/>
                <w:b/>
                <w:i/>
                <w:sz w:val="18"/>
                <w:szCs w:val="18"/>
              </w:rPr>
              <w:t xml:space="preserve">ERRORE PRESET:  </w:t>
            </w:r>
          </w:p>
          <w:p w14:paraId="18C8046C" w14:textId="77777777" w:rsidR="00176392" w:rsidRPr="003B3E73" w:rsidRDefault="00176392" w:rsidP="009F5982">
            <w:pPr>
              <w:pStyle w:val="Nessunaspaziatura"/>
              <w:rPr>
                <w:rFonts w:ascii="Arial" w:hAnsi="Arial" w:cs="Arial"/>
                <w:b/>
                <w:i/>
                <w:sz w:val="18"/>
                <w:szCs w:val="18"/>
              </w:rPr>
            </w:pPr>
            <w:r w:rsidRPr="00725A7A">
              <w:rPr>
                <w:rFonts w:ascii="Arial" w:hAnsi="Arial" w:cs="Arial"/>
                <w:b/>
                <w:i/>
                <w:sz w:val="18"/>
                <w:szCs w:val="18"/>
              </w:rPr>
              <w:t>ALT OPERATORE</w:t>
            </w:r>
          </w:p>
        </w:tc>
        <w:tc>
          <w:tcPr>
            <w:tcW w:w="7848" w:type="dxa"/>
            <w:vAlign w:val="center"/>
          </w:tcPr>
          <w:p w14:paraId="4C5E4F38" w14:textId="77777777" w:rsidR="00176392" w:rsidRPr="002B1E06" w:rsidRDefault="00176392" w:rsidP="009F5982">
            <w:pPr>
              <w:pStyle w:val="Didascalia"/>
            </w:pPr>
            <w:r>
              <w:t>(causa) nell’abbassamento sul sensore, l’operatore ha premuto un tasto del telecomando; questo arresta l’operazione di preset;</w:t>
            </w:r>
          </w:p>
          <w:p w14:paraId="5911E2B8" w14:textId="77777777" w:rsidR="00176392" w:rsidRPr="002B1E06" w:rsidRDefault="00176392" w:rsidP="009F5982">
            <w:pPr>
              <w:pStyle w:val="Didascalia"/>
            </w:pPr>
            <w:r w:rsidRPr="002B1E06">
              <w:t>(azione)</w:t>
            </w:r>
            <w:r>
              <w:t xml:space="preserve"> </w:t>
            </w:r>
            <w:r w:rsidRPr="002B1E06">
              <w:t>ripetere l’operazione.</w:t>
            </w:r>
          </w:p>
        </w:tc>
      </w:tr>
      <w:tr w:rsidR="00176392" w14:paraId="47F05093" w14:textId="77777777" w:rsidTr="00DE70E1">
        <w:tc>
          <w:tcPr>
            <w:tcW w:w="2006" w:type="dxa"/>
            <w:vAlign w:val="center"/>
          </w:tcPr>
          <w:p w14:paraId="3DF5C8E1" w14:textId="77777777" w:rsidR="00176392" w:rsidRPr="003B3E73" w:rsidRDefault="00176392" w:rsidP="009F5982">
            <w:pPr>
              <w:pStyle w:val="Nessunaspaziatura"/>
              <w:rPr>
                <w:rFonts w:ascii="Arial" w:hAnsi="Arial" w:cs="Arial"/>
                <w:b/>
                <w:i/>
                <w:sz w:val="18"/>
                <w:szCs w:val="18"/>
              </w:rPr>
            </w:pPr>
            <w:r w:rsidRPr="00725A7A">
              <w:rPr>
                <w:rFonts w:ascii="Arial" w:hAnsi="Arial" w:cs="Arial"/>
                <w:b/>
                <w:i/>
                <w:sz w:val="18"/>
                <w:szCs w:val="18"/>
              </w:rPr>
              <w:t>ERRORE PRESET:  CHECK SENSORE</w:t>
            </w:r>
          </w:p>
        </w:tc>
        <w:tc>
          <w:tcPr>
            <w:tcW w:w="7848" w:type="dxa"/>
            <w:vAlign w:val="center"/>
          </w:tcPr>
          <w:p w14:paraId="19283263" w14:textId="77777777" w:rsidR="00176392" w:rsidRPr="002B1E06" w:rsidRDefault="00176392" w:rsidP="009F5982">
            <w:pPr>
              <w:pStyle w:val="Didascalia"/>
            </w:pPr>
            <w:r>
              <w:t>(causa) nell’abbassamento in rapido sul sensore, è stato rilevato il contatto prima di raggiungere la quota di abbassamento in rapido indicata nei parametri di Preset</w:t>
            </w:r>
            <w:r w:rsidRPr="002B1E06">
              <w:t>;</w:t>
            </w:r>
          </w:p>
          <w:p w14:paraId="3621C0DB" w14:textId="77777777" w:rsidR="00176392" w:rsidRPr="002B1E06" w:rsidRDefault="00176392" w:rsidP="009F5982">
            <w:pPr>
              <w:pStyle w:val="Didascalia"/>
            </w:pPr>
            <w:r w:rsidRPr="002B1E06">
              <w:t>(azione)</w:t>
            </w:r>
            <w:r>
              <w:t xml:space="preserve"> controllare i parametri e</w:t>
            </w:r>
            <w:r w:rsidRPr="002B1E06">
              <w:t xml:space="preserve"> ripetere l’operazione.</w:t>
            </w:r>
          </w:p>
        </w:tc>
      </w:tr>
      <w:tr w:rsidR="00176392" w14:paraId="01A4D8E0" w14:textId="77777777" w:rsidTr="00DE70E1">
        <w:tc>
          <w:tcPr>
            <w:tcW w:w="2006" w:type="dxa"/>
            <w:vAlign w:val="center"/>
          </w:tcPr>
          <w:p w14:paraId="694FE806" w14:textId="77777777" w:rsidR="00176392" w:rsidRPr="00725A7A" w:rsidRDefault="00176392" w:rsidP="009F5982">
            <w:pPr>
              <w:pStyle w:val="Nessunaspaziatura"/>
              <w:rPr>
                <w:rFonts w:ascii="Arial" w:hAnsi="Arial" w:cs="Arial"/>
                <w:b/>
                <w:i/>
                <w:sz w:val="18"/>
                <w:szCs w:val="18"/>
              </w:rPr>
            </w:pPr>
            <w:r w:rsidRPr="006D2B21">
              <w:rPr>
                <w:rFonts w:ascii="Arial" w:hAnsi="Arial" w:cs="Arial"/>
                <w:b/>
                <w:i/>
                <w:sz w:val="18"/>
                <w:szCs w:val="18"/>
              </w:rPr>
              <w:t>PERICOLO INTEGRITA' CALIBRO</w:t>
            </w:r>
          </w:p>
        </w:tc>
        <w:tc>
          <w:tcPr>
            <w:tcW w:w="7848" w:type="dxa"/>
            <w:vAlign w:val="center"/>
          </w:tcPr>
          <w:p w14:paraId="3985191A" w14:textId="77777777" w:rsidR="00176392" w:rsidRPr="002B1E06" w:rsidRDefault="00176392" w:rsidP="009F5982">
            <w:pPr>
              <w:pStyle w:val="Didascalia"/>
            </w:pPr>
            <w:r>
              <w:t>(causa) la misura del calibro lineare ha superato 9 mm su 10 mm di corsa totale</w:t>
            </w:r>
            <w:r w:rsidRPr="002B1E06">
              <w:t>;</w:t>
            </w:r>
          </w:p>
          <w:p w14:paraId="4220DC01" w14:textId="77777777" w:rsidR="00176392" w:rsidRDefault="00176392" w:rsidP="009F5982">
            <w:pPr>
              <w:pStyle w:val="Didascalia"/>
            </w:pPr>
            <w:r w:rsidRPr="002B1E06">
              <w:t>(azione)</w:t>
            </w:r>
            <w:r>
              <w:t xml:space="preserve"> comandare l’azzeramento degli assi</w:t>
            </w:r>
            <w:r w:rsidRPr="002B1E06">
              <w:t>.</w:t>
            </w:r>
          </w:p>
        </w:tc>
      </w:tr>
    </w:tbl>
    <w:p w14:paraId="320F6F5F" w14:textId="60BA868D" w:rsidR="00DE70E1" w:rsidRDefault="00DE70E1" w:rsidP="009F5982">
      <w:pPr>
        <w:pStyle w:val="Titolo3"/>
      </w:pPr>
      <w:r>
        <w:t>Allarmi elettromandrino</w:t>
      </w:r>
    </w:p>
    <w:tbl>
      <w:tblPr>
        <w:tblStyle w:val="Grigliatabella"/>
        <w:tblW w:w="0" w:type="auto"/>
        <w:tblLook w:val="04A0" w:firstRow="1" w:lastRow="0" w:firstColumn="1" w:lastColumn="0" w:noHBand="0" w:noVBand="1"/>
      </w:tblPr>
      <w:tblGrid>
        <w:gridCol w:w="2006"/>
        <w:gridCol w:w="7848"/>
      </w:tblGrid>
      <w:tr w:rsidR="00176392" w14:paraId="6258148C" w14:textId="77777777" w:rsidTr="00DE70E1">
        <w:tc>
          <w:tcPr>
            <w:tcW w:w="2006" w:type="dxa"/>
            <w:vAlign w:val="center"/>
          </w:tcPr>
          <w:p w14:paraId="02E1AFCF"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ALLARME INVERTER</w:t>
            </w:r>
          </w:p>
        </w:tc>
        <w:tc>
          <w:tcPr>
            <w:tcW w:w="7848" w:type="dxa"/>
            <w:vAlign w:val="center"/>
          </w:tcPr>
          <w:p w14:paraId="27224023" w14:textId="77777777" w:rsidR="00176392" w:rsidRPr="002B1E06" w:rsidRDefault="00176392" w:rsidP="009F5982">
            <w:pPr>
              <w:pStyle w:val="Didascalia"/>
            </w:pPr>
            <w:r w:rsidRPr="002B1E06">
              <w:t xml:space="preserve">(causa) l’inverter è in condizione di allarme; </w:t>
            </w:r>
          </w:p>
          <w:p w14:paraId="68035170" w14:textId="77777777" w:rsidR="00176392" w:rsidRPr="002B1E06" w:rsidRDefault="00176392" w:rsidP="009F5982">
            <w:pPr>
              <w:pStyle w:val="Didascalia"/>
            </w:pPr>
            <w:r w:rsidRPr="002B1E06">
              <w:t>(azione) arrestare la lavorazione, controllare che il mandrino ruoti liberamente, controllare la temperatura del mandrino, premere il pulsante di emergenza per qualche secondo e quindi ripristinarlo.</w:t>
            </w:r>
          </w:p>
        </w:tc>
      </w:tr>
      <w:tr w:rsidR="00176392" w14:paraId="70F0AAA2" w14:textId="77777777" w:rsidTr="00DE70E1">
        <w:tc>
          <w:tcPr>
            <w:tcW w:w="2006" w:type="dxa"/>
            <w:vAlign w:val="center"/>
          </w:tcPr>
          <w:p w14:paraId="6819170C"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ALLARME FLUSSO CONDIZIONAMENTO</w:t>
            </w:r>
          </w:p>
        </w:tc>
        <w:tc>
          <w:tcPr>
            <w:tcW w:w="7848" w:type="dxa"/>
            <w:vAlign w:val="center"/>
          </w:tcPr>
          <w:p w14:paraId="25961F8C" w14:textId="77777777" w:rsidR="00176392" w:rsidRPr="002B1E06" w:rsidRDefault="00176392" w:rsidP="009F5982">
            <w:pPr>
              <w:pStyle w:val="Didascalia"/>
            </w:pPr>
            <w:r w:rsidRPr="002B1E06">
              <w:t>(causa) è diminuito il flusso del liquido di raffreddamento del mandrino;</w:t>
            </w:r>
          </w:p>
          <w:p w14:paraId="0B44FED3" w14:textId="77777777" w:rsidR="00176392" w:rsidRPr="002B1E06" w:rsidRDefault="00176392" w:rsidP="009F5982">
            <w:pPr>
              <w:pStyle w:val="Didascalia"/>
            </w:pPr>
            <w:r w:rsidRPr="002B1E06">
              <w:t>(azione) controllare il livello del liquido e il funzionamento della pompa.</w:t>
            </w:r>
          </w:p>
        </w:tc>
      </w:tr>
      <w:tr w:rsidR="00176392" w14:paraId="220BFEAD" w14:textId="77777777" w:rsidTr="00DE70E1">
        <w:tc>
          <w:tcPr>
            <w:tcW w:w="2006" w:type="dxa"/>
            <w:vAlign w:val="center"/>
          </w:tcPr>
          <w:p w14:paraId="5BCEFBB7"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ALLARME TEMPERATURA CONDIZIONAMENTO</w:t>
            </w:r>
          </w:p>
        </w:tc>
        <w:tc>
          <w:tcPr>
            <w:tcW w:w="7848" w:type="dxa"/>
            <w:vAlign w:val="center"/>
          </w:tcPr>
          <w:p w14:paraId="2E9B86DB" w14:textId="77777777" w:rsidR="00176392" w:rsidRPr="002B1E06" w:rsidRDefault="00176392" w:rsidP="009F5982">
            <w:pPr>
              <w:pStyle w:val="Didascalia"/>
            </w:pPr>
            <w:r w:rsidRPr="002B1E06">
              <w:t>(causa) la temperatura del liquido di raffreddamento del mandrino ha superato il limite impostato nel termostato;</w:t>
            </w:r>
          </w:p>
          <w:p w14:paraId="1F913E33" w14:textId="77777777" w:rsidR="00176392" w:rsidRPr="002B1E06" w:rsidRDefault="00176392" w:rsidP="009F5982">
            <w:pPr>
              <w:pStyle w:val="Didascalia"/>
            </w:pPr>
            <w:r w:rsidRPr="002B1E06">
              <w:t>(azione) controllare la programmazione del termostato, controllare il livello del liquido e il funzionamento della pompa.</w:t>
            </w:r>
          </w:p>
        </w:tc>
      </w:tr>
      <w:tr w:rsidR="00176392" w14:paraId="54E5C165" w14:textId="77777777" w:rsidTr="00DE70E1">
        <w:tc>
          <w:tcPr>
            <w:tcW w:w="2006" w:type="dxa"/>
            <w:vAlign w:val="center"/>
          </w:tcPr>
          <w:p w14:paraId="4135E5A6" w14:textId="77777777" w:rsidR="00176392" w:rsidRPr="003B3E73" w:rsidRDefault="00176392" w:rsidP="009F5982">
            <w:pPr>
              <w:pStyle w:val="Nessunaspaziatura"/>
              <w:rPr>
                <w:rFonts w:ascii="Arial" w:hAnsi="Arial" w:cs="Arial"/>
                <w:b/>
                <w:i/>
                <w:sz w:val="18"/>
                <w:szCs w:val="18"/>
              </w:rPr>
            </w:pPr>
            <w:r w:rsidRPr="003B3E73">
              <w:rPr>
                <w:rStyle w:val="Enfasicorsivo"/>
                <w:rFonts w:cs="Arial"/>
                <w:b/>
                <w:szCs w:val="18"/>
              </w:rPr>
              <w:t>ALLARME LIVELLO SPRAY</w:t>
            </w:r>
          </w:p>
        </w:tc>
        <w:tc>
          <w:tcPr>
            <w:tcW w:w="7848" w:type="dxa"/>
            <w:vAlign w:val="center"/>
          </w:tcPr>
          <w:p w14:paraId="4BB7F0FD" w14:textId="77777777" w:rsidR="00176392" w:rsidRPr="0021646F" w:rsidRDefault="00176392" w:rsidP="009F5982">
            <w:pPr>
              <w:pStyle w:val="Didascalia"/>
              <w:rPr>
                <w:rStyle w:val="Enfasicorsivo"/>
                <w:i/>
                <w:iCs w:val="0"/>
                <w:szCs w:val="18"/>
              </w:rPr>
            </w:pPr>
            <w:r w:rsidRPr="0021646F">
              <w:rPr>
                <w:rStyle w:val="Enfasicorsivo"/>
                <w:i/>
                <w:iCs w:val="0"/>
                <w:szCs w:val="18"/>
              </w:rPr>
              <w:t>(causa) mancanza di liquido nell’impianto di nebulizzazione;</w:t>
            </w:r>
          </w:p>
          <w:p w14:paraId="6AA4F206" w14:textId="77777777" w:rsidR="00176392" w:rsidRPr="0021646F" w:rsidRDefault="00176392" w:rsidP="009F5982">
            <w:pPr>
              <w:pStyle w:val="Didascalia"/>
              <w:rPr>
                <w:szCs w:val="18"/>
              </w:rPr>
            </w:pPr>
            <w:r w:rsidRPr="0021646F">
              <w:rPr>
                <w:rStyle w:val="Enfasicorsivo"/>
                <w:i/>
                <w:iCs w:val="0"/>
                <w:szCs w:val="18"/>
              </w:rPr>
              <w:t>(azione) ripristinare il livello del liquido;</w:t>
            </w:r>
          </w:p>
        </w:tc>
      </w:tr>
      <w:tr w:rsidR="00176392" w14:paraId="26629AE9" w14:textId="77777777" w:rsidTr="00DE70E1">
        <w:tc>
          <w:tcPr>
            <w:tcW w:w="2006" w:type="dxa"/>
            <w:vAlign w:val="center"/>
          </w:tcPr>
          <w:p w14:paraId="0D392B24" w14:textId="77777777" w:rsidR="00176392" w:rsidRPr="003B3E73" w:rsidRDefault="00176392" w:rsidP="009F5982">
            <w:pPr>
              <w:pStyle w:val="Nessunaspaziatura"/>
              <w:rPr>
                <w:rStyle w:val="Enfasicorsivo"/>
                <w:rFonts w:cs="Arial"/>
                <w:b/>
                <w:szCs w:val="18"/>
              </w:rPr>
            </w:pPr>
            <w:r w:rsidRPr="003B3E73">
              <w:rPr>
                <w:rFonts w:ascii="Arial" w:hAnsi="Arial" w:cs="Arial"/>
                <w:b/>
                <w:i/>
                <w:sz w:val="18"/>
                <w:szCs w:val="18"/>
              </w:rPr>
              <w:t>MANDRINO ACCESO! COMANDO IGNORATO</w:t>
            </w:r>
          </w:p>
        </w:tc>
        <w:tc>
          <w:tcPr>
            <w:tcW w:w="7848" w:type="dxa"/>
            <w:vAlign w:val="center"/>
          </w:tcPr>
          <w:p w14:paraId="6538C9AF" w14:textId="77777777" w:rsidR="00176392" w:rsidRPr="002B1E06" w:rsidRDefault="00176392" w:rsidP="009F5982">
            <w:pPr>
              <w:pStyle w:val="Didascalia"/>
            </w:pPr>
            <w:r w:rsidRPr="002B1E06">
              <w:t>(causa) è stata richiesta una funzionalità con il mandrino acceso;</w:t>
            </w:r>
          </w:p>
          <w:p w14:paraId="4E9E34F6" w14:textId="77777777" w:rsidR="00176392" w:rsidRPr="00312C82" w:rsidRDefault="00176392" w:rsidP="009F5982">
            <w:pPr>
              <w:pStyle w:val="Didascalia"/>
              <w:rPr>
                <w:rStyle w:val="Enfasicorsivo"/>
                <w:i/>
                <w:iCs w:val="0"/>
              </w:rPr>
            </w:pPr>
            <w:r w:rsidRPr="002B1E06">
              <w:t>(azione) spegnere il mandrino e ripetere l’operazione.</w:t>
            </w:r>
          </w:p>
        </w:tc>
      </w:tr>
    </w:tbl>
    <w:p w14:paraId="153057E5" w14:textId="6932DE3C" w:rsidR="00DE70E1" w:rsidRDefault="00DE70E1" w:rsidP="009F5982"/>
    <w:p w14:paraId="5F84A100" w14:textId="14C949B6" w:rsidR="00DE70E1" w:rsidRDefault="00DE70E1" w:rsidP="009F5982">
      <w:pPr>
        <w:pStyle w:val="Titolo3"/>
      </w:pPr>
      <w:r>
        <w:t>Allarmi dispositivi pneumatici</w:t>
      </w:r>
    </w:p>
    <w:tbl>
      <w:tblPr>
        <w:tblStyle w:val="Grigliatabella"/>
        <w:tblW w:w="0" w:type="auto"/>
        <w:tblLook w:val="04A0" w:firstRow="1" w:lastRow="0" w:firstColumn="1" w:lastColumn="0" w:noHBand="0" w:noVBand="1"/>
      </w:tblPr>
      <w:tblGrid>
        <w:gridCol w:w="2006"/>
        <w:gridCol w:w="7848"/>
      </w:tblGrid>
      <w:tr w:rsidR="00176392" w14:paraId="7BC81FAC" w14:textId="77777777" w:rsidTr="00DE70E1">
        <w:tc>
          <w:tcPr>
            <w:tcW w:w="2006" w:type="dxa"/>
            <w:vAlign w:val="center"/>
          </w:tcPr>
          <w:p w14:paraId="7AD96AD2" w14:textId="77777777" w:rsidR="00176392" w:rsidRPr="00F3151A" w:rsidRDefault="00176392" w:rsidP="009F5982">
            <w:pPr>
              <w:pStyle w:val="Nessunaspaziatura"/>
              <w:rPr>
                <w:rStyle w:val="Enfasicorsivo"/>
                <w:rFonts w:cs="Arial"/>
                <w:b/>
                <w:iCs w:val="0"/>
                <w:szCs w:val="18"/>
              </w:rPr>
            </w:pPr>
            <w:r>
              <w:rPr>
                <w:rFonts w:ascii="Arial" w:hAnsi="Arial" w:cs="Arial"/>
                <w:b/>
                <w:i/>
                <w:sz w:val="18"/>
                <w:szCs w:val="18"/>
              </w:rPr>
              <w:t>ALLARME</w:t>
            </w:r>
            <w:r w:rsidRPr="002F30F1">
              <w:rPr>
                <w:rFonts w:ascii="Arial" w:hAnsi="Arial" w:cs="Arial"/>
                <w:b/>
                <w:i/>
                <w:sz w:val="18"/>
                <w:szCs w:val="18"/>
              </w:rPr>
              <w:t xml:space="preserve"> PRESSIONE  IMPIANTO</w:t>
            </w:r>
          </w:p>
        </w:tc>
        <w:tc>
          <w:tcPr>
            <w:tcW w:w="7848" w:type="dxa"/>
            <w:vAlign w:val="center"/>
          </w:tcPr>
          <w:p w14:paraId="01E3FA7F" w14:textId="77777777" w:rsidR="00176392" w:rsidRPr="002B1E06" w:rsidRDefault="00176392" w:rsidP="009F5982">
            <w:pPr>
              <w:pStyle w:val="Didascalia"/>
            </w:pPr>
            <w:r w:rsidRPr="002B1E06">
              <w:t xml:space="preserve"> (causa) l’impianto dell’aria compressa è scarico;</w:t>
            </w:r>
          </w:p>
          <w:p w14:paraId="220D8586" w14:textId="77777777" w:rsidR="00176392" w:rsidRPr="00F3151A" w:rsidRDefault="00176392" w:rsidP="009F5982">
            <w:pPr>
              <w:pStyle w:val="Didascalia"/>
              <w:rPr>
                <w:rStyle w:val="Enfasicorsivo"/>
                <w:i/>
                <w:iCs w:val="0"/>
              </w:rPr>
            </w:pPr>
            <w:r w:rsidRPr="002B1E06">
              <w:t>(azione) ripristinare la pressione dell’aria.</w:t>
            </w:r>
          </w:p>
        </w:tc>
      </w:tr>
      <w:tr w:rsidR="00176392" w14:paraId="5EFD4FB4" w14:textId="77777777" w:rsidTr="00DE70E1">
        <w:tc>
          <w:tcPr>
            <w:tcW w:w="2006" w:type="dxa"/>
            <w:vAlign w:val="center"/>
          </w:tcPr>
          <w:p w14:paraId="477410F4" w14:textId="77777777" w:rsidR="00176392" w:rsidRPr="003B3E73" w:rsidRDefault="00176392" w:rsidP="009F5982">
            <w:pPr>
              <w:pStyle w:val="Nessunaspaziatura"/>
              <w:rPr>
                <w:rStyle w:val="Enfasicorsivo"/>
                <w:rFonts w:cs="Arial"/>
                <w:b/>
                <w:szCs w:val="18"/>
              </w:rPr>
            </w:pPr>
            <w:r w:rsidRPr="003B3E73">
              <w:rPr>
                <w:rFonts w:ascii="Arial" w:hAnsi="Arial" w:cs="Arial"/>
                <w:b/>
                <w:i/>
                <w:sz w:val="18"/>
                <w:szCs w:val="18"/>
              </w:rPr>
              <w:t>ALLARME PNEUMATICA DIAMANTATRICE</w:t>
            </w:r>
            <w:r>
              <w:rPr>
                <w:rFonts w:ascii="Arial" w:hAnsi="Arial" w:cs="Arial"/>
                <w:b/>
                <w:i/>
                <w:sz w:val="18"/>
                <w:szCs w:val="18"/>
              </w:rPr>
              <w:t xml:space="preserve"> SATINATRICE</w:t>
            </w:r>
          </w:p>
        </w:tc>
        <w:tc>
          <w:tcPr>
            <w:tcW w:w="7848" w:type="dxa"/>
            <w:vAlign w:val="center"/>
          </w:tcPr>
          <w:p w14:paraId="4ABB4A10" w14:textId="77777777" w:rsidR="00176392" w:rsidRPr="002B1E06" w:rsidRDefault="00176392" w:rsidP="009F5982">
            <w:pPr>
              <w:pStyle w:val="Didascalia"/>
            </w:pPr>
            <w:r w:rsidRPr="002B1E06">
              <w:t xml:space="preserve">(causa) la diamantatrice </w:t>
            </w:r>
            <w:r>
              <w:t xml:space="preserve">o la satinatrice </w:t>
            </w:r>
            <w:r w:rsidRPr="002B1E06">
              <w:t>non si è sollevata per mancanza di aria compressa o per errore di lettura del sensore di posizione;</w:t>
            </w:r>
          </w:p>
          <w:p w14:paraId="0E153776" w14:textId="77777777" w:rsidR="00176392" w:rsidRPr="00F3151A" w:rsidRDefault="00176392" w:rsidP="009F5982">
            <w:pPr>
              <w:pStyle w:val="Didascalia"/>
              <w:rPr>
                <w:rStyle w:val="Enfasicorsivo"/>
                <w:i/>
                <w:iCs w:val="0"/>
              </w:rPr>
            </w:pPr>
            <w:r w:rsidRPr="002B1E06">
              <w:t>(azione) ripristinare la pressione dell’aria o controllare il sensore.</w:t>
            </w:r>
          </w:p>
        </w:tc>
      </w:tr>
      <w:tr w:rsidR="00176392" w14:paraId="7E62CE88" w14:textId="77777777" w:rsidTr="00DE70E1">
        <w:tc>
          <w:tcPr>
            <w:tcW w:w="2006" w:type="dxa"/>
            <w:vAlign w:val="center"/>
          </w:tcPr>
          <w:p w14:paraId="36E7A22E" w14:textId="77777777" w:rsidR="00176392" w:rsidRPr="003B3E73" w:rsidRDefault="00176392" w:rsidP="009F5982">
            <w:pPr>
              <w:pStyle w:val="Nessunaspaziatura"/>
              <w:rPr>
                <w:rStyle w:val="Enfasicorsivo"/>
                <w:rFonts w:cs="Arial"/>
                <w:b/>
                <w:szCs w:val="18"/>
              </w:rPr>
            </w:pPr>
            <w:r w:rsidRPr="003B3E73">
              <w:rPr>
                <w:rFonts w:ascii="Arial" w:hAnsi="Arial" w:cs="Arial"/>
                <w:b/>
                <w:i/>
                <w:sz w:val="18"/>
                <w:szCs w:val="18"/>
              </w:rPr>
              <w:t>ALLARME PNEUMATICA MANDRINI</w:t>
            </w:r>
          </w:p>
        </w:tc>
        <w:tc>
          <w:tcPr>
            <w:tcW w:w="7848" w:type="dxa"/>
            <w:vAlign w:val="center"/>
          </w:tcPr>
          <w:p w14:paraId="6F4586DD" w14:textId="77777777" w:rsidR="00176392" w:rsidRPr="002B1E06" w:rsidRDefault="00176392" w:rsidP="009F5982">
            <w:pPr>
              <w:pStyle w:val="Didascalia"/>
            </w:pPr>
            <w:r w:rsidRPr="002B1E06">
              <w:t>(causa) un mandrino pneumatico non si è sollevato per mancanza di aria compressa o per errore di lettura del sensore di posizione;</w:t>
            </w:r>
          </w:p>
          <w:p w14:paraId="5953C96A" w14:textId="77777777" w:rsidR="00176392" w:rsidRPr="00F3151A" w:rsidRDefault="00176392" w:rsidP="009F5982">
            <w:pPr>
              <w:pStyle w:val="Didascalia"/>
              <w:rPr>
                <w:rStyle w:val="Enfasicorsivo"/>
                <w:i/>
                <w:iCs w:val="0"/>
              </w:rPr>
            </w:pPr>
            <w:r w:rsidRPr="002B1E06">
              <w:t>(azione) ripristinare la pressione dell’aria o controllare il sensore.</w:t>
            </w:r>
          </w:p>
        </w:tc>
      </w:tr>
    </w:tbl>
    <w:p w14:paraId="7AA8B17F" w14:textId="06223409" w:rsidR="00DE70E1" w:rsidRDefault="00DE70E1" w:rsidP="009F5982">
      <w:pPr>
        <w:pStyle w:val="Titolo3"/>
      </w:pPr>
      <w:r>
        <w:lastRenderedPageBreak/>
        <w:t>Allarmi controllo temperatura</w:t>
      </w:r>
    </w:p>
    <w:tbl>
      <w:tblPr>
        <w:tblStyle w:val="Grigliatabella"/>
        <w:tblW w:w="0" w:type="auto"/>
        <w:tblLook w:val="04A0" w:firstRow="1" w:lastRow="0" w:firstColumn="1" w:lastColumn="0" w:noHBand="0" w:noVBand="1"/>
      </w:tblPr>
      <w:tblGrid>
        <w:gridCol w:w="2006"/>
        <w:gridCol w:w="7848"/>
      </w:tblGrid>
      <w:tr w:rsidR="00176392" w14:paraId="4B5303DC" w14:textId="77777777" w:rsidTr="00DE70E1">
        <w:tc>
          <w:tcPr>
            <w:tcW w:w="2006" w:type="dxa"/>
            <w:vAlign w:val="center"/>
          </w:tcPr>
          <w:p w14:paraId="42006DC4" w14:textId="77777777" w:rsidR="00176392" w:rsidRPr="003B3E73" w:rsidRDefault="00176392" w:rsidP="009F5982">
            <w:pPr>
              <w:pStyle w:val="Nessunaspaziatura"/>
              <w:rPr>
                <w:rStyle w:val="Enfasicorsivo"/>
                <w:rFonts w:cs="Arial"/>
                <w:b/>
                <w:szCs w:val="18"/>
              </w:rPr>
            </w:pPr>
            <w:r w:rsidRPr="00EB3ACF">
              <w:rPr>
                <w:rStyle w:val="Enfasicorsivo"/>
                <w:rFonts w:cs="Arial"/>
                <w:b/>
                <w:szCs w:val="18"/>
              </w:rPr>
              <w:t>ALLARME TEMP.   CHILLER</w:t>
            </w:r>
          </w:p>
        </w:tc>
        <w:tc>
          <w:tcPr>
            <w:tcW w:w="7848" w:type="dxa"/>
            <w:vAlign w:val="center"/>
          </w:tcPr>
          <w:p w14:paraId="257FDC16" w14:textId="77777777" w:rsidR="00176392" w:rsidRPr="002B1E06" w:rsidRDefault="00176392" w:rsidP="009F5982">
            <w:pPr>
              <w:pStyle w:val="Didascalia"/>
            </w:pPr>
            <w:r w:rsidRPr="002B1E06">
              <w:t>(causa) la temperatura del liquido di raffreddamento del mandrino ha superato il limite impostato ne</w:t>
            </w:r>
            <w:r>
              <w:t>i parametri di Controllo Allarmi</w:t>
            </w:r>
            <w:r w:rsidRPr="002B1E06">
              <w:t>;</w:t>
            </w:r>
          </w:p>
          <w:p w14:paraId="352AF057" w14:textId="77777777" w:rsidR="00176392" w:rsidRPr="0021646F" w:rsidRDefault="00176392" w:rsidP="009F5982">
            <w:pPr>
              <w:pStyle w:val="Didascalia"/>
              <w:rPr>
                <w:rStyle w:val="Enfasicorsivo"/>
                <w:i/>
                <w:iCs w:val="0"/>
                <w:szCs w:val="18"/>
              </w:rPr>
            </w:pPr>
            <w:r w:rsidRPr="002B1E06">
              <w:t xml:space="preserve">(azione) </w:t>
            </w:r>
            <w:r>
              <w:t xml:space="preserve">controllare il </w:t>
            </w:r>
            <w:r w:rsidRPr="002B1E06">
              <w:t>limite impostato ne</w:t>
            </w:r>
            <w:r>
              <w:t xml:space="preserve">i parametri di Controllo Allarmi, </w:t>
            </w:r>
            <w:r w:rsidRPr="002B1E06">
              <w:t>controllare il livello del liquido e il funzionamento della pompa.</w:t>
            </w:r>
          </w:p>
        </w:tc>
      </w:tr>
      <w:tr w:rsidR="00176392" w14:paraId="008B1005" w14:textId="77777777" w:rsidTr="00DE70E1">
        <w:tc>
          <w:tcPr>
            <w:tcW w:w="2006" w:type="dxa"/>
            <w:vAlign w:val="center"/>
          </w:tcPr>
          <w:p w14:paraId="4AC7E8FC" w14:textId="77777777" w:rsidR="00176392" w:rsidRPr="00EB3ACF" w:rsidRDefault="00176392" w:rsidP="009F5982">
            <w:pPr>
              <w:pStyle w:val="Nessunaspaziatura"/>
              <w:rPr>
                <w:rStyle w:val="Enfasicorsivo"/>
                <w:rFonts w:cs="Arial"/>
                <w:b/>
                <w:szCs w:val="18"/>
              </w:rPr>
            </w:pPr>
            <w:r w:rsidRPr="00EB3ACF">
              <w:rPr>
                <w:rStyle w:val="Enfasicorsivo"/>
                <w:rFonts w:cs="Arial"/>
                <w:b/>
                <w:szCs w:val="18"/>
              </w:rPr>
              <w:t>ALLARME TEMP.   ARMADIO</w:t>
            </w:r>
          </w:p>
        </w:tc>
        <w:tc>
          <w:tcPr>
            <w:tcW w:w="7848" w:type="dxa"/>
            <w:vAlign w:val="center"/>
          </w:tcPr>
          <w:p w14:paraId="7241F21F" w14:textId="77777777" w:rsidR="00176392" w:rsidRPr="002B1E06" w:rsidRDefault="00176392" w:rsidP="009F5982">
            <w:pPr>
              <w:pStyle w:val="Didascalia"/>
            </w:pPr>
            <w:r w:rsidRPr="002B1E06">
              <w:t xml:space="preserve">(causa) la temperatura </w:t>
            </w:r>
            <w:r>
              <w:t xml:space="preserve">all’interno dell’armadio elettrico </w:t>
            </w:r>
            <w:r w:rsidRPr="002B1E06">
              <w:t>ha superato il limite impostato ne</w:t>
            </w:r>
            <w:r>
              <w:t>i parametri di Controllo Allarmi</w:t>
            </w:r>
            <w:r w:rsidRPr="002B1E06">
              <w:t>;</w:t>
            </w:r>
          </w:p>
          <w:p w14:paraId="66F282A6" w14:textId="77777777" w:rsidR="00176392" w:rsidRPr="002B1E06" w:rsidRDefault="00176392" w:rsidP="009F5982">
            <w:pPr>
              <w:pStyle w:val="Didascalia"/>
            </w:pPr>
            <w:r w:rsidRPr="002B1E06">
              <w:t xml:space="preserve">(azione) </w:t>
            </w:r>
            <w:r>
              <w:t xml:space="preserve">controllare il </w:t>
            </w:r>
            <w:r w:rsidRPr="002B1E06">
              <w:t>limite impostato ne</w:t>
            </w:r>
            <w:r>
              <w:t xml:space="preserve">i parametri di Controllo Allarmi, </w:t>
            </w:r>
            <w:r w:rsidRPr="002B1E06">
              <w:t xml:space="preserve">controllare il funzionamento della </w:t>
            </w:r>
            <w:r>
              <w:t>ventola di aspirazione</w:t>
            </w:r>
            <w:r w:rsidRPr="002B1E06">
              <w:t>.</w:t>
            </w:r>
          </w:p>
        </w:tc>
      </w:tr>
    </w:tbl>
    <w:p w14:paraId="34AE5604" w14:textId="01FC4A82" w:rsidR="00DE70E1" w:rsidRDefault="00DE70E1" w:rsidP="009F5982">
      <w:pPr>
        <w:pStyle w:val="Titolo3"/>
      </w:pPr>
      <w:r>
        <w:t>Allarmi accessorio cambio utensile</w:t>
      </w:r>
    </w:p>
    <w:tbl>
      <w:tblPr>
        <w:tblStyle w:val="Grigliatabella"/>
        <w:tblW w:w="0" w:type="auto"/>
        <w:tblLook w:val="04A0" w:firstRow="1" w:lastRow="0" w:firstColumn="1" w:lastColumn="0" w:noHBand="0" w:noVBand="1"/>
      </w:tblPr>
      <w:tblGrid>
        <w:gridCol w:w="2006"/>
        <w:gridCol w:w="7848"/>
      </w:tblGrid>
      <w:tr w:rsidR="00176392" w14:paraId="5FA39D3B" w14:textId="77777777" w:rsidTr="00DE70E1">
        <w:tc>
          <w:tcPr>
            <w:tcW w:w="2006" w:type="dxa"/>
            <w:vAlign w:val="center"/>
          </w:tcPr>
          <w:p w14:paraId="2C970534"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PROBLEMI AL MAGAZZINO UTENSILI</w:t>
            </w:r>
          </w:p>
        </w:tc>
        <w:tc>
          <w:tcPr>
            <w:tcW w:w="7848" w:type="dxa"/>
            <w:vAlign w:val="center"/>
          </w:tcPr>
          <w:p w14:paraId="38AF5D61" w14:textId="77777777" w:rsidR="00176392" w:rsidRPr="004D17DC" w:rsidRDefault="00176392" w:rsidP="009F5982">
            <w:pPr>
              <w:pStyle w:val="Didascalia"/>
            </w:pPr>
            <w:r w:rsidRPr="004D17DC">
              <w:t>(causa) l’impianto dell’aria compressa è scarico oppure il magazzino non ha raggiunto la posizione richiesta (errore nella lettura dei sensori di posizione);</w:t>
            </w:r>
          </w:p>
          <w:p w14:paraId="3A9E22A3" w14:textId="77777777" w:rsidR="00176392" w:rsidRPr="004D17DC" w:rsidRDefault="00176392" w:rsidP="009F5982">
            <w:pPr>
              <w:pStyle w:val="Didascalia"/>
            </w:pPr>
            <w:r w:rsidRPr="004D17DC">
              <w:t>(azione) ripristinare la pressione dell’aria o controllare i sensori del magazzino utensile.</w:t>
            </w:r>
          </w:p>
        </w:tc>
      </w:tr>
      <w:tr w:rsidR="00176392" w14:paraId="316C854F" w14:textId="77777777" w:rsidTr="00DE70E1">
        <w:tc>
          <w:tcPr>
            <w:tcW w:w="2006" w:type="dxa"/>
            <w:vAlign w:val="center"/>
          </w:tcPr>
          <w:p w14:paraId="22D3CE5B"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CONO NON INSERITO</w:t>
            </w:r>
          </w:p>
        </w:tc>
        <w:tc>
          <w:tcPr>
            <w:tcW w:w="7848" w:type="dxa"/>
            <w:vAlign w:val="center"/>
          </w:tcPr>
          <w:p w14:paraId="32A03E71" w14:textId="77777777" w:rsidR="00176392" w:rsidRPr="004D17DC" w:rsidRDefault="00176392" w:rsidP="009F5982">
            <w:pPr>
              <w:pStyle w:val="Didascalia"/>
            </w:pPr>
            <w:r w:rsidRPr="004D17DC">
              <w:t>(causa) è stata richiesta una operazione con il mandrino senza il cono non inserito;</w:t>
            </w:r>
          </w:p>
          <w:p w14:paraId="48885688" w14:textId="77777777" w:rsidR="00176392" w:rsidRPr="004D17DC" w:rsidRDefault="00176392" w:rsidP="009F5982">
            <w:pPr>
              <w:pStyle w:val="Didascalia"/>
            </w:pPr>
            <w:r w:rsidRPr="004D17DC">
              <w:t>(azione) controllare lo stato del cono inserito nei parametri del magazzino utensili.</w:t>
            </w:r>
          </w:p>
        </w:tc>
      </w:tr>
      <w:tr w:rsidR="00176392" w14:paraId="79331689" w14:textId="77777777" w:rsidTr="00DE70E1">
        <w:tc>
          <w:tcPr>
            <w:tcW w:w="2006" w:type="dxa"/>
            <w:vAlign w:val="center"/>
          </w:tcPr>
          <w:p w14:paraId="2B4302BD"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CONO GIA’ INSERITO</w:t>
            </w:r>
          </w:p>
        </w:tc>
        <w:tc>
          <w:tcPr>
            <w:tcW w:w="7848" w:type="dxa"/>
            <w:vAlign w:val="center"/>
          </w:tcPr>
          <w:p w14:paraId="44CCDABC" w14:textId="77777777" w:rsidR="00176392" w:rsidRPr="004D17DC" w:rsidRDefault="00176392" w:rsidP="009F5982">
            <w:pPr>
              <w:pStyle w:val="Didascalia"/>
            </w:pPr>
            <w:r w:rsidRPr="004D17DC">
              <w:t>(causa) è stata richiesta una operazione di prelievo cono con un cono già inserito nel mandrino;</w:t>
            </w:r>
          </w:p>
          <w:p w14:paraId="01F0427B" w14:textId="77777777" w:rsidR="00176392" w:rsidRPr="004D17DC" w:rsidRDefault="00176392" w:rsidP="009F5982">
            <w:pPr>
              <w:pStyle w:val="Didascalia"/>
            </w:pPr>
            <w:r w:rsidRPr="004D17DC">
              <w:t>(azione) controllare lo stato del cono inserito nei parametri del magazzino utensili.</w:t>
            </w:r>
          </w:p>
        </w:tc>
      </w:tr>
      <w:tr w:rsidR="00176392" w14:paraId="6254AEED" w14:textId="77777777" w:rsidTr="00DE70E1">
        <w:tc>
          <w:tcPr>
            <w:tcW w:w="2006" w:type="dxa"/>
            <w:vAlign w:val="center"/>
          </w:tcPr>
          <w:p w14:paraId="37F48C45" w14:textId="77777777" w:rsidR="00176392" w:rsidRPr="003B3E73" w:rsidRDefault="00176392" w:rsidP="009F5982">
            <w:pPr>
              <w:pStyle w:val="Paragrafoelenco"/>
              <w:ind w:left="0"/>
              <w:rPr>
                <w:rFonts w:ascii="Arial" w:hAnsi="Arial" w:cs="Arial"/>
                <w:b/>
                <w:i/>
                <w:sz w:val="18"/>
                <w:szCs w:val="18"/>
              </w:rPr>
            </w:pPr>
            <w:r w:rsidRPr="003B3E73">
              <w:rPr>
                <w:rFonts w:ascii="Arial" w:hAnsi="Arial" w:cs="Arial"/>
                <w:b/>
                <w:i/>
                <w:sz w:val="18"/>
                <w:szCs w:val="18"/>
              </w:rPr>
              <w:t>TORRETTA VUOTA</w:t>
            </w:r>
          </w:p>
        </w:tc>
        <w:tc>
          <w:tcPr>
            <w:tcW w:w="7848" w:type="dxa"/>
            <w:vAlign w:val="center"/>
          </w:tcPr>
          <w:p w14:paraId="3BB5FF45" w14:textId="77777777" w:rsidR="00176392" w:rsidRPr="002B1E06" w:rsidRDefault="00176392" w:rsidP="009F5982">
            <w:pPr>
              <w:pStyle w:val="Didascalia"/>
            </w:pPr>
            <w:r w:rsidRPr="002B1E06">
              <w:t xml:space="preserve">(causa) è stata richiesta una operazione di prelievo cono da una torretta vuota; </w:t>
            </w:r>
          </w:p>
          <w:p w14:paraId="500EC97D" w14:textId="77777777" w:rsidR="00176392" w:rsidRPr="002B1E06" w:rsidRDefault="00176392" w:rsidP="009F5982">
            <w:pPr>
              <w:pStyle w:val="Didascalia"/>
            </w:pPr>
            <w:r w:rsidRPr="002B1E06">
              <w:t>(azione) controllare lo stato delle torrette nei parametri del magazzino utensili.</w:t>
            </w:r>
          </w:p>
        </w:tc>
      </w:tr>
      <w:tr w:rsidR="00176392" w14:paraId="7EDE2ECA" w14:textId="77777777" w:rsidTr="00DE70E1">
        <w:tc>
          <w:tcPr>
            <w:tcW w:w="2006" w:type="dxa"/>
            <w:vAlign w:val="center"/>
          </w:tcPr>
          <w:p w14:paraId="65C7B73A" w14:textId="77777777" w:rsidR="00176392" w:rsidRPr="003B3E73" w:rsidRDefault="00176392" w:rsidP="009F5982">
            <w:pPr>
              <w:pStyle w:val="Nessunaspaziatura"/>
              <w:rPr>
                <w:rFonts w:ascii="Arial" w:hAnsi="Arial" w:cs="Arial"/>
                <w:b/>
                <w:i/>
                <w:sz w:val="18"/>
                <w:szCs w:val="18"/>
              </w:rPr>
            </w:pPr>
            <w:r w:rsidRPr="003B3E73">
              <w:rPr>
                <w:rFonts w:ascii="Arial" w:hAnsi="Arial" w:cs="Arial"/>
                <w:b/>
                <w:i/>
                <w:sz w:val="18"/>
                <w:szCs w:val="18"/>
              </w:rPr>
              <w:t>TORRETTA OCCUPATA</w:t>
            </w:r>
          </w:p>
        </w:tc>
        <w:tc>
          <w:tcPr>
            <w:tcW w:w="7848" w:type="dxa"/>
            <w:vAlign w:val="center"/>
          </w:tcPr>
          <w:p w14:paraId="39CD12F3" w14:textId="77777777" w:rsidR="00176392" w:rsidRPr="002B1E06" w:rsidRDefault="00176392" w:rsidP="009F5982">
            <w:pPr>
              <w:pStyle w:val="Didascalia"/>
            </w:pPr>
            <w:r w:rsidRPr="002B1E06">
              <w:t>(causa) è stata richiesta una operazione di deposito cono in una torretta occupata;</w:t>
            </w:r>
          </w:p>
          <w:p w14:paraId="0B5CB6D1" w14:textId="77777777" w:rsidR="00176392" w:rsidRPr="002B1E06" w:rsidRDefault="00176392" w:rsidP="009F5982">
            <w:pPr>
              <w:pStyle w:val="Didascalia"/>
            </w:pPr>
            <w:r w:rsidRPr="002B1E06">
              <w:t>(azione) controllare lo stato delle torrette nei parametri del magazzino utensili.</w:t>
            </w:r>
          </w:p>
        </w:tc>
      </w:tr>
      <w:tr w:rsidR="00176392" w14:paraId="285A5AA8" w14:textId="77777777" w:rsidTr="00DE70E1">
        <w:tc>
          <w:tcPr>
            <w:tcW w:w="2006" w:type="dxa"/>
            <w:vAlign w:val="center"/>
          </w:tcPr>
          <w:p w14:paraId="2CB5E46F" w14:textId="77777777" w:rsidR="00176392" w:rsidRPr="003B3E73" w:rsidRDefault="00176392" w:rsidP="009F5982">
            <w:pPr>
              <w:pStyle w:val="Paragrafoelenco"/>
              <w:ind w:left="0"/>
              <w:rPr>
                <w:rFonts w:ascii="Arial" w:hAnsi="Arial" w:cs="Arial"/>
                <w:b/>
                <w:i/>
                <w:sz w:val="18"/>
                <w:szCs w:val="18"/>
              </w:rPr>
            </w:pPr>
            <w:r w:rsidRPr="003B3E73">
              <w:rPr>
                <w:rFonts w:ascii="Arial" w:hAnsi="Arial" w:cs="Arial"/>
                <w:b/>
                <w:i/>
                <w:sz w:val="18"/>
                <w:szCs w:val="18"/>
              </w:rPr>
              <w:t>NUMERO DI TORRETTA ERRATO</w:t>
            </w:r>
          </w:p>
        </w:tc>
        <w:tc>
          <w:tcPr>
            <w:tcW w:w="7848" w:type="dxa"/>
            <w:vAlign w:val="center"/>
          </w:tcPr>
          <w:p w14:paraId="59094346" w14:textId="77777777" w:rsidR="00176392" w:rsidRPr="004D17DC" w:rsidRDefault="00176392" w:rsidP="009F5982">
            <w:pPr>
              <w:pStyle w:val="Didascalia"/>
            </w:pPr>
            <w:r w:rsidRPr="004D17DC">
              <w:t xml:space="preserve">(causa) è stata richiesta una operazione di cambio utensile con un numero di torretta errato; </w:t>
            </w:r>
          </w:p>
          <w:p w14:paraId="5366C32C" w14:textId="77777777" w:rsidR="00176392" w:rsidRPr="004D17DC" w:rsidRDefault="00176392" w:rsidP="009F5982">
            <w:pPr>
              <w:pStyle w:val="Didascalia"/>
            </w:pPr>
            <w:r w:rsidRPr="004D17DC">
              <w:t>(azione) verificare il percorso utensile.</w:t>
            </w:r>
          </w:p>
        </w:tc>
      </w:tr>
      <w:tr w:rsidR="00176392" w14:paraId="5ABEE1C7" w14:textId="77777777" w:rsidTr="00DE70E1">
        <w:tc>
          <w:tcPr>
            <w:tcW w:w="2006" w:type="dxa"/>
            <w:vAlign w:val="center"/>
          </w:tcPr>
          <w:p w14:paraId="2D54B98C" w14:textId="77777777" w:rsidR="00176392" w:rsidRPr="005765B6" w:rsidRDefault="00176392" w:rsidP="009F5982">
            <w:pPr>
              <w:pStyle w:val="Paragrafoelenco"/>
              <w:ind w:left="0"/>
              <w:rPr>
                <w:rStyle w:val="Enfasicorsivo"/>
                <w:rFonts w:cs="Arial"/>
                <w:szCs w:val="18"/>
              </w:rPr>
            </w:pPr>
            <w:r w:rsidRPr="003B3E73">
              <w:rPr>
                <w:rFonts w:ascii="Arial" w:hAnsi="Arial" w:cs="Arial"/>
                <w:b/>
                <w:i/>
                <w:sz w:val="18"/>
                <w:szCs w:val="18"/>
              </w:rPr>
              <w:t>ASSE Y PERICOLO DI COLLISIONE</w:t>
            </w:r>
          </w:p>
        </w:tc>
        <w:tc>
          <w:tcPr>
            <w:tcW w:w="7848" w:type="dxa"/>
            <w:vAlign w:val="center"/>
          </w:tcPr>
          <w:p w14:paraId="265EF386" w14:textId="77777777" w:rsidR="00176392" w:rsidRPr="002B1E06" w:rsidRDefault="00176392" w:rsidP="009F5982">
            <w:pPr>
              <w:pStyle w:val="Didascalia"/>
            </w:pPr>
            <w:r w:rsidRPr="002B1E06">
              <w:t>(causa) è stata richiesta l’apertura del magazzino utensili con il mandrino troppo vicino;</w:t>
            </w:r>
          </w:p>
          <w:p w14:paraId="23B10FFB" w14:textId="77777777" w:rsidR="00176392" w:rsidRPr="004D17DC" w:rsidRDefault="00176392" w:rsidP="009F5982">
            <w:pPr>
              <w:pStyle w:val="Didascalia"/>
              <w:rPr>
                <w:rStyle w:val="Enfasicorsivo"/>
                <w:rFonts w:cs="Arial"/>
                <w:iCs w:val="0"/>
                <w:szCs w:val="18"/>
              </w:rPr>
            </w:pPr>
            <w:r w:rsidRPr="002B1E06">
              <w:t>(azione) allontanare il mandrino lungo y.</w:t>
            </w:r>
          </w:p>
        </w:tc>
      </w:tr>
      <w:tr w:rsidR="00176392" w14:paraId="00FD3D03" w14:textId="77777777" w:rsidTr="00DE70E1">
        <w:tc>
          <w:tcPr>
            <w:tcW w:w="2006" w:type="dxa"/>
            <w:vAlign w:val="center"/>
          </w:tcPr>
          <w:p w14:paraId="67E88813" w14:textId="77777777" w:rsidR="00176392" w:rsidRPr="003B3E73" w:rsidRDefault="00176392" w:rsidP="009F5982">
            <w:pPr>
              <w:pStyle w:val="Paragrafoelenco"/>
              <w:ind w:left="0"/>
              <w:rPr>
                <w:rFonts w:ascii="Arial" w:hAnsi="Arial" w:cs="Arial"/>
                <w:b/>
                <w:i/>
                <w:sz w:val="18"/>
                <w:szCs w:val="18"/>
              </w:rPr>
            </w:pPr>
            <w:r w:rsidRPr="003B3E73">
              <w:rPr>
                <w:rFonts w:ascii="Arial" w:hAnsi="Arial" w:cs="Arial"/>
                <w:b/>
                <w:i/>
                <w:sz w:val="18"/>
                <w:szCs w:val="18"/>
              </w:rPr>
              <w:t>RIENTRARE MAG. UTENSILI</w:t>
            </w:r>
          </w:p>
        </w:tc>
        <w:tc>
          <w:tcPr>
            <w:tcW w:w="7848" w:type="dxa"/>
            <w:vAlign w:val="center"/>
          </w:tcPr>
          <w:p w14:paraId="5EB9399C" w14:textId="77777777" w:rsidR="00176392" w:rsidRPr="002B1E06" w:rsidRDefault="00176392" w:rsidP="009F5982">
            <w:pPr>
              <w:pStyle w:val="Didascalia"/>
            </w:pPr>
            <w:r w:rsidRPr="002B1E06">
              <w:t>(causa) il magazzino utensili a 10 posizioni non risulta chiuso;</w:t>
            </w:r>
          </w:p>
          <w:p w14:paraId="02E4076B" w14:textId="77777777" w:rsidR="00176392" w:rsidRPr="0021646F" w:rsidRDefault="00176392" w:rsidP="009F5982">
            <w:pPr>
              <w:pStyle w:val="Didascalia"/>
            </w:pPr>
            <w:r w:rsidRPr="002B1E06">
              <w:t>(azione) chiudere manualmente il magazzino.</w:t>
            </w:r>
          </w:p>
        </w:tc>
      </w:tr>
      <w:tr w:rsidR="00176392" w14:paraId="698FCC1D" w14:textId="77777777" w:rsidTr="00DE70E1">
        <w:tc>
          <w:tcPr>
            <w:tcW w:w="2006" w:type="dxa"/>
            <w:vAlign w:val="center"/>
          </w:tcPr>
          <w:p w14:paraId="0E1A44DB" w14:textId="77777777" w:rsidR="00176392" w:rsidRPr="003B3E73" w:rsidRDefault="00176392" w:rsidP="009F5982">
            <w:pPr>
              <w:pStyle w:val="Paragrafoelenco"/>
              <w:ind w:left="0"/>
              <w:rPr>
                <w:rFonts w:ascii="Arial" w:hAnsi="Arial" w:cs="Arial"/>
                <w:b/>
                <w:i/>
                <w:sz w:val="18"/>
                <w:szCs w:val="18"/>
              </w:rPr>
            </w:pPr>
            <w:r w:rsidRPr="003B3E73">
              <w:rPr>
                <w:rStyle w:val="Enfasicorsivo"/>
                <w:rFonts w:cs="Arial"/>
                <w:b/>
                <w:szCs w:val="18"/>
              </w:rPr>
              <w:t>CONTROLLARE UTENSILE</w:t>
            </w:r>
          </w:p>
        </w:tc>
        <w:tc>
          <w:tcPr>
            <w:tcW w:w="7848" w:type="dxa"/>
            <w:vAlign w:val="center"/>
          </w:tcPr>
          <w:p w14:paraId="20D048D7" w14:textId="77777777" w:rsidR="00176392" w:rsidRPr="001F0393" w:rsidRDefault="00176392" w:rsidP="009F5982">
            <w:pPr>
              <w:pStyle w:val="Didascalia"/>
              <w:rPr>
                <w:rStyle w:val="Enfasicorsivo"/>
                <w:rFonts w:cs="Arial"/>
                <w:i/>
                <w:szCs w:val="18"/>
              </w:rPr>
            </w:pPr>
            <w:r w:rsidRPr="001F0393">
              <w:rPr>
                <w:rStyle w:val="Enfasicorsivo"/>
                <w:rFonts w:cs="Arial"/>
                <w:i/>
                <w:szCs w:val="18"/>
              </w:rPr>
              <w:t xml:space="preserve">(causa) il numero dell’utensile indicato nella lavorazione è improprio; </w:t>
            </w:r>
          </w:p>
          <w:p w14:paraId="71872B2A" w14:textId="77777777" w:rsidR="00176392" w:rsidRPr="001F0393" w:rsidRDefault="00176392" w:rsidP="009F5982">
            <w:pPr>
              <w:pStyle w:val="Didascalia"/>
            </w:pPr>
            <w:r w:rsidRPr="001F0393">
              <w:rPr>
                <w:rStyle w:val="Enfasicorsivo"/>
                <w:rFonts w:cs="Arial"/>
                <w:i/>
                <w:szCs w:val="18"/>
              </w:rPr>
              <w:t>(azione) controllare il numero dell’utensile e inviare la lavorazione corretta.</w:t>
            </w:r>
          </w:p>
        </w:tc>
      </w:tr>
    </w:tbl>
    <w:p w14:paraId="1F269B1E" w14:textId="05FD8359" w:rsidR="00DE70E1" w:rsidRDefault="00DE70E1" w:rsidP="009F5982">
      <w:pPr>
        <w:pStyle w:val="Titolo3"/>
      </w:pPr>
      <w:r>
        <w:t>Allarmi accessorio carica lastra</w:t>
      </w:r>
    </w:p>
    <w:tbl>
      <w:tblPr>
        <w:tblStyle w:val="Grigliatabella"/>
        <w:tblW w:w="0" w:type="auto"/>
        <w:tblLook w:val="04A0" w:firstRow="1" w:lastRow="0" w:firstColumn="1" w:lastColumn="0" w:noHBand="0" w:noVBand="1"/>
      </w:tblPr>
      <w:tblGrid>
        <w:gridCol w:w="2006"/>
        <w:gridCol w:w="7848"/>
      </w:tblGrid>
      <w:tr w:rsidR="00176392" w14:paraId="19A75508" w14:textId="77777777" w:rsidTr="00DE70E1">
        <w:tc>
          <w:tcPr>
            <w:tcW w:w="2006" w:type="dxa"/>
            <w:vAlign w:val="center"/>
          </w:tcPr>
          <w:p w14:paraId="413CF191" w14:textId="77777777" w:rsidR="00176392" w:rsidRPr="003B3E73" w:rsidRDefault="00176392" w:rsidP="009F5982">
            <w:pPr>
              <w:pStyle w:val="Paragrafoelenco"/>
              <w:ind w:left="0"/>
              <w:rPr>
                <w:rFonts w:ascii="Arial" w:hAnsi="Arial" w:cs="Arial"/>
                <w:b/>
                <w:i/>
                <w:sz w:val="18"/>
                <w:szCs w:val="18"/>
              </w:rPr>
            </w:pPr>
            <w:r w:rsidRPr="00CF1678">
              <w:rPr>
                <w:rFonts w:ascii="Arial" w:hAnsi="Arial" w:cs="Arial"/>
                <w:b/>
                <w:i/>
                <w:sz w:val="18"/>
                <w:szCs w:val="18"/>
              </w:rPr>
              <w:t>ALIM. LASTRA    ERRORE PRESSA</w:t>
            </w:r>
          </w:p>
        </w:tc>
        <w:tc>
          <w:tcPr>
            <w:tcW w:w="7848" w:type="dxa"/>
            <w:vAlign w:val="center"/>
          </w:tcPr>
          <w:p w14:paraId="5A0C1AFF" w14:textId="77777777" w:rsidR="00176392" w:rsidRDefault="00176392" w:rsidP="009F5982">
            <w:pPr>
              <w:pStyle w:val="Didascalia"/>
            </w:pPr>
            <w:r w:rsidRPr="002B1E06">
              <w:t>(causa)</w:t>
            </w:r>
            <w:r>
              <w:t xml:space="preserve"> dopo un comando di apertura o chiusura, il sensore della pressa non conferma la posizione richiesta;</w:t>
            </w:r>
          </w:p>
          <w:p w14:paraId="1D7481E1" w14:textId="77777777" w:rsidR="00176392" w:rsidRPr="002B1E06" w:rsidRDefault="00176392" w:rsidP="009F5982">
            <w:pPr>
              <w:pStyle w:val="Didascalia"/>
            </w:pPr>
            <w:r w:rsidRPr="002B1E06">
              <w:t xml:space="preserve"> (azione) controllare</w:t>
            </w:r>
            <w:r>
              <w:t xml:space="preserve"> il sensore.</w:t>
            </w:r>
          </w:p>
        </w:tc>
      </w:tr>
      <w:tr w:rsidR="00176392" w14:paraId="17C440B4" w14:textId="77777777" w:rsidTr="00DE70E1">
        <w:tc>
          <w:tcPr>
            <w:tcW w:w="2006" w:type="dxa"/>
            <w:vAlign w:val="center"/>
          </w:tcPr>
          <w:p w14:paraId="4375C18A" w14:textId="77777777" w:rsidR="00176392" w:rsidRPr="003B3E73" w:rsidRDefault="00176392" w:rsidP="009F5982">
            <w:pPr>
              <w:pStyle w:val="Paragrafoelenco"/>
              <w:ind w:left="0"/>
              <w:rPr>
                <w:rFonts w:ascii="Arial" w:hAnsi="Arial" w:cs="Arial"/>
                <w:b/>
                <w:i/>
                <w:sz w:val="18"/>
                <w:szCs w:val="18"/>
              </w:rPr>
            </w:pPr>
            <w:r w:rsidRPr="00CF1678">
              <w:rPr>
                <w:rFonts w:ascii="Arial" w:hAnsi="Arial" w:cs="Arial"/>
                <w:b/>
                <w:i/>
                <w:sz w:val="18"/>
                <w:szCs w:val="18"/>
              </w:rPr>
              <w:t>ALIM. LASTRA    ERRORE VUOTO</w:t>
            </w:r>
          </w:p>
        </w:tc>
        <w:tc>
          <w:tcPr>
            <w:tcW w:w="7848" w:type="dxa"/>
            <w:vAlign w:val="center"/>
          </w:tcPr>
          <w:p w14:paraId="178E965D" w14:textId="77777777" w:rsidR="00176392" w:rsidRDefault="00176392" w:rsidP="009F5982">
            <w:pPr>
              <w:pStyle w:val="Didascalia"/>
            </w:pPr>
            <w:r w:rsidRPr="002B1E06">
              <w:t>(causa)</w:t>
            </w:r>
            <w:r>
              <w:t xml:space="preserve"> dopo un comando di avanzamento lastra, non è stato raggiunto il livello di vuoto;</w:t>
            </w:r>
          </w:p>
          <w:p w14:paraId="542B2F59" w14:textId="77777777" w:rsidR="00176392" w:rsidRPr="002B1E06" w:rsidRDefault="00176392" w:rsidP="009F5982">
            <w:pPr>
              <w:pStyle w:val="Didascalia"/>
            </w:pPr>
            <w:r w:rsidRPr="002B1E06">
              <w:t xml:space="preserve"> (azione) controllare</w:t>
            </w:r>
            <w:r>
              <w:t>.</w:t>
            </w:r>
          </w:p>
        </w:tc>
      </w:tr>
      <w:tr w:rsidR="00176392" w14:paraId="3F5A1671" w14:textId="77777777" w:rsidTr="00DE70E1">
        <w:tc>
          <w:tcPr>
            <w:tcW w:w="2006" w:type="dxa"/>
            <w:vAlign w:val="center"/>
          </w:tcPr>
          <w:p w14:paraId="5EF2E4EC" w14:textId="77777777" w:rsidR="00176392" w:rsidRPr="003B3E73" w:rsidRDefault="00176392" w:rsidP="009F5982">
            <w:pPr>
              <w:pStyle w:val="Paragrafoelenco"/>
              <w:ind w:left="0"/>
              <w:rPr>
                <w:rFonts w:ascii="Arial" w:hAnsi="Arial" w:cs="Arial"/>
                <w:b/>
                <w:i/>
                <w:sz w:val="18"/>
                <w:szCs w:val="18"/>
              </w:rPr>
            </w:pPr>
            <w:r w:rsidRPr="00CF1678">
              <w:rPr>
                <w:rFonts w:ascii="Arial" w:hAnsi="Arial" w:cs="Arial"/>
                <w:b/>
                <w:i/>
                <w:sz w:val="18"/>
                <w:szCs w:val="18"/>
              </w:rPr>
              <w:t>ALIM. LASTRA    ERRORE RULLI</w:t>
            </w:r>
          </w:p>
        </w:tc>
        <w:tc>
          <w:tcPr>
            <w:tcW w:w="7848" w:type="dxa"/>
            <w:vAlign w:val="center"/>
          </w:tcPr>
          <w:p w14:paraId="27452008" w14:textId="77777777" w:rsidR="00176392" w:rsidRDefault="00176392" w:rsidP="009F5982">
            <w:pPr>
              <w:pStyle w:val="Didascalia"/>
            </w:pPr>
            <w:r w:rsidRPr="002B1E06">
              <w:t>(causa)</w:t>
            </w:r>
            <w:r>
              <w:t xml:space="preserve"> dopo un comando di apertura o chiusura, il sensore dei rulli non conferma la posizione richiesta;</w:t>
            </w:r>
          </w:p>
          <w:p w14:paraId="21EA94C5" w14:textId="77777777" w:rsidR="00176392" w:rsidRPr="002B1E06" w:rsidRDefault="00176392" w:rsidP="009F5982">
            <w:pPr>
              <w:pStyle w:val="Didascalia"/>
            </w:pPr>
            <w:r w:rsidRPr="002B1E06">
              <w:t xml:space="preserve"> (azione) controllare</w:t>
            </w:r>
            <w:r>
              <w:t xml:space="preserve"> il sensore.</w:t>
            </w:r>
          </w:p>
        </w:tc>
      </w:tr>
      <w:tr w:rsidR="00176392" w14:paraId="037883C6" w14:textId="77777777" w:rsidTr="00DE70E1">
        <w:tc>
          <w:tcPr>
            <w:tcW w:w="2006" w:type="dxa"/>
            <w:vAlign w:val="center"/>
          </w:tcPr>
          <w:p w14:paraId="7E1BD4D3" w14:textId="77777777" w:rsidR="00176392" w:rsidRPr="003B3E73" w:rsidRDefault="00176392" w:rsidP="009F5982">
            <w:pPr>
              <w:pStyle w:val="Paragrafoelenco"/>
              <w:ind w:left="0"/>
              <w:rPr>
                <w:rFonts w:ascii="Arial" w:hAnsi="Arial" w:cs="Arial"/>
                <w:b/>
                <w:i/>
                <w:sz w:val="18"/>
                <w:szCs w:val="18"/>
              </w:rPr>
            </w:pPr>
            <w:r w:rsidRPr="00CF1678">
              <w:rPr>
                <w:rFonts w:ascii="Arial" w:hAnsi="Arial" w:cs="Arial"/>
                <w:b/>
                <w:i/>
                <w:sz w:val="18"/>
                <w:szCs w:val="18"/>
              </w:rPr>
              <w:t>ALIM. LASTRA    ASSENZA LASTRA</w:t>
            </w:r>
          </w:p>
        </w:tc>
        <w:tc>
          <w:tcPr>
            <w:tcW w:w="7848" w:type="dxa"/>
            <w:vAlign w:val="center"/>
          </w:tcPr>
          <w:p w14:paraId="0CC09273" w14:textId="77777777" w:rsidR="00176392" w:rsidRDefault="00176392" w:rsidP="009F5982">
            <w:pPr>
              <w:pStyle w:val="Didascalia"/>
            </w:pPr>
            <w:r w:rsidRPr="002B1E06">
              <w:t>(causa)</w:t>
            </w:r>
            <w:r>
              <w:t xml:space="preserve"> dopo un comando di avanzamento lastra, il sensore non conferma la presenza lastra;</w:t>
            </w:r>
          </w:p>
          <w:p w14:paraId="52BEF98D" w14:textId="77777777" w:rsidR="00176392" w:rsidRPr="002B1E06" w:rsidRDefault="00176392" w:rsidP="009F5982">
            <w:pPr>
              <w:pStyle w:val="Didascalia"/>
            </w:pPr>
            <w:r w:rsidRPr="002B1E06">
              <w:t xml:space="preserve"> (azione) </w:t>
            </w:r>
            <w:r>
              <w:t>caricare l’alimentatore.</w:t>
            </w:r>
          </w:p>
        </w:tc>
      </w:tr>
    </w:tbl>
    <w:p w14:paraId="27198233" w14:textId="24302596" w:rsidR="00DE70E1" w:rsidRDefault="00DE70E1" w:rsidP="009F5982">
      <w:pPr>
        <w:pStyle w:val="Titolo3"/>
      </w:pPr>
      <w:r>
        <w:t>Allarmi funzione allineamento lastra</w:t>
      </w:r>
    </w:p>
    <w:tbl>
      <w:tblPr>
        <w:tblStyle w:val="Grigliatabella"/>
        <w:tblW w:w="0" w:type="auto"/>
        <w:tblLook w:val="04A0" w:firstRow="1" w:lastRow="0" w:firstColumn="1" w:lastColumn="0" w:noHBand="0" w:noVBand="1"/>
      </w:tblPr>
      <w:tblGrid>
        <w:gridCol w:w="2006"/>
        <w:gridCol w:w="7848"/>
      </w:tblGrid>
      <w:tr w:rsidR="00176392" w14:paraId="5F0DC946" w14:textId="77777777" w:rsidTr="00DE70E1">
        <w:tc>
          <w:tcPr>
            <w:tcW w:w="2006" w:type="dxa"/>
            <w:vAlign w:val="center"/>
          </w:tcPr>
          <w:p w14:paraId="7FAA513D" w14:textId="77777777" w:rsidR="00176392" w:rsidRDefault="00176392" w:rsidP="009F5982">
            <w:pPr>
              <w:pStyle w:val="Paragrafoelenco"/>
              <w:ind w:left="0"/>
              <w:rPr>
                <w:rFonts w:ascii="Arial" w:hAnsi="Arial" w:cs="Arial"/>
                <w:b/>
                <w:i/>
                <w:sz w:val="18"/>
                <w:szCs w:val="18"/>
              </w:rPr>
            </w:pPr>
            <w:r w:rsidRPr="007C0834">
              <w:rPr>
                <w:rFonts w:ascii="Arial" w:hAnsi="Arial" w:cs="Arial"/>
                <w:b/>
                <w:i/>
                <w:sz w:val="18"/>
                <w:szCs w:val="18"/>
              </w:rPr>
              <w:t>ALLINEAMENTO NON CONSENTITO</w:t>
            </w:r>
          </w:p>
          <w:p w14:paraId="43FB7DCE" w14:textId="77777777" w:rsidR="00176392" w:rsidRPr="003B3E73" w:rsidRDefault="00176392" w:rsidP="009F5982">
            <w:pPr>
              <w:pStyle w:val="Paragrafoelenco"/>
              <w:ind w:left="0"/>
              <w:rPr>
                <w:rFonts w:ascii="Arial" w:hAnsi="Arial" w:cs="Arial"/>
                <w:b/>
                <w:i/>
                <w:sz w:val="18"/>
                <w:szCs w:val="18"/>
              </w:rPr>
            </w:pPr>
            <w:r w:rsidRPr="007C0834">
              <w:rPr>
                <w:rFonts w:ascii="Arial" w:hAnsi="Arial" w:cs="Arial"/>
                <w:b/>
                <w:i/>
                <w:sz w:val="18"/>
                <w:szCs w:val="18"/>
              </w:rPr>
              <w:t>VERIFICARE DATI LASTRA</w:t>
            </w:r>
          </w:p>
        </w:tc>
        <w:tc>
          <w:tcPr>
            <w:tcW w:w="7848" w:type="dxa"/>
            <w:vAlign w:val="center"/>
          </w:tcPr>
          <w:p w14:paraId="2216305D" w14:textId="77777777" w:rsidR="00176392" w:rsidRPr="007C0834" w:rsidRDefault="00176392" w:rsidP="009F5982">
            <w:pPr>
              <w:pStyle w:val="Didascalia"/>
              <w:rPr>
                <w:rStyle w:val="Enfasicorsivo"/>
                <w:rFonts w:cs="Arial"/>
                <w:i/>
                <w:szCs w:val="18"/>
              </w:rPr>
            </w:pPr>
            <w:r w:rsidRPr="007C0834">
              <w:rPr>
                <w:rStyle w:val="Enfasicorsivo"/>
                <w:rFonts w:cs="Arial"/>
                <w:i/>
                <w:szCs w:val="18"/>
              </w:rPr>
              <w:t>(causa)  è stata richiesta la procedura di allineamento della lastra in assenza di dati o con dati errati;</w:t>
            </w:r>
          </w:p>
          <w:p w14:paraId="484A222C" w14:textId="77777777" w:rsidR="00176392" w:rsidRPr="007C0834" w:rsidRDefault="00176392" w:rsidP="009F5982">
            <w:pPr>
              <w:pStyle w:val="Didascalia"/>
              <w:rPr>
                <w:i w:val="0"/>
              </w:rPr>
            </w:pPr>
            <w:r w:rsidRPr="007C0834">
              <w:rPr>
                <w:rStyle w:val="Enfasicorsivo"/>
                <w:rFonts w:cs="Arial"/>
                <w:i/>
                <w:szCs w:val="18"/>
              </w:rPr>
              <w:t>(azione)</w:t>
            </w:r>
            <w:r w:rsidRPr="007C0834">
              <w:rPr>
                <w:i w:val="0"/>
              </w:rPr>
              <w:t xml:space="preserve"> controllare i dati di allineamento e ripetere l’operazione;</w:t>
            </w:r>
          </w:p>
        </w:tc>
      </w:tr>
      <w:tr w:rsidR="00176392" w14:paraId="121D006B" w14:textId="77777777" w:rsidTr="00DE70E1">
        <w:tc>
          <w:tcPr>
            <w:tcW w:w="2006" w:type="dxa"/>
            <w:vAlign w:val="center"/>
          </w:tcPr>
          <w:p w14:paraId="2EEF73B9" w14:textId="77777777" w:rsidR="00176392" w:rsidRPr="007C0834" w:rsidRDefault="00176392" w:rsidP="009F5982">
            <w:pPr>
              <w:pStyle w:val="Nessunaspaziatura"/>
              <w:rPr>
                <w:rFonts w:ascii="Arial" w:hAnsi="Arial" w:cs="Arial"/>
                <w:b/>
                <w:i/>
                <w:iCs/>
                <w:sz w:val="18"/>
                <w:szCs w:val="18"/>
              </w:rPr>
            </w:pPr>
            <w:r w:rsidRPr="00235AC4">
              <w:rPr>
                <w:rStyle w:val="Enfasicorsivo"/>
                <w:rFonts w:cs="Arial"/>
                <w:b/>
                <w:szCs w:val="18"/>
              </w:rPr>
              <w:t>ERRORE RILEVAMENTO FORO</w:t>
            </w:r>
          </w:p>
        </w:tc>
        <w:tc>
          <w:tcPr>
            <w:tcW w:w="7848" w:type="dxa"/>
            <w:vAlign w:val="center"/>
          </w:tcPr>
          <w:p w14:paraId="33374C43" w14:textId="77777777" w:rsidR="00176392" w:rsidRPr="007C0834" w:rsidRDefault="00176392" w:rsidP="009F5982">
            <w:pPr>
              <w:pStyle w:val="Didascalia"/>
              <w:rPr>
                <w:rStyle w:val="Enfasicorsivo"/>
                <w:rFonts w:cs="Arial"/>
                <w:i/>
                <w:szCs w:val="18"/>
              </w:rPr>
            </w:pPr>
            <w:r w:rsidRPr="007C0834">
              <w:rPr>
                <w:rStyle w:val="Enfasicorsivo"/>
                <w:rFonts w:cs="Arial"/>
                <w:i/>
                <w:szCs w:val="18"/>
              </w:rPr>
              <w:t>(causa) durante la procedura di allineamento della lastra, l’operazione di ricerca del foro non è stata completata ;</w:t>
            </w:r>
          </w:p>
          <w:p w14:paraId="6B7567D3" w14:textId="77777777" w:rsidR="00176392" w:rsidRPr="007C0834" w:rsidRDefault="00176392" w:rsidP="009F5982">
            <w:pPr>
              <w:pStyle w:val="Didascalia"/>
              <w:rPr>
                <w:i w:val="0"/>
              </w:rPr>
            </w:pPr>
            <w:r w:rsidRPr="007C0834">
              <w:rPr>
                <w:rStyle w:val="Enfasicorsivo"/>
                <w:rFonts w:cs="Arial"/>
                <w:i/>
                <w:szCs w:val="18"/>
              </w:rPr>
              <w:t>(azione) accertarsi della posi</w:t>
            </w:r>
            <w:r>
              <w:rPr>
                <w:rStyle w:val="Enfasicorsivo"/>
                <w:rFonts w:cs="Arial"/>
                <w:i/>
                <w:szCs w:val="18"/>
              </w:rPr>
              <w:t>z</w:t>
            </w:r>
            <w:r w:rsidRPr="007C0834">
              <w:rPr>
                <w:rStyle w:val="Enfasicorsivo"/>
                <w:rFonts w:cs="Arial"/>
                <w:i/>
                <w:szCs w:val="18"/>
              </w:rPr>
              <w:t xml:space="preserve">ione del foro </w:t>
            </w:r>
            <w:r w:rsidRPr="007C0834">
              <w:rPr>
                <w:i w:val="0"/>
              </w:rPr>
              <w:t>e ripetere l’operazione;</w:t>
            </w:r>
          </w:p>
        </w:tc>
      </w:tr>
    </w:tbl>
    <w:p w14:paraId="18A4B021" w14:textId="2A9CFA88" w:rsidR="00DE70E1" w:rsidRDefault="00DE70E1" w:rsidP="009F5982">
      <w:pPr>
        <w:pStyle w:val="Titolo3"/>
      </w:pPr>
      <w:r>
        <w:lastRenderedPageBreak/>
        <w:t>Allarmi accessorio cambio anelli</w:t>
      </w:r>
    </w:p>
    <w:tbl>
      <w:tblPr>
        <w:tblStyle w:val="Grigliatabella"/>
        <w:tblW w:w="0" w:type="auto"/>
        <w:tblLook w:val="04A0" w:firstRow="1" w:lastRow="0" w:firstColumn="1" w:lastColumn="0" w:noHBand="0" w:noVBand="1"/>
      </w:tblPr>
      <w:tblGrid>
        <w:gridCol w:w="2006"/>
        <w:gridCol w:w="7848"/>
      </w:tblGrid>
      <w:tr w:rsidR="00176392" w14:paraId="563A3537" w14:textId="77777777" w:rsidTr="00DE70E1">
        <w:tc>
          <w:tcPr>
            <w:tcW w:w="2006" w:type="dxa"/>
            <w:vAlign w:val="center"/>
          </w:tcPr>
          <w:p w14:paraId="12A97539" w14:textId="77777777" w:rsidR="00176392" w:rsidRDefault="00176392" w:rsidP="00176392">
            <w:pPr>
              <w:pStyle w:val="Paragrafoelenco"/>
              <w:ind w:left="0"/>
              <w:rPr>
                <w:rFonts w:ascii="Arial" w:hAnsi="Arial" w:cs="Arial"/>
                <w:b/>
                <w:i/>
                <w:sz w:val="18"/>
                <w:szCs w:val="18"/>
              </w:rPr>
            </w:pPr>
            <w:r w:rsidRPr="00E506FB">
              <w:rPr>
                <w:rFonts w:ascii="Arial" w:hAnsi="Arial" w:cs="Arial"/>
                <w:b/>
                <w:i/>
                <w:sz w:val="18"/>
                <w:szCs w:val="18"/>
              </w:rPr>
              <w:t xml:space="preserve">CAMBIO ANELLI   </w:t>
            </w:r>
          </w:p>
          <w:p w14:paraId="0A02C734" w14:textId="77777777" w:rsidR="00176392" w:rsidRPr="003B3E73" w:rsidRDefault="00176392" w:rsidP="00176392">
            <w:pPr>
              <w:pStyle w:val="Paragrafoelenco"/>
              <w:ind w:left="0"/>
              <w:rPr>
                <w:rFonts w:ascii="Arial" w:hAnsi="Arial" w:cs="Arial"/>
                <w:b/>
                <w:i/>
                <w:sz w:val="18"/>
                <w:szCs w:val="18"/>
              </w:rPr>
            </w:pPr>
            <w:r w:rsidRPr="00E506FB">
              <w:rPr>
                <w:rFonts w:ascii="Arial" w:hAnsi="Arial" w:cs="Arial"/>
                <w:b/>
                <w:i/>
                <w:sz w:val="18"/>
                <w:szCs w:val="18"/>
              </w:rPr>
              <w:t>NON COMPLETATO</w:t>
            </w:r>
          </w:p>
        </w:tc>
        <w:tc>
          <w:tcPr>
            <w:tcW w:w="7848" w:type="dxa"/>
            <w:vAlign w:val="center"/>
          </w:tcPr>
          <w:p w14:paraId="27A0D1E9" w14:textId="77777777" w:rsidR="00176392" w:rsidRPr="004F1490" w:rsidRDefault="00176392" w:rsidP="00176392">
            <w:pPr>
              <w:pStyle w:val="Didascalia"/>
              <w:rPr>
                <w:rStyle w:val="Enfasicorsivo"/>
                <w:rFonts w:cs="Arial"/>
                <w:i/>
                <w:szCs w:val="18"/>
              </w:rPr>
            </w:pPr>
            <w:r w:rsidRPr="004F1490">
              <w:rPr>
                <w:rStyle w:val="Enfasicorsivo"/>
                <w:rFonts w:cs="Arial"/>
                <w:i/>
                <w:szCs w:val="18"/>
              </w:rPr>
              <w:t>(causa) durante la procedura di cambio anello,per uno dei dispositivi è stato rilevato un errore;</w:t>
            </w:r>
          </w:p>
          <w:p w14:paraId="5FA19E13" w14:textId="77777777" w:rsidR="00176392" w:rsidRPr="004F1490" w:rsidRDefault="00176392" w:rsidP="00176392">
            <w:pPr>
              <w:pStyle w:val="Didascalia"/>
            </w:pPr>
            <w:r w:rsidRPr="004F1490">
              <w:rPr>
                <w:rStyle w:val="Enfasicorsivo"/>
                <w:rFonts w:cs="Arial"/>
                <w:i/>
                <w:szCs w:val="18"/>
              </w:rPr>
              <w:t>(azione) controllare il corretto funzionamento del dispositivo;</w:t>
            </w:r>
          </w:p>
        </w:tc>
      </w:tr>
      <w:tr w:rsidR="00176392" w14:paraId="0780176E" w14:textId="77777777" w:rsidTr="00DE70E1">
        <w:tc>
          <w:tcPr>
            <w:tcW w:w="2006" w:type="dxa"/>
            <w:vAlign w:val="center"/>
          </w:tcPr>
          <w:p w14:paraId="1218518E" w14:textId="77777777" w:rsidR="00176392" w:rsidRDefault="00176392" w:rsidP="00176392">
            <w:pPr>
              <w:pStyle w:val="Paragrafoelenco"/>
              <w:ind w:left="0"/>
              <w:rPr>
                <w:rFonts w:ascii="Arial" w:hAnsi="Arial" w:cs="Arial"/>
                <w:b/>
                <w:i/>
                <w:sz w:val="18"/>
                <w:szCs w:val="18"/>
              </w:rPr>
            </w:pPr>
          </w:p>
          <w:p w14:paraId="49FD6E81" w14:textId="77777777" w:rsidR="00176392" w:rsidRDefault="00176392" w:rsidP="00176392">
            <w:pPr>
              <w:pStyle w:val="Paragrafoelenco"/>
              <w:ind w:left="0"/>
              <w:rPr>
                <w:rFonts w:ascii="Arial" w:hAnsi="Arial" w:cs="Arial"/>
                <w:b/>
                <w:i/>
                <w:sz w:val="18"/>
                <w:szCs w:val="18"/>
              </w:rPr>
            </w:pPr>
            <w:r w:rsidRPr="00E506FB">
              <w:rPr>
                <w:rFonts w:ascii="Arial" w:hAnsi="Arial" w:cs="Arial"/>
                <w:b/>
                <w:i/>
                <w:sz w:val="18"/>
                <w:szCs w:val="18"/>
              </w:rPr>
              <w:t xml:space="preserve">ERRORE </w:t>
            </w:r>
          </w:p>
          <w:p w14:paraId="1A85345D" w14:textId="77777777" w:rsidR="00176392" w:rsidRDefault="00176392" w:rsidP="00176392">
            <w:pPr>
              <w:pStyle w:val="Paragrafoelenco"/>
              <w:ind w:left="0"/>
              <w:rPr>
                <w:rFonts w:ascii="Arial" w:hAnsi="Arial" w:cs="Arial"/>
                <w:b/>
                <w:i/>
                <w:sz w:val="18"/>
                <w:szCs w:val="18"/>
              </w:rPr>
            </w:pPr>
            <w:r>
              <w:rPr>
                <w:rFonts w:ascii="Arial" w:hAnsi="Arial" w:cs="Arial"/>
                <w:b/>
                <w:i/>
                <w:sz w:val="18"/>
                <w:szCs w:val="18"/>
              </w:rPr>
              <w:t>-</w:t>
            </w:r>
            <w:r w:rsidRPr="00E506FB">
              <w:rPr>
                <w:rFonts w:ascii="Arial" w:hAnsi="Arial" w:cs="Arial"/>
                <w:b/>
                <w:i/>
                <w:sz w:val="18"/>
                <w:szCs w:val="18"/>
              </w:rPr>
              <w:t>MANO DI  PRESA</w:t>
            </w:r>
          </w:p>
          <w:p w14:paraId="0336A40A" w14:textId="77777777" w:rsidR="00176392" w:rsidRDefault="00176392" w:rsidP="00176392">
            <w:pPr>
              <w:pStyle w:val="Paragrafoelenco"/>
              <w:ind w:left="0"/>
              <w:rPr>
                <w:rFonts w:ascii="Arial" w:hAnsi="Arial" w:cs="Arial"/>
                <w:b/>
                <w:i/>
                <w:sz w:val="18"/>
                <w:szCs w:val="18"/>
              </w:rPr>
            </w:pPr>
            <w:r>
              <w:rPr>
                <w:rFonts w:ascii="Arial" w:hAnsi="Arial" w:cs="Arial"/>
                <w:b/>
                <w:i/>
                <w:sz w:val="18"/>
                <w:szCs w:val="18"/>
              </w:rPr>
              <w:t>-DEPOSITO</w:t>
            </w:r>
          </w:p>
          <w:p w14:paraId="623FB559" w14:textId="77777777" w:rsidR="00176392" w:rsidRDefault="00176392" w:rsidP="00176392">
            <w:pPr>
              <w:pStyle w:val="Paragrafoelenco"/>
              <w:ind w:left="0"/>
              <w:rPr>
                <w:rFonts w:ascii="Arial" w:hAnsi="Arial" w:cs="Arial"/>
                <w:b/>
                <w:i/>
                <w:sz w:val="18"/>
                <w:szCs w:val="18"/>
              </w:rPr>
            </w:pPr>
            <w:r>
              <w:rPr>
                <w:rFonts w:ascii="Arial" w:hAnsi="Arial" w:cs="Arial"/>
                <w:b/>
                <w:i/>
                <w:sz w:val="18"/>
                <w:szCs w:val="18"/>
              </w:rPr>
              <w:t>-PRELIEVO</w:t>
            </w:r>
          </w:p>
          <w:p w14:paraId="411D0D7F" w14:textId="77777777" w:rsidR="00176392" w:rsidRDefault="00176392" w:rsidP="00176392">
            <w:pPr>
              <w:pStyle w:val="Paragrafoelenco"/>
              <w:ind w:left="0"/>
              <w:rPr>
                <w:rFonts w:ascii="Arial" w:hAnsi="Arial" w:cs="Arial"/>
                <w:b/>
                <w:i/>
                <w:sz w:val="18"/>
                <w:szCs w:val="18"/>
              </w:rPr>
            </w:pPr>
            <w:r>
              <w:rPr>
                <w:rFonts w:ascii="Arial" w:hAnsi="Arial" w:cs="Arial"/>
                <w:b/>
                <w:i/>
                <w:sz w:val="18"/>
                <w:szCs w:val="18"/>
              </w:rPr>
              <w:t>-CARRELLO</w:t>
            </w:r>
          </w:p>
          <w:p w14:paraId="129B9CC7" w14:textId="77777777" w:rsidR="00176392" w:rsidRPr="003B3E73" w:rsidRDefault="00176392" w:rsidP="00176392">
            <w:pPr>
              <w:pStyle w:val="Paragrafoelenco"/>
              <w:ind w:left="0"/>
              <w:rPr>
                <w:rFonts w:ascii="Arial" w:hAnsi="Arial" w:cs="Arial"/>
                <w:b/>
                <w:i/>
                <w:sz w:val="18"/>
                <w:szCs w:val="18"/>
              </w:rPr>
            </w:pPr>
          </w:p>
        </w:tc>
        <w:tc>
          <w:tcPr>
            <w:tcW w:w="7848" w:type="dxa"/>
            <w:vAlign w:val="center"/>
          </w:tcPr>
          <w:p w14:paraId="76DA3763" w14:textId="77777777" w:rsidR="00176392" w:rsidRDefault="00176392" w:rsidP="00176392">
            <w:pPr>
              <w:pStyle w:val="Didascalia"/>
            </w:pPr>
            <w:r w:rsidRPr="002B1E06">
              <w:t>(causa)</w:t>
            </w:r>
            <w:r>
              <w:t xml:space="preserve"> dopo un comando di cambio anello, il sensore indicato non conferma la posizione richiesta;</w:t>
            </w:r>
          </w:p>
          <w:p w14:paraId="2C8BBA8A" w14:textId="77777777" w:rsidR="00176392" w:rsidRPr="002B1E06" w:rsidRDefault="00176392" w:rsidP="00176392">
            <w:pPr>
              <w:pStyle w:val="Didascalia"/>
            </w:pPr>
            <w:r w:rsidRPr="002B1E06">
              <w:t xml:space="preserve"> (azione) controllare</w:t>
            </w:r>
            <w:r>
              <w:t xml:space="preserve"> il sensore.</w:t>
            </w:r>
          </w:p>
        </w:tc>
      </w:tr>
      <w:tr w:rsidR="00176392" w14:paraId="24AFF9B5" w14:textId="77777777" w:rsidTr="00DE70E1">
        <w:tc>
          <w:tcPr>
            <w:tcW w:w="2006" w:type="dxa"/>
            <w:vAlign w:val="center"/>
          </w:tcPr>
          <w:p w14:paraId="580F7B86" w14:textId="77777777" w:rsidR="00176392" w:rsidRDefault="00176392" w:rsidP="00176392">
            <w:pPr>
              <w:pStyle w:val="Paragrafoelenco"/>
              <w:ind w:left="0"/>
              <w:rPr>
                <w:rFonts w:ascii="Arial" w:hAnsi="Arial" w:cs="Arial"/>
                <w:b/>
                <w:i/>
                <w:sz w:val="18"/>
                <w:szCs w:val="18"/>
              </w:rPr>
            </w:pPr>
            <w:r w:rsidRPr="004F1490">
              <w:rPr>
                <w:rFonts w:ascii="Arial" w:hAnsi="Arial" w:cs="Arial"/>
                <w:b/>
                <w:i/>
                <w:sz w:val="18"/>
                <w:szCs w:val="18"/>
              </w:rPr>
              <w:t>DEPOSITO PIENO</w:t>
            </w:r>
          </w:p>
          <w:p w14:paraId="6502B618" w14:textId="77777777" w:rsidR="00176392" w:rsidRPr="003B3E73" w:rsidRDefault="00176392" w:rsidP="00176392">
            <w:pPr>
              <w:pStyle w:val="Paragrafoelenco"/>
              <w:ind w:left="0"/>
              <w:rPr>
                <w:rFonts w:ascii="Arial" w:hAnsi="Arial" w:cs="Arial"/>
                <w:b/>
                <w:i/>
                <w:sz w:val="18"/>
                <w:szCs w:val="18"/>
              </w:rPr>
            </w:pPr>
            <w:r w:rsidRPr="004F1490">
              <w:rPr>
                <w:rFonts w:ascii="Arial" w:hAnsi="Arial" w:cs="Arial"/>
                <w:b/>
                <w:i/>
                <w:sz w:val="18"/>
                <w:szCs w:val="18"/>
              </w:rPr>
              <w:t>PRELIEVO VUOTO</w:t>
            </w:r>
          </w:p>
        </w:tc>
        <w:tc>
          <w:tcPr>
            <w:tcW w:w="7848" w:type="dxa"/>
            <w:vAlign w:val="center"/>
          </w:tcPr>
          <w:p w14:paraId="34109E92" w14:textId="77777777" w:rsidR="00176392" w:rsidRDefault="00176392" w:rsidP="00176392">
            <w:pPr>
              <w:pStyle w:val="Didascalia"/>
            </w:pPr>
            <w:r w:rsidRPr="002B1E06">
              <w:t>(causa)</w:t>
            </w:r>
            <w:r>
              <w:t xml:space="preserve"> dopo un comando di cambio anello, il serbatoio di deposito risulta pieno oppure quello di prelievo risulta vuoto;</w:t>
            </w:r>
          </w:p>
          <w:p w14:paraId="7CA0176F" w14:textId="77777777" w:rsidR="00176392" w:rsidRPr="002B1E06" w:rsidRDefault="00176392" w:rsidP="00176392">
            <w:pPr>
              <w:pStyle w:val="Didascalia"/>
            </w:pPr>
            <w:r w:rsidRPr="002B1E06">
              <w:t xml:space="preserve"> (azione) </w:t>
            </w:r>
            <w:r>
              <w:t>ripristinare i serbatoi.</w:t>
            </w:r>
          </w:p>
        </w:tc>
      </w:tr>
    </w:tbl>
    <w:p w14:paraId="0E0B5C50" w14:textId="77777777" w:rsidR="005D73C2" w:rsidRDefault="005D73C2" w:rsidP="002B1E06">
      <w:pPr>
        <w:pStyle w:val="Nessunaspaziatura"/>
        <w:rPr>
          <w:rFonts w:ascii="Arial" w:hAnsi="Arial" w:cs="Arial"/>
          <w:b/>
          <w:i/>
          <w:noProof/>
          <w:sz w:val="18"/>
          <w:szCs w:val="18"/>
        </w:rPr>
      </w:pPr>
    </w:p>
    <w:p w14:paraId="64E12E72" w14:textId="77777777" w:rsidR="008F41FE" w:rsidRPr="003B3E73" w:rsidRDefault="008F41FE" w:rsidP="003B3E73">
      <w:pPr>
        <w:pStyle w:val="Nessunaspaziatura"/>
        <w:rPr>
          <w:rStyle w:val="Enfasicorsivo"/>
          <w:rFonts w:cs="Arial"/>
          <w:szCs w:val="18"/>
        </w:rPr>
      </w:pPr>
      <w:r w:rsidRPr="003B3E73">
        <w:rPr>
          <w:rStyle w:val="Enfasicorsivo"/>
          <w:rFonts w:cs="Arial"/>
          <w:szCs w:val="18"/>
        </w:rPr>
        <w:br w:type="page"/>
      </w:r>
    </w:p>
    <w:p w14:paraId="2DBFACE6" w14:textId="77777777" w:rsidR="003B3E73" w:rsidRDefault="003B3E73" w:rsidP="009F5982">
      <w:pPr>
        <w:pStyle w:val="Titolo2"/>
      </w:pPr>
      <w:bookmarkStart w:id="482" w:name="_Toc369622848"/>
      <w:bookmarkStart w:id="483" w:name="_Toc418782727"/>
      <w:r w:rsidRPr="00354408">
        <w:lastRenderedPageBreak/>
        <w:t>Elenco dei Comandi ISO</w:t>
      </w:r>
      <w:bookmarkEnd w:id="482"/>
      <w:bookmarkEnd w:id="483"/>
      <w:r w:rsidR="00F46FF7">
        <w:fldChar w:fldCharType="begin"/>
      </w:r>
      <w:r w:rsidR="00453B2C">
        <w:instrText xml:space="preserve"> XE "</w:instrText>
      </w:r>
      <w:r w:rsidR="00453B2C" w:rsidRPr="00CE7D05">
        <w:instrText>Elenco dei Comandi ISO</w:instrText>
      </w:r>
      <w:r w:rsidR="00453B2C">
        <w:instrText xml:space="preserve">" </w:instrText>
      </w:r>
      <w:r w:rsidR="00F46FF7">
        <w:fldChar w:fldCharType="end"/>
      </w:r>
      <w:r w:rsidRPr="00354408">
        <w:t xml:space="preserve"> </w:t>
      </w:r>
    </w:p>
    <w:p w14:paraId="2D58B318"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A Asse rotativo perpendicolare all'asse X</w:t>
      </w:r>
    </w:p>
    <w:p w14:paraId="3EDB7AC2"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B Asse rotativo perpendicolare all'asse Y</w:t>
      </w:r>
    </w:p>
    <w:p w14:paraId="0501328E"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C Asse rotativo perpendicolare all'asse Z</w:t>
      </w:r>
    </w:p>
    <w:p w14:paraId="19FD2F68"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D Seconda funzione utensile</w:t>
      </w:r>
    </w:p>
    <w:p w14:paraId="211056A4"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E Seconda funzione di avanzamento</w:t>
      </w:r>
    </w:p>
    <w:p w14:paraId="0AD88B5A"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F Funzione di avanzamento (Feed)</w:t>
      </w:r>
    </w:p>
    <w:p w14:paraId="3066B0E5"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G Funzione preparatoria</w:t>
      </w:r>
    </w:p>
    <w:p w14:paraId="6E9D19AE"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H Non assegnato</w:t>
      </w:r>
    </w:p>
    <w:p w14:paraId="1BEF15E9"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I Centro di interpolazione circolare, asse X</w:t>
      </w:r>
    </w:p>
    <w:p w14:paraId="3E283C20"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J Centro di interpolazione circolare, asse Y</w:t>
      </w:r>
    </w:p>
    <w:p w14:paraId="28975F1C"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K Centro di interpolazione circolare, asse Z</w:t>
      </w:r>
    </w:p>
    <w:p w14:paraId="52287396"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L Non assegnato</w:t>
      </w:r>
    </w:p>
    <w:p w14:paraId="74E72718"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M Funzione miscellanea</w:t>
      </w:r>
    </w:p>
    <w:p w14:paraId="62D3A93F"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N Numero di blocco (sequenza)</w:t>
      </w:r>
    </w:p>
    <w:p w14:paraId="6D10B485"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O Non assegnato</w:t>
      </w:r>
    </w:p>
    <w:p w14:paraId="34EA3BF7"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P Asse lineare parallelo all'asse X </w:t>
      </w:r>
    </w:p>
    <w:p w14:paraId="190B5111"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Q Asse lineare parallelo all'asse Y </w:t>
      </w:r>
    </w:p>
    <w:p w14:paraId="6231C6F3"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R Asse lineare parallelo all'asse Z </w:t>
      </w:r>
    </w:p>
    <w:p w14:paraId="2AAA46F3"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S Funzione di velocità </w:t>
      </w:r>
      <w:r w:rsidR="00B46BA1">
        <w:rPr>
          <w:rFonts w:ascii="Arial" w:hAnsi="Arial" w:cs="Arial"/>
          <w:i/>
          <w:sz w:val="18"/>
          <w:szCs w:val="18"/>
        </w:rPr>
        <w:t>fresa</w:t>
      </w:r>
      <w:r w:rsidRPr="003B3E73">
        <w:rPr>
          <w:rFonts w:ascii="Arial" w:hAnsi="Arial" w:cs="Arial"/>
          <w:i/>
          <w:sz w:val="18"/>
          <w:szCs w:val="18"/>
        </w:rPr>
        <w:t>(Speed)</w:t>
      </w:r>
    </w:p>
    <w:p w14:paraId="6170969E"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T Funzione di definizione utensile</w:t>
      </w:r>
    </w:p>
    <w:p w14:paraId="374F0A09"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U Asse lineare parallelo all'asse X </w:t>
      </w:r>
    </w:p>
    <w:p w14:paraId="6E40BE8D"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 xml:space="preserve">V Asse lineare parallelo all'asse Y </w:t>
      </w:r>
    </w:p>
    <w:p w14:paraId="44DB2BC5"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W Asse lineare parallelo all'asse Z</w:t>
      </w:r>
    </w:p>
    <w:p w14:paraId="272B0AD8"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X Asse lineare X</w:t>
      </w:r>
    </w:p>
    <w:p w14:paraId="394BD7FC"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Y Asse lineare Y</w:t>
      </w:r>
    </w:p>
    <w:p w14:paraId="2DA9BE62" w14:textId="77777777" w:rsidR="003B3E73" w:rsidRDefault="003B3E73" w:rsidP="009F5982">
      <w:pPr>
        <w:pStyle w:val="Nessunaspaziatura"/>
        <w:rPr>
          <w:rFonts w:ascii="Arial" w:hAnsi="Arial" w:cs="Arial"/>
          <w:i/>
          <w:sz w:val="18"/>
          <w:szCs w:val="18"/>
        </w:rPr>
      </w:pPr>
      <w:r w:rsidRPr="003B3E73">
        <w:rPr>
          <w:rFonts w:ascii="Arial" w:hAnsi="Arial" w:cs="Arial"/>
          <w:i/>
          <w:sz w:val="18"/>
          <w:szCs w:val="18"/>
        </w:rPr>
        <w:t>Z Asse lineare Z</w:t>
      </w:r>
    </w:p>
    <w:p w14:paraId="63F9754A" w14:textId="77777777" w:rsidR="00453B2C" w:rsidRPr="003B3E73" w:rsidRDefault="00453B2C" w:rsidP="009F5982">
      <w:pPr>
        <w:pStyle w:val="Nessunaspaziatura"/>
        <w:rPr>
          <w:rFonts w:ascii="Arial" w:hAnsi="Arial" w:cs="Arial"/>
          <w:i/>
          <w:sz w:val="18"/>
          <w:szCs w:val="18"/>
        </w:rPr>
      </w:pPr>
    </w:p>
    <w:p w14:paraId="741580DB"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Codice ISO 6983.</w:t>
      </w:r>
    </w:p>
    <w:p w14:paraId="77FD3DC1"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I valori X, Y, Z, I, J, e K sono assunti in millimetri.</w:t>
      </w:r>
    </w:p>
    <w:p w14:paraId="4936FA0B" w14:textId="77777777" w:rsidR="003B3E73" w:rsidRPr="003B3E73" w:rsidRDefault="003B3E73" w:rsidP="009F5982">
      <w:pPr>
        <w:pStyle w:val="Nessunaspaziatura"/>
        <w:rPr>
          <w:rFonts w:ascii="Arial" w:hAnsi="Arial" w:cs="Arial"/>
          <w:i/>
          <w:sz w:val="18"/>
          <w:szCs w:val="18"/>
        </w:rPr>
      </w:pPr>
      <w:r w:rsidRPr="003B3E73">
        <w:rPr>
          <w:rFonts w:ascii="Arial" w:hAnsi="Arial" w:cs="Arial"/>
          <w:i/>
          <w:sz w:val="18"/>
          <w:szCs w:val="18"/>
        </w:rPr>
        <w:t>I valori A, B e C sono assunti in gradi e millesimi di grado.</w:t>
      </w:r>
    </w:p>
    <w:p w14:paraId="5D23453F" w14:textId="77777777" w:rsidR="003B3E73" w:rsidRPr="003B3E73" w:rsidRDefault="003B3E73" w:rsidP="009F5982">
      <w:pPr>
        <w:pStyle w:val="Nessunaspaziatura"/>
        <w:rPr>
          <w:rFonts w:ascii="Arial" w:hAnsi="Arial" w:cs="Arial"/>
          <w:sz w:val="18"/>
          <w:szCs w:val="18"/>
        </w:rPr>
      </w:pPr>
    </w:p>
    <w:p w14:paraId="2D246624" w14:textId="77777777" w:rsidR="003B3E73" w:rsidRPr="00735C64" w:rsidRDefault="003B3E73" w:rsidP="009F5982">
      <w:pPr>
        <w:pStyle w:val="Titolo3"/>
        <w:rPr>
          <w:rStyle w:val="Enfasicorsivo"/>
          <w:i w:val="0"/>
          <w:iCs w:val="0"/>
        </w:rPr>
      </w:pPr>
      <w:r w:rsidRPr="00735C64">
        <w:rPr>
          <w:rStyle w:val="Enfasicorsivo"/>
          <w:i w:val="0"/>
          <w:iCs w:val="0"/>
        </w:rPr>
        <w:t>Funzioni Preparatorie</w:t>
      </w:r>
    </w:p>
    <w:tbl>
      <w:tblPr>
        <w:tblStyle w:val="Grigliatabella"/>
        <w:tblW w:w="0" w:type="auto"/>
        <w:tblLook w:val="04A0" w:firstRow="1" w:lastRow="0" w:firstColumn="1" w:lastColumn="0" w:noHBand="0" w:noVBand="1"/>
      </w:tblPr>
      <w:tblGrid>
        <w:gridCol w:w="1147"/>
        <w:gridCol w:w="8677"/>
      </w:tblGrid>
      <w:tr w:rsidR="000556A6" w14:paraId="797FF7D6" w14:textId="77777777" w:rsidTr="00300BF1">
        <w:tc>
          <w:tcPr>
            <w:tcW w:w="1147" w:type="dxa"/>
          </w:tcPr>
          <w:p w14:paraId="686F4E44" w14:textId="77777777" w:rsidR="000556A6" w:rsidRPr="00CB28ED" w:rsidRDefault="000556A6" w:rsidP="009F5982">
            <w:pPr>
              <w:pStyle w:val="Nessunaspaziatura"/>
              <w:rPr>
                <w:rFonts w:ascii="Arial" w:hAnsi="Arial" w:cs="Arial"/>
                <w:b/>
                <w:sz w:val="18"/>
                <w:szCs w:val="18"/>
              </w:rPr>
            </w:pPr>
            <w:r w:rsidRPr="000556A6">
              <w:rPr>
                <w:rStyle w:val="Enfasicorsivo"/>
                <w:rFonts w:cs="Arial"/>
                <w:b/>
                <w:szCs w:val="18"/>
              </w:rPr>
              <w:t>G00</w:t>
            </w:r>
            <w:r w:rsidRPr="003B3E73">
              <w:rPr>
                <w:rStyle w:val="Enfasicorsivo"/>
                <w:rFonts w:cs="Arial"/>
                <w:szCs w:val="18"/>
              </w:rPr>
              <w:t xml:space="preserve"> </w:t>
            </w:r>
          </w:p>
        </w:tc>
        <w:tc>
          <w:tcPr>
            <w:tcW w:w="8677" w:type="dxa"/>
          </w:tcPr>
          <w:p w14:paraId="111A62B8" w14:textId="77777777" w:rsidR="000556A6" w:rsidRDefault="000556A6"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sidRPr="000556A6">
              <w:rPr>
                <w:rStyle w:val="Enfasicorsivo"/>
                <w:rFonts w:cs="Arial"/>
                <w:b/>
                <w:szCs w:val="18"/>
              </w:rPr>
              <w:t xml:space="preserve"> </w:t>
            </w:r>
            <w:r>
              <w:rPr>
                <w:rStyle w:val="Enfasicorsivo"/>
                <w:rFonts w:cs="Arial"/>
                <w:szCs w:val="18"/>
              </w:rPr>
              <w:tab/>
            </w:r>
            <w:r w:rsidRPr="000556A6">
              <w:rPr>
                <w:rStyle w:val="Enfasicorsivo"/>
                <w:rFonts w:cs="Arial"/>
                <w:b/>
                <w:szCs w:val="18"/>
              </w:rPr>
              <w:t>G00 {X, Y, Z, A, B, C}</w:t>
            </w:r>
          </w:p>
          <w:p w14:paraId="3C49E26B" w14:textId="77777777" w:rsidR="000556A6" w:rsidRDefault="000556A6" w:rsidP="009F5982">
            <w:pPr>
              <w:pStyle w:val="Nessunaspaziatura"/>
              <w:rPr>
                <w:rStyle w:val="Enfasicorsivo"/>
                <w:rFonts w:cs="Arial"/>
                <w:szCs w:val="18"/>
              </w:rPr>
            </w:pPr>
            <w:r w:rsidRPr="003B3E73">
              <w:rPr>
                <w:rStyle w:val="Enfasicorsivo"/>
                <w:rFonts w:cs="Arial"/>
                <w:szCs w:val="18"/>
              </w:rPr>
              <w:t xml:space="preserve">posizionamento in rapido; movimento </w:t>
            </w:r>
            <w:r>
              <w:rPr>
                <w:rStyle w:val="Enfasicorsivo"/>
                <w:rFonts w:cs="Arial"/>
                <w:szCs w:val="18"/>
              </w:rPr>
              <w:t xml:space="preserve">interpolato </w:t>
            </w:r>
            <w:r w:rsidRPr="003B3E73">
              <w:rPr>
                <w:rStyle w:val="Enfasicorsivo"/>
                <w:rFonts w:cs="Arial"/>
                <w:szCs w:val="18"/>
              </w:rPr>
              <w:t xml:space="preserve">alla massima velocità </w:t>
            </w:r>
            <w:r w:rsidR="00B46BA1">
              <w:rPr>
                <w:rStyle w:val="Enfasicorsivo"/>
                <w:rFonts w:cs="Arial"/>
                <w:szCs w:val="18"/>
              </w:rPr>
              <w:t>programmata</w:t>
            </w:r>
          </w:p>
        </w:tc>
      </w:tr>
      <w:tr w:rsidR="000556A6" w14:paraId="11AE9431" w14:textId="77777777" w:rsidTr="00300BF1">
        <w:tc>
          <w:tcPr>
            <w:tcW w:w="1147" w:type="dxa"/>
          </w:tcPr>
          <w:p w14:paraId="3D53CC32" w14:textId="77777777" w:rsidR="000556A6" w:rsidRPr="00CB28ED" w:rsidRDefault="000556A6" w:rsidP="009F5982">
            <w:pPr>
              <w:pStyle w:val="Nessunaspaziatura"/>
              <w:rPr>
                <w:rFonts w:ascii="Arial" w:hAnsi="Arial" w:cs="Arial"/>
                <w:b/>
                <w:sz w:val="18"/>
                <w:szCs w:val="18"/>
              </w:rPr>
            </w:pPr>
            <w:r>
              <w:rPr>
                <w:rStyle w:val="Enfasicorsivo"/>
                <w:rFonts w:cs="Arial"/>
                <w:b/>
                <w:szCs w:val="18"/>
              </w:rPr>
              <w:t>G01</w:t>
            </w:r>
          </w:p>
        </w:tc>
        <w:tc>
          <w:tcPr>
            <w:tcW w:w="8677" w:type="dxa"/>
          </w:tcPr>
          <w:p w14:paraId="52CD72F4" w14:textId="77777777" w:rsidR="000556A6" w:rsidRDefault="000556A6"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 xml:space="preserve">: </w:t>
            </w:r>
            <w:r>
              <w:rPr>
                <w:rStyle w:val="Enfasicorsivo"/>
                <w:rFonts w:cs="Arial"/>
                <w:szCs w:val="18"/>
              </w:rPr>
              <w:tab/>
            </w:r>
            <w:r>
              <w:rPr>
                <w:rStyle w:val="Enfasicorsivo"/>
                <w:rFonts w:cs="Arial"/>
                <w:b/>
                <w:szCs w:val="18"/>
              </w:rPr>
              <w:t>G01</w:t>
            </w:r>
            <w:r w:rsidRPr="000556A6">
              <w:rPr>
                <w:rStyle w:val="Enfasicorsivo"/>
                <w:rFonts w:cs="Arial"/>
                <w:b/>
                <w:szCs w:val="18"/>
              </w:rPr>
              <w:t xml:space="preserve"> {X, Y, Z, A, B, C</w:t>
            </w:r>
            <w:r w:rsidR="00B46BA1">
              <w:rPr>
                <w:rStyle w:val="Enfasicorsivo"/>
                <w:rFonts w:cs="Arial"/>
                <w:b/>
                <w:szCs w:val="18"/>
              </w:rPr>
              <w:t>}</w:t>
            </w:r>
          </w:p>
          <w:p w14:paraId="2EBFDDD9" w14:textId="77777777" w:rsidR="000556A6" w:rsidRDefault="000556A6" w:rsidP="009F5982">
            <w:pPr>
              <w:pStyle w:val="Nessunaspaziatura"/>
              <w:rPr>
                <w:rStyle w:val="Enfasicorsivo"/>
                <w:rFonts w:cs="Arial"/>
                <w:szCs w:val="18"/>
              </w:rPr>
            </w:pPr>
            <w:r w:rsidRPr="003B3E73">
              <w:rPr>
                <w:rStyle w:val="Enfasicorsivo"/>
                <w:rFonts w:cs="Arial"/>
                <w:szCs w:val="18"/>
              </w:rPr>
              <w:t>interpolazione lineare: movimento di uno o più assi alla velocità programmata con la funzione F (Feed)</w:t>
            </w:r>
          </w:p>
        </w:tc>
      </w:tr>
      <w:tr w:rsidR="000556A6" w14:paraId="13343725" w14:textId="77777777" w:rsidTr="00300BF1">
        <w:tc>
          <w:tcPr>
            <w:tcW w:w="1147" w:type="dxa"/>
          </w:tcPr>
          <w:p w14:paraId="7177E4C7" w14:textId="77777777" w:rsidR="000556A6" w:rsidRPr="00CB28ED" w:rsidRDefault="000556A6" w:rsidP="009F5982">
            <w:pPr>
              <w:pStyle w:val="Nessunaspaziatura"/>
              <w:rPr>
                <w:rFonts w:ascii="Arial" w:hAnsi="Arial" w:cs="Arial"/>
                <w:b/>
                <w:sz w:val="18"/>
                <w:szCs w:val="18"/>
              </w:rPr>
            </w:pPr>
            <w:r w:rsidRPr="000556A6">
              <w:rPr>
                <w:rStyle w:val="Enfasicorsivo"/>
                <w:rFonts w:cs="Arial"/>
                <w:b/>
                <w:szCs w:val="18"/>
              </w:rPr>
              <w:t>G02</w:t>
            </w:r>
          </w:p>
        </w:tc>
        <w:tc>
          <w:tcPr>
            <w:tcW w:w="8677" w:type="dxa"/>
          </w:tcPr>
          <w:p w14:paraId="1F90A35A" w14:textId="77777777" w:rsidR="000556A6" w:rsidRDefault="000556A6" w:rsidP="009F5982">
            <w:pPr>
              <w:pStyle w:val="Nessunaspaziatura"/>
              <w:rPr>
                <w:rStyle w:val="Enfasicorsivo"/>
                <w:rFonts w:cs="Arial"/>
                <w:b/>
                <w:szCs w:val="18"/>
              </w:rPr>
            </w:pPr>
            <w:r>
              <w:rPr>
                <w:rStyle w:val="Enfasicorsivo"/>
                <w:rFonts w:cs="Arial"/>
                <w:szCs w:val="18"/>
              </w:rPr>
              <w:t xml:space="preserve">Sintassi: </w:t>
            </w:r>
            <w:r>
              <w:rPr>
                <w:rStyle w:val="Enfasicorsivo"/>
                <w:rFonts w:cs="Arial"/>
                <w:szCs w:val="18"/>
              </w:rPr>
              <w:tab/>
            </w:r>
            <w:r w:rsidRPr="000556A6">
              <w:rPr>
                <w:rStyle w:val="Enfasicorsivo"/>
                <w:rFonts w:cs="Arial"/>
                <w:b/>
                <w:szCs w:val="18"/>
              </w:rPr>
              <w:t>G02 {X, Y, I</w:t>
            </w:r>
            <w:r w:rsidR="00B46BA1">
              <w:rPr>
                <w:rStyle w:val="Enfasicorsivo"/>
                <w:rFonts w:cs="Arial"/>
                <w:b/>
                <w:szCs w:val="18"/>
              </w:rPr>
              <w:t>, J}</w:t>
            </w:r>
            <w:r w:rsidR="007255BB">
              <w:rPr>
                <w:rStyle w:val="Enfasicorsivo"/>
                <w:rFonts w:cs="Arial"/>
                <w:szCs w:val="18"/>
              </w:rPr>
              <w:tab/>
            </w:r>
            <w:r w:rsidR="007255BB">
              <w:rPr>
                <w:rStyle w:val="Enfasicorsivo"/>
                <w:rFonts w:cs="Arial"/>
                <w:szCs w:val="18"/>
              </w:rPr>
              <w:tab/>
              <w:t>nel</w:t>
            </w:r>
            <w:r w:rsidR="007255BB" w:rsidRPr="003B3E73">
              <w:rPr>
                <w:rStyle w:val="Enfasicorsivo"/>
                <w:rFonts w:cs="Arial"/>
                <w:szCs w:val="18"/>
              </w:rPr>
              <w:t xml:space="preserve"> piano di interpolazione XY</w:t>
            </w:r>
          </w:p>
          <w:p w14:paraId="0AD76D52" w14:textId="77777777" w:rsidR="000556A6" w:rsidRDefault="000556A6" w:rsidP="009F5982">
            <w:pPr>
              <w:pStyle w:val="Nessunaspaziatura"/>
              <w:rPr>
                <w:rStyle w:val="Enfasicorsivo"/>
                <w:rFonts w:cs="Arial"/>
                <w:b/>
                <w:szCs w:val="18"/>
              </w:rPr>
            </w:pPr>
            <w:r>
              <w:rPr>
                <w:rStyle w:val="Enfasicorsivo"/>
                <w:rFonts w:cs="Arial"/>
                <w:szCs w:val="18"/>
              </w:rPr>
              <w:tab/>
            </w:r>
            <w:r>
              <w:rPr>
                <w:rStyle w:val="Enfasicorsivo"/>
                <w:rFonts w:cs="Arial"/>
                <w:szCs w:val="18"/>
              </w:rPr>
              <w:tab/>
            </w:r>
            <w:r w:rsidRPr="000556A6">
              <w:rPr>
                <w:rStyle w:val="Enfasicorsivo"/>
                <w:rFonts w:cs="Arial"/>
                <w:b/>
                <w:szCs w:val="18"/>
              </w:rPr>
              <w:t>G02</w:t>
            </w:r>
            <w:r>
              <w:rPr>
                <w:rStyle w:val="Enfasicorsivo"/>
                <w:rFonts w:cs="Arial"/>
                <w:b/>
                <w:szCs w:val="18"/>
              </w:rPr>
              <w:t xml:space="preserve"> {X, Z, I, K}</w:t>
            </w:r>
            <w:r w:rsidR="007255BB">
              <w:rPr>
                <w:rStyle w:val="Enfasicorsivo"/>
                <w:rFonts w:cs="Arial"/>
                <w:szCs w:val="18"/>
              </w:rPr>
              <w:tab/>
            </w:r>
            <w:r w:rsidR="007255BB">
              <w:rPr>
                <w:rStyle w:val="Enfasicorsivo"/>
                <w:rFonts w:cs="Arial"/>
                <w:szCs w:val="18"/>
              </w:rPr>
              <w:tab/>
              <w:t>nel</w:t>
            </w:r>
            <w:r w:rsidR="007255BB" w:rsidRPr="003B3E73">
              <w:rPr>
                <w:rStyle w:val="Enfasicorsivo"/>
                <w:rFonts w:cs="Arial"/>
                <w:szCs w:val="18"/>
              </w:rPr>
              <w:t xml:space="preserve"> piano di interpolazione X</w:t>
            </w:r>
            <w:r w:rsidR="007255BB">
              <w:rPr>
                <w:rStyle w:val="Enfasicorsivo"/>
                <w:rFonts w:cs="Arial"/>
                <w:szCs w:val="18"/>
              </w:rPr>
              <w:t>Z</w:t>
            </w:r>
          </w:p>
          <w:p w14:paraId="05898A0E" w14:textId="77777777" w:rsidR="000556A6" w:rsidRDefault="000556A6" w:rsidP="009F5982">
            <w:pPr>
              <w:pStyle w:val="Nessunaspaziatura"/>
              <w:rPr>
                <w:rStyle w:val="Enfasicorsivo"/>
                <w:rFonts w:cs="Arial"/>
                <w:b/>
                <w:szCs w:val="18"/>
              </w:rPr>
            </w:pPr>
            <w:r>
              <w:rPr>
                <w:rStyle w:val="Enfasicorsivo"/>
                <w:rFonts w:cs="Arial"/>
                <w:szCs w:val="18"/>
              </w:rPr>
              <w:tab/>
            </w:r>
            <w:r>
              <w:rPr>
                <w:rStyle w:val="Enfasicorsivo"/>
                <w:rFonts w:cs="Arial"/>
                <w:szCs w:val="18"/>
              </w:rPr>
              <w:tab/>
            </w:r>
            <w:r>
              <w:rPr>
                <w:rStyle w:val="Enfasicorsivo"/>
                <w:rFonts w:cs="Arial"/>
                <w:b/>
                <w:szCs w:val="18"/>
              </w:rPr>
              <w:t>G02 {Y, Z, J, K}</w:t>
            </w:r>
            <w:r w:rsidR="007255BB">
              <w:rPr>
                <w:rStyle w:val="Enfasicorsivo"/>
                <w:rFonts w:cs="Arial"/>
                <w:szCs w:val="18"/>
              </w:rPr>
              <w:tab/>
            </w:r>
            <w:r w:rsidR="007255BB">
              <w:rPr>
                <w:rStyle w:val="Enfasicorsivo"/>
                <w:rFonts w:cs="Arial"/>
                <w:szCs w:val="18"/>
              </w:rPr>
              <w:tab/>
              <w:t>nel</w:t>
            </w:r>
            <w:r w:rsidR="007255BB" w:rsidRPr="003B3E73">
              <w:rPr>
                <w:rStyle w:val="Enfasicorsivo"/>
                <w:rFonts w:cs="Arial"/>
                <w:szCs w:val="18"/>
              </w:rPr>
              <w:t xml:space="preserve"> piano d</w:t>
            </w:r>
            <w:r w:rsidR="007255BB">
              <w:rPr>
                <w:rStyle w:val="Enfasicorsivo"/>
                <w:rFonts w:cs="Arial"/>
                <w:szCs w:val="18"/>
              </w:rPr>
              <w:t xml:space="preserve">i interpolazione </w:t>
            </w:r>
            <w:r w:rsidR="007255BB" w:rsidRPr="003B3E73">
              <w:rPr>
                <w:rStyle w:val="Enfasicorsivo"/>
                <w:rFonts w:cs="Arial"/>
                <w:szCs w:val="18"/>
              </w:rPr>
              <w:t>Y</w:t>
            </w:r>
            <w:r w:rsidR="007255BB">
              <w:rPr>
                <w:rStyle w:val="Enfasicorsivo"/>
                <w:rFonts w:cs="Arial"/>
                <w:szCs w:val="18"/>
              </w:rPr>
              <w:t>Z</w:t>
            </w:r>
          </w:p>
          <w:p w14:paraId="0881F575" w14:textId="77777777" w:rsidR="000556A6" w:rsidRDefault="000556A6" w:rsidP="009F5982">
            <w:pPr>
              <w:pStyle w:val="Nessunaspaziatura"/>
              <w:rPr>
                <w:rStyle w:val="Enfasicorsivo"/>
                <w:rFonts w:cs="Arial"/>
                <w:szCs w:val="18"/>
              </w:rPr>
            </w:pPr>
            <w:r w:rsidRPr="003B3E73">
              <w:rPr>
                <w:rStyle w:val="Enfasicorsivo"/>
                <w:rFonts w:cs="Arial"/>
                <w:szCs w:val="18"/>
              </w:rPr>
              <w:t>interpolazione circolare oraria: movimento di due assi lungo un arco in senso orario.</w:t>
            </w:r>
          </w:p>
          <w:p w14:paraId="7CB25015" w14:textId="77777777" w:rsidR="000556A6" w:rsidRDefault="000556A6" w:rsidP="009F5982">
            <w:pPr>
              <w:pStyle w:val="Nessunaspaziatura"/>
              <w:rPr>
                <w:rStyle w:val="Enfasicorsivo"/>
                <w:rFonts w:cs="Arial"/>
                <w:szCs w:val="18"/>
              </w:rPr>
            </w:pPr>
            <w:r w:rsidRPr="003B3E73">
              <w:rPr>
                <w:rStyle w:val="Enfasicorsivo"/>
                <w:rFonts w:cs="Arial"/>
                <w:szCs w:val="18"/>
              </w:rPr>
              <w:t>X Y e Z sono le coordinate del punto finale dell'arco;</w:t>
            </w:r>
          </w:p>
          <w:p w14:paraId="5FB739E0" w14:textId="77777777" w:rsidR="000556A6" w:rsidRDefault="000556A6" w:rsidP="009F5982">
            <w:pPr>
              <w:pStyle w:val="Nessunaspaziatura"/>
              <w:rPr>
                <w:rStyle w:val="Enfasicorsivo"/>
                <w:rFonts w:cs="Arial"/>
                <w:szCs w:val="18"/>
              </w:rPr>
            </w:pPr>
            <w:r w:rsidRPr="003B3E73">
              <w:rPr>
                <w:rStyle w:val="Enfasicorsivo"/>
                <w:rFonts w:cs="Arial"/>
                <w:szCs w:val="18"/>
              </w:rPr>
              <w:t>I,J e K sono le differenze tra il centro dell'arco e il punto iniziale</w:t>
            </w:r>
          </w:p>
        </w:tc>
      </w:tr>
      <w:tr w:rsidR="000556A6" w14:paraId="24E2837A" w14:textId="77777777" w:rsidTr="00300BF1">
        <w:tc>
          <w:tcPr>
            <w:tcW w:w="1147" w:type="dxa"/>
          </w:tcPr>
          <w:p w14:paraId="55344814" w14:textId="77777777" w:rsidR="000556A6" w:rsidRPr="00CB28ED" w:rsidRDefault="00D317C5" w:rsidP="009F5982">
            <w:pPr>
              <w:pStyle w:val="Nessunaspaziatura"/>
              <w:rPr>
                <w:rFonts w:ascii="Arial" w:hAnsi="Arial" w:cs="Arial"/>
                <w:b/>
                <w:sz w:val="18"/>
                <w:szCs w:val="18"/>
              </w:rPr>
            </w:pPr>
            <w:r w:rsidRPr="000556A6">
              <w:rPr>
                <w:rStyle w:val="Enfasicorsivo"/>
                <w:rFonts w:cs="Arial"/>
                <w:b/>
                <w:szCs w:val="18"/>
              </w:rPr>
              <w:t>G0</w:t>
            </w:r>
            <w:r>
              <w:rPr>
                <w:rStyle w:val="Enfasicorsivo"/>
                <w:rFonts w:cs="Arial"/>
                <w:b/>
                <w:szCs w:val="18"/>
              </w:rPr>
              <w:t>3</w:t>
            </w:r>
          </w:p>
        </w:tc>
        <w:tc>
          <w:tcPr>
            <w:tcW w:w="8677" w:type="dxa"/>
          </w:tcPr>
          <w:p w14:paraId="51BE0599" w14:textId="77777777" w:rsidR="007255BB" w:rsidRDefault="007255BB" w:rsidP="009F5982">
            <w:pPr>
              <w:pStyle w:val="Nessunaspaziatura"/>
              <w:rPr>
                <w:rStyle w:val="Enfasicorsivo"/>
                <w:rFonts w:cs="Arial"/>
                <w:b/>
                <w:szCs w:val="18"/>
              </w:rPr>
            </w:pPr>
            <w:r>
              <w:rPr>
                <w:rStyle w:val="Enfasicorsivo"/>
                <w:rFonts w:cs="Arial"/>
                <w:szCs w:val="18"/>
              </w:rPr>
              <w:t xml:space="preserve">Sintassi: </w:t>
            </w:r>
            <w:r>
              <w:rPr>
                <w:rStyle w:val="Enfasicorsivo"/>
                <w:rFonts w:cs="Arial"/>
                <w:szCs w:val="18"/>
              </w:rPr>
              <w:tab/>
            </w:r>
            <w:r w:rsidRPr="000556A6">
              <w:rPr>
                <w:rStyle w:val="Enfasicorsivo"/>
                <w:rFonts w:cs="Arial"/>
                <w:b/>
                <w:szCs w:val="18"/>
              </w:rPr>
              <w:t>G0</w:t>
            </w:r>
            <w:r>
              <w:rPr>
                <w:rStyle w:val="Enfasicorsivo"/>
                <w:rFonts w:cs="Arial"/>
                <w:b/>
                <w:szCs w:val="18"/>
              </w:rPr>
              <w:t>3</w:t>
            </w:r>
            <w:r w:rsidRPr="000556A6">
              <w:rPr>
                <w:rStyle w:val="Enfasicorsivo"/>
                <w:rFonts w:cs="Arial"/>
                <w:b/>
                <w:szCs w:val="18"/>
              </w:rPr>
              <w:t xml:space="preserve"> {X, Y, I</w:t>
            </w:r>
            <w:r>
              <w:rPr>
                <w:rStyle w:val="Enfasicorsivo"/>
                <w:rFonts w:cs="Arial"/>
                <w:b/>
                <w:szCs w:val="18"/>
              </w:rPr>
              <w:t>, J}</w:t>
            </w:r>
            <w:r>
              <w:rPr>
                <w:rStyle w:val="Enfasicorsivo"/>
                <w:rFonts w:cs="Arial"/>
                <w:szCs w:val="18"/>
              </w:rPr>
              <w:tab/>
            </w:r>
            <w:r>
              <w:rPr>
                <w:rStyle w:val="Enfasicorsivo"/>
                <w:rFonts w:cs="Arial"/>
                <w:szCs w:val="18"/>
              </w:rPr>
              <w:tab/>
              <w:t>nel</w:t>
            </w:r>
            <w:r w:rsidRPr="003B3E73">
              <w:rPr>
                <w:rStyle w:val="Enfasicorsivo"/>
                <w:rFonts w:cs="Arial"/>
                <w:szCs w:val="18"/>
              </w:rPr>
              <w:t xml:space="preserve"> piano di interpolazione XY</w:t>
            </w:r>
          </w:p>
          <w:p w14:paraId="01E9B2BA" w14:textId="77777777" w:rsidR="007255BB" w:rsidRDefault="007255BB" w:rsidP="009F5982">
            <w:pPr>
              <w:pStyle w:val="Nessunaspaziatura"/>
              <w:rPr>
                <w:rStyle w:val="Enfasicorsivo"/>
                <w:rFonts w:cs="Arial"/>
                <w:b/>
                <w:szCs w:val="18"/>
              </w:rPr>
            </w:pPr>
            <w:r>
              <w:rPr>
                <w:rStyle w:val="Enfasicorsivo"/>
                <w:rFonts w:cs="Arial"/>
                <w:szCs w:val="18"/>
              </w:rPr>
              <w:tab/>
            </w:r>
            <w:r>
              <w:rPr>
                <w:rStyle w:val="Enfasicorsivo"/>
                <w:rFonts w:cs="Arial"/>
                <w:szCs w:val="18"/>
              </w:rPr>
              <w:tab/>
            </w:r>
            <w:r>
              <w:rPr>
                <w:rStyle w:val="Enfasicorsivo"/>
                <w:rFonts w:cs="Arial"/>
                <w:b/>
                <w:szCs w:val="18"/>
              </w:rPr>
              <w:t>G03 {X, Z, I, K}</w:t>
            </w:r>
            <w:r>
              <w:rPr>
                <w:rStyle w:val="Enfasicorsivo"/>
                <w:rFonts w:cs="Arial"/>
                <w:szCs w:val="18"/>
              </w:rPr>
              <w:tab/>
            </w:r>
            <w:r>
              <w:rPr>
                <w:rStyle w:val="Enfasicorsivo"/>
                <w:rFonts w:cs="Arial"/>
                <w:szCs w:val="18"/>
              </w:rPr>
              <w:tab/>
              <w:t>nel</w:t>
            </w:r>
            <w:r w:rsidRPr="003B3E73">
              <w:rPr>
                <w:rStyle w:val="Enfasicorsivo"/>
                <w:rFonts w:cs="Arial"/>
                <w:szCs w:val="18"/>
              </w:rPr>
              <w:t xml:space="preserve"> piano di interpolazione X</w:t>
            </w:r>
            <w:r>
              <w:rPr>
                <w:rStyle w:val="Enfasicorsivo"/>
                <w:rFonts w:cs="Arial"/>
                <w:szCs w:val="18"/>
              </w:rPr>
              <w:t>Z</w:t>
            </w:r>
          </w:p>
          <w:p w14:paraId="7D7A2B82" w14:textId="77777777" w:rsidR="007255BB" w:rsidRDefault="007255BB" w:rsidP="009F5982">
            <w:pPr>
              <w:pStyle w:val="Nessunaspaziatura"/>
              <w:rPr>
                <w:rStyle w:val="Enfasicorsivo"/>
                <w:rFonts w:cs="Arial"/>
                <w:b/>
                <w:szCs w:val="18"/>
              </w:rPr>
            </w:pPr>
            <w:r>
              <w:rPr>
                <w:rStyle w:val="Enfasicorsivo"/>
                <w:rFonts w:cs="Arial"/>
                <w:szCs w:val="18"/>
              </w:rPr>
              <w:tab/>
            </w:r>
            <w:r>
              <w:rPr>
                <w:rStyle w:val="Enfasicorsivo"/>
                <w:rFonts w:cs="Arial"/>
                <w:szCs w:val="18"/>
              </w:rPr>
              <w:tab/>
            </w:r>
            <w:r>
              <w:rPr>
                <w:rStyle w:val="Enfasicorsivo"/>
                <w:rFonts w:cs="Arial"/>
                <w:b/>
                <w:szCs w:val="18"/>
              </w:rPr>
              <w:t>G03 {Y, Z, J, K}</w:t>
            </w:r>
            <w:r>
              <w:rPr>
                <w:rStyle w:val="Enfasicorsivo"/>
                <w:rFonts w:cs="Arial"/>
                <w:szCs w:val="18"/>
              </w:rPr>
              <w:tab/>
            </w:r>
            <w:r>
              <w:rPr>
                <w:rStyle w:val="Enfasicorsivo"/>
                <w:rFonts w:cs="Arial"/>
                <w:szCs w:val="18"/>
              </w:rPr>
              <w:tab/>
              <w:t>nel</w:t>
            </w:r>
            <w:r w:rsidRPr="003B3E73">
              <w:rPr>
                <w:rStyle w:val="Enfasicorsivo"/>
                <w:rFonts w:cs="Arial"/>
                <w:szCs w:val="18"/>
              </w:rPr>
              <w:t xml:space="preserve"> piano d</w:t>
            </w:r>
            <w:r>
              <w:rPr>
                <w:rStyle w:val="Enfasicorsivo"/>
                <w:rFonts w:cs="Arial"/>
                <w:szCs w:val="18"/>
              </w:rPr>
              <w:t xml:space="preserve">i interpolazione </w:t>
            </w:r>
            <w:r w:rsidRPr="003B3E73">
              <w:rPr>
                <w:rStyle w:val="Enfasicorsivo"/>
                <w:rFonts w:cs="Arial"/>
                <w:szCs w:val="18"/>
              </w:rPr>
              <w:t>Y</w:t>
            </w:r>
            <w:r>
              <w:rPr>
                <w:rStyle w:val="Enfasicorsivo"/>
                <w:rFonts w:cs="Arial"/>
                <w:szCs w:val="18"/>
              </w:rPr>
              <w:t>Z</w:t>
            </w:r>
          </w:p>
          <w:p w14:paraId="52E4254C" w14:textId="77777777" w:rsidR="000556A6" w:rsidRDefault="000556A6" w:rsidP="009F5982">
            <w:pPr>
              <w:pStyle w:val="Nessunaspaziatura"/>
              <w:rPr>
                <w:rStyle w:val="Enfasicorsivo"/>
                <w:rFonts w:cs="Arial"/>
                <w:szCs w:val="18"/>
              </w:rPr>
            </w:pPr>
            <w:r w:rsidRPr="003B3E73">
              <w:rPr>
                <w:rStyle w:val="Enfasicorsivo"/>
                <w:rFonts w:cs="Arial"/>
                <w:szCs w:val="18"/>
              </w:rPr>
              <w:t xml:space="preserve">interpolazione circolare </w:t>
            </w:r>
            <w:r>
              <w:rPr>
                <w:rStyle w:val="Enfasicorsivo"/>
                <w:rFonts w:cs="Arial"/>
                <w:szCs w:val="18"/>
              </w:rPr>
              <w:t>antioraria</w:t>
            </w:r>
            <w:r w:rsidRPr="003B3E73">
              <w:rPr>
                <w:rStyle w:val="Enfasicorsivo"/>
                <w:rFonts w:cs="Arial"/>
                <w:szCs w:val="18"/>
              </w:rPr>
              <w:t xml:space="preserve">: movimento di due assi lungo un arco in senso </w:t>
            </w:r>
            <w:r w:rsidR="00D317C5">
              <w:rPr>
                <w:rStyle w:val="Enfasicorsivo"/>
                <w:rFonts w:cs="Arial"/>
                <w:szCs w:val="18"/>
              </w:rPr>
              <w:t>antiorario</w:t>
            </w:r>
            <w:r w:rsidRPr="003B3E73">
              <w:rPr>
                <w:rStyle w:val="Enfasicorsivo"/>
                <w:rFonts w:cs="Arial"/>
                <w:szCs w:val="18"/>
              </w:rPr>
              <w:t>.</w:t>
            </w:r>
          </w:p>
          <w:p w14:paraId="1577A3F6" w14:textId="77777777" w:rsidR="000556A6" w:rsidRDefault="000556A6" w:rsidP="009F5982">
            <w:pPr>
              <w:pStyle w:val="Nessunaspaziatura"/>
              <w:rPr>
                <w:rStyle w:val="Enfasicorsivo"/>
                <w:rFonts w:cs="Arial"/>
                <w:szCs w:val="18"/>
              </w:rPr>
            </w:pPr>
            <w:r w:rsidRPr="003B3E73">
              <w:rPr>
                <w:rStyle w:val="Enfasicorsivo"/>
                <w:rFonts w:cs="Arial"/>
                <w:szCs w:val="18"/>
              </w:rPr>
              <w:t>X Y e Z sono le coordinate del punto finale dell'arco;</w:t>
            </w:r>
          </w:p>
          <w:p w14:paraId="29D9D58E" w14:textId="77777777" w:rsidR="000556A6" w:rsidRDefault="000556A6" w:rsidP="009F5982">
            <w:pPr>
              <w:pStyle w:val="Nessunaspaziatura"/>
              <w:rPr>
                <w:rStyle w:val="Enfasicorsivo"/>
                <w:rFonts w:cs="Arial"/>
                <w:szCs w:val="18"/>
              </w:rPr>
            </w:pPr>
            <w:r w:rsidRPr="003B3E73">
              <w:rPr>
                <w:rStyle w:val="Enfasicorsivo"/>
                <w:rFonts w:cs="Arial"/>
                <w:szCs w:val="18"/>
              </w:rPr>
              <w:t>I,J e K sono le differenze tra il centro dell'arco e il punto iniziale</w:t>
            </w:r>
          </w:p>
        </w:tc>
      </w:tr>
      <w:tr w:rsidR="000556A6" w14:paraId="238A2859" w14:textId="77777777" w:rsidTr="00300BF1">
        <w:tc>
          <w:tcPr>
            <w:tcW w:w="1147" w:type="dxa"/>
          </w:tcPr>
          <w:p w14:paraId="20DA9F76" w14:textId="77777777" w:rsidR="000556A6" w:rsidRPr="00CB28ED" w:rsidRDefault="00D317C5" w:rsidP="009F5982">
            <w:pPr>
              <w:pStyle w:val="Nessunaspaziatura"/>
              <w:rPr>
                <w:rFonts w:ascii="Arial" w:hAnsi="Arial" w:cs="Arial"/>
                <w:b/>
                <w:sz w:val="18"/>
                <w:szCs w:val="18"/>
              </w:rPr>
            </w:pPr>
            <w:r w:rsidRPr="00D317C5">
              <w:rPr>
                <w:rStyle w:val="Enfasicorsivo"/>
                <w:rFonts w:cs="Arial"/>
                <w:b/>
                <w:szCs w:val="18"/>
              </w:rPr>
              <w:t>G04</w:t>
            </w:r>
          </w:p>
        </w:tc>
        <w:tc>
          <w:tcPr>
            <w:tcW w:w="8677" w:type="dxa"/>
          </w:tcPr>
          <w:p w14:paraId="7E2437EC" w14:textId="77777777" w:rsidR="00D317C5" w:rsidRDefault="00D317C5"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G04 {X}</w:t>
            </w:r>
          </w:p>
          <w:p w14:paraId="4E825291" w14:textId="77777777" w:rsidR="00D317C5" w:rsidRDefault="00D317C5" w:rsidP="009F5982">
            <w:pPr>
              <w:pStyle w:val="Nessunaspaziatura"/>
              <w:rPr>
                <w:rStyle w:val="Enfasicorsivo"/>
                <w:rFonts w:cs="Arial"/>
                <w:szCs w:val="18"/>
              </w:rPr>
            </w:pPr>
            <w:r>
              <w:rPr>
                <w:rStyle w:val="Enfasicorsivo"/>
                <w:rFonts w:cs="Arial"/>
                <w:szCs w:val="18"/>
              </w:rPr>
              <w:tab/>
            </w:r>
            <w:r>
              <w:rPr>
                <w:rStyle w:val="Enfasicorsivo"/>
                <w:rFonts w:cs="Arial"/>
                <w:szCs w:val="18"/>
              </w:rPr>
              <w:tab/>
            </w:r>
            <w:r w:rsidRPr="00D317C5">
              <w:rPr>
                <w:rStyle w:val="Enfasicorsivo"/>
                <w:rFonts w:cs="Arial"/>
                <w:b/>
                <w:szCs w:val="18"/>
              </w:rPr>
              <w:t>G04 {P}</w:t>
            </w:r>
          </w:p>
          <w:p w14:paraId="78A66C00" w14:textId="77777777" w:rsidR="000556A6" w:rsidRDefault="00D317C5" w:rsidP="009F5982">
            <w:pPr>
              <w:pStyle w:val="Nessunaspaziatura"/>
              <w:rPr>
                <w:rStyle w:val="Enfasicorsivo"/>
                <w:rFonts w:cs="Arial"/>
                <w:szCs w:val="18"/>
              </w:rPr>
            </w:pPr>
            <w:r w:rsidRPr="003B3E73">
              <w:rPr>
                <w:rStyle w:val="Enfasicorsivo"/>
                <w:rFonts w:cs="Arial"/>
                <w:szCs w:val="18"/>
              </w:rPr>
              <w:t xml:space="preserve"> sosta temporizzata: sosta per il tempo specificato dalle funzioni X </w:t>
            </w:r>
            <w:r>
              <w:rPr>
                <w:rStyle w:val="Enfasicorsivo"/>
                <w:rFonts w:cs="Arial"/>
                <w:szCs w:val="18"/>
              </w:rPr>
              <w:t>o</w:t>
            </w:r>
            <w:r w:rsidRPr="003B3E73">
              <w:rPr>
                <w:rStyle w:val="Enfasicorsivo"/>
                <w:rFonts w:cs="Arial"/>
                <w:szCs w:val="18"/>
              </w:rPr>
              <w:t xml:space="preserve"> P che indicano i secondi di pausa; X ammette il punto decimale</w:t>
            </w:r>
          </w:p>
        </w:tc>
      </w:tr>
      <w:tr w:rsidR="000556A6" w14:paraId="034A4DAE" w14:textId="77777777" w:rsidTr="00300BF1">
        <w:tc>
          <w:tcPr>
            <w:tcW w:w="1147" w:type="dxa"/>
          </w:tcPr>
          <w:p w14:paraId="063AAAFD" w14:textId="77777777" w:rsidR="000556A6" w:rsidRPr="00CB28ED" w:rsidRDefault="00D317C5" w:rsidP="009F5982">
            <w:pPr>
              <w:pStyle w:val="Nessunaspaziatura"/>
              <w:rPr>
                <w:rFonts w:ascii="Arial" w:hAnsi="Arial" w:cs="Arial"/>
                <w:b/>
                <w:sz w:val="18"/>
                <w:szCs w:val="18"/>
              </w:rPr>
            </w:pPr>
            <w:r w:rsidRPr="00D317C5">
              <w:rPr>
                <w:rStyle w:val="Enfasicorsivo"/>
                <w:rFonts w:cs="Arial"/>
                <w:b/>
                <w:szCs w:val="18"/>
              </w:rPr>
              <w:t>G12</w:t>
            </w:r>
          </w:p>
        </w:tc>
        <w:tc>
          <w:tcPr>
            <w:tcW w:w="8677" w:type="dxa"/>
          </w:tcPr>
          <w:p w14:paraId="13BE586C" w14:textId="77777777" w:rsidR="00D317C5" w:rsidRDefault="00D317C5"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 xml:space="preserve">G12 </w:t>
            </w:r>
            <w:r w:rsidR="007255BB" w:rsidRPr="00D317C5">
              <w:rPr>
                <w:rStyle w:val="Enfasicorsivo"/>
                <w:rFonts w:cs="Arial"/>
                <w:b/>
                <w:szCs w:val="18"/>
              </w:rPr>
              <w:t>{X, Y,</w:t>
            </w:r>
            <w:r w:rsidR="007255BB">
              <w:rPr>
                <w:rStyle w:val="Enfasicorsivo"/>
                <w:rFonts w:cs="Arial"/>
                <w:b/>
                <w:szCs w:val="18"/>
              </w:rPr>
              <w:t xml:space="preserve"> Z,</w:t>
            </w:r>
            <w:r w:rsidR="007255BB" w:rsidRPr="00D317C5">
              <w:rPr>
                <w:rStyle w:val="Enfasicorsivo"/>
                <w:rFonts w:cs="Arial"/>
                <w:b/>
                <w:szCs w:val="18"/>
              </w:rPr>
              <w:t xml:space="preserve"> I, J</w:t>
            </w:r>
            <w:r w:rsidR="007255BB">
              <w:rPr>
                <w:rStyle w:val="Enfasicorsivo"/>
                <w:rFonts w:cs="Arial"/>
                <w:b/>
                <w:szCs w:val="18"/>
              </w:rPr>
              <w:t>, T</w:t>
            </w:r>
            <w:r w:rsidR="007255BB" w:rsidRPr="00D317C5">
              <w:rPr>
                <w:rStyle w:val="Enfasicorsivo"/>
                <w:rFonts w:cs="Arial"/>
                <w:b/>
                <w:szCs w:val="18"/>
              </w:rPr>
              <w:t>}</w:t>
            </w:r>
          </w:p>
          <w:p w14:paraId="0852D6AB" w14:textId="77777777" w:rsidR="000556A6" w:rsidRDefault="00D317C5" w:rsidP="009F5982">
            <w:pPr>
              <w:pStyle w:val="Nessunaspaziatura"/>
              <w:rPr>
                <w:rStyle w:val="Enfasicorsivo"/>
                <w:rFonts w:cs="Arial"/>
                <w:szCs w:val="18"/>
              </w:rPr>
            </w:pPr>
            <w:r w:rsidRPr="003B3E73">
              <w:rPr>
                <w:rStyle w:val="Enfasicorsivo"/>
                <w:rFonts w:cs="Arial"/>
                <w:szCs w:val="18"/>
              </w:rPr>
              <w:t xml:space="preserve">interpolazione </w:t>
            </w:r>
            <w:r>
              <w:rPr>
                <w:rStyle w:val="Enfasicorsivo"/>
                <w:rFonts w:cs="Arial"/>
                <w:szCs w:val="18"/>
              </w:rPr>
              <w:t>elicoidale</w:t>
            </w:r>
            <w:r w:rsidRPr="003B3E73">
              <w:rPr>
                <w:rStyle w:val="Enfasicorsivo"/>
                <w:rFonts w:cs="Arial"/>
                <w:szCs w:val="18"/>
              </w:rPr>
              <w:t xml:space="preserve"> oraria</w:t>
            </w:r>
            <w:r w:rsidR="007255BB">
              <w:rPr>
                <w:rStyle w:val="Enfasicorsivo"/>
                <w:rFonts w:cs="Arial"/>
                <w:szCs w:val="18"/>
              </w:rPr>
              <w:t xml:space="preserve"> dove Z è la profondità finale e T è il numero di giri.</w:t>
            </w:r>
          </w:p>
          <w:p w14:paraId="6D0210C5" w14:textId="77777777" w:rsidR="007255BB" w:rsidRDefault="007255BB" w:rsidP="009F5982">
            <w:pPr>
              <w:pStyle w:val="Nessunaspaziatura"/>
              <w:rPr>
                <w:rStyle w:val="Enfasicorsivo"/>
                <w:rFonts w:cs="Arial"/>
                <w:szCs w:val="18"/>
              </w:rPr>
            </w:pPr>
            <w:r>
              <w:rPr>
                <w:rStyle w:val="Enfasicorsivo"/>
                <w:rFonts w:cs="Arial"/>
                <w:szCs w:val="18"/>
              </w:rPr>
              <w:t xml:space="preserve">Solo nel </w:t>
            </w:r>
            <w:r w:rsidRPr="003B3E73">
              <w:rPr>
                <w:rStyle w:val="Enfasicorsivo"/>
                <w:rFonts w:cs="Arial"/>
                <w:szCs w:val="18"/>
              </w:rPr>
              <w:t>piano di interpolazione XY</w:t>
            </w:r>
          </w:p>
        </w:tc>
      </w:tr>
      <w:tr w:rsidR="000556A6" w14:paraId="0AFDA25E" w14:textId="77777777" w:rsidTr="00300BF1">
        <w:tc>
          <w:tcPr>
            <w:tcW w:w="1147" w:type="dxa"/>
          </w:tcPr>
          <w:p w14:paraId="5492C648" w14:textId="77777777" w:rsidR="000556A6" w:rsidRPr="00CB28ED" w:rsidRDefault="00D317C5" w:rsidP="009F5982">
            <w:pPr>
              <w:pStyle w:val="Nessunaspaziatura"/>
              <w:rPr>
                <w:rFonts w:ascii="Arial" w:hAnsi="Arial" w:cs="Arial"/>
                <w:b/>
                <w:sz w:val="18"/>
                <w:szCs w:val="18"/>
              </w:rPr>
            </w:pPr>
            <w:r w:rsidRPr="00D317C5">
              <w:rPr>
                <w:rStyle w:val="Enfasicorsivo"/>
                <w:rFonts w:cs="Arial"/>
                <w:b/>
                <w:szCs w:val="18"/>
              </w:rPr>
              <w:t>G1</w:t>
            </w:r>
            <w:r>
              <w:rPr>
                <w:rStyle w:val="Enfasicorsivo"/>
                <w:rFonts w:cs="Arial"/>
                <w:b/>
                <w:szCs w:val="18"/>
              </w:rPr>
              <w:t>3</w:t>
            </w:r>
          </w:p>
        </w:tc>
        <w:tc>
          <w:tcPr>
            <w:tcW w:w="8677" w:type="dxa"/>
          </w:tcPr>
          <w:p w14:paraId="1DCD893C" w14:textId="77777777" w:rsidR="00D317C5" w:rsidRDefault="00D317C5"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G1</w:t>
            </w:r>
            <w:r>
              <w:rPr>
                <w:rStyle w:val="Enfasicorsivo"/>
                <w:rFonts w:cs="Arial"/>
                <w:b/>
                <w:szCs w:val="18"/>
              </w:rPr>
              <w:t>3</w:t>
            </w:r>
            <w:r w:rsidRPr="00D317C5">
              <w:rPr>
                <w:rStyle w:val="Enfasicorsivo"/>
                <w:rFonts w:cs="Arial"/>
                <w:b/>
                <w:szCs w:val="18"/>
              </w:rPr>
              <w:t>{X, Y,</w:t>
            </w:r>
            <w:r w:rsidR="007255BB">
              <w:rPr>
                <w:rStyle w:val="Enfasicorsivo"/>
                <w:rFonts w:cs="Arial"/>
                <w:b/>
                <w:szCs w:val="18"/>
              </w:rPr>
              <w:t xml:space="preserve"> Z,</w:t>
            </w:r>
            <w:r w:rsidRPr="00D317C5">
              <w:rPr>
                <w:rStyle w:val="Enfasicorsivo"/>
                <w:rFonts w:cs="Arial"/>
                <w:b/>
                <w:szCs w:val="18"/>
              </w:rPr>
              <w:t xml:space="preserve"> I, J</w:t>
            </w:r>
            <w:r w:rsidR="007255BB">
              <w:rPr>
                <w:rStyle w:val="Enfasicorsivo"/>
                <w:rFonts w:cs="Arial"/>
                <w:b/>
                <w:szCs w:val="18"/>
              </w:rPr>
              <w:t>, T</w:t>
            </w:r>
            <w:r w:rsidRPr="00D317C5">
              <w:rPr>
                <w:rStyle w:val="Enfasicorsivo"/>
                <w:rFonts w:cs="Arial"/>
                <w:b/>
                <w:szCs w:val="18"/>
              </w:rPr>
              <w:t>}</w:t>
            </w:r>
          </w:p>
          <w:p w14:paraId="71167B71" w14:textId="77777777" w:rsidR="000556A6" w:rsidRDefault="00D317C5" w:rsidP="009F5982">
            <w:pPr>
              <w:pStyle w:val="Nessunaspaziatura"/>
              <w:rPr>
                <w:rStyle w:val="Enfasicorsivo"/>
                <w:rFonts w:cs="Arial"/>
                <w:szCs w:val="18"/>
              </w:rPr>
            </w:pPr>
            <w:r w:rsidRPr="003B3E73">
              <w:rPr>
                <w:rStyle w:val="Enfasicorsivo"/>
                <w:rFonts w:cs="Arial"/>
                <w:szCs w:val="18"/>
              </w:rPr>
              <w:t xml:space="preserve">interpolazione </w:t>
            </w:r>
            <w:r>
              <w:rPr>
                <w:rStyle w:val="Enfasicorsivo"/>
                <w:rFonts w:cs="Arial"/>
                <w:szCs w:val="18"/>
              </w:rPr>
              <w:t>elicoidale</w:t>
            </w:r>
            <w:r w:rsidRPr="003B3E73">
              <w:rPr>
                <w:rStyle w:val="Enfasicorsivo"/>
                <w:rFonts w:cs="Arial"/>
                <w:szCs w:val="18"/>
              </w:rPr>
              <w:t xml:space="preserve"> </w:t>
            </w:r>
            <w:r>
              <w:rPr>
                <w:rStyle w:val="Enfasicorsivo"/>
                <w:rFonts w:cs="Arial"/>
                <w:szCs w:val="18"/>
              </w:rPr>
              <w:t>anti</w:t>
            </w:r>
            <w:r w:rsidRPr="003B3E73">
              <w:rPr>
                <w:rStyle w:val="Enfasicorsivo"/>
                <w:rFonts w:cs="Arial"/>
                <w:szCs w:val="18"/>
              </w:rPr>
              <w:t>oraria</w:t>
            </w:r>
            <w:r w:rsidR="007255BB">
              <w:rPr>
                <w:rStyle w:val="Enfasicorsivo"/>
                <w:rFonts w:cs="Arial"/>
                <w:szCs w:val="18"/>
              </w:rPr>
              <w:t xml:space="preserve"> dove Z è la profondità finale e T è il numero di giri</w:t>
            </w:r>
          </w:p>
          <w:p w14:paraId="068A842F" w14:textId="77777777" w:rsidR="007255BB" w:rsidRDefault="007255BB" w:rsidP="009F5982">
            <w:pPr>
              <w:pStyle w:val="Nessunaspaziatura"/>
              <w:rPr>
                <w:rStyle w:val="Enfasicorsivo"/>
                <w:rFonts w:cs="Arial"/>
                <w:szCs w:val="18"/>
              </w:rPr>
            </w:pPr>
            <w:r>
              <w:rPr>
                <w:rStyle w:val="Enfasicorsivo"/>
                <w:rFonts w:cs="Arial"/>
                <w:szCs w:val="18"/>
              </w:rPr>
              <w:t xml:space="preserve">Solo nel </w:t>
            </w:r>
            <w:r w:rsidRPr="003B3E73">
              <w:rPr>
                <w:rStyle w:val="Enfasicorsivo"/>
                <w:rFonts w:cs="Arial"/>
                <w:szCs w:val="18"/>
              </w:rPr>
              <w:t>piano di interpolazione XY</w:t>
            </w:r>
          </w:p>
        </w:tc>
      </w:tr>
      <w:tr w:rsidR="000556A6" w14:paraId="00EB6112" w14:textId="77777777" w:rsidTr="00300BF1">
        <w:tc>
          <w:tcPr>
            <w:tcW w:w="1147" w:type="dxa"/>
          </w:tcPr>
          <w:p w14:paraId="3F4AB8D4" w14:textId="77777777" w:rsidR="000556A6" w:rsidRPr="00CB28ED" w:rsidRDefault="000556A6" w:rsidP="009F5982">
            <w:pPr>
              <w:pStyle w:val="Nessunaspaziatura"/>
              <w:rPr>
                <w:rFonts w:ascii="Arial" w:hAnsi="Arial" w:cs="Arial"/>
                <w:b/>
                <w:sz w:val="18"/>
                <w:szCs w:val="18"/>
              </w:rPr>
            </w:pPr>
            <w:r w:rsidRPr="00CB28ED">
              <w:rPr>
                <w:rFonts w:ascii="Arial" w:hAnsi="Arial" w:cs="Arial"/>
                <w:b/>
                <w:sz w:val="18"/>
                <w:szCs w:val="18"/>
              </w:rPr>
              <w:t>G14</w:t>
            </w:r>
          </w:p>
        </w:tc>
        <w:tc>
          <w:tcPr>
            <w:tcW w:w="8677" w:type="dxa"/>
          </w:tcPr>
          <w:p w14:paraId="30A17E33" w14:textId="77777777" w:rsidR="000556A6" w:rsidRDefault="000556A6" w:rsidP="009F5982">
            <w:pPr>
              <w:pStyle w:val="Nessunaspaziatura"/>
              <w:rPr>
                <w:rStyle w:val="Enfasicorsivo"/>
                <w:rFonts w:cs="Arial"/>
                <w:szCs w:val="18"/>
              </w:rPr>
            </w:pPr>
            <w:r>
              <w:rPr>
                <w:rStyle w:val="Enfasicorsivo"/>
                <w:rFonts w:cs="Arial"/>
                <w:szCs w:val="18"/>
              </w:rPr>
              <w:t>Sintassi:</w:t>
            </w:r>
          </w:p>
          <w:p w14:paraId="3E73348F" w14:textId="77777777" w:rsidR="000556A6" w:rsidRPr="00221066" w:rsidRDefault="000556A6" w:rsidP="009F5982">
            <w:pPr>
              <w:pStyle w:val="Nessunaspaziatura"/>
              <w:rPr>
                <w:rStyle w:val="Enfasicorsivo"/>
                <w:rFonts w:cs="Arial"/>
                <w:szCs w:val="18"/>
                <w:lang w:val="pt-BR"/>
              </w:rPr>
            </w:pPr>
            <w:r>
              <w:rPr>
                <w:rStyle w:val="Enfasicorsivo"/>
                <w:rFonts w:cs="Arial"/>
                <w:szCs w:val="18"/>
              </w:rPr>
              <w:t>riga 1</w:t>
            </w:r>
            <w:r>
              <w:rPr>
                <w:rStyle w:val="Enfasicorsivo"/>
                <w:rFonts w:cs="Arial"/>
                <w:szCs w:val="18"/>
              </w:rPr>
              <w:tab/>
            </w:r>
            <w:r>
              <w:rPr>
                <w:rStyle w:val="Enfasicorsivo"/>
                <w:rFonts w:cs="Arial"/>
                <w:szCs w:val="18"/>
              </w:rPr>
              <w:tab/>
            </w:r>
            <w:r w:rsidRPr="001D4FE1">
              <w:rPr>
                <w:rStyle w:val="Enfasicorsivo"/>
                <w:rFonts w:cs="Arial"/>
                <w:b/>
                <w:szCs w:val="18"/>
              </w:rPr>
              <w:t xml:space="preserve">G14 D1 X… </w:t>
            </w:r>
            <w:r w:rsidRPr="00221066">
              <w:rPr>
                <w:rStyle w:val="Enfasicorsivo"/>
                <w:rFonts w:cs="Arial"/>
                <w:b/>
                <w:szCs w:val="18"/>
                <w:lang w:val="pt-BR"/>
              </w:rPr>
              <w:t>Y…</w:t>
            </w:r>
          </w:p>
          <w:p w14:paraId="64B4171B" w14:textId="77777777" w:rsidR="000556A6" w:rsidRPr="00221066" w:rsidRDefault="000556A6" w:rsidP="009F5982">
            <w:pPr>
              <w:pStyle w:val="Nessunaspaziatura"/>
              <w:rPr>
                <w:rStyle w:val="Enfasicorsivo"/>
                <w:rFonts w:cs="Arial"/>
                <w:szCs w:val="18"/>
                <w:lang w:val="pt-BR"/>
              </w:rPr>
            </w:pPr>
            <w:r w:rsidRPr="00221066">
              <w:rPr>
                <w:rStyle w:val="Enfasicorsivo"/>
                <w:rFonts w:cs="Arial"/>
                <w:szCs w:val="18"/>
                <w:lang w:val="pt-BR"/>
              </w:rPr>
              <w:t>riga 2</w:t>
            </w:r>
            <w:r w:rsidRPr="00221066">
              <w:rPr>
                <w:rStyle w:val="Enfasicorsivo"/>
                <w:rFonts w:cs="Arial"/>
                <w:szCs w:val="18"/>
                <w:lang w:val="pt-BR"/>
              </w:rPr>
              <w:tab/>
            </w:r>
            <w:r w:rsidRPr="00221066">
              <w:rPr>
                <w:rStyle w:val="Enfasicorsivo"/>
                <w:rFonts w:cs="Arial"/>
                <w:szCs w:val="18"/>
                <w:lang w:val="pt-BR"/>
              </w:rPr>
              <w:tab/>
            </w:r>
            <w:r w:rsidRPr="00221066">
              <w:rPr>
                <w:rStyle w:val="Enfasicorsivo"/>
                <w:rFonts w:cs="Arial"/>
                <w:b/>
                <w:szCs w:val="18"/>
                <w:lang w:val="pt-BR"/>
              </w:rPr>
              <w:t>G14 D1 X… Y…</w:t>
            </w:r>
          </w:p>
          <w:p w14:paraId="6BE759BF" w14:textId="77777777" w:rsidR="000556A6" w:rsidRPr="00C71C3D" w:rsidRDefault="000556A6" w:rsidP="009F5982">
            <w:pPr>
              <w:pStyle w:val="Nessunaspaziatura"/>
              <w:rPr>
                <w:rStyle w:val="Enfasicorsivo"/>
                <w:rFonts w:cs="Arial"/>
                <w:szCs w:val="18"/>
                <w:lang w:val="pt-BR"/>
              </w:rPr>
            </w:pPr>
            <w:r w:rsidRPr="00221066">
              <w:rPr>
                <w:rStyle w:val="Enfasicorsivo"/>
                <w:rFonts w:cs="Arial"/>
                <w:szCs w:val="18"/>
                <w:lang w:val="pt-BR"/>
              </w:rPr>
              <w:t>riga 3</w:t>
            </w:r>
            <w:r w:rsidRPr="00221066">
              <w:rPr>
                <w:rStyle w:val="Enfasicorsivo"/>
                <w:rFonts w:cs="Arial"/>
                <w:szCs w:val="18"/>
                <w:lang w:val="pt-BR"/>
              </w:rPr>
              <w:tab/>
            </w:r>
            <w:r w:rsidRPr="00221066">
              <w:rPr>
                <w:rStyle w:val="Enfasicorsivo"/>
                <w:rFonts w:cs="Arial"/>
                <w:szCs w:val="18"/>
                <w:lang w:val="pt-BR"/>
              </w:rPr>
              <w:tab/>
            </w:r>
            <w:r w:rsidRPr="00221066">
              <w:rPr>
                <w:rStyle w:val="Enfasicorsivo"/>
                <w:rFonts w:cs="Arial"/>
                <w:b/>
                <w:szCs w:val="18"/>
                <w:lang w:val="pt-BR"/>
              </w:rPr>
              <w:t xml:space="preserve">G14 D1 X… </w:t>
            </w:r>
            <w:r w:rsidRPr="00C71C3D">
              <w:rPr>
                <w:rStyle w:val="Enfasicorsivo"/>
                <w:rFonts w:cs="Arial"/>
                <w:b/>
                <w:szCs w:val="18"/>
                <w:lang w:val="pt-BR"/>
              </w:rPr>
              <w:t>Y…</w:t>
            </w:r>
          </w:p>
          <w:p w14:paraId="256AE6A8" w14:textId="77777777" w:rsidR="00D317C5" w:rsidRDefault="00D317C5" w:rsidP="009F5982">
            <w:pPr>
              <w:pStyle w:val="Nessunaspaziatura"/>
              <w:rPr>
                <w:rStyle w:val="Enfasicorsivo"/>
                <w:rFonts w:cs="Arial"/>
                <w:szCs w:val="18"/>
              </w:rPr>
            </w:pPr>
            <w:r>
              <w:rPr>
                <w:rStyle w:val="Enfasicorsivo"/>
                <w:rFonts w:cs="Arial"/>
                <w:szCs w:val="18"/>
              </w:rPr>
              <w:t>Esegue la  tastatura di una superficie delimitata da tre punti.</w:t>
            </w:r>
          </w:p>
          <w:p w14:paraId="111F6EA9" w14:textId="77777777" w:rsidR="000556A6" w:rsidRDefault="000556A6" w:rsidP="009F5982">
            <w:pPr>
              <w:pStyle w:val="Nessunaspaziatura"/>
              <w:rPr>
                <w:rFonts w:ascii="Arial" w:hAnsi="Arial" w:cs="Arial"/>
                <w:sz w:val="18"/>
                <w:szCs w:val="18"/>
              </w:rPr>
            </w:pPr>
            <w:r>
              <w:rPr>
                <w:rFonts w:ascii="Arial" w:hAnsi="Arial" w:cs="Arial"/>
                <w:sz w:val="18"/>
                <w:szCs w:val="18"/>
              </w:rPr>
              <w:t>I’esecuzione della riga 3 comanda la tastatura nei tre punti indicati e il successivo calcolo dei coefficienti del piano a cui i tre punti appartengono. I dati sono memorizzati secondo l’indice D (da 1 a 20).</w:t>
            </w:r>
          </w:p>
          <w:p w14:paraId="7DE502A3" w14:textId="77777777" w:rsidR="000556A6" w:rsidRDefault="000556A6" w:rsidP="009F5982">
            <w:pPr>
              <w:pStyle w:val="Nessunaspaziatura"/>
              <w:rPr>
                <w:rFonts w:ascii="Arial" w:hAnsi="Arial" w:cs="Arial"/>
                <w:sz w:val="18"/>
                <w:szCs w:val="18"/>
              </w:rPr>
            </w:pPr>
            <w:r>
              <w:rPr>
                <w:rFonts w:ascii="Arial" w:hAnsi="Arial" w:cs="Arial"/>
                <w:sz w:val="18"/>
                <w:szCs w:val="18"/>
              </w:rPr>
              <w:lastRenderedPageBreak/>
              <w:t>La tastatura viene eseguita secondo i parametri del tastatore:</w:t>
            </w:r>
          </w:p>
          <w:p w14:paraId="55A31EB9" w14:textId="77777777" w:rsidR="000556A6" w:rsidRDefault="000556A6">
            <w:pPr>
              <w:pStyle w:val="Nessunaspaziatura"/>
              <w:numPr>
                <w:ilvl w:val="0"/>
                <w:numId w:val="74"/>
              </w:numPr>
              <w:rPr>
                <w:rFonts w:ascii="Arial" w:hAnsi="Arial" w:cs="Arial"/>
                <w:sz w:val="18"/>
                <w:szCs w:val="18"/>
              </w:rPr>
            </w:pPr>
            <w:r>
              <w:rPr>
                <w:rFonts w:ascii="Arial" w:hAnsi="Arial" w:cs="Arial"/>
                <w:sz w:val="18"/>
                <w:szCs w:val="18"/>
              </w:rPr>
              <w:t>offset XY del tastatore</w:t>
            </w:r>
          </w:p>
          <w:p w14:paraId="6DDE949E" w14:textId="77777777" w:rsidR="000556A6" w:rsidRDefault="000556A6">
            <w:pPr>
              <w:pStyle w:val="Nessunaspaziatura"/>
              <w:numPr>
                <w:ilvl w:val="0"/>
                <w:numId w:val="74"/>
              </w:numPr>
              <w:rPr>
                <w:rFonts w:ascii="Arial" w:hAnsi="Arial" w:cs="Arial"/>
                <w:sz w:val="18"/>
                <w:szCs w:val="18"/>
              </w:rPr>
            </w:pPr>
            <w:r>
              <w:rPr>
                <w:rFonts w:ascii="Arial" w:hAnsi="Arial" w:cs="Arial"/>
                <w:sz w:val="18"/>
                <w:szCs w:val="18"/>
              </w:rPr>
              <w:t>preset Z del tastatore</w:t>
            </w:r>
          </w:p>
          <w:p w14:paraId="0EF86371" w14:textId="77777777" w:rsidR="000556A6" w:rsidRDefault="000556A6">
            <w:pPr>
              <w:pStyle w:val="Nessunaspaziatura"/>
              <w:numPr>
                <w:ilvl w:val="0"/>
                <w:numId w:val="74"/>
              </w:numPr>
              <w:rPr>
                <w:rFonts w:ascii="Arial" w:hAnsi="Arial" w:cs="Arial"/>
                <w:sz w:val="18"/>
                <w:szCs w:val="18"/>
              </w:rPr>
            </w:pPr>
            <w:r>
              <w:rPr>
                <w:rFonts w:ascii="Arial" w:hAnsi="Arial" w:cs="Arial"/>
                <w:sz w:val="18"/>
                <w:szCs w:val="18"/>
              </w:rPr>
              <w:t>abbassamento Z in rapido</w:t>
            </w:r>
          </w:p>
          <w:p w14:paraId="6A0BAB35" w14:textId="77777777" w:rsidR="000556A6" w:rsidRDefault="000556A6">
            <w:pPr>
              <w:pStyle w:val="Nessunaspaziatura"/>
              <w:numPr>
                <w:ilvl w:val="0"/>
                <w:numId w:val="74"/>
              </w:numPr>
              <w:rPr>
                <w:rFonts w:ascii="Arial" w:hAnsi="Arial" w:cs="Arial"/>
                <w:sz w:val="18"/>
                <w:szCs w:val="18"/>
              </w:rPr>
            </w:pPr>
            <w:r>
              <w:rPr>
                <w:rFonts w:ascii="Arial" w:hAnsi="Arial" w:cs="Arial"/>
                <w:sz w:val="18"/>
                <w:szCs w:val="18"/>
              </w:rPr>
              <w:t>limite di discesa Z</w:t>
            </w:r>
          </w:p>
          <w:p w14:paraId="5CB40331" w14:textId="77777777" w:rsidR="000556A6" w:rsidRPr="00D317C5" w:rsidRDefault="000556A6" w:rsidP="009F5982">
            <w:pPr>
              <w:pStyle w:val="Nessunaspaziatura"/>
              <w:rPr>
                <w:rFonts w:ascii="Arial" w:hAnsi="Arial" w:cs="Arial"/>
                <w:b/>
                <w:sz w:val="18"/>
                <w:szCs w:val="18"/>
              </w:rPr>
            </w:pPr>
            <w:r w:rsidRPr="00E01FCA">
              <w:rPr>
                <w:rFonts w:ascii="Arial" w:hAnsi="Arial" w:cs="Arial"/>
                <w:sz w:val="18"/>
                <w:szCs w:val="18"/>
              </w:rPr>
              <w:t xml:space="preserve">e considera il valore dello </w:t>
            </w:r>
            <w:r w:rsidRPr="001D4FE1">
              <w:rPr>
                <w:rFonts w:ascii="Arial" w:hAnsi="Arial" w:cs="Arial"/>
                <w:b/>
                <w:sz w:val="18"/>
                <w:szCs w:val="18"/>
              </w:rPr>
              <w:t>spessore materiale.</w:t>
            </w:r>
          </w:p>
        </w:tc>
      </w:tr>
      <w:tr w:rsidR="000556A6" w14:paraId="1E4D21C2" w14:textId="77777777" w:rsidTr="00300BF1">
        <w:tc>
          <w:tcPr>
            <w:tcW w:w="1147" w:type="dxa"/>
          </w:tcPr>
          <w:p w14:paraId="60F7A317" w14:textId="77777777" w:rsidR="000556A6" w:rsidRDefault="000556A6" w:rsidP="009F5982">
            <w:pPr>
              <w:pStyle w:val="Nessunaspaziatura"/>
              <w:rPr>
                <w:rFonts w:ascii="Arial" w:hAnsi="Arial" w:cs="Arial"/>
                <w:sz w:val="18"/>
                <w:szCs w:val="18"/>
              </w:rPr>
            </w:pPr>
            <w:r w:rsidRPr="00CB28ED">
              <w:rPr>
                <w:rFonts w:ascii="Arial" w:hAnsi="Arial" w:cs="Arial"/>
                <w:b/>
                <w:sz w:val="18"/>
                <w:szCs w:val="18"/>
              </w:rPr>
              <w:lastRenderedPageBreak/>
              <w:t>G1</w:t>
            </w:r>
            <w:r>
              <w:rPr>
                <w:rFonts w:ascii="Arial" w:hAnsi="Arial" w:cs="Arial"/>
                <w:b/>
                <w:sz w:val="18"/>
                <w:szCs w:val="18"/>
              </w:rPr>
              <w:t>5</w:t>
            </w:r>
          </w:p>
        </w:tc>
        <w:tc>
          <w:tcPr>
            <w:tcW w:w="8677" w:type="dxa"/>
          </w:tcPr>
          <w:p w14:paraId="17388200" w14:textId="77777777" w:rsidR="00200803" w:rsidRDefault="00200803" w:rsidP="009F5982">
            <w:pPr>
              <w:pStyle w:val="Nessunaspaziatura"/>
              <w:rPr>
                <w:rFonts w:ascii="Arial" w:hAnsi="Arial" w:cs="Arial"/>
                <w:sz w:val="18"/>
                <w:szCs w:val="18"/>
              </w:rPr>
            </w:pPr>
            <w:r>
              <w:rPr>
                <w:rStyle w:val="Enfasicorsivo"/>
                <w:rFonts w:cs="Arial"/>
                <w:szCs w:val="18"/>
              </w:rPr>
              <w:t xml:space="preserve">Sintassi: </w:t>
            </w:r>
            <w:r>
              <w:rPr>
                <w:rStyle w:val="Enfasicorsivo"/>
                <w:rFonts w:cs="Arial"/>
                <w:szCs w:val="18"/>
              </w:rPr>
              <w:tab/>
            </w:r>
            <w:r w:rsidRPr="001D4FE1">
              <w:rPr>
                <w:rFonts w:ascii="Arial" w:hAnsi="Arial" w:cs="Arial"/>
                <w:b/>
                <w:sz w:val="18"/>
                <w:szCs w:val="18"/>
              </w:rPr>
              <w:t>G15 D1</w:t>
            </w:r>
          </w:p>
          <w:p w14:paraId="6DDFF45E" w14:textId="77777777" w:rsidR="000556A6" w:rsidRDefault="000556A6" w:rsidP="009F5982">
            <w:pPr>
              <w:pStyle w:val="Nessunaspaziatura"/>
              <w:rPr>
                <w:rFonts w:ascii="Arial" w:hAnsi="Arial" w:cs="Arial"/>
                <w:sz w:val="18"/>
                <w:szCs w:val="18"/>
              </w:rPr>
            </w:pPr>
            <w:r>
              <w:rPr>
                <w:rFonts w:ascii="Arial" w:hAnsi="Arial" w:cs="Arial"/>
                <w:sz w:val="18"/>
                <w:szCs w:val="18"/>
              </w:rPr>
              <w:t>Abilita la variazione della quota Z in relazione ai dati memorizzati secondo l’indice D.</w:t>
            </w:r>
          </w:p>
          <w:p w14:paraId="43AEA718" w14:textId="77777777" w:rsidR="000556A6" w:rsidRDefault="00200803" w:rsidP="009F5982">
            <w:pPr>
              <w:pStyle w:val="Nessunaspaziatura"/>
              <w:rPr>
                <w:rFonts w:ascii="Arial" w:hAnsi="Arial" w:cs="Arial"/>
                <w:sz w:val="18"/>
                <w:szCs w:val="18"/>
              </w:rPr>
            </w:pPr>
            <w:r>
              <w:rPr>
                <w:rFonts w:ascii="Arial" w:hAnsi="Arial" w:cs="Arial"/>
                <w:sz w:val="18"/>
                <w:szCs w:val="18"/>
              </w:rPr>
              <w:t>Per ogni successivo comando G01 la variazione della quota Z è calcolata tenendo conto della posizione XY e dei coefficienti del piano determinati dalla precedente G14</w:t>
            </w:r>
          </w:p>
        </w:tc>
      </w:tr>
      <w:tr w:rsidR="000556A6" w14:paraId="38BD161C" w14:textId="77777777" w:rsidTr="00300BF1">
        <w:tc>
          <w:tcPr>
            <w:tcW w:w="1147" w:type="dxa"/>
          </w:tcPr>
          <w:p w14:paraId="1014C162" w14:textId="77777777" w:rsidR="000556A6" w:rsidRDefault="00D317C5" w:rsidP="009F5982">
            <w:pPr>
              <w:pStyle w:val="Nessunaspaziatura"/>
              <w:rPr>
                <w:rFonts w:ascii="Arial" w:hAnsi="Arial" w:cs="Arial"/>
                <w:sz w:val="18"/>
                <w:szCs w:val="18"/>
              </w:rPr>
            </w:pPr>
            <w:r w:rsidRPr="00CB28ED">
              <w:rPr>
                <w:rFonts w:ascii="Arial" w:hAnsi="Arial" w:cs="Arial"/>
                <w:b/>
                <w:sz w:val="18"/>
                <w:szCs w:val="18"/>
              </w:rPr>
              <w:t>G1</w:t>
            </w:r>
            <w:r>
              <w:rPr>
                <w:rFonts w:ascii="Arial" w:hAnsi="Arial" w:cs="Arial"/>
                <w:b/>
                <w:sz w:val="18"/>
                <w:szCs w:val="18"/>
              </w:rPr>
              <w:t>7</w:t>
            </w:r>
          </w:p>
        </w:tc>
        <w:tc>
          <w:tcPr>
            <w:tcW w:w="8677" w:type="dxa"/>
          </w:tcPr>
          <w:p w14:paraId="074B7F08" w14:textId="77777777" w:rsidR="000556A6" w:rsidRDefault="00855866"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G1</w:t>
            </w:r>
            <w:r>
              <w:rPr>
                <w:rStyle w:val="Enfasicorsivo"/>
                <w:rFonts w:cs="Arial"/>
                <w:b/>
                <w:szCs w:val="18"/>
              </w:rPr>
              <w:t>7</w:t>
            </w:r>
          </w:p>
          <w:p w14:paraId="765512BF" w14:textId="77777777" w:rsidR="00855866" w:rsidRDefault="00855866" w:rsidP="009F5982">
            <w:pPr>
              <w:pStyle w:val="Nessunaspaziatura"/>
              <w:rPr>
                <w:rFonts w:ascii="Arial" w:hAnsi="Arial" w:cs="Arial"/>
                <w:sz w:val="18"/>
                <w:szCs w:val="18"/>
              </w:rPr>
            </w:pPr>
            <w:r w:rsidRPr="003B3E73">
              <w:rPr>
                <w:rStyle w:val="Enfasicorsivo"/>
                <w:rFonts w:cs="Arial"/>
                <w:szCs w:val="18"/>
              </w:rPr>
              <w:t>piano di interpolazione XY</w:t>
            </w:r>
          </w:p>
        </w:tc>
      </w:tr>
      <w:tr w:rsidR="00855866" w14:paraId="7CD0983C" w14:textId="77777777" w:rsidTr="00300BF1">
        <w:tc>
          <w:tcPr>
            <w:tcW w:w="1147" w:type="dxa"/>
          </w:tcPr>
          <w:p w14:paraId="4905F93A" w14:textId="77777777" w:rsidR="00855866" w:rsidRDefault="00855866" w:rsidP="009F5982">
            <w:pPr>
              <w:pStyle w:val="Nessunaspaziatura"/>
              <w:rPr>
                <w:rFonts w:ascii="Arial" w:hAnsi="Arial" w:cs="Arial"/>
                <w:sz w:val="18"/>
                <w:szCs w:val="18"/>
              </w:rPr>
            </w:pPr>
            <w:r w:rsidRPr="00CB28ED">
              <w:rPr>
                <w:rFonts w:ascii="Arial" w:hAnsi="Arial" w:cs="Arial"/>
                <w:b/>
                <w:sz w:val="18"/>
                <w:szCs w:val="18"/>
              </w:rPr>
              <w:t>G1</w:t>
            </w:r>
            <w:r>
              <w:rPr>
                <w:rFonts w:ascii="Arial" w:hAnsi="Arial" w:cs="Arial"/>
                <w:b/>
                <w:sz w:val="18"/>
                <w:szCs w:val="18"/>
              </w:rPr>
              <w:t>8</w:t>
            </w:r>
          </w:p>
        </w:tc>
        <w:tc>
          <w:tcPr>
            <w:tcW w:w="8677" w:type="dxa"/>
          </w:tcPr>
          <w:p w14:paraId="053703BC" w14:textId="77777777" w:rsidR="00855866" w:rsidRDefault="00855866"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G1</w:t>
            </w:r>
            <w:r>
              <w:rPr>
                <w:rStyle w:val="Enfasicorsivo"/>
                <w:rFonts w:cs="Arial"/>
                <w:b/>
                <w:szCs w:val="18"/>
              </w:rPr>
              <w:t>8</w:t>
            </w:r>
          </w:p>
          <w:p w14:paraId="2A96F8B9" w14:textId="77777777" w:rsidR="00855866" w:rsidRDefault="00855866" w:rsidP="009F5982">
            <w:pPr>
              <w:pStyle w:val="Nessunaspaziatura"/>
              <w:rPr>
                <w:rFonts w:ascii="Arial" w:hAnsi="Arial" w:cs="Arial"/>
                <w:sz w:val="18"/>
                <w:szCs w:val="18"/>
              </w:rPr>
            </w:pPr>
            <w:r w:rsidRPr="003B3E73">
              <w:rPr>
                <w:rStyle w:val="Enfasicorsivo"/>
                <w:rFonts w:cs="Arial"/>
                <w:szCs w:val="18"/>
              </w:rPr>
              <w:t xml:space="preserve">piano di interpolazione </w:t>
            </w:r>
            <w:r>
              <w:rPr>
                <w:rStyle w:val="Enfasicorsivo"/>
                <w:rFonts w:cs="Arial"/>
                <w:szCs w:val="18"/>
              </w:rPr>
              <w:t>ZX</w:t>
            </w:r>
          </w:p>
        </w:tc>
      </w:tr>
      <w:tr w:rsidR="00855866" w14:paraId="719507C4" w14:textId="77777777" w:rsidTr="00300BF1">
        <w:tc>
          <w:tcPr>
            <w:tcW w:w="1147" w:type="dxa"/>
          </w:tcPr>
          <w:p w14:paraId="696D3D7D" w14:textId="77777777" w:rsidR="00855866" w:rsidRDefault="00855866" w:rsidP="009F5982">
            <w:pPr>
              <w:pStyle w:val="Nessunaspaziatura"/>
              <w:rPr>
                <w:rFonts w:ascii="Arial" w:hAnsi="Arial" w:cs="Arial"/>
                <w:sz w:val="18"/>
                <w:szCs w:val="18"/>
              </w:rPr>
            </w:pPr>
            <w:r w:rsidRPr="00CB28ED">
              <w:rPr>
                <w:rFonts w:ascii="Arial" w:hAnsi="Arial" w:cs="Arial"/>
                <w:b/>
                <w:sz w:val="18"/>
                <w:szCs w:val="18"/>
              </w:rPr>
              <w:t>G1</w:t>
            </w:r>
            <w:r>
              <w:rPr>
                <w:rFonts w:ascii="Arial" w:hAnsi="Arial" w:cs="Arial"/>
                <w:b/>
                <w:sz w:val="18"/>
                <w:szCs w:val="18"/>
              </w:rPr>
              <w:t>9</w:t>
            </w:r>
          </w:p>
        </w:tc>
        <w:tc>
          <w:tcPr>
            <w:tcW w:w="8677" w:type="dxa"/>
          </w:tcPr>
          <w:p w14:paraId="1EDCE2D1" w14:textId="77777777" w:rsidR="00855866" w:rsidRDefault="00855866"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D317C5">
              <w:rPr>
                <w:rStyle w:val="Enfasicorsivo"/>
                <w:rFonts w:cs="Arial"/>
                <w:b/>
                <w:szCs w:val="18"/>
              </w:rPr>
              <w:t>G1</w:t>
            </w:r>
            <w:r>
              <w:rPr>
                <w:rStyle w:val="Enfasicorsivo"/>
                <w:rFonts w:cs="Arial"/>
                <w:b/>
                <w:szCs w:val="18"/>
              </w:rPr>
              <w:t>9</w:t>
            </w:r>
          </w:p>
          <w:p w14:paraId="1AF62FD0" w14:textId="77777777" w:rsidR="00855866" w:rsidRDefault="00855866" w:rsidP="009F5982">
            <w:pPr>
              <w:pStyle w:val="Nessunaspaziatura"/>
              <w:rPr>
                <w:rFonts w:ascii="Arial" w:hAnsi="Arial" w:cs="Arial"/>
                <w:sz w:val="18"/>
                <w:szCs w:val="18"/>
              </w:rPr>
            </w:pPr>
            <w:r>
              <w:rPr>
                <w:rStyle w:val="Enfasicorsivo"/>
                <w:rFonts w:cs="Arial"/>
                <w:szCs w:val="18"/>
              </w:rPr>
              <w:t xml:space="preserve">piano di interpolazione </w:t>
            </w:r>
            <w:r w:rsidRPr="003B3E73">
              <w:rPr>
                <w:rStyle w:val="Enfasicorsivo"/>
                <w:rFonts w:cs="Arial"/>
                <w:szCs w:val="18"/>
              </w:rPr>
              <w:t>Y</w:t>
            </w:r>
            <w:r>
              <w:rPr>
                <w:rStyle w:val="Enfasicorsivo"/>
                <w:rFonts w:cs="Arial"/>
                <w:szCs w:val="18"/>
              </w:rPr>
              <w:t>Z</w:t>
            </w:r>
          </w:p>
        </w:tc>
      </w:tr>
      <w:tr w:rsidR="00855866" w14:paraId="00C6C7BF" w14:textId="77777777" w:rsidTr="00300BF1">
        <w:tc>
          <w:tcPr>
            <w:tcW w:w="1147" w:type="dxa"/>
          </w:tcPr>
          <w:p w14:paraId="7D57D5CC" w14:textId="77777777" w:rsidR="00855866" w:rsidRPr="00CB28ED" w:rsidRDefault="00855866" w:rsidP="009F5982">
            <w:pPr>
              <w:pStyle w:val="Nessunaspaziatura"/>
              <w:rPr>
                <w:rFonts w:ascii="Arial" w:hAnsi="Arial" w:cs="Arial"/>
                <w:b/>
                <w:sz w:val="18"/>
                <w:szCs w:val="18"/>
              </w:rPr>
            </w:pPr>
            <w:r w:rsidRPr="00855866">
              <w:rPr>
                <w:rStyle w:val="Enfasicorsivo"/>
                <w:rFonts w:cs="Arial"/>
                <w:b/>
                <w:szCs w:val="18"/>
              </w:rPr>
              <w:t>G52</w:t>
            </w:r>
          </w:p>
        </w:tc>
        <w:tc>
          <w:tcPr>
            <w:tcW w:w="8677" w:type="dxa"/>
          </w:tcPr>
          <w:p w14:paraId="2DB1ED05" w14:textId="77777777" w:rsidR="00855866" w:rsidRDefault="00855866"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855866">
              <w:rPr>
                <w:rStyle w:val="Enfasicorsivo"/>
                <w:rFonts w:cs="Arial"/>
                <w:b/>
                <w:szCs w:val="18"/>
              </w:rPr>
              <w:t>G52 {X, Y, Z}</w:t>
            </w:r>
          </w:p>
          <w:p w14:paraId="1DDEA0AD" w14:textId="77777777" w:rsidR="00855866" w:rsidRDefault="00855866" w:rsidP="009F5982">
            <w:pPr>
              <w:pStyle w:val="Nessunaspaziatura"/>
              <w:rPr>
                <w:rStyle w:val="Enfasicorsivo"/>
                <w:rFonts w:cs="Arial"/>
                <w:szCs w:val="18"/>
              </w:rPr>
            </w:pPr>
            <w:r w:rsidRPr="003B3E73">
              <w:rPr>
                <w:rStyle w:val="Enfasicorsivo"/>
                <w:rFonts w:cs="Arial"/>
                <w:szCs w:val="18"/>
              </w:rPr>
              <w:t xml:space="preserve"> traslazione assoluta rispetto allo zero macchina</w:t>
            </w:r>
          </w:p>
        </w:tc>
      </w:tr>
      <w:tr w:rsidR="00855866" w14:paraId="47C3CD34" w14:textId="77777777" w:rsidTr="00300BF1">
        <w:tc>
          <w:tcPr>
            <w:tcW w:w="1147" w:type="dxa"/>
          </w:tcPr>
          <w:p w14:paraId="64E99505" w14:textId="77777777" w:rsidR="00855866" w:rsidRPr="00855866" w:rsidRDefault="00855866" w:rsidP="009F5982">
            <w:pPr>
              <w:pStyle w:val="Nessunaspaziatura"/>
              <w:rPr>
                <w:rStyle w:val="Enfasicorsivo"/>
                <w:rFonts w:cs="Arial"/>
                <w:b/>
                <w:szCs w:val="18"/>
              </w:rPr>
            </w:pPr>
            <w:r w:rsidRPr="00855866">
              <w:rPr>
                <w:rStyle w:val="Enfasicorsivo"/>
                <w:rFonts w:cs="Arial"/>
                <w:b/>
                <w:szCs w:val="18"/>
              </w:rPr>
              <w:t>G5</w:t>
            </w:r>
            <w:r>
              <w:rPr>
                <w:rStyle w:val="Enfasicorsivo"/>
                <w:rFonts w:cs="Arial"/>
                <w:b/>
                <w:szCs w:val="18"/>
              </w:rPr>
              <w:t>3</w:t>
            </w:r>
          </w:p>
        </w:tc>
        <w:tc>
          <w:tcPr>
            <w:tcW w:w="8677" w:type="dxa"/>
          </w:tcPr>
          <w:p w14:paraId="7006C837" w14:textId="77777777" w:rsidR="00855866" w:rsidRDefault="00855866"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855866">
              <w:rPr>
                <w:rStyle w:val="Enfasicorsivo"/>
                <w:rFonts w:cs="Arial"/>
                <w:b/>
                <w:szCs w:val="18"/>
              </w:rPr>
              <w:t>G53</w:t>
            </w:r>
            <w:r>
              <w:rPr>
                <w:rStyle w:val="Enfasicorsivo"/>
                <w:rFonts w:cs="Arial"/>
                <w:szCs w:val="18"/>
              </w:rPr>
              <w:t>:</w:t>
            </w:r>
          </w:p>
          <w:p w14:paraId="4F3BE4C2" w14:textId="77777777" w:rsidR="00855866" w:rsidRDefault="00855866" w:rsidP="009F5982">
            <w:pPr>
              <w:pStyle w:val="Nessunaspaziatura"/>
              <w:rPr>
                <w:rStyle w:val="Enfasicorsivo"/>
                <w:rFonts w:cs="Arial"/>
                <w:szCs w:val="18"/>
              </w:rPr>
            </w:pPr>
            <w:r w:rsidRPr="003B3E73">
              <w:rPr>
                <w:rStyle w:val="Enfasicorsivo"/>
                <w:rFonts w:cs="Arial"/>
                <w:szCs w:val="18"/>
              </w:rPr>
              <w:t xml:space="preserve">cancellazione </w:t>
            </w:r>
            <w:r>
              <w:rPr>
                <w:rStyle w:val="Enfasicorsivo"/>
                <w:rFonts w:cs="Arial"/>
                <w:szCs w:val="18"/>
              </w:rPr>
              <w:t xml:space="preserve">dello </w:t>
            </w:r>
            <w:r w:rsidRPr="003B3E73">
              <w:rPr>
                <w:rStyle w:val="Enfasicorsivo"/>
                <w:rFonts w:cs="Arial"/>
                <w:szCs w:val="18"/>
              </w:rPr>
              <w:t>spostamento origine; ripristina la posizione iniziale degli assi</w:t>
            </w:r>
            <w:r>
              <w:rPr>
                <w:rStyle w:val="Enfasicorsivo"/>
                <w:rFonts w:cs="Arial"/>
                <w:szCs w:val="18"/>
              </w:rPr>
              <w:t xml:space="preserve"> XY</w:t>
            </w:r>
            <w:r w:rsidRPr="003B3E73">
              <w:rPr>
                <w:rStyle w:val="Enfasicorsivo"/>
                <w:rFonts w:cs="Arial"/>
                <w:szCs w:val="18"/>
              </w:rPr>
              <w:t>.</w:t>
            </w:r>
          </w:p>
        </w:tc>
      </w:tr>
      <w:tr w:rsidR="00855866" w14:paraId="0C5E2C52" w14:textId="77777777" w:rsidTr="00300BF1">
        <w:tc>
          <w:tcPr>
            <w:tcW w:w="1147" w:type="dxa"/>
          </w:tcPr>
          <w:p w14:paraId="3DA41EDB" w14:textId="77777777" w:rsidR="00855866" w:rsidRDefault="00855866" w:rsidP="009F5982">
            <w:pPr>
              <w:pStyle w:val="Nessunaspaziatura"/>
              <w:rPr>
                <w:rStyle w:val="Enfasicorsivo"/>
                <w:rFonts w:cs="Arial"/>
                <w:b/>
                <w:szCs w:val="18"/>
              </w:rPr>
            </w:pPr>
            <w:r>
              <w:rPr>
                <w:rStyle w:val="Enfasicorsivo"/>
                <w:rFonts w:cs="Arial"/>
                <w:b/>
                <w:szCs w:val="18"/>
              </w:rPr>
              <w:t>G54</w:t>
            </w:r>
          </w:p>
          <w:p w14:paraId="5C407EAA" w14:textId="77777777" w:rsidR="00855866" w:rsidRDefault="00855866" w:rsidP="009F5982">
            <w:pPr>
              <w:pStyle w:val="Nessunaspaziatura"/>
              <w:rPr>
                <w:rStyle w:val="Enfasicorsivo"/>
                <w:rFonts w:cs="Arial"/>
                <w:b/>
                <w:szCs w:val="18"/>
              </w:rPr>
            </w:pPr>
            <w:r>
              <w:rPr>
                <w:rStyle w:val="Enfasicorsivo"/>
                <w:rFonts w:cs="Arial"/>
                <w:b/>
                <w:szCs w:val="18"/>
              </w:rPr>
              <w:t>G55</w:t>
            </w:r>
          </w:p>
          <w:p w14:paraId="3148280F" w14:textId="77777777" w:rsidR="00855866" w:rsidRPr="00855866" w:rsidRDefault="00855866" w:rsidP="009F5982">
            <w:pPr>
              <w:pStyle w:val="Nessunaspaziatura"/>
              <w:rPr>
                <w:rStyle w:val="Enfasicorsivo"/>
                <w:rFonts w:cs="Arial"/>
                <w:b/>
                <w:szCs w:val="18"/>
              </w:rPr>
            </w:pPr>
            <w:r>
              <w:rPr>
                <w:rStyle w:val="Enfasicorsivo"/>
                <w:rFonts w:cs="Arial"/>
                <w:b/>
                <w:szCs w:val="18"/>
              </w:rPr>
              <w:t>G56</w:t>
            </w:r>
          </w:p>
        </w:tc>
        <w:tc>
          <w:tcPr>
            <w:tcW w:w="8677" w:type="dxa"/>
          </w:tcPr>
          <w:p w14:paraId="38359B4B" w14:textId="77777777" w:rsidR="00855866" w:rsidRDefault="00855866"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Pr>
                <w:rStyle w:val="Enfasicorsivo"/>
                <w:rFonts w:cs="Arial"/>
                <w:b/>
                <w:szCs w:val="18"/>
              </w:rPr>
              <w:t xml:space="preserve">G54, </w:t>
            </w:r>
            <w:r>
              <w:rPr>
                <w:rStyle w:val="Enfasicorsivo"/>
                <w:rFonts w:cs="Arial"/>
                <w:szCs w:val="18"/>
              </w:rPr>
              <w:tab/>
            </w:r>
            <w:r>
              <w:rPr>
                <w:rStyle w:val="Enfasicorsivo"/>
                <w:rFonts w:cs="Arial"/>
                <w:b/>
                <w:szCs w:val="18"/>
              </w:rPr>
              <w:t xml:space="preserve">G54.1, </w:t>
            </w:r>
            <w:r>
              <w:rPr>
                <w:rStyle w:val="Enfasicorsivo"/>
                <w:rFonts w:cs="Arial"/>
                <w:szCs w:val="18"/>
              </w:rPr>
              <w:tab/>
            </w:r>
            <w:r>
              <w:rPr>
                <w:rStyle w:val="Enfasicorsivo"/>
                <w:rFonts w:cs="Arial"/>
                <w:b/>
                <w:szCs w:val="18"/>
              </w:rPr>
              <w:t xml:space="preserve">G54.2, </w:t>
            </w:r>
            <w:r>
              <w:rPr>
                <w:rStyle w:val="Enfasicorsivo"/>
                <w:rFonts w:cs="Arial"/>
                <w:szCs w:val="18"/>
              </w:rPr>
              <w:tab/>
            </w:r>
            <w:r>
              <w:rPr>
                <w:rStyle w:val="Enfasicorsivo"/>
                <w:rFonts w:cs="Arial"/>
                <w:b/>
                <w:szCs w:val="18"/>
              </w:rPr>
              <w:t>G54.3</w:t>
            </w:r>
          </w:p>
          <w:p w14:paraId="7B936FE6" w14:textId="77777777" w:rsidR="00855866" w:rsidRDefault="00855866" w:rsidP="009F5982">
            <w:pPr>
              <w:pStyle w:val="Nessunaspaziatura"/>
              <w:rPr>
                <w:rStyle w:val="Enfasicorsivo"/>
                <w:rFonts w:cs="Arial"/>
                <w:b/>
                <w:szCs w:val="18"/>
              </w:rPr>
            </w:pPr>
            <w:r>
              <w:rPr>
                <w:rStyle w:val="Enfasicorsivo"/>
                <w:rFonts w:cs="Arial"/>
                <w:szCs w:val="18"/>
              </w:rPr>
              <w:tab/>
            </w:r>
            <w:r>
              <w:rPr>
                <w:rStyle w:val="Enfasicorsivo"/>
                <w:rFonts w:cs="Arial"/>
                <w:szCs w:val="18"/>
              </w:rPr>
              <w:tab/>
            </w:r>
            <w:r>
              <w:rPr>
                <w:rStyle w:val="Enfasicorsivo"/>
                <w:rFonts w:cs="Arial"/>
                <w:b/>
                <w:szCs w:val="18"/>
              </w:rPr>
              <w:t>G55,</w:t>
            </w:r>
            <w:r>
              <w:rPr>
                <w:rStyle w:val="Enfasicorsivo"/>
                <w:rFonts w:cs="Arial"/>
                <w:szCs w:val="18"/>
              </w:rPr>
              <w:t xml:space="preserve"> </w:t>
            </w:r>
            <w:r>
              <w:rPr>
                <w:rStyle w:val="Enfasicorsivo"/>
                <w:rFonts w:cs="Arial"/>
                <w:szCs w:val="18"/>
              </w:rPr>
              <w:tab/>
            </w:r>
            <w:r>
              <w:rPr>
                <w:rStyle w:val="Enfasicorsivo"/>
                <w:rFonts w:cs="Arial"/>
                <w:b/>
                <w:szCs w:val="18"/>
              </w:rPr>
              <w:t xml:space="preserve">G55.1, </w:t>
            </w:r>
            <w:r>
              <w:rPr>
                <w:rStyle w:val="Enfasicorsivo"/>
                <w:rFonts w:cs="Arial"/>
                <w:szCs w:val="18"/>
              </w:rPr>
              <w:tab/>
            </w:r>
            <w:r>
              <w:rPr>
                <w:rStyle w:val="Enfasicorsivo"/>
                <w:rFonts w:cs="Arial"/>
                <w:b/>
                <w:szCs w:val="18"/>
              </w:rPr>
              <w:t xml:space="preserve">G55.2, </w:t>
            </w:r>
            <w:r>
              <w:rPr>
                <w:rStyle w:val="Enfasicorsivo"/>
                <w:rFonts w:cs="Arial"/>
                <w:szCs w:val="18"/>
              </w:rPr>
              <w:tab/>
            </w:r>
            <w:r>
              <w:rPr>
                <w:rStyle w:val="Enfasicorsivo"/>
                <w:rFonts w:cs="Arial"/>
                <w:b/>
                <w:szCs w:val="18"/>
              </w:rPr>
              <w:t>G55.3</w:t>
            </w:r>
          </w:p>
          <w:p w14:paraId="6238BAB8" w14:textId="77777777" w:rsidR="00855866" w:rsidRDefault="00855866" w:rsidP="009F5982">
            <w:pPr>
              <w:pStyle w:val="Nessunaspaziatura"/>
              <w:rPr>
                <w:rStyle w:val="Enfasicorsivo"/>
                <w:rFonts w:cs="Arial"/>
                <w:szCs w:val="18"/>
              </w:rPr>
            </w:pPr>
            <w:r>
              <w:rPr>
                <w:rStyle w:val="Enfasicorsivo"/>
                <w:rFonts w:cs="Arial"/>
                <w:szCs w:val="18"/>
              </w:rPr>
              <w:tab/>
            </w:r>
            <w:r>
              <w:rPr>
                <w:rStyle w:val="Enfasicorsivo"/>
                <w:rFonts w:cs="Arial"/>
                <w:szCs w:val="18"/>
              </w:rPr>
              <w:tab/>
            </w:r>
            <w:r w:rsidRPr="00855866">
              <w:rPr>
                <w:rStyle w:val="Enfasicorsivo"/>
                <w:rFonts w:cs="Arial"/>
                <w:b/>
                <w:szCs w:val="18"/>
              </w:rPr>
              <w:t>G56:</w:t>
            </w:r>
            <w:r>
              <w:rPr>
                <w:rStyle w:val="Enfasicorsivo"/>
                <w:rFonts w:cs="Arial"/>
                <w:szCs w:val="18"/>
              </w:rPr>
              <w:t xml:space="preserve">, </w:t>
            </w:r>
            <w:r>
              <w:rPr>
                <w:rStyle w:val="Enfasicorsivo"/>
                <w:rFonts w:cs="Arial"/>
                <w:szCs w:val="18"/>
              </w:rPr>
              <w:tab/>
            </w:r>
            <w:r>
              <w:rPr>
                <w:rStyle w:val="Enfasicorsivo"/>
                <w:rFonts w:cs="Arial"/>
                <w:b/>
                <w:szCs w:val="18"/>
              </w:rPr>
              <w:t xml:space="preserve">G56.1, </w:t>
            </w:r>
            <w:r>
              <w:rPr>
                <w:rStyle w:val="Enfasicorsivo"/>
                <w:rFonts w:cs="Arial"/>
                <w:szCs w:val="18"/>
              </w:rPr>
              <w:tab/>
            </w:r>
            <w:r>
              <w:rPr>
                <w:rStyle w:val="Enfasicorsivo"/>
                <w:rFonts w:cs="Arial"/>
                <w:b/>
                <w:szCs w:val="18"/>
              </w:rPr>
              <w:t xml:space="preserve">G56.2, </w:t>
            </w:r>
            <w:r>
              <w:rPr>
                <w:rStyle w:val="Enfasicorsivo"/>
                <w:rFonts w:cs="Arial"/>
                <w:szCs w:val="18"/>
              </w:rPr>
              <w:tab/>
            </w:r>
            <w:r>
              <w:rPr>
                <w:rStyle w:val="Enfasicorsivo"/>
                <w:rFonts w:cs="Arial"/>
                <w:b/>
                <w:szCs w:val="18"/>
              </w:rPr>
              <w:t>G56.3</w:t>
            </w:r>
          </w:p>
          <w:p w14:paraId="356021E6" w14:textId="77777777" w:rsidR="00855866" w:rsidRDefault="00855866" w:rsidP="009F5982">
            <w:pPr>
              <w:pStyle w:val="Nessunaspaziatura"/>
              <w:rPr>
                <w:rStyle w:val="Enfasicorsivo"/>
                <w:rFonts w:cs="Arial"/>
                <w:szCs w:val="18"/>
              </w:rPr>
            </w:pPr>
            <w:r w:rsidRPr="003B3E73">
              <w:rPr>
                <w:rStyle w:val="Enfasicorsivo"/>
                <w:rFonts w:cs="Arial"/>
                <w:szCs w:val="18"/>
              </w:rPr>
              <w:t xml:space="preserve">spostamento </w:t>
            </w:r>
            <w:r>
              <w:rPr>
                <w:rStyle w:val="Enfasicorsivo"/>
                <w:rFonts w:cs="Arial"/>
                <w:szCs w:val="18"/>
              </w:rPr>
              <w:t>dell’</w:t>
            </w:r>
            <w:r w:rsidRPr="003B3E73">
              <w:rPr>
                <w:rStyle w:val="Enfasicorsivo"/>
                <w:rFonts w:cs="Arial"/>
                <w:szCs w:val="18"/>
              </w:rPr>
              <w:t>origine</w:t>
            </w:r>
            <w:r>
              <w:rPr>
                <w:rStyle w:val="Enfasicorsivo"/>
                <w:rFonts w:cs="Arial"/>
                <w:szCs w:val="18"/>
              </w:rPr>
              <w:t xml:space="preserve"> per gli assi XY</w:t>
            </w:r>
            <w:r w:rsidRPr="003B3E73">
              <w:rPr>
                <w:rStyle w:val="Enfasicorsivo"/>
                <w:rFonts w:cs="Arial"/>
                <w:szCs w:val="18"/>
              </w:rPr>
              <w:t>; assume i valori predefiniti come nuova posizione iniziale degli assi XY;</w:t>
            </w:r>
          </w:p>
          <w:p w14:paraId="44015477" w14:textId="77777777" w:rsidR="007255BB" w:rsidRDefault="007255BB" w:rsidP="009F5982">
            <w:pPr>
              <w:pStyle w:val="Nessunaspaziatura"/>
              <w:rPr>
                <w:rStyle w:val="Enfasicorsivo"/>
                <w:rFonts w:cs="Arial"/>
                <w:szCs w:val="18"/>
              </w:rPr>
            </w:pPr>
            <w:r>
              <w:rPr>
                <w:rStyle w:val="Enfasicorsivo"/>
                <w:rFonts w:cs="Arial"/>
                <w:szCs w:val="18"/>
              </w:rPr>
              <w:t xml:space="preserve">se il valore predefinito Z è diverso da 0, </w:t>
            </w:r>
            <w:r w:rsidR="00C302BC">
              <w:rPr>
                <w:rStyle w:val="Enfasicorsivo"/>
                <w:rFonts w:cs="Arial"/>
                <w:szCs w:val="18"/>
              </w:rPr>
              <w:t>modifica la posizione iniziale per l’asse Z;</w:t>
            </w:r>
          </w:p>
          <w:p w14:paraId="02121FE4" w14:textId="77777777" w:rsidR="00C302BC" w:rsidRDefault="00C302BC" w:rsidP="009F5982">
            <w:pPr>
              <w:pStyle w:val="Nessunaspaziatura"/>
              <w:rPr>
                <w:rStyle w:val="Enfasicorsivo"/>
                <w:rFonts w:cs="Arial"/>
                <w:szCs w:val="18"/>
              </w:rPr>
            </w:pPr>
            <w:r>
              <w:rPr>
                <w:rStyle w:val="Enfasicorsivo"/>
                <w:rFonts w:cs="Arial"/>
                <w:szCs w:val="18"/>
              </w:rPr>
              <w:t>il valore predefinito H modifica lo spessore materiale (zam = Ram +H) e di conseguenza la posizione iniziale Z  (zpi = preset utensile – zam)</w:t>
            </w:r>
          </w:p>
        </w:tc>
      </w:tr>
      <w:tr w:rsidR="00855866" w14:paraId="385817D7" w14:textId="77777777" w:rsidTr="00300BF1">
        <w:tc>
          <w:tcPr>
            <w:tcW w:w="1147" w:type="dxa"/>
          </w:tcPr>
          <w:p w14:paraId="13D70C01" w14:textId="77777777" w:rsidR="00855866" w:rsidRPr="00855866" w:rsidRDefault="00125B03" w:rsidP="009F5982">
            <w:pPr>
              <w:pStyle w:val="Nessunaspaziatura"/>
              <w:rPr>
                <w:rStyle w:val="Enfasicorsivo"/>
                <w:rFonts w:cs="Arial"/>
                <w:b/>
                <w:szCs w:val="18"/>
              </w:rPr>
            </w:pPr>
            <w:r>
              <w:rPr>
                <w:rStyle w:val="Enfasicorsivo"/>
                <w:rFonts w:cs="Arial"/>
                <w:b/>
                <w:szCs w:val="18"/>
              </w:rPr>
              <w:t>G58</w:t>
            </w:r>
          </w:p>
        </w:tc>
        <w:tc>
          <w:tcPr>
            <w:tcW w:w="8677" w:type="dxa"/>
          </w:tcPr>
          <w:p w14:paraId="3BF42E0A" w14:textId="77777777" w:rsidR="00125B03" w:rsidRPr="003B3E73" w:rsidRDefault="009F57D4"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00125B03" w:rsidRPr="009F57D4">
              <w:rPr>
                <w:rStyle w:val="Enfasicorsivo"/>
                <w:rFonts w:cs="Arial"/>
                <w:b/>
                <w:szCs w:val="18"/>
              </w:rPr>
              <w:t>G58 X0</w:t>
            </w:r>
            <w:r w:rsidR="00125B03" w:rsidRPr="003B3E73">
              <w:rPr>
                <w:rStyle w:val="Enfasicorsivo"/>
                <w:rFonts w:cs="Arial"/>
                <w:szCs w:val="18"/>
              </w:rPr>
              <w:t>: specchiatura rispetto all’asse X</w:t>
            </w:r>
          </w:p>
          <w:p w14:paraId="2196FC41" w14:textId="77777777" w:rsidR="00855866" w:rsidRDefault="009F57D4" w:rsidP="009F5982">
            <w:pPr>
              <w:pStyle w:val="Nessunaspaziatura"/>
              <w:rPr>
                <w:rStyle w:val="Enfasicorsivo"/>
                <w:rFonts w:cs="Arial"/>
                <w:szCs w:val="18"/>
              </w:rPr>
            </w:pPr>
            <w:r>
              <w:rPr>
                <w:rStyle w:val="Enfasicorsivo"/>
                <w:rFonts w:cs="Arial"/>
                <w:szCs w:val="18"/>
              </w:rPr>
              <w:tab/>
            </w:r>
            <w:r>
              <w:rPr>
                <w:rStyle w:val="Enfasicorsivo"/>
                <w:rFonts w:cs="Arial"/>
                <w:szCs w:val="18"/>
              </w:rPr>
              <w:tab/>
            </w:r>
            <w:r w:rsidR="00125B03" w:rsidRPr="009F57D4">
              <w:rPr>
                <w:rStyle w:val="Enfasicorsivo"/>
                <w:rFonts w:cs="Arial"/>
                <w:b/>
                <w:szCs w:val="18"/>
              </w:rPr>
              <w:t>G58 Y0</w:t>
            </w:r>
            <w:r w:rsidR="00125B03" w:rsidRPr="009F57D4">
              <w:rPr>
                <w:rStyle w:val="Enfasicorsivo"/>
                <w:rFonts w:cs="Arial"/>
                <w:szCs w:val="18"/>
              </w:rPr>
              <w:t>:</w:t>
            </w:r>
            <w:r w:rsidR="00125B03" w:rsidRPr="003B3E73">
              <w:rPr>
                <w:rStyle w:val="Enfasicorsivo"/>
                <w:rFonts w:cs="Arial"/>
                <w:szCs w:val="18"/>
              </w:rPr>
              <w:t xml:space="preserve"> specchiatura rispetto all’asse Y</w:t>
            </w:r>
          </w:p>
        </w:tc>
      </w:tr>
      <w:tr w:rsidR="009F57D4" w14:paraId="77EB74E5" w14:textId="77777777" w:rsidTr="00300BF1">
        <w:tc>
          <w:tcPr>
            <w:tcW w:w="1147" w:type="dxa"/>
          </w:tcPr>
          <w:p w14:paraId="26975EDC" w14:textId="77777777" w:rsidR="009F57D4" w:rsidRDefault="009F57D4" w:rsidP="009F5982">
            <w:pPr>
              <w:pStyle w:val="Nessunaspaziatura"/>
              <w:rPr>
                <w:rStyle w:val="Enfasicorsivo"/>
                <w:rFonts w:cs="Arial"/>
                <w:b/>
                <w:szCs w:val="18"/>
              </w:rPr>
            </w:pPr>
            <w:r>
              <w:rPr>
                <w:rStyle w:val="Enfasicorsivo"/>
                <w:rFonts w:cs="Arial"/>
                <w:b/>
                <w:szCs w:val="18"/>
              </w:rPr>
              <w:t>G59</w:t>
            </w:r>
          </w:p>
        </w:tc>
        <w:tc>
          <w:tcPr>
            <w:tcW w:w="8677" w:type="dxa"/>
          </w:tcPr>
          <w:p w14:paraId="181EE9E7" w14:textId="77777777" w:rsidR="009F57D4" w:rsidRDefault="009F57D4"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9F57D4">
              <w:rPr>
                <w:rStyle w:val="Enfasicorsivo"/>
                <w:rFonts w:cs="Arial"/>
                <w:b/>
                <w:szCs w:val="18"/>
              </w:rPr>
              <w:t>G59</w:t>
            </w:r>
            <w:r w:rsidR="00C302BC">
              <w:rPr>
                <w:rStyle w:val="Enfasicorsivo"/>
                <w:rFonts w:cs="Arial"/>
                <w:b/>
                <w:szCs w:val="18"/>
              </w:rPr>
              <w:t xml:space="preserve"> {X, Y, H, A, B}</w:t>
            </w:r>
          </w:p>
          <w:p w14:paraId="74FFFD6F" w14:textId="77777777" w:rsidR="009F57D4" w:rsidRDefault="009F57D4" w:rsidP="009F5982">
            <w:pPr>
              <w:pStyle w:val="Nessunaspaziatura"/>
              <w:rPr>
                <w:rStyle w:val="Enfasicorsivo"/>
                <w:rFonts w:cs="Arial"/>
                <w:szCs w:val="18"/>
              </w:rPr>
            </w:pPr>
            <w:r w:rsidRPr="003B3E73">
              <w:rPr>
                <w:rStyle w:val="Enfasicorsivo"/>
                <w:rFonts w:cs="Arial"/>
                <w:szCs w:val="18"/>
              </w:rPr>
              <w:t xml:space="preserve">spostamento </w:t>
            </w:r>
            <w:r w:rsidR="003F2660">
              <w:rPr>
                <w:rStyle w:val="Enfasicorsivo"/>
                <w:rFonts w:cs="Arial"/>
                <w:szCs w:val="18"/>
              </w:rPr>
              <w:t xml:space="preserve">relativo </w:t>
            </w:r>
            <w:r w:rsidR="00C302BC">
              <w:rPr>
                <w:rStyle w:val="Enfasicorsivo"/>
                <w:rFonts w:cs="Arial"/>
                <w:szCs w:val="18"/>
              </w:rPr>
              <w:t>dell’</w:t>
            </w:r>
            <w:r w:rsidR="003F2660">
              <w:rPr>
                <w:rStyle w:val="Enfasicorsivo"/>
                <w:rFonts w:cs="Arial"/>
                <w:szCs w:val="18"/>
              </w:rPr>
              <w:t>origine</w:t>
            </w:r>
            <w:r w:rsidR="00C302BC">
              <w:rPr>
                <w:rStyle w:val="Enfasicorsivo"/>
                <w:rFonts w:cs="Arial"/>
                <w:szCs w:val="18"/>
              </w:rPr>
              <w:t xml:space="preserve"> per l’asse indicato</w:t>
            </w:r>
            <w:r w:rsidRPr="003B3E73">
              <w:rPr>
                <w:rStyle w:val="Enfasicorsivo"/>
                <w:rFonts w:cs="Arial"/>
                <w:szCs w:val="18"/>
              </w:rPr>
              <w:t xml:space="preserve">; </w:t>
            </w:r>
          </w:p>
          <w:p w14:paraId="1BAA8636" w14:textId="77777777" w:rsidR="003F2660" w:rsidRDefault="003F2660" w:rsidP="009F5982">
            <w:pPr>
              <w:pStyle w:val="Nessunaspaziatura"/>
              <w:rPr>
                <w:rStyle w:val="Enfasicorsivo"/>
                <w:rFonts w:cs="Arial"/>
                <w:szCs w:val="18"/>
              </w:rPr>
            </w:pPr>
            <w:r>
              <w:rPr>
                <w:rStyle w:val="Enfasicorsivo"/>
                <w:rFonts w:cs="Arial"/>
                <w:szCs w:val="18"/>
              </w:rPr>
              <w:t>un valore H modifica lo spessore materiale  (zam = zam +H) e di conseguenza la posizione iniziale Z  (zpi = preset utensile – zam)</w:t>
            </w:r>
          </w:p>
        </w:tc>
      </w:tr>
      <w:tr w:rsidR="009F57D4" w14:paraId="1DA88A69" w14:textId="77777777" w:rsidTr="00300BF1">
        <w:tc>
          <w:tcPr>
            <w:tcW w:w="1147" w:type="dxa"/>
          </w:tcPr>
          <w:p w14:paraId="1EF066A3" w14:textId="77777777" w:rsidR="009F57D4" w:rsidRDefault="00C82115" w:rsidP="009F5982">
            <w:pPr>
              <w:pStyle w:val="Nessunaspaziatura"/>
              <w:rPr>
                <w:rStyle w:val="Enfasicorsivo"/>
                <w:rFonts w:cs="Arial"/>
                <w:b/>
                <w:szCs w:val="18"/>
              </w:rPr>
            </w:pPr>
            <w:r w:rsidRPr="00C82115">
              <w:rPr>
                <w:rStyle w:val="Enfasicorsivo"/>
                <w:rFonts w:cs="Arial"/>
                <w:b/>
                <w:szCs w:val="18"/>
              </w:rPr>
              <w:t>G73</w:t>
            </w:r>
          </w:p>
        </w:tc>
        <w:tc>
          <w:tcPr>
            <w:tcW w:w="8677" w:type="dxa"/>
          </w:tcPr>
          <w:p w14:paraId="079E2EFE" w14:textId="77777777" w:rsidR="00C82115" w:rsidRDefault="00C82115"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82115">
              <w:rPr>
                <w:rStyle w:val="Enfasicorsivo"/>
                <w:rFonts w:cs="Arial"/>
                <w:b/>
                <w:szCs w:val="18"/>
              </w:rPr>
              <w:t>G73 D</w:t>
            </w:r>
          </w:p>
          <w:p w14:paraId="5A7D8D74" w14:textId="77777777" w:rsidR="009F57D4" w:rsidRDefault="00C82115" w:rsidP="009F5982">
            <w:pPr>
              <w:pStyle w:val="Nessunaspaziatura"/>
              <w:rPr>
                <w:rStyle w:val="Enfasicorsivo"/>
                <w:rFonts w:cs="Arial"/>
                <w:szCs w:val="18"/>
              </w:rPr>
            </w:pPr>
            <w:r w:rsidRPr="003B3E73">
              <w:rPr>
                <w:rStyle w:val="Enfasicorsivo"/>
                <w:rFonts w:cs="Arial"/>
                <w:szCs w:val="18"/>
              </w:rPr>
              <w:t xml:space="preserve"> rotazione angolare nel piano XY; D indica i gradi e i millesimi di grado</w:t>
            </w:r>
          </w:p>
        </w:tc>
      </w:tr>
      <w:tr w:rsidR="009F57D4" w14:paraId="2A7D6826" w14:textId="77777777" w:rsidTr="00300BF1">
        <w:tc>
          <w:tcPr>
            <w:tcW w:w="1147" w:type="dxa"/>
          </w:tcPr>
          <w:p w14:paraId="65D2ADDE" w14:textId="77777777" w:rsidR="009F57D4" w:rsidRDefault="00C82115" w:rsidP="009F5982">
            <w:pPr>
              <w:pStyle w:val="Nessunaspaziatura"/>
              <w:rPr>
                <w:rStyle w:val="Enfasicorsivo"/>
                <w:rFonts w:cs="Arial"/>
                <w:b/>
                <w:szCs w:val="18"/>
              </w:rPr>
            </w:pPr>
            <w:r w:rsidRPr="00C82115">
              <w:rPr>
                <w:rStyle w:val="Enfasicorsivo"/>
                <w:rFonts w:cs="Arial"/>
                <w:b/>
                <w:szCs w:val="18"/>
              </w:rPr>
              <w:t>G80</w:t>
            </w:r>
          </w:p>
        </w:tc>
        <w:tc>
          <w:tcPr>
            <w:tcW w:w="8677" w:type="dxa"/>
          </w:tcPr>
          <w:p w14:paraId="5E6501AD" w14:textId="77777777" w:rsidR="00C82115" w:rsidRDefault="00C82115"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82115">
              <w:rPr>
                <w:rStyle w:val="Enfasicorsivo"/>
                <w:rFonts w:cs="Arial"/>
                <w:b/>
                <w:szCs w:val="18"/>
              </w:rPr>
              <w:t>G80</w:t>
            </w:r>
          </w:p>
          <w:p w14:paraId="63FE367E" w14:textId="77777777" w:rsidR="009F57D4" w:rsidRDefault="00C82115" w:rsidP="009F5982">
            <w:pPr>
              <w:pStyle w:val="Nessunaspaziatura"/>
              <w:rPr>
                <w:rStyle w:val="Enfasicorsivo"/>
                <w:rFonts w:cs="Arial"/>
                <w:szCs w:val="18"/>
              </w:rPr>
            </w:pPr>
            <w:r w:rsidRPr="003B3E73">
              <w:rPr>
                <w:rStyle w:val="Enfasicorsivo"/>
                <w:rFonts w:cs="Arial"/>
                <w:szCs w:val="18"/>
              </w:rPr>
              <w:t xml:space="preserve"> annullamento cicli fissi</w:t>
            </w:r>
          </w:p>
        </w:tc>
      </w:tr>
      <w:tr w:rsidR="009F57D4" w14:paraId="5A41055E" w14:textId="77777777" w:rsidTr="00300BF1">
        <w:tc>
          <w:tcPr>
            <w:tcW w:w="1147" w:type="dxa"/>
          </w:tcPr>
          <w:p w14:paraId="2811549F" w14:textId="77777777" w:rsidR="009F57D4" w:rsidRDefault="00C82115" w:rsidP="009F5982">
            <w:pPr>
              <w:pStyle w:val="Nessunaspaziatura"/>
              <w:rPr>
                <w:rStyle w:val="Enfasicorsivo"/>
                <w:rFonts w:cs="Arial"/>
                <w:b/>
                <w:szCs w:val="18"/>
              </w:rPr>
            </w:pPr>
            <w:r w:rsidRPr="00C82115">
              <w:rPr>
                <w:rStyle w:val="Enfasicorsivo"/>
                <w:rFonts w:cs="Arial"/>
                <w:b/>
                <w:szCs w:val="18"/>
              </w:rPr>
              <w:t>G81</w:t>
            </w:r>
          </w:p>
        </w:tc>
        <w:tc>
          <w:tcPr>
            <w:tcW w:w="8677" w:type="dxa"/>
          </w:tcPr>
          <w:p w14:paraId="3BE810EF" w14:textId="77777777" w:rsidR="00C82115" w:rsidRDefault="00C82115"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82115">
              <w:rPr>
                <w:rStyle w:val="Enfasicorsivo"/>
                <w:rFonts w:cs="Arial"/>
                <w:b/>
                <w:szCs w:val="18"/>
              </w:rPr>
              <w:t>G81 {R, Z}</w:t>
            </w:r>
          </w:p>
          <w:p w14:paraId="50DE6B01"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t>{X, Y}</w:t>
            </w:r>
          </w:p>
          <w:p w14:paraId="7FBBD875"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r>
            <w:r>
              <w:rPr>
                <w:rStyle w:val="Enfasicorsivo"/>
                <w:rFonts w:cs="Arial"/>
                <w:b/>
                <w:szCs w:val="18"/>
              </w:rPr>
              <w:t>……</w:t>
            </w:r>
          </w:p>
          <w:p w14:paraId="646BEB33"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t>G80</w:t>
            </w:r>
          </w:p>
          <w:p w14:paraId="1B2AF68B" w14:textId="77777777" w:rsidR="009F57D4" w:rsidRDefault="00C82115" w:rsidP="009F5982">
            <w:pPr>
              <w:pStyle w:val="Nessunaspaziatura"/>
              <w:rPr>
                <w:rStyle w:val="Enfasicorsivo"/>
                <w:rFonts w:cs="Arial"/>
                <w:szCs w:val="18"/>
              </w:rPr>
            </w:pPr>
            <w:r w:rsidRPr="003B3E73">
              <w:rPr>
                <w:rStyle w:val="Enfasicorsivo"/>
                <w:rFonts w:cs="Arial"/>
                <w:szCs w:val="18"/>
              </w:rPr>
              <w:t xml:space="preserve"> ciclo fisso di foratura in unica passata (R è il piano di ritorno in coordinate assolute, Z la profondità finale del foro)</w:t>
            </w:r>
          </w:p>
        </w:tc>
      </w:tr>
      <w:tr w:rsidR="009F57D4" w14:paraId="5CEFBC64" w14:textId="77777777" w:rsidTr="00300BF1">
        <w:tc>
          <w:tcPr>
            <w:tcW w:w="1147" w:type="dxa"/>
          </w:tcPr>
          <w:p w14:paraId="0B77BCF2" w14:textId="77777777" w:rsidR="009F57D4" w:rsidRDefault="00C82115" w:rsidP="009F5982">
            <w:pPr>
              <w:pStyle w:val="Nessunaspaziatura"/>
              <w:rPr>
                <w:rStyle w:val="Enfasicorsivo"/>
                <w:rFonts w:cs="Arial"/>
                <w:b/>
                <w:szCs w:val="18"/>
              </w:rPr>
            </w:pPr>
            <w:r w:rsidRPr="00C82115">
              <w:rPr>
                <w:rStyle w:val="Enfasicorsivo"/>
                <w:rFonts w:cs="Arial"/>
                <w:b/>
                <w:szCs w:val="18"/>
              </w:rPr>
              <w:t>G83</w:t>
            </w:r>
          </w:p>
        </w:tc>
        <w:tc>
          <w:tcPr>
            <w:tcW w:w="8677" w:type="dxa"/>
          </w:tcPr>
          <w:p w14:paraId="0B984292" w14:textId="77777777" w:rsidR="00C82115" w:rsidRDefault="00C82115"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82115">
              <w:rPr>
                <w:rStyle w:val="Enfasicorsivo"/>
                <w:rFonts w:cs="Arial"/>
                <w:b/>
                <w:szCs w:val="18"/>
              </w:rPr>
              <w:t>G83 {R, Z, Q}</w:t>
            </w:r>
          </w:p>
          <w:p w14:paraId="6B3E866C"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t>{X, Y}</w:t>
            </w:r>
          </w:p>
          <w:p w14:paraId="58B7BD97"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r>
            <w:r>
              <w:rPr>
                <w:rStyle w:val="Enfasicorsivo"/>
                <w:rFonts w:cs="Arial"/>
                <w:b/>
                <w:szCs w:val="18"/>
              </w:rPr>
              <w:t>……</w:t>
            </w:r>
          </w:p>
          <w:p w14:paraId="1BF13A7A" w14:textId="77777777" w:rsidR="00C82115" w:rsidRPr="00C82115" w:rsidRDefault="00C82115" w:rsidP="009F5982">
            <w:pPr>
              <w:pStyle w:val="Nessunaspaziatura"/>
              <w:rPr>
                <w:rStyle w:val="Enfasicorsivo"/>
                <w:rFonts w:cs="Arial"/>
                <w:b/>
                <w:szCs w:val="18"/>
              </w:rPr>
            </w:pPr>
            <w:r w:rsidRPr="00C82115">
              <w:rPr>
                <w:rStyle w:val="Enfasicorsivo"/>
                <w:rFonts w:cs="Arial"/>
                <w:b/>
                <w:szCs w:val="18"/>
              </w:rPr>
              <w:tab/>
            </w:r>
            <w:r w:rsidRPr="00C82115">
              <w:rPr>
                <w:rStyle w:val="Enfasicorsivo"/>
                <w:rFonts w:cs="Arial"/>
                <w:b/>
                <w:szCs w:val="18"/>
              </w:rPr>
              <w:tab/>
              <w:t>G80</w:t>
            </w:r>
          </w:p>
          <w:p w14:paraId="105D0E06" w14:textId="77777777" w:rsidR="009F57D4" w:rsidRDefault="00C82115" w:rsidP="009F5982">
            <w:pPr>
              <w:pStyle w:val="Nessunaspaziatura"/>
              <w:rPr>
                <w:rStyle w:val="Enfasicorsivo"/>
                <w:rFonts w:cs="Arial"/>
                <w:szCs w:val="18"/>
              </w:rPr>
            </w:pPr>
            <w:r w:rsidRPr="003B3E73">
              <w:rPr>
                <w:rStyle w:val="Enfasicorsivo"/>
                <w:rFonts w:cs="Arial"/>
                <w:szCs w:val="18"/>
              </w:rPr>
              <w:t>ciclo fisso di foratura in più passate (R è il piano di ritorno in coordinate assolute, Z la profondità finale del foro, Q l'incremento ad ogni passata positivo)</w:t>
            </w:r>
          </w:p>
        </w:tc>
      </w:tr>
      <w:tr w:rsidR="009F57D4" w14:paraId="5F813374" w14:textId="77777777" w:rsidTr="00300BF1">
        <w:tc>
          <w:tcPr>
            <w:tcW w:w="1147" w:type="dxa"/>
          </w:tcPr>
          <w:p w14:paraId="741B3BB7" w14:textId="77777777" w:rsidR="009F57D4" w:rsidRDefault="00C71E4F" w:rsidP="009F5982">
            <w:pPr>
              <w:pStyle w:val="Nessunaspaziatura"/>
              <w:rPr>
                <w:rStyle w:val="Enfasicorsivo"/>
                <w:rFonts w:cs="Arial"/>
                <w:b/>
                <w:szCs w:val="18"/>
              </w:rPr>
            </w:pPr>
            <w:r w:rsidRPr="00C71E4F">
              <w:rPr>
                <w:rStyle w:val="Enfasicorsivo"/>
                <w:rFonts w:cs="Arial"/>
                <w:b/>
                <w:szCs w:val="18"/>
              </w:rPr>
              <w:t>G90</w:t>
            </w:r>
          </w:p>
        </w:tc>
        <w:tc>
          <w:tcPr>
            <w:tcW w:w="8677" w:type="dxa"/>
          </w:tcPr>
          <w:p w14:paraId="53CED131" w14:textId="77777777" w:rsidR="00C71E4F" w:rsidRDefault="00C82115"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00C71E4F" w:rsidRPr="00C71E4F">
              <w:rPr>
                <w:rStyle w:val="Enfasicorsivo"/>
                <w:rFonts w:cs="Arial"/>
                <w:b/>
                <w:szCs w:val="18"/>
              </w:rPr>
              <w:t>G90</w:t>
            </w:r>
          </w:p>
          <w:p w14:paraId="403C2C6D" w14:textId="77777777" w:rsidR="009F57D4" w:rsidRDefault="00C71E4F" w:rsidP="009F5982">
            <w:pPr>
              <w:pStyle w:val="Nessunaspaziatura"/>
              <w:rPr>
                <w:rStyle w:val="Enfasicorsivo"/>
                <w:rFonts w:cs="Arial"/>
                <w:szCs w:val="18"/>
              </w:rPr>
            </w:pPr>
            <w:r w:rsidRPr="00C71E4F">
              <w:rPr>
                <w:rStyle w:val="Enfasicorsivo"/>
                <w:rFonts w:cs="Arial"/>
                <w:szCs w:val="18"/>
              </w:rPr>
              <w:t>programmazione in coordinate assolute</w:t>
            </w:r>
          </w:p>
        </w:tc>
      </w:tr>
      <w:tr w:rsidR="00C71E4F" w14:paraId="7C7CD99D" w14:textId="77777777" w:rsidTr="00300BF1">
        <w:tc>
          <w:tcPr>
            <w:tcW w:w="1147" w:type="dxa"/>
          </w:tcPr>
          <w:p w14:paraId="7A9FCB85" w14:textId="77777777" w:rsidR="00C71E4F" w:rsidRDefault="00C71E4F" w:rsidP="009F5982">
            <w:pPr>
              <w:pStyle w:val="Nessunaspaziatura"/>
              <w:rPr>
                <w:rStyle w:val="Enfasicorsivo"/>
                <w:rFonts w:cs="Arial"/>
                <w:b/>
                <w:szCs w:val="18"/>
              </w:rPr>
            </w:pPr>
            <w:r w:rsidRPr="00C71E4F">
              <w:rPr>
                <w:rStyle w:val="Enfasicorsivo"/>
                <w:rFonts w:cs="Arial"/>
                <w:b/>
                <w:szCs w:val="18"/>
              </w:rPr>
              <w:t>G9</w:t>
            </w:r>
            <w:r>
              <w:rPr>
                <w:rStyle w:val="Enfasicorsivo"/>
                <w:rFonts w:cs="Arial"/>
                <w:b/>
                <w:szCs w:val="18"/>
              </w:rPr>
              <w:t>1</w:t>
            </w:r>
          </w:p>
        </w:tc>
        <w:tc>
          <w:tcPr>
            <w:tcW w:w="8677" w:type="dxa"/>
          </w:tcPr>
          <w:p w14:paraId="5F4F9A1C" w14:textId="77777777" w:rsidR="00C71E4F" w:rsidRDefault="00C71E4F"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71E4F">
              <w:rPr>
                <w:rStyle w:val="Enfasicorsivo"/>
                <w:rFonts w:cs="Arial"/>
                <w:b/>
                <w:szCs w:val="18"/>
              </w:rPr>
              <w:t>G9</w:t>
            </w:r>
            <w:r>
              <w:rPr>
                <w:rStyle w:val="Enfasicorsivo"/>
                <w:rFonts w:cs="Arial"/>
                <w:b/>
                <w:szCs w:val="18"/>
              </w:rPr>
              <w:t>1</w:t>
            </w:r>
          </w:p>
          <w:p w14:paraId="0BD81A7D" w14:textId="77777777" w:rsidR="00C71E4F" w:rsidRDefault="00C71E4F" w:rsidP="009F5982">
            <w:pPr>
              <w:pStyle w:val="Nessunaspaziatura"/>
              <w:rPr>
                <w:rStyle w:val="Enfasicorsivo"/>
                <w:rFonts w:cs="Arial"/>
                <w:szCs w:val="18"/>
              </w:rPr>
            </w:pPr>
            <w:r w:rsidRPr="00C71E4F">
              <w:rPr>
                <w:rStyle w:val="Enfasicorsivo"/>
                <w:rFonts w:cs="Arial"/>
                <w:szCs w:val="18"/>
              </w:rPr>
              <w:t xml:space="preserve">programmazione in coordinate </w:t>
            </w:r>
            <w:r w:rsidRPr="003B3E73">
              <w:rPr>
                <w:rStyle w:val="Enfasicorsivo"/>
                <w:rFonts w:cs="Arial"/>
                <w:szCs w:val="18"/>
              </w:rPr>
              <w:t>relative</w:t>
            </w:r>
          </w:p>
        </w:tc>
      </w:tr>
      <w:tr w:rsidR="003F2660" w14:paraId="63F5D16F" w14:textId="77777777" w:rsidTr="00300BF1">
        <w:tc>
          <w:tcPr>
            <w:tcW w:w="1147" w:type="dxa"/>
          </w:tcPr>
          <w:p w14:paraId="5CB562AE" w14:textId="77777777" w:rsidR="003F2660" w:rsidRPr="00C71E4F" w:rsidRDefault="003F2660" w:rsidP="009F5982">
            <w:pPr>
              <w:pStyle w:val="Nessunaspaziatura"/>
              <w:rPr>
                <w:rStyle w:val="Enfasicorsivo"/>
                <w:rFonts w:cs="Arial"/>
                <w:b/>
                <w:szCs w:val="18"/>
              </w:rPr>
            </w:pPr>
            <w:r>
              <w:rPr>
                <w:rStyle w:val="Enfasicorsivo"/>
                <w:rFonts w:cs="Arial"/>
                <w:b/>
                <w:szCs w:val="18"/>
              </w:rPr>
              <w:t>G114</w:t>
            </w:r>
          </w:p>
        </w:tc>
        <w:tc>
          <w:tcPr>
            <w:tcW w:w="8677" w:type="dxa"/>
          </w:tcPr>
          <w:p w14:paraId="359796C9" w14:textId="77777777" w:rsidR="003F2660" w:rsidRDefault="003F2660" w:rsidP="009F5982">
            <w:pPr>
              <w:pStyle w:val="Nessunaspaziatura"/>
              <w:rPr>
                <w:rStyle w:val="Enfasicorsivo"/>
                <w:rFonts w:cs="Arial"/>
                <w:szCs w:val="18"/>
              </w:rPr>
            </w:pPr>
            <w:r>
              <w:rPr>
                <w:rStyle w:val="Enfasicorsivo"/>
                <w:rFonts w:cs="Arial"/>
                <w:szCs w:val="18"/>
              </w:rPr>
              <w:t>Sintassi:</w:t>
            </w:r>
            <w:r>
              <w:rPr>
                <w:rStyle w:val="Enfasicorsivo"/>
                <w:rFonts w:cs="Arial"/>
                <w:szCs w:val="18"/>
              </w:rPr>
              <w:tab/>
            </w:r>
            <w:r>
              <w:rPr>
                <w:rStyle w:val="Enfasicorsivo"/>
                <w:rFonts w:cs="Arial"/>
                <w:szCs w:val="18"/>
              </w:rPr>
              <w:tab/>
            </w:r>
            <w:r w:rsidRPr="001D4FE1">
              <w:rPr>
                <w:rStyle w:val="Enfasicorsivo"/>
                <w:rFonts w:cs="Arial"/>
                <w:b/>
                <w:szCs w:val="18"/>
              </w:rPr>
              <w:t>G1</w:t>
            </w:r>
            <w:r>
              <w:rPr>
                <w:rStyle w:val="Enfasicorsivo"/>
                <w:rFonts w:cs="Arial"/>
                <w:b/>
                <w:szCs w:val="18"/>
              </w:rPr>
              <w:t>1</w:t>
            </w:r>
            <w:r w:rsidRPr="001D4FE1">
              <w:rPr>
                <w:rStyle w:val="Enfasicorsivo"/>
                <w:rFonts w:cs="Arial"/>
                <w:b/>
                <w:szCs w:val="18"/>
              </w:rPr>
              <w:t>4 D1 X… Y…</w:t>
            </w:r>
          </w:p>
          <w:p w14:paraId="1380743D" w14:textId="77777777" w:rsidR="003F2660" w:rsidRDefault="003F2660" w:rsidP="009F5982">
            <w:pPr>
              <w:pStyle w:val="Nessunaspaziatura"/>
              <w:rPr>
                <w:rStyle w:val="Enfasicorsivo"/>
                <w:rFonts w:cs="Arial"/>
                <w:szCs w:val="18"/>
              </w:rPr>
            </w:pPr>
            <w:r>
              <w:rPr>
                <w:rStyle w:val="Enfasicorsivo"/>
                <w:rFonts w:cs="Arial"/>
                <w:szCs w:val="18"/>
              </w:rPr>
              <w:t xml:space="preserve">Esegue la  tastatura nel punto XY indicato e salva la variazione Z </w:t>
            </w:r>
            <w:r>
              <w:rPr>
                <w:rFonts w:ascii="Arial" w:hAnsi="Arial" w:cs="Arial"/>
                <w:sz w:val="18"/>
                <w:szCs w:val="18"/>
              </w:rPr>
              <w:t>secondo l’indice D (da 1 a 20).</w:t>
            </w:r>
          </w:p>
          <w:p w14:paraId="41F80C1F" w14:textId="77777777" w:rsidR="003F2660" w:rsidRPr="003F2660" w:rsidRDefault="003F2660" w:rsidP="009F5982">
            <w:pPr>
              <w:pStyle w:val="Nessunaspaziatura"/>
              <w:rPr>
                <w:rStyle w:val="Enfasicorsivo"/>
                <w:rFonts w:cs="Arial"/>
                <w:i w:val="0"/>
                <w:iCs w:val="0"/>
                <w:szCs w:val="18"/>
              </w:rPr>
            </w:pPr>
            <w:r>
              <w:rPr>
                <w:rFonts w:ascii="Arial" w:hAnsi="Arial" w:cs="Arial"/>
                <w:sz w:val="18"/>
                <w:szCs w:val="18"/>
              </w:rPr>
              <w:t xml:space="preserve">La tastatura viene eseguita secondo i parametri del tastatore </w:t>
            </w:r>
            <w:r w:rsidRPr="00E01FCA">
              <w:rPr>
                <w:rFonts w:ascii="Arial" w:hAnsi="Arial" w:cs="Arial"/>
                <w:sz w:val="18"/>
                <w:szCs w:val="18"/>
              </w:rPr>
              <w:t xml:space="preserve">e considera il valore dello </w:t>
            </w:r>
            <w:r w:rsidRPr="001D4FE1">
              <w:rPr>
                <w:rFonts w:ascii="Arial" w:hAnsi="Arial" w:cs="Arial"/>
                <w:b/>
                <w:sz w:val="18"/>
                <w:szCs w:val="18"/>
              </w:rPr>
              <w:t>spessore materiale.</w:t>
            </w:r>
          </w:p>
        </w:tc>
      </w:tr>
      <w:tr w:rsidR="003F2660" w14:paraId="30671E53" w14:textId="77777777" w:rsidTr="00300BF1">
        <w:tc>
          <w:tcPr>
            <w:tcW w:w="1147" w:type="dxa"/>
          </w:tcPr>
          <w:p w14:paraId="687076CC" w14:textId="77777777" w:rsidR="003F2660" w:rsidRPr="00C71E4F" w:rsidRDefault="003F2660" w:rsidP="009F5982">
            <w:pPr>
              <w:pStyle w:val="Nessunaspaziatura"/>
              <w:rPr>
                <w:rStyle w:val="Enfasicorsivo"/>
                <w:rFonts w:cs="Arial"/>
                <w:b/>
                <w:szCs w:val="18"/>
              </w:rPr>
            </w:pPr>
            <w:r>
              <w:rPr>
                <w:rStyle w:val="Enfasicorsivo"/>
                <w:rFonts w:cs="Arial"/>
                <w:b/>
                <w:szCs w:val="18"/>
              </w:rPr>
              <w:t>G115</w:t>
            </w:r>
          </w:p>
        </w:tc>
        <w:tc>
          <w:tcPr>
            <w:tcW w:w="8677" w:type="dxa"/>
          </w:tcPr>
          <w:p w14:paraId="3D8A6A65" w14:textId="77777777" w:rsidR="003F2660" w:rsidRDefault="003F2660" w:rsidP="009F5982">
            <w:pPr>
              <w:pStyle w:val="Nessunaspaziatura"/>
              <w:rPr>
                <w:rFonts w:ascii="Arial" w:hAnsi="Arial" w:cs="Arial"/>
                <w:sz w:val="18"/>
                <w:szCs w:val="18"/>
              </w:rPr>
            </w:pPr>
            <w:r>
              <w:rPr>
                <w:rStyle w:val="Enfasicorsivo"/>
                <w:rFonts w:cs="Arial"/>
                <w:szCs w:val="18"/>
              </w:rPr>
              <w:t xml:space="preserve">Sintassi: </w:t>
            </w:r>
            <w:r>
              <w:rPr>
                <w:rStyle w:val="Enfasicorsivo"/>
                <w:rFonts w:cs="Arial"/>
                <w:szCs w:val="18"/>
              </w:rPr>
              <w:tab/>
            </w:r>
            <w:r w:rsidRPr="001D4FE1">
              <w:rPr>
                <w:rFonts w:ascii="Arial" w:hAnsi="Arial" w:cs="Arial"/>
                <w:b/>
                <w:sz w:val="18"/>
                <w:szCs w:val="18"/>
              </w:rPr>
              <w:t>G</w:t>
            </w:r>
            <w:r>
              <w:rPr>
                <w:rFonts w:ascii="Arial" w:hAnsi="Arial" w:cs="Arial"/>
                <w:b/>
                <w:sz w:val="18"/>
                <w:szCs w:val="18"/>
              </w:rPr>
              <w:t>1</w:t>
            </w:r>
            <w:r w:rsidRPr="001D4FE1">
              <w:rPr>
                <w:rFonts w:ascii="Arial" w:hAnsi="Arial" w:cs="Arial"/>
                <w:b/>
                <w:sz w:val="18"/>
                <w:szCs w:val="18"/>
              </w:rPr>
              <w:t>15 D1</w:t>
            </w:r>
          </w:p>
          <w:p w14:paraId="022068F5" w14:textId="77777777" w:rsidR="003F2660" w:rsidRPr="003F2660" w:rsidRDefault="003F2660" w:rsidP="009F5982">
            <w:pPr>
              <w:pStyle w:val="Nessunaspaziatura"/>
              <w:rPr>
                <w:rStyle w:val="Enfasicorsivo"/>
                <w:rFonts w:cs="Arial"/>
                <w:i w:val="0"/>
                <w:iCs w:val="0"/>
                <w:szCs w:val="18"/>
              </w:rPr>
            </w:pPr>
            <w:r>
              <w:rPr>
                <w:rFonts w:ascii="Arial" w:hAnsi="Arial" w:cs="Arial"/>
                <w:sz w:val="18"/>
                <w:szCs w:val="18"/>
              </w:rPr>
              <w:t>Abilita la variazione della quota Z in relazione ai dati memorizzati secondo l’indice D.</w:t>
            </w:r>
          </w:p>
        </w:tc>
      </w:tr>
      <w:tr w:rsidR="00300BF1" w14:paraId="534481D4" w14:textId="77777777" w:rsidTr="00300BF1">
        <w:tc>
          <w:tcPr>
            <w:tcW w:w="1147" w:type="dxa"/>
          </w:tcPr>
          <w:p w14:paraId="7F032D25" w14:textId="77777777" w:rsidR="00300BF1" w:rsidRDefault="00300BF1" w:rsidP="009F5982">
            <w:pPr>
              <w:pStyle w:val="Nessunaspaziatura"/>
              <w:rPr>
                <w:rStyle w:val="Enfasicorsivo"/>
                <w:rFonts w:cs="Arial"/>
                <w:b/>
                <w:szCs w:val="18"/>
              </w:rPr>
            </w:pPr>
          </w:p>
        </w:tc>
        <w:tc>
          <w:tcPr>
            <w:tcW w:w="8677" w:type="dxa"/>
          </w:tcPr>
          <w:p w14:paraId="37E7D0DD" w14:textId="77777777" w:rsidR="00300BF1" w:rsidRPr="00300BF1" w:rsidRDefault="00300BF1" w:rsidP="009F5982">
            <w:pPr>
              <w:pStyle w:val="Nessunaspaziatura"/>
              <w:jc w:val="center"/>
              <w:rPr>
                <w:rStyle w:val="Enfasicorsivo"/>
                <w:rFonts w:asciiTheme="minorHAnsi" w:hAnsiTheme="minorHAnsi" w:cstheme="minorHAnsi"/>
                <w:b/>
                <w:i w:val="0"/>
                <w:color w:val="FF0000"/>
                <w:sz w:val="22"/>
              </w:rPr>
            </w:pPr>
            <w:r w:rsidRPr="00300BF1">
              <w:rPr>
                <w:rStyle w:val="Enfasicorsivo"/>
                <w:rFonts w:asciiTheme="minorHAnsi" w:hAnsiTheme="minorHAnsi" w:cstheme="minorHAnsi"/>
                <w:b/>
                <w:i w:val="0"/>
                <w:color w:val="FF0000"/>
                <w:sz w:val="22"/>
              </w:rPr>
              <w:t>Comandi di tastatura (disponibili in base al tipo di macchina, agli accessori montati e alla versione firmware. Verificare preventivamente con il fornitore della macchina)</w:t>
            </w:r>
          </w:p>
        </w:tc>
      </w:tr>
      <w:tr w:rsidR="00300BF1" w14:paraId="2BF7867D" w14:textId="77777777" w:rsidTr="00300BF1">
        <w:tc>
          <w:tcPr>
            <w:tcW w:w="1147" w:type="dxa"/>
          </w:tcPr>
          <w:p w14:paraId="0635902A" w14:textId="77777777" w:rsidR="00300BF1" w:rsidRDefault="00300BF1" w:rsidP="009F5982">
            <w:pPr>
              <w:pStyle w:val="Nessunaspaziatura"/>
              <w:rPr>
                <w:rStyle w:val="Enfasicorsivo"/>
                <w:rFonts w:cs="Arial"/>
                <w:b/>
                <w:szCs w:val="18"/>
              </w:rPr>
            </w:pPr>
            <w:r>
              <w:rPr>
                <w:rStyle w:val="Enfasicorsivo"/>
                <w:rFonts w:cs="Arial"/>
                <w:b/>
                <w:szCs w:val="18"/>
              </w:rPr>
              <w:t>G120</w:t>
            </w:r>
          </w:p>
        </w:tc>
        <w:tc>
          <w:tcPr>
            <w:tcW w:w="8677" w:type="dxa"/>
          </w:tcPr>
          <w:p w14:paraId="4FE84F2F" w14:textId="77777777" w:rsidR="00300BF1" w:rsidRDefault="00300BF1"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Pr>
                <w:rStyle w:val="Enfasicorsivo"/>
                <w:rFonts w:cs="Arial"/>
                <w:b/>
                <w:szCs w:val="18"/>
              </w:rPr>
              <w:t>G121</w:t>
            </w:r>
            <w:r w:rsidRPr="00C82115">
              <w:rPr>
                <w:rStyle w:val="Enfasicorsivo"/>
                <w:rFonts w:cs="Arial"/>
                <w:b/>
                <w:szCs w:val="18"/>
              </w:rPr>
              <w:t xml:space="preserve"> </w:t>
            </w:r>
            <w:r>
              <w:rPr>
                <w:rStyle w:val="Enfasicorsivo"/>
                <w:rFonts w:cs="Arial"/>
                <w:b/>
                <w:szCs w:val="18"/>
              </w:rPr>
              <w:t>XYZ… P {F}</w:t>
            </w:r>
          </w:p>
          <w:p w14:paraId="1E329332" w14:textId="77777777" w:rsidR="00300BF1" w:rsidRDefault="00300BF1" w:rsidP="009F5982">
            <w:pPr>
              <w:pStyle w:val="Nessunaspaziatura"/>
              <w:rPr>
                <w:rStyle w:val="Enfasicorsivo"/>
                <w:rFonts w:cs="Arial"/>
                <w:szCs w:val="18"/>
              </w:rPr>
            </w:pPr>
            <w:r>
              <w:rPr>
                <w:rStyle w:val="Enfasicorsivo"/>
                <w:rFonts w:cs="Arial"/>
                <w:szCs w:val="18"/>
              </w:rPr>
              <w:t>Movimento in tastatura con dispositivo tastatore a contatto elettrico. Viene effettuato un movimento di ricerca contatto dalla posizione corrente a quella indicata nel comando. Se il contatto è rilevato, viene effettuato un movimento di ritorno al punto di partenza, in caso contrario viene generato un errore.</w:t>
            </w:r>
          </w:p>
          <w:p w14:paraId="1545A5D5" w14:textId="77777777" w:rsidR="00300BF1" w:rsidRDefault="00300BF1" w:rsidP="009F5982">
            <w:pPr>
              <w:pStyle w:val="Nessunaspaziatura"/>
              <w:rPr>
                <w:rStyle w:val="Enfasicorsivo"/>
                <w:rFonts w:cs="Arial"/>
                <w:szCs w:val="18"/>
              </w:rPr>
            </w:pPr>
            <w:r>
              <w:rPr>
                <w:rStyle w:val="Enfasicorsivo"/>
                <w:rFonts w:cs="Arial"/>
                <w:szCs w:val="18"/>
              </w:rPr>
              <w:t>Il parametro P&gt;=0 indica la posizione a cui salvare la tastatura acquisita e da cui poterla richiamare</w:t>
            </w:r>
          </w:p>
        </w:tc>
      </w:tr>
      <w:tr w:rsidR="00300BF1" w14:paraId="347C1FFC" w14:textId="77777777" w:rsidTr="00300BF1">
        <w:tc>
          <w:tcPr>
            <w:tcW w:w="1147" w:type="dxa"/>
          </w:tcPr>
          <w:p w14:paraId="51EF4665" w14:textId="77777777" w:rsidR="00300BF1" w:rsidRDefault="00300BF1" w:rsidP="009F5982">
            <w:pPr>
              <w:pStyle w:val="Nessunaspaziatura"/>
              <w:rPr>
                <w:rStyle w:val="Enfasicorsivo"/>
                <w:rFonts w:cs="Arial"/>
                <w:b/>
                <w:szCs w:val="18"/>
              </w:rPr>
            </w:pPr>
            <w:r>
              <w:rPr>
                <w:rStyle w:val="Enfasicorsivo"/>
                <w:rFonts w:cs="Arial"/>
                <w:b/>
                <w:szCs w:val="18"/>
              </w:rPr>
              <w:lastRenderedPageBreak/>
              <w:t>G121</w:t>
            </w:r>
          </w:p>
        </w:tc>
        <w:tc>
          <w:tcPr>
            <w:tcW w:w="8677" w:type="dxa"/>
          </w:tcPr>
          <w:p w14:paraId="636C7A7D" w14:textId="77777777" w:rsidR="00300BF1" w:rsidRDefault="00300BF1"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Pr>
                <w:rStyle w:val="Enfasicorsivo"/>
                <w:rFonts w:cs="Arial"/>
                <w:b/>
                <w:szCs w:val="18"/>
              </w:rPr>
              <w:t>G121</w:t>
            </w:r>
            <w:r w:rsidRPr="00C82115">
              <w:rPr>
                <w:rStyle w:val="Enfasicorsivo"/>
                <w:rFonts w:cs="Arial"/>
                <w:b/>
                <w:szCs w:val="18"/>
              </w:rPr>
              <w:t xml:space="preserve"> </w:t>
            </w:r>
            <w:r>
              <w:rPr>
                <w:rStyle w:val="Enfasicorsivo"/>
                <w:rFonts w:cs="Arial"/>
                <w:b/>
                <w:szCs w:val="18"/>
              </w:rPr>
              <w:t>PR{Q}</w:t>
            </w:r>
          </w:p>
          <w:p w14:paraId="53A3F988" w14:textId="77777777" w:rsidR="00300BF1" w:rsidRDefault="00300BF1" w:rsidP="009F5982">
            <w:pPr>
              <w:pStyle w:val="Nessunaspaziatura"/>
              <w:rPr>
                <w:rStyle w:val="Enfasicorsivo"/>
                <w:rFonts w:cs="Arial"/>
                <w:szCs w:val="18"/>
              </w:rPr>
            </w:pPr>
            <w:r>
              <w:rPr>
                <w:rStyle w:val="Enfasicorsivo"/>
                <w:rFonts w:cs="Arial"/>
                <w:szCs w:val="18"/>
              </w:rPr>
              <w:t>Movimento di tastatura foro. La posizione di partenza deve essere già all’interno del foro ad una quota Z adeguata ad un buon contatto. La macchina effettua movimenti di ricerca contatto lungo X e lungo Y, effettuando se necessario più ripetizioni della misura al fine di raggiungere la precisione richiesta.</w:t>
            </w:r>
          </w:p>
          <w:p w14:paraId="54A8B45E" w14:textId="77777777" w:rsidR="00300BF1" w:rsidRDefault="00300BF1" w:rsidP="009F5982">
            <w:pPr>
              <w:pStyle w:val="Nessunaspaziatura"/>
              <w:rPr>
                <w:rStyle w:val="Enfasicorsivo"/>
                <w:rFonts w:cs="Arial"/>
                <w:szCs w:val="18"/>
              </w:rPr>
            </w:pPr>
            <w:r>
              <w:rPr>
                <w:rStyle w:val="Enfasicorsivo"/>
                <w:rFonts w:cs="Arial"/>
                <w:szCs w:val="18"/>
              </w:rPr>
              <w:t>Il parametro P&gt;=0 indica la posizione a cui salvare la posizione del centro acquisita e da cui poterla richiamare</w:t>
            </w:r>
          </w:p>
          <w:p w14:paraId="671C4B72" w14:textId="77777777" w:rsidR="00300BF1" w:rsidRDefault="00300BF1" w:rsidP="009F5982">
            <w:pPr>
              <w:pStyle w:val="Nessunaspaziatura"/>
              <w:rPr>
                <w:rStyle w:val="Enfasicorsivo"/>
                <w:rFonts w:cs="Arial"/>
                <w:szCs w:val="18"/>
              </w:rPr>
            </w:pPr>
            <w:r>
              <w:rPr>
                <w:rStyle w:val="Enfasicorsivo"/>
                <w:rFonts w:cs="Arial"/>
                <w:szCs w:val="18"/>
              </w:rPr>
              <w:t>Il parametro R&gt;0 indica il raggio di massima ricerca del contatto, oltre il quale viene generato un errore</w:t>
            </w:r>
          </w:p>
          <w:p w14:paraId="43873153" w14:textId="77777777" w:rsidR="00300BF1" w:rsidRDefault="00300BF1" w:rsidP="009F5982">
            <w:pPr>
              <w:pStyle w:val="Nessunaspaziatura"/>
              <w:rPr>
                <w:rStyle w:val="Enfasicorsivo"/>
                <w:rFonts w:cs="Arial"/>
                <w:szCs w:val="18"/>
              </w:rPr>
            </w:pPr>
            <w:r>
              <w:rPr>
                <w:rStyle w:val="Enfasicorsivo"/>
                <w:rFonts w:cs="Arial"/>
                <w:szCs w:val="18"/>
              </w:rPr>
              <w:t>Il parametro facoltativo Q, 0&lt;Q&lt;R, indica il raggio di avvicinamento in rapido ai bordi del foro. Può essere utilizzato per velocizzare la tastatura di fori molto grandi</w:t>
            </w:r>
          </w:p>
        </w:tc>
      </w:tr>
      <w:tr w:rsidR="00300BF1" w14:paraId="4F8F8103" w14:textId="77777777" w:rsidTr="00300BF1">
        <w:tc>
          <w:tcPr>
            <w:tcW w:w="1147" w:type="dxa"/>
          </w:tcPr>
          <w:p w14:paraId="18E3D06E" w14:textId="77777777" w:rsidR="00300BF1" w:rsidRDefault="00300BF1" w:rsidP="009F5982">
            <w:pPr>
              <w:pStyle w:val="Nessunaspaziatura"/>
              <w:rPr>
                <w:rStyle w:val="Enfasicorsivo"/>
                <w:rFonts w:cs="Arial"/>
                <w:b/>
                <w:szCs w:val="18"/>
              </w:rPr>
            </w:pPr>
            <w:r>
              <w:rPr>
                <w:rStyle w:val="Enfasicorsivo"/>
                <w:rFonts w:cs="Arial"/>
                <w:b/>
                <w:szCs w:val="18"/>
              </w:rPr>
              <w:t>G122</w:t>
            </w:r>
          </w:p>
        </w:tc>
        <w:tc>
          <w:tcPr>
            <w:tcW w:w="8677" w:type="dxa"/>
          </w:tcPr>
          <w:p w14:paraId="76BFC32E" w14:textId="77777777" w:rsidR="00300BF1" w:rsidRDefault="00300BF1" w:rsidP="009F5982">
            <w:pPr>
              <w:pStyle w:val="Nessunaspaziatura"/>
              <w:rPr>
                <w:rStyle w:val="Enfasicorsivo"/>
                <w:rFonts w:cs="Arial"/>
                <w:b/>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Pr>
                <w:rStyle w:val="Enfasicorsivo"/>
                <w:rFonts w:cs="Arial"/>
                <w:b/>
                <w:szCs w:val="18"/>
              </w:rPr>
              <w:t>G122 ZPRQ</w:t>
            </w:r>
          </w:p>
          <w:p w14:paraId="35AFB6E5" w14:textId="77777777" w:rsidR="00300BF1" w:rsidRDefault="00300BF1" w:rsidP="009F5982">
            <w:pPr>
              <w:pStyle w:val="Nessunaspaziatura"/>
              <w:rPr>
                <w:rStyle w:val="Enfasicorsivo"/>
                <w:rFonts w:cs="Arial"/>
                <w:szCs w:val="18"/>
              </w:rPr>
            </w:pPr>
            <w:r>
              <w:rPr>
                <w:rStyle w:val="Enfasicorsivo"/>
                <w:rFonts w:cs="Arial"/>
                <w:szCs w:val="18"/>
              </w:rPr>
              <w:t>Movimento di tastatura cilindo. La posizione di partenza deve essere all’incirca al centro del cilindro da tastare, ad una quota Z di sicurezza che consenta movimenti sopra il pezzo. La macchina effettua movimenti di ricerca contatto lungo X e lungo Y, effettuando se necessario più ripetizioni della misura al fine di raggiungere la precisione richiesta.</w:t>
            </w:r>
          </w:p>
          <w:p w14:paraId="31083A59" w14:textId="77777777" w:rsidR="00300BF1" w:rsidRDefault="00300BF1" w:rsidP="009F5982">
            <w:pPr>
              <w:pStyle w:val="Nessunaspaziatura"/>
              <w:rPr>
                <w:rStyle w:val="Enfasicorsivo"/>
                <w:rFonts w:cs="Arial"/>
                <w:szCs w:val="18"/>
              </w:rPr>
            </w:pPr>
            <w:r>
              <w:rPr>
                <w:rStyle w:val="Enfasicorsivo"/>
                <w:rFonts w:cs="Arial"/>
                <w:szCs w:val="18"/>
              </w:rPr>
              <w:t>Il parametro P&gt;=0 indica la posizione a cui salvare la posizione del centro acquisita e da cui poterla richiamare</w:t>
            </w:r>
          </w:p>
          <w:p w14:paraId="23B322EE" w14:textId="77777777" w:rsidR="00300BF1" w:rsidRDefault="00300BF1" w:rsidP="009F5982">
            <w:pPr>
              <w:pStyle w:val="Nessunaspaziatura"/>
              <w:rPr>
                <w:rStyle w:val="Enfasicorsivo"/>
                <w:rFonts w:cs="Arial"/>
                <w:szCs w:val="18"/>
              </w:rPr>
            </w:pPr>
            <w:r>
              <w:rPr>
                <w:rStyle w:val="Enfasicorsivo"/>
                <w:rFonts w:cs="Arial"/>
                <w:szCs w:val="18"/>
              </w:rPr>
              <w:t>Il parametro R&gt;(raggio teorico cilindro) indica il raggio di partenza di ricerca del contatto</w:t>
            </w:r>
          </w:p>
          <w:p w14:paraId="2A4FB996" w14:textId="77777777" w:rsidR="00300BF1" w:rsidRDefault="00300BF1" w:rsidP="009F5982">
            <w:pPr>
              <w:pStyle w:val="Nessunaspaziatura"/>
              <w:rPr>
                <w:rStyle w:val="Enfasicorsivo"/>
                <w:rFonts w:cs="Arial"/>
                <w:szCs w:val="18"/>
              </w:rPr>
            </w:pPr>
            <w:r>
              <w:rPr>
                <w:rStyle w:val="Enfasicorsivo"/>
                <w:rFonts w:cs="Arial"/>
                <w:szCs w:val="18"/>
              </w:rPr>
              <w:t>Il parametro Q, 0&lt;=Q&lt;R indica il raggio di massima ricerca del contatto e oltre il quale viene generato un errore</w:t>
            </w:r>
          </w:p>
        </w:tc>
      </w:tr>
      <w:tr w:rsidR="00300BF1" w14:paraId="463D8BC1" w14:textId="77777777" w:rsidTr="00300BF1">
        <w:tc>
          <w:tcPr>
            <w:tcW w:w="1147" w:type="dxa"/>
          </w:tcPr>
          <w:p w14:paraId="4F5541E8" w14:textId="77777777" w:rsidR="00300BF1" w:rsidRDefault="00300BF1" w:rsidP="009F5982">
            <w:pPr>
              <w:pStyle w:val="Nessunaspaziatura"/>
              <w:rPr>
                <w:rStyle w:val="Enfasicorsivo"/>
                <w:rFonts w:cs="Arial"/>
                <w:b/>
                <w:szCs w:val="18"/>
              </w:rPr>
            </w:pPr>
            <w:r>
              <w:rPr>
                <w:rStyle w:val="Enfasicorsivo"/>
                <w:rFonts w:cs="Arial"/>
                <w:b/>
                <w:szCs w:val="18"/>
              </w:rPr>
              <w:t>G123</w:t>
            </w:r>
          </w:p>
        </w:tc>
        <w:tc>
          <w:tcPr>
            <w:tcW w:w="8677" w:type="dxa"/>
          </w:tcPr>
          <w:p w14:paraId="14CE37C0" w14:textId="77777777" w:rsidR="00300BF1" w:rsidRDefault="00300BF1" w:rsidP="009F5982">
            <w:pPr>
              <w:pStyle w:val="Nessunaspaziatura"/>
              <w:rPr>
                <w:rStyle w:val="Enfasicorsivo"/>
                <w:rFonts w:cs="Arial"/>
                <w:szCs w:val="18"/>
              </w:rPr>
            </w:pPr>
            <w:r>
              <w:rPr>
                <w:rStyle w:val="Enfasicorsivo"/>
                <w:rFonts w:cs="Arial"/>
                <w:szCs w:val="18"/>
              </w:rPr>
              <w:t>Comando analogo a G120 ma dedicato al tastatore 3D Exagon</w:t>
            </w:r>
          </w:p>
        </w:tc>
      </w:tr>
      <w:tr w:rsidR="00300BF1" w14:paraId="47963067" w14:textId="77777777" w:rsidTr="00300BF1">
        <w:tc>
          <w:tcPr>
            <w:tcW w:w="1147" w:type="dxa"/>
          </w:tcPr>
          <w:p w14:paraId="42273E22" w14:textId="77777777" w:rsidR="00300BF1" w:rsidRDefault="00300BF1" w:rsidP="009F5982">
            <w:pPr>
              <w:pStyle w:val="Nessunaspaziatura"/>
              <w:rPr>
                <w:rStyle w:val="Enfasicorsivo"/>
                <w:rFonts w:cs="Arial"/>
                <w:b/>
                <w:szCs w:val="18"/>
              </w:rPr>
            </w:pPr>
            <w:r>
              <w:rPr>
                <w:rStyle w:val="Enfasicorsivo"/>
                <w:rFonts w:cs="Arial"/>
                <w:b/>
                <w:szCs w:val="18"/>
              </w:rPr>
              <w:t>G124/G125</w:t>
            </w:r>
          </w:p>
        </w:tc>
        <w:tc>
          <w:tcPr>
            <w:tcW w:w="8677" w:type="dxa"/>
          </w:tcPr>
          <w:p w14:paraId="76878214" w14:textId="77777777" w:rsidR="00300BF1" w:rsidRDefault="00300BF1" w:rsidP="009F5982">
            <w:pPr>
              <w:pStyle w:val="Nessunaspaziatura"/>
              <w:rPr>
                <w:rStyle w:val="Enfasicorsivo"/>
                <w:rFonts w:cs="Arial"/>
                <w:szCs w:val="18"/>
              </w:rPr>
            </w:pPr>
            <w:r>
              <w:rPr>
                <w:rStyle w:val="Enfasicorsivo"/>
                <w:rFonts w:cs="Arial"/>
                <w:szCs w:val="18"/>
              </w:rPr>
              <w:t>Comando analogo a G120 ma dedicato al calibro lineare, utilizzabile per tastatura Z</w:t>
            </w:r>
          </w:p>
        </w:tc>
      </w:tr>
      <w:tr w:rsidR="00300BF1" w14:paraId="12AB566D" w14:textId="77777777" w:rsidTr="00300BF1">
        <w:tc>
          <w:tcPr>
            <w:tcW w:w="1147" w:type="dxa"/>
          </w:tcPr>
          <w:p w14:paraId="67CBB210" w14:textId="77777777" w:rsidR="00300BF1" w:rsidRPr="00C71E4F" w:rsidRDefault="00300BF1" w:rsidP="009F5982">
            <w:pPr>
              <w:pStyle w:val="Nessunaspaziatura"/>
              <w:rPr>
                <w:rStyle w:val="Enfasicorsivo"/>
                <w:rFonts w:cs="Arial"/>
                <w:b/>
                <w:szCs w:val="18"/>
              </w:rPr>
            </w:pPr>
            <w:r w:rsidRPr="00C71E4F">
              <w:rPr>
                <w:rStyle w:val="Enfasicorsivo"/>
                <w:rFonts w:cs="Arial"/>
                <w:b/>
                <w:szCs w:val="18"/>
              </w:rPr>
              <w:t>G951</w:t>
            </w:r>
          </w:p>
        </w:tc>
        <w:tc>
          <w:tcPr>
            <w:tcW w:w="8677" w:type="dxa"/>
          </w:tcPr>
          <w:p w14:paraId="0C7AF711" w14:textId="77777777" w:rsidR="00300BF1" w:rsidRDefault="00300BF1" w:rsidP="009F5982">
            <w:pPr>
              <w:pStyle w:val="Nessunaspaziatura"/>
              <w:rPr>
                <w:rStyle w:val="Enfasicorsivo"/>
                <w:rFonts w:cs="Arial"/>
                <w:szCs w:val="18"/>
              </w:rPr>
            </w:pPr>
            <w:r w:rsidRPr="00556C3D">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71E4F">
              <w:rPr>
                <w:rStyle w:val="Enfasicorsivo"/>
                <w:rFonts w:cs="Arial"/>
                <w:b/>
                <w:szCs w:val="18"/>
              </w:rPr>
              <w:t>G951</w:t>
            </w:r>
          </w:p>
          <w:p w14:paraId="64650630" w14:textId="77777777" w:rsidR="00300BF1" w:rsidRDefault="00300BF1" w:rsidP="009F5982">
            <w:pPr>
              <w:pStyle w:val="Nessunaspaziatura"/>
              <w:rPr>
                <w:rStyle w:val="Enfasicorsivo"/>
                <w:rFonts w:cs="Arial"/>
                <w:szCs w:val="18"/>
              </w:rPr>
            </w:pPr>
            <w:r w:rsidRPr="003B3E73">
              <w:rPr>
                <w:rStyle w:val="Enfasicorsivo"/>
                <w:rFonts w:cs="Arial"/>
                <w:szCs w:val="18"/>
              </w:rPr>
              <w:t xml:space="preserve"> incrementa il conteggio pezzi</w:t>
            </w:r>
          </w:p>
        </w:tc>
      </w:tr>
      <w:tr w:rsidR="00300BF1" w14:paraId="48F0E534" w14:textId="77777777" w:rsidTr="00300BF1">
        <w:tc>
          <w:tcPr>
            <w:tcW w:w="1147" w:type="dxa"/>
          </w:tcPr>
          <w:p w14:paraId="521F5828" w14:textId="77777777" w:rsidR="00300BF1" w:rsidRPr="00C71E4F" w:rsidRDefault="00300BF1" w:rsidP="009F5982">
            <w:pPr>
              <w:pStyle w:val="Nessunaspaziatura"/>
              <w:rPr>
                <w:rStyle w:val="Enfasicorsivo"/>
                <w:rFonts w:cs="Arial"/>
                <w:b/>
                <w:szCs w:val="18"/>
              </w:rPr>
            </w:pPr>
            <w:r w:rsidRPr="00C71E4F">
              <w:rPr>
                <w:rStyle w:val="Enfasicorsivo"/>
                <w:rFonts w:cs="Arial"/>
                <w:b/>
                <w:szCs w:val="18"/>
              </w:rPr>
              <w:t>G1001</w:t>
            </w:r>
          </w:p>
        </w:tc>
        <w:tc>
          <w:tcPr>
            <w:tcW w:w="8677" w:type="dxa"/>
          </w:tcPr>
          <w:p w14:paraId="1785D817" w14:textId="77777777" w:rsidR="00300BF1" w:rsidRDefault="00300BF1" w:rsidP="009F5982">
            <w:pPr>
              <w:pStyle w:val="Nessunaspaziatura"/>
              <w:rPr>
                <w:rStyle w:val="Enfasicorsivo"/>
                <w:rFonts w:cs="Arial"/>
                <w:szCs w:val="18"/>
              </w:rPr>
            </w:pPr>
            <w:r>
              <w:rPr>
                <w:rStyle w:val="Enfasicorsivo"/>
                <w:rFonts w:cs="Arial"/>
                <w:szCs w:val="18"/>
              </w:rPr>
              <w:t>Sintassi</w:t>
            </w:r>
            <w:r w:rsidRPr="003B3E73">
              <w:rPr>
                <w:rStyle w:val="Enfasicorsivo"/>
                <w:rFonts w:cs="Arial"/>
                <w:szCs w:val="18"/>
              </w:rPr>
              <w:t xml:space="preserve"> </w:t>
            </w:r>
            <w:r>
              <w:rPr>
                <w:rStyle w:val="Enfasicorsivo"/>
                <w:rFonts w:cs="Arial"/>
                <w:szCs w:val="18"/>
              </w:rPr>
              <w:t>:</w:t>
            </w:r>
            <w:r>
              <w:rPr>
                <w:rStyle w:val="Enfasicorsivo"/>
                <w:rFonts w:cs="Arial"/>
                <w:szCs w:val="18"/>
              </w:rPr>
              <w:tab/>
            </w:r>
            <w:r w:rsidRPr="00C71E4F">
              <w:rPr>
                <w:rStyle w:val="Enfasicorsivo"/>
                <w:rFonts w:cs="Arial"/>
                <w:b/>
                <w:szCs w:val="18"/>
              </w:rPr>
              <w:t>G1001 {X,Y,Z,A,B,H}</w:t>
            </w:r>
          </w:p>
          <w:p w14:paraId="04BFB0DE" w14:textId="77777777" w:rsidR="00300BF1" w:rsidRDefault="00300BF1" w:rsidP="009F5982">
            <w:pPr>
              <w:pStyle w:val="Nessunaspaziatura"/>
              <w:rPr>
                <w:rStyle w:val="Enfasicorsivo"/>
                <w:rFonts w:cs="Arial"/>
                <w:szCs w:val="18"/>
              </w:rPr>
            </w:pPr>
            <w:r w:rsidRPr="003B3E73">
              <w:rPr>
                <w:rStyle w:val="Enfasicorsivo"/>
                <w:rFonts w:cs="Arial"/>
                <w:szCs w:val="18"/>
              </w:rPr>
              <w:t xml:space="preserve"> comando non standard ISO per la gestione delle posizioni iniziali di lavorazione. Il comando G1001 deve essere messo all’inizio del file iso. I parametri X, Y, Z, A, B e H sono opzionali. Quando viene caricata una lavorazione che contiene questo comando, Skipper informa l’operatore visualizzando i parametri X, Y, Z, A, B e H</w:t>
            </w:r>
          </w:p>
        </w:tc>
      </w:tr>
    </w:tbl>
    <w:p w14:paraId="5C95CA57" w14:textId="77777777" w:rsidR="003B3E73" w:rsidRPr="00D860C4" w:rsidRDefault="003B3E73" w:rsidP="009F5982">
      <w:pPr>
        <w:pStyle w:val="Titolo3"/>
        <w:rPr>
          <w:rStyle w:val="Enfasicorsivo"/>
          <w:i w:val="0"/>
          <w:iCs w:val="0"/>
        </w:rPr>
      </w:pPr>
      <w:r w:rsidRPr="00D860C4">
        <w:rPr>
          <w:rStyle w:val="Enfasicorsivo"/>
          <w:i w:val="0"/>
          <w:iCs w:val="0"/>
        </w:rPr>
        <w:t>Funzioni Miscellanee</w:t>
      </w:r>
    </w:p>
    <w:tbl>
      <w:tblPr>
        <w:tblStyle w:val="Grigliatabella"/>
        <w:tblW w:w="0" w:type="auto"/>
        <w:tblLook w:val="04A0" w:firstRow="1" w:lastRow="0" w:firstColumn="1" w:lastColumn="0" w:noHBand="0" w:noVBand="1"/>
      </w:tblPr>
      <w:tblGrid>
        <w:gridCol w:w="2093"/>
        <w:gridCol w:w="7685"/>
      </w:tblGrid>
      <w:tr w:rsidR="00B46BA1" w14:paraId="2D090927" w14:textId="77777777" w:rsidTr="00882AB5">
        <w:tc>
          <w:tcPr>
            <w:tcW w:w="2093" w:type="dxa"/>
            <w:vAlign w:val="center"/>
          </w:tcPr>
          <w:p w14:paraId="79804C43" w14:textId="77777777" w:rsidR="00B46BA1" w:rsidRDefault="00C87AE5" w:rsidP="00C87AE5">
            <w:pPr>
              <w:pStyle w:val="Nessunaspaziatura"/>
              <w:rPr>
                <w:rStyle w:val="Enfasicorsivo"/>
                <w:rFonts w:cs="Arial"/>
                <w:b/>
                <w:szCs w:val="18"/>
              </w:rPr>
            </w:pPr>
            <w:r w:rsidRPr="005D0CC6">
              <w:rPr>
                <w:rStyle w:val="Enfasicorsivo"/>
                <w:rFonts w:cs="Arial"/>
                <w:b/>
                <w:szCs w:val="18"/>
              </w:rPr>
              <w:t>M00 {D}</w:t>
            </w:r>
          </w:p>
        </w:tc>
        <w:tc>
          <w:tcPr>
            <w:tcW w:w="7685" w:type="dxa"/>
          </w:tcPr>
          <w:p w14:paraId="49FA8C51" w14:textId="77777777" w:rsidR="005D0CC6" w:rsidRPr="002C2B28" w:rsidRDefault="005D0CC6" w:rsidP="002C2B28">
            <w:pPr>
              <w:pStyle w:val="Didascalia"/>
              <w:rPr>
                <w:rStyle w:val="Enfasicorsivo"/>
                <w:rFonts w:cs="Arial"/>
                <w:i/>
                <w:szCs w:val="18"/>
              </w:rPr>
            </w:pPr>
            <w:r w:rsidRPr="002C2B28">
              <w:rPr>
                <w:rStyle w:val="Enfasicorsivo"/>
                <w:rFonts w:cs="Arial"/>
                <w:i/>
                <w:szCs w:val="18"/>
              </w:rPr>
              <w:t xml:space="preserve">arresto programma; crea una pausa durante la lavorazione. </w:t>
            </w:r>
          </w:p>
          <w:p w14:paraId="2BE5E182"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D sono i millisecondi di pausa, se specificati.</w:t>
            </w:r>
          </w:p>
        </w:tc>
      </w:tr>
      <w:tr w:rsidR="00B46BA1" w14:paraId="750195CD" w14:textId="77777777" w:rsidTr="00882AB5">
        <w:tc>
          <w:tcPr>
            <w:tcW w:w="2093" w:type="dxa"/>
            <w:vAlign w:val="center"/>
          </w:tcPr>
          <w:p w14:paraId="4EB0D73D" w14:textId="77777777" w:rsidR="00B46BA1" w:rsidRDefault="005D0CC6" w:rsidP="00C87AE5">
            <w:pPr>
              <w:pStyle w:val="Nessunaspaziatura"/>
              <w:rPr>
                <w:rStyle w:val="Enfasicorsivo"/>
                <w:rFonts w:cs="Arial"/>
                <w:b/>
                <w:szCs w:val="18"/>
              </w:rPr>
            </w:pPr>
            <w:r w:rsidRPr="005D0CC6">
              <w:rPr>
                <w:rStyle w:val="Enfasicorsivo"/>
                <w:rFonts w:cs="Arial"/>
                <w:b/>
                <w:szCs w:val="18"/>
              </w:rPr>
              <w:t>M02</w:t>
            </w:r>
          </w:p>
        </w:tc>
        <w:tc>
          <w:tcPr>
            <w:tcW w:w="7685" w:type="dxa"/>
          </w:tcPr>
          <w:p w14:paraId="713E103B"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 xml:space="preserve"> fine programma</w:t>
            </w:r>
          </w:p>
        </w:tc>
      </w:tr>
      <w:tr w:rsidR="00B46BA1" w14:paraId="16DC934A" w14:textId="77777777" w:rsidTr="00882AB5">
        <w:tc>
          <w:tcPr>
            <w:tcW w:w="2093" w:type="dxa"/>
            <w:vAlign w:val="center"/>
          </w:tcPr>
          <w:p w14:paraId="58DCC8BD" w14:textId="77777777" w:rsidR="005D0CC6" w:rsidRPr="005D0CC6" w:rsidRDefault="005D0CC6" w:rsidP="002C2B28">
            <w:pPr>
              <w:pStyle w:val="Nessunaspaziatura"/>
              <w:rPr>
                <w:rStyle w:val="Enfasicorsivo"/>
                <w:rFonts w:cs="Arial"/>
                <w:b/>
                <w:szCs w:val="18"/>
              </w:rPr>
            </w:pPr>
            <w:r w:rsidRPr="005D0CC6">
              <w:rPr>
                <w:rStyle w:val="Enfasicorsivo"/>
                <w:rFonts w:cs="Arial"/>
                <w:b/>
                <w:szCs w:val="18"/>
              </w:rPr>
              <w:t>M03</w:t>
            </w:r>
            <w:r w:rsidR="002C2B28">
              <w:rPr>
                <w:rStyle w:val="Enfasicorsivo"/>
                <w:rFonts w:cs="Arial"/>
                <w:b/>
                <w:szCs w:val="18"/>
              </w:rPr>
              <w:t xml:space="preserve"> / </w:t>
            </w:r>
            <w:r w:rsidRPr="005D0CC6">
              <w:rPr>
                <w:rStyle w:val="Enfasicorsivo"/>
                <w:rFonts w:cs="Arial"/>
                <w:b/>
                <w:szCs w:val="18"/>
              </w:rPr>
              <w:t>M0</w:t>
            </w:r>
            <w:r>
              <w:rPr>
                <w:rStyle w:val="Enfasicorsivo"/>
                <w:rFonts w:cs="Arial"/>
                <w:b/>
                <w:szCs w:val="18"/>
              </w:rPr>
              <w:t>4</w:t>
            </w:r>
          </w:p>
        </w:tc>
        <w:tc>
          <w:tcPr>
            <w:tcW w:w="7685" w:type="dxa"/>
          </w:tcPr>
          <w:p w14:paraId="290DF0D3"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avvio mandrino con rotazione oraria</w:t>
            </w:r>
          </w:p>
        </w:tc>
      </w:tr>
      <w:tr w:rsidR="00B46BA1" w14:paraId="4E9C4CAD" w14:textId="77777777" w:rsidTr="00882AB5">
        <w:tc>
          <w:tcPr>
            <w:tcW w:w="2093" w:type="dxa"/>
            <w:vAlign w:val="center"/>
          </w:tcPr>
          <w:p w14:paraId="270B400C" w14:textId="77777777" w:rsidR="00B46BA1" w:rsidRDefault="005D0CC6" w:rsidP="00C87AE5">
            <w:pPr>
              <w:pStyle w:val="Nessunaspaziatura"/>
              <w:rPr>
                <w:rStyle w:val="Enfasicorsivo"/>
                <w:rFonts w:cs="Arial"/>
                <w:b/>
                <w:szCs w:val="18"/>
              </w:rPr>
            </w:pPr>
            <w:r w:rsidRPr="005D0CC6">
              <w:rPr>
                <w:rStyle w:val="Enfasicorsivo"/>
                <w:rFonts w:cs="Arial"/>
                <w:b/>
                <w:szCs w:val="18"/>
              </w:rPr>
              <w:t>M05</w:t>
            </w:r>
          </w:p>
        </w:tc>
        <w:tc>
          <w:tcPr>
            <w:tcW w:w="7685" w:type="dxa"/>
          </w:tcPr>
          <w:p w14:paraId="75A4CEBE"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arresto rotazione mandrino</w:t>
            </w:r>
          </w:p>
        </w:tc>
      </w:tr>
      <w:tr w:rsidR="003E47AB" w14:paraId="0011DABC" w14:textId="77777777" w:rsidTr="00882AB5">
        <w:tc>
          <w:tcPr>
            <w:tcW w:w="2093" w:type="dxa"/>
            <w:vAlign w:val="center"/>
          </w:tcPr>
          <w:p w14:paraId="5D367A36" w14:textId="77777777" w:rsidR="003E47AB" w:rsidRPr="005D0CC6" w:rsidRDefault="003E47AB" w:rsidP="003E47AB">
            <w:pPr>
              <w:pStyle w:val="Nessunaspaziatura"/>
              <w:rPr>
                <w:rStyle w:val="Enfasicorsivo"/>
                <w:rFonts w:cs="Arial"/>
                <w:b/>
                <w:szCs w:val="18"/>
              </w:rPr>
            </w:pPr>
          </w:p>
        </w:tc>
        <w:tc>
          <w:tcPr>
            <w:tcW w:w="7685" w:type="dxa"/>
          </w:tcPr>
          <w:p w14:paraId="0DFB6301" w14:textId="77777777" w:rsidR="003E47AB" w:rsidRPr="003E47AB" w:rsidRDefault="003E47AB" w:rsidP="003E47AB">
            <w:pPr>
              <w:pStyle w:val="Nessunaspaziatura"/>
              <w:rPr>
                <w:rStyle w:val="Riferimentointenso"/>
                <w:i/>
                <w:color w:val="FF0000"/>
                <w:u w:val="none"/>
              </w:rPr>
            </w:pPr>
            <w:r w:rsidRPr="003E47AB">
              <w:rPr>
                <w:rStyle w:val="Riferimentointenso"/>
                <w:i/>
                <w:color w:val="FF0000"/>
                <w:u w:val="none"/>
              </w:rPr>
              <w:t>CAMBIO UTENSILE</w:t>
            </w:r>
          </w:p>
        </w:tc>
      </w:tr>
      <w:tr w:rsidR="00B46BA1" w14:paraId="75408464" w14:textId="77777777" w:rsidTr="00882AB5">
        <w:tc>
          <w:tcPr>
            <w:tcW w:w="2093" w:type="dxa"/>
            <w:vAlign w:val="center"/>
          </w:tcPr>
          <w:p w14:paraId="480108B5" w14:textId="77777777" w:rsidR="00B46BA1" w:rsidRDefault="005D0CC6" w:rsidP="00C87AE5">
            <w:pPr>
              <w:pStyle w:val="Nessunaspaziatura"/>
              <w:rPr>
                <w:rStyle w:val="Enfasicorsivo"/>
                <w:rFonts w:cs="Arial"/>
                <w:b/>
                <w:szCs w:val="18"/>
              </w:rPr>
            </w:pPr>
            <w:r w:rsidRPr="005D0CC6">
              <w:rPr>
                <w:rStyle w:val="Enfasicorsivo"/>
                <w:rFonts w:cs="Arial"/>
                <w:b/>
                <w:szCs w:val="18"/>
              </w:rPr>
              <w:t>M06</w:t>
            </w:r>
            <w:r w:rsidR="003E47AB">
              <w:rPr>
                <w:rStyle w:val="Enfasicorsivo"/>
                <w:rFonts w:cs="Arial"/>
                <w:b/>
                <w:szCs w:val="18"/>
              </w:rPr>
              <w:t xml:space="preserve"> T</w:t>
            </w:r>
          </w:p>
        </w:tc>
        <w:tc>
          <w:tcPr>
            <w:tcW w:w="7685" w:type="dxa"/>
          </w:tcPr>
          <w:p w14:paraId="6AB7DA40" w14:textId="77777777" w:rsidR="00B46BA1" w:rsidRDefault="005D0CC6" w:rsidP="002C2B28">
            <w:pPr>
              <w:pStyle w:val="Didascalia"/>
              <w:rPr>
                <w:rStyle w:val="Enfasicorsivo"/>
                <w:rFonts w:cs="Arial"/>
                <w:i/>
                <w:szCs w:val="18"/>
              </w:rPr>
            </w:pPr>
            <w:r w:rsidRPr="002C2B28">
              <w:rPr>
                <w:rStyle w:val="Enfasicorsivo"/>
                <w:rFonts w:cs="Arial"/>
                <w:i/>
                <w:szCs w:val="18"/>
              </w:rPr>
              <w:t>cambio utensile</w:t>
            </w:r>
          </w:p>
          <w:p w14:paraId="2A3CB034" w14:textId="77777777" w:rsidR="009C53E5" w:rsidRPr="009C53E5" w:rsidRDefault="009C53E5" w:rsidP="009C53E5">
            <w:r>
              <w:rPr>
                <w:rStyle w:val="Enfasicorsivo"/>
                <w:rFonts w:cs="Arial"/>
                <w:szCs w:val="18"/>
              </w:rPr>
              <w:t>In macchine multimandrino il comando T0 M6 effettua il sollvamento di tutti i mandrini</w:t>
            </w:r>
          </w:p>
        </w:tc>
      </w:tr>
      <w:tr w:rsidR="003E47AB" w14:paraId="1FC6EF0D" w14:textId="77777777" w:rsidTr="00882AB5">
        <w:tc>
          <w:tcPr>
            <w:tcW w:w="2093" w:type="dxa"/>
            <w:vAlign w:val="center"/>
          </w:tcPr>
          <w:p w14:paraId="4723F7CC" w14:textId="77777777" w:rsidR="003E47AB" w:rsidRPr="005D0CC6" w:rsidRDefault="003E47AB" w:rsidP="00C87AE5">
            <w:pPr>
              <w:pStyle w:val="Nessunaspaziatura"/>
              <w:rPr>
                <w:rStyle w:val="Enfasicorsivo"/>
                <w:rFonts w:cs="Arial"/>
                <w:b/>
                <w:szCs w:val="18"/>
              </w:rPr>
            </w:pPr>
            <w:r>
              <w:rPr>
                <w:rStyle w:val="Enfasicorsivo"/>
                <w:rFonts w:cs="Arial"/>
                <w:b/>
                <w:szCs w:val="18"/>
              </w:rPr>
              <w:t>M06.1 T</w:t>
            </w:r>
          </w:p>
        </w:tc>
        <w:tc>
          <w:tcPr>
            <w:tcW w:w="7685" w:type="dxa"/>
          </w:tcPr>
          <w:p w14:paraId="49E63688" w14:textId="77777777" w:rsidR="003E47AB" w:rsidRPr="002C2B28" w:rsidRDefault="003E47AB" w:rsidP="002C2B28">
            <w:pPr>
              <w:pStyle w:val="Didascalia"/>
              <w:rPr>
                <w:rStyle w:val="Enfasicorsivo"/>
                <w:rFonts w:cs="Arial"/>
                <w:i/>
                <w:szCs w:val="18"/>
              </w:rPr>
            </w:pPr>
            <w:r>
              <w:rPr>
                <w:rStyle w:val="Enfasicorsivo"/>
                <w:rFonts w:cs="Arial"/>
                <w:i/>
                <w:szCs w:val="18"/>
              </w:rPr>
              <w:t>Solo per macchine con multimandrino pneumatico, effettua il sollevamento anticipato del mandrino se la torretta indicata con T è diversa dalla torretta corrente</w:t>
            </w:r>
          </w:p>
        </w:tc>
      </w:tr>
      <w:tr w:rsidR="003E47AB" w14:paraId="4B48D482" w14:textId="77777777" w:rsidTr="00882AB5">
        <w:tc>
          <w:tcPr>
            <w:tcW w:w="2093" w:type="dxa"/>
            <w:vAlign w:val="center"/>
          </w:tcPr>
          <w:p w14:paraId="2DCD91ED" w14:textId="77777777" w:rsidR="003E47AB" w:rsidRDefault="003E47AB" w:rsidP="00C87AE5">
            <w:pPr>
              <w:pStyle w:val="Nessunaspaziatura"/>
              <w:rPr>
                <w:rStyle w:val="Enfasicorsivo"/>
                <w:rFonts w:cs="Arial"/>
                <w:b/>
                <w:szCs w:val="18"/>
              </w:rPr>
            </w:pPr>
            <w:r>
              <w:rPr>
                <w:rStyle w:val="Enfasicorsivo"/>
                <w:rFonts w:cs="Arial"/>
                <w:b/>
                <w:szCs w:val="18"/>
              </w:rPr>
              <w:t>M06.2 T</w:t>
            </w:r>
          </w:p>
        </w:tc>
        <w:tc>
          <w:tcPr>
            <w:tcW w:w="7685" w:type="dxa"/>
          </w:tcPr>
          <w:p w14:paraId="42640086" w14:textId="77777777" w:rsidR="003E47AB" w:rsidRDefault="003E47AB" w:rsidP="002C2B28">
            <w:pPr>
              <w:pStyle w:val="Didascalia"/>
              <w:rPr>
                <w:rStyle w:val="Enfasicorsivo"/>
                <w:rFonts w:cs="Arial"/>
                <w:i/>
                <w:szCs w:val="18"/>
              </w:rPr>
            </w:pPr>
            <w:r>
              <w:rPr>
                <w:rStyle w:val="Enfasicorsivo"/>
                <w:rFonts w:cs="Arial"/>
                <w:i/>
                <w:szCs w:val="18"/>
              </w:rPr>
              <w:t>Solo per macchine con multimandrino pneumatico, effettua la selezione e l’abbassamento della torretta indicata senza sollevare le altre pneumatiche mandrini.</w:t>
            </w:r>
          </w:p>
          <w:p w14:paraId="1174DCD7" w14:textId="77777777" w:rsidR="003E47AB" w:rsidRPr="003E47AB" w:rsidRDefault="003E47AB" w:rsidP="003E47AB">
            <w:pPr>
              <w:rPr>
                <w:rFonts w:ascii="Arial" w:hAnsi="Arial" w:cs="Arial"/>
                <w:i/>
                <w:sz w:val="18"/>
                <w:szCs w:val="18"/>
              </w:rPr>
            </w:pPr>
            <w:r w:rsidRPr="003E47AB">
              <w:rPr>
                <w:rFonts w:ascii="Arial" w:hAnsi="Arial" w:cs="Arial"/>
                <w:i/>
                <w:sz w:val="18"/>
                <w:szCs w:val="18"/>
              </w:rPr>
              <w:t>Funzione utilizzabile per velocizzare il cambio utensile dove si può operare con i mandrini abbassati senza rischio di collisione</w:t>
            </w:r>
          </w:p>
        </w:tc>
      </w:tr>
      <w:tr w:rsidR="003B3724" w14:paraId="5B9C0132" w14:textId="77777777" w:rsidTr="00882AB5">
        <w:tc>
          <w:tcPr>
            <w:tcW w:w="2093" w:type="dxa"/>
            <w:vAlign w:val="center"/>
          </w:tcPr>
          <w:p w14:paraId="440D661A" w14:textId="77777777" w:rsidR="003B3724" w:rsidRPr="005D0CC6" w:rsidRDefault="003B3724" w:rsidP="00C87AE5">
            <w:pPr>
              <w:pStyle w:val="Nessunaspaziatura"/>
              <w:rPr>
                <w:rStyle w:val="Enfasicorsivo"/>
                <w:rFonts w:cs="Arial"/>
                <w:b/>
                <w:szCs w:val="18"/>
              </w:rPr>
            </w:pPr>
          </w:p>
        </w:tc>
        <w:tc>
          <w:tcPr>
            <w:tcW w:w="7685" w:type="dxa"/>
          </w:tcPr>
          <w:p w14:paraId="5112DC58" w14:textId="77777777" w:rsidR="003B3724" w:rsidRPr="00AA77A6" w:rsidRDefault="003B3724" w:rsidP="003B3E73">
            <w:pPr>
              <w:pStyle w:val="Nessunaspaziatura"/>
              <w:rPr>
                <w:rStyle w:val="Riferimentointenso"/>
                <w:i/>
                <w:color w:val="FF0000"/>
                <w:u w:val="none"/>
              </w:rPr>
            </w:pPr>
            <w:r w:rsidRPr="00AA77A6">
              <w:rPr>
                <w:rStyle w:val="Riferimentointenso"/>
                <w:i/>
                <w:color w:val="FF0000"/>
                <w:u w:val="none"/>
              </w:rPr>
              <w:t>NEBULIZZAZIONE</w:t>
            </w:r>
          </w:p>
        </w:tc>
      </w:tr>
      <w:tr w:rsidR="00B46BA1" w14:paraId="3B2F5F77" w14:textId="77777777" w:rsidTr="00882AB5">
        <w:tc>
          <w:tcPr>
            <w:tcW w:w="2093" w:type="dxa"/>
            <w:vAlign w:val="center"/>
          </w:tcPr>
          <w:p w14:paraId="0AE6C438" w14:textId="77777777" w:rsidR="00B46BA1" w:rsidRDefault="005D0CC6" w:rsidP="00C87AE5">
            <w:pPr>
              <w:pStyle w:val="Nessunaspaziatura"/>
              <w:rPr>
                <w:rStyle w:val="Enfasicorsivo"/>
                <w:rFonts w:cs="Arial"/>
                <w:b/>
                <w:szCs w:val="18"/>
              </w:rPr>
            </w:pPr>
            <w:r w:rsidRPr="005D0CC6">
              <w:rPr>
                <w:rStyle w:val="Enfasicorsivo"/>
                <w:rFonts w:cs="Arial"/>
                <w:b/>
                <w:szCs w:val="18"/>
              </w:rPr>
              <w:t>M07</w:t>
            </w:r>
          </w:p>
        </w:tc>
        <w:tc>
          <w:tcPr>
            <w:tcW w:w="7685" w:type="dxa"/>
          </w:tcPr>
          <w:p w14:paraId="52023EC8"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erogazione refrigerante 1</w:t>
            </w:r>
          </w:p>
        </w:tc>
      </w:tr>
      <w:tr w:rsidR="00B46BA1" w14:paraId="12A350F1" w14:textId="77777777" w:rsidTr="00882AB5">
        <w:tc>
          <w:tcPr>
            <w:tcW w:w="2093" w:type="dxa"/>
            <w:vAlign w:val="center"/>
          </w:tcPr>
          <w:p w14:paraId="236E25C9" w14:textId="77777777" w:rsidR="00B46BA1" w:rsidRDefault="005D0CC6" w:rsidP="00C87AE5">
            <w:pPr>
              <w:pStyle w:val="Nessunaspaziatura"/>
              <w:rPr>
                <w:rStyle w:val="Enfasicorsivo"/>
                <w:rFonts w:cs="Arial"/>
                <w:b/>
                <w:szCs w:val="18"/>
              </w:rPr>
            </w:pPr>
            <w:r w:rsidRPr="005D0CC6">
              <w:rPr>
                <w:rStyle w:val="Enfasicorsivo"/>
                <w:rFonts w:cs="Arial"/>
                <w:b/>
                <w:szCs w:val="18"/>
              </w:rPr>
              <w:t>M08</w:t>
            </w:r>
          </w:p>
        </w:tc>
        <w:tc>
          <w:tcPr>
            <w:tcW w:w="7685" w:type="dxa"/>
          </w:tcPr>
          <w:p w14:paraId="53AC436B" w14:textId="77777777" w:rsidR="00B46BA1" w:rsidRPr="002C2B28" w:rsidRDefault="005D0CC6" w:rsidP="002C2B28">
            <w:pPr>
              <w:pStyle w:val="Didascalia"/>
              <w:rPr>
                <w:rStyle w:val="Enfasicorsivo"/>
                <w:rFonts w:cs="Arial"/>
                <w:b/>
                <w:i/>
                <w:szCs w:val="18"/>
              </w:rPr>
            </w:pPr>
            <w:r w:rsidRPr="002C2B28">
              <w:rPr>
                <w:rStyle w:val="Enfasicorsivo"/>
                <w:rFonts w:cs="Arial"/>
                <w:i/>
                <w:szCs w:val="18"/>
              </w:rPr>
              <w:t>erogazione refrigerante 2</w:t>
            </w:r>
          </w:p>
        </w:tc>
      </w:tr>
      <w:tr w:rsidR="00B46BA1" w14:paraId="4FDEAB03" w14:textId="77777777" w:rsidTr="00882AB5">
        <w:tc>
          <w:tcPr>
            <w:tcW w:w="2093" w:type="dxa"/>
            <w:vAlign w:val="center"/>
          </w:tcPr>
          <w:p w14:paraId="1E64E4B3" w14:textId="77777777" w:rsidR="00B46BA1" w:rsidRDefault="005D0CC6" w:rsidP="00C87AE5">
            <w:pPr>
              <w:pStyle w:val="Nessunaspaziatura"/>
              <w:rPr>
                <w:rStyle w:val="Enfasicorsivo"/>
                <w:rFonts w:cs="Arial"/>
                <w:b/>
                <w:szCs w:val="18"/>
              </w:rPr>
            </w:pPr>
            <w:r w:rsidRPr="005D0CC6">
              <w:rPr>
                <w:rStyle w:val="Enfasicorsivo"/>
                <w:rFonts w:cs="Arial"/>
                <w:b/>
                <w:szCs w:val="18"/>
              </w:rPr>
              <w:t>M09</w:t>
            </w:r>
          </w:p>
        </w:tc>
        <w:tc>
          <w:tcPr>
            <w:tcW w:w="7685" w:type="dxa"/>
          </w:tcPr>
          <w:p w14:paraId="1FA674E1" w14:textId="77777777" w:rsidR="00B46BA1" w:rsidRPr="002C2B28" w:rsidRDefault="005D0CC6" w:rsidP="002C2B28">
            <w:pPr>
              <w:pStyle w:val="Didascalia"/>
              <w:rPr>
                <w:rStyle w:val="Enfasicorsivo"/>
                <w:rFonts w:cs="Arial"/>
                <w:i/>
                <w:szCs w:val="18"/>
              </w:rPr>
            </w:pPr>
            <w:r w:rsidRPr="002C2B28">
              <w:rPr>
                <w:rStyle w:val="Enfasicorsivo"/>
                <w:rFonts w:cs="Arial"/>
                <w:i/>
                <w:szCs w:val="18"/>
              </w:rPr>
              <w:t>arresto erogazione refrigerante 1</w:t>
            </w:r>
          </w:p>
        </w:tc>
      </w:tr>
      <w:tr w:rsidR="005D0CC6" w14:paraId="2B563AE7" w14:textId="77777777" w:rsidTr="00882AB5">
        <w:tc>
          <w:tcPr>
            <w:tcW w:w="2093" w:type="dxa"/>
            <w:vAlign w:val="center"/>
          </w:tcPr>
          <w:p w14:paraId="2C5372AD" w14:textId="77777777" w:rsidR="005D0CC6" w:rsidRDefault="005D0CC6" w:rsidP="00C87AE5">
            <w:pPr>
              <w:pStyle w:val="Nessunaspaziatura"/>
              <w:rPr>
                <w:rStyle w:val="Enfasicorsivo"/>
                <w:rFonts w:cs="Arial"/>
                <w:b/>
                <w:szCs w:val="18"/>
              </w:rPr>
            </w:pPr>
            <w:r w:rsidRPr="005D0CC6">
              <w:rPr>
                <w:rStyle w:val="Enfasicorsivo"/>
                <w:rFonts w:cs="Arial"/>
                <w:b/>
                <w:szCs w:val="18"/>
              </w:rPr>
              <w:t>M</w:t>
            </w:r>
            <w:r>
              <w:rPr>
                <w:rStyle w:val="Enfasicorsivo"/>
                <w:rFonts w:cs="Arial"/>
                <w:b/>
                <w:szCs w:val="18"/>
              </w:rPr>
              <w:t>10</w:t>
            </w:r>
          </w:p>
        </w:tc>
        <w:tc>
          <w:tcPr>
            <w:tcW w:w="7685" w:type="dxa"/>
          </w:tcPr>
          <w:p w14:paraId="18630F7F" w14:textId="77777777" w:rsidR="005D0CC6" w:rsidRPr="002C2B28" w:rsidRDefault="005D0CC6" w:rsidP="002C2B28">
            <w:pPr>
              <w:pStyle w:val="Didascalia"/>
              <w:rPr>
                <w:rStyle w:val="Enfasicorsivo"/>
                <w:rFonts w:cs="Arial"/>
                <w:i/>
                <w:szCs w:val="18"/>
              </w:rPr>
            </w:pPr>
            <w:r w:rsidRPr="002C2B28">
              <w:rPr>
                <w:rStyle w:val="Enfasicorsivo"/>
                <w:rFonts w:cs="Arial"/>
                <w:i/>
                <w:szCs w:val="18"/>
              </w:rPr>
              <w:t xml:space="preserve">arresto erogazione refrigerante </w:t>
            </w:r>
            <w:r w:rsidR="00D432D4" w:rsidRPr="002C2B28">
              <w:rPr>
                <w:rStyle w:val="Enfasicorsivo"/>
                <w:rFonts w:cs="Arial"/>
                <w:i/>
                <w:szCs w:val="18"/>
              </w:rPr>
              <w:t>2</w:t>
            </w:r>
          </w:p>
        </w:tc>
      </w:tr>
      <w:tr w:rsidR="00360B86" w14:paraId="67912DEB" w14:textId="77777777" w:rsidTr="00882AB5">
        <w:tc>
          <w:tcPr>
            <w:tcW w:w="2093" w:type="dxa"/>
            <w:vAlign w:val="center"/>
          </w:tcPr>
          <w:p w14:paraId="261E7980" w14:textId="77777777" w:rsidR="00360B86" w:rsidRPr="005D0CC6" w:rsidRDefault="00360B86" w:rsidP="00C87AE5">
            <w:pPr>
              <w:pStyle w:val="Nessunaspaziatura"/>
              <w:rPr>
                <w:rStyle w:val="Enfasicorsivo"/>
                <w:rFonts w:cs="Arial"/>
                <w:b/>
                <w:szCs w:val="18"/>
              </w:rPr>
            </w:pPr>
          </w:p>
        </w:tc>
        <w:tc>
          <w:tcPr>
            <w:tcW w:w="7685" w:type="dxa"/>
          </w:tcPr>
          <w:p w14:paraId="7A27E535" w14:textId="77777777" w:rsidR="00360B86" w:rsidRPr="00360B86" w:rsidRDefault="00360B86" w:rsidP="002C2B28">
            <w:pPr>
              <w:pStyle w:val="Didascalia"/>
              <w:rPr>
                <w:rStyle w:val="Enfasicorsivo"/>
                <w:rFonts w:cs="Arial"/>
                <w:i/>
                <w:szCs w:val="18"/>
              </w:rPr>
            </w:pPr>
            <w:r w:rsidRPr="00360B86">
              <w:rPr>
                <w:rStyle w:val="Riferimentointenso"/>
                <w:i w:val="0"/>
                <w:color w:val="FF0000"/>
                <w:u w:val="none"/>
              </w:rPr>
              <w:t>S</w:t>
            </w:r>
            <w:r w:rsidRPr="00360B86">
              <w:rPr>
                <w:rStyle w:val="Riferimentointenso"/>
                <w:color w:val="FF0000"/>
                <w:u w:val="none"/>
              </w:rPr>
              <w:t xml:space="preserve">INCRONISMO </w:t>
            </w:r>
            <w:r w:rsidRPr="00700101">
              <w:rPr>
                <w:rStyle w:val="Riferimentointenso"/>
                <w:color w:val="FF0000"/>
                <w:u w:val="none"/>
              </w:rPr>
              <w:t>DIAMANTATURA S</w:t>
            </w:r>
            <w:r w:rsidRPr="00360B86">
              <w:rPr>
                <w:rStyle w:val="Riferimentointenso"/>
                <w:color w:val="FF0000"/>
                <w:u w:val="none"/>
              </w:rPr>
              <w:t>TELLE</w:t>
            </w:r>
          </w:p>
        </w:tc>
      </w:tr>
      <w:tr w:rsidR="00360B86" w14:paraId="19F93EE9" w14:textId="77777777" w:rsidTr="00882AB5">
        <w:tc>
          <w:tcPr>
            <w:tcW w:w="2093" w:type="dxa"/>
            <w:vAlign w:val="center"/>
          </w:tcPr>
          <w:p w14:paraId="479B8064" w14:textId="77777777" w:rsidR="00360B86" w:rsidRPr="005D0CC6" w:rsidRDefault="00360B86" w:rsidP="00C87AE5">
            <w:pPr>
              <w:pStyle w:val="Nessunaspaziatura"/>
              <w:rPr>
                <w:rStyle w:val="Enfasicorsivo"/>
                <w:rFonts w:cs="Arial"/>
                <w:b/>
                <w:szCs w:val="18"/>
              </w:rPr>
            </w:pPr>
            <w:r>
              <w:rPr>
                <w:rStyle w:val="Enfasicorsivo"/>
                <w:rFonts w:cs="Arial"/>
                <w:b/>
                <w:szCs w:val="18"/>
              </w:rPr>
              <w:t>M20 RCS{W}</w:t>
            </w:r>
          </w:p>
        </w:tc>
        <w:tc>
          <w:tcPr>
            <w:tcW w:w="7685" w:type="dxa"/>
          </w:tcPr>
          <w:p w14:paraId="33994502" w14:textId="77777777" w:rsidR="00360B86" w:rsidRPr="002C2B28" w:rsidRDefault="00360B86" w:rsidP="002C2B28">
            <w:pPr>
              <w:pStyle w:val="Didascalia"/>
              <w:rPr>
                <w:rStyle w:val="Enfasicorsivo"/>
                <w:rFonts w:cs="Arial"/>
                <w:i/>
                <w:szCs w:val="18"/>
              </w:rPr>
            </w:pPr>
            <w:r>
              <w:rPr>
                <w:rStyle w:val="Enfasicorsivo"/>
                <w:rFonts w:cs="Arial"/>
                <w:i/>
                <w:szCs w:val="18"/>
              </w:rPr>
              <w:t>Avvia rotazione sincrona CV (diamantatrice) o WU (minidia), se indicato flag W nel comando, per lavorazione di diamantatura stelle veloce. R specifica il numero di colpi per rotazione della testa (2R = numero di punte della stella); C è l’angolo di rotazione della stella, S la velocità di rotazione</w:t>
            </w:r>
            <w:r w:rsidR="00700101">
              <w:rPr>
                <w:rStyle w:val="Enfasicorsivo"/>
                <w:rFonts w:cs="Arial"/>
                <w:i/>
                <w:szCs w:val="18"/>
              </w:rPr>
              <w:t xml:space="preserve"> in giri/min</w:t>
            </w:r>
            <w:r>
              <w:rPr>
                <w:rStyle w:val="Enfasicorsivo"/>
                <w:rFonts w:cs="Arial"/>
                <w:i/>
                <w:szCs w:val="18"/>
              </w:rPr>
              <w:t xml:space="preserve"> desiderata per l’asse V o U</w:t>
            </w:r>
            <w:r w:rsidR="00700101">
              <w:rPr>
                <w:rStyle w:val="Enfasicorsivo"/>
                <w:rFonts w:cs="Arial"/>
                <w:i/>
                <w:szCs w:val="18"/>
              </w:rPr>
              <w:t>. Il comando abbassa la pneumatica dell’accessorio</w:t>
            </w:r>
          </w:p>
        </w:tc>
      </w:tr>
      <w:tr w:rsidR="00700101" w14:paraId="672E4D4D" w14:textId="77777777" w:rsidTr="00882AB5">
        <w:tc>
          <w:tcPr>
            <w:tcW w:w="2093" w:type="dxa"/>
            <w:vAlign w:val="center"/>
          </w:tcPr>
          <w:p w14:paraId="09EF3AAD" w14:textId="77777777" w:rsidR="00700101" w:rsidRDefault="00700101" w:rsidP="00C87AE5">
            <w:pPr>
              <w:pStyle w:val="Nessunaspaziatura"/>
              <w:rPr>
                <w:rStyle w:val="Enfasicorsivo"/>
                <w:rFonts w:cs="Arial"/>
                <w:b/>
                <w:szCs w:val="18"/>
              </w:rPr>
            </w:pPr>
            <w:r>
              <w:rPr>
                <w:rStyle w:val="Enfasicorsivo"/>
                <w:rFonts w:cs="Arial"/>
                <w:b/>
                <w:szCs w:val="18"/>
              </w:rPr>
              <w:t>M21</w:t>
            </w:r>
          </w:p>
        </w:tc>
        <w:tc>
          <w:tcPr>
            <w:tcW w:w="7685" w:type="dxa"/>
          </w:tcPr>
          <w:p w14:paraId="39AAC402" w14:textId="77777777" w:rsidR="00700101" w:rsidRDefault="00700101" w:rsidP="002C2B28">
            <w:pPr>
              <w:pStyle w:val="Didascalia"/>
              <w:rPr>
                <w:rStyle w:val="Enfasicorsivo"/>
                <w:rFonts w:cs="Arial"/>
                <w:i/>
                <w:szCs w:val="18"/>
              </w:rPr>
            </w:pPr>
            <w:r>
              <w:rPr>
                <w:rStyle w:val="Enfasicorsivo"/>
                <w:rFonts w:cs="Arial"/>
                <w:i/>
                <w:szCs w:val="18"/>
              </w:rPr>
              <w:t>Arresto rotazione sincrona avviata con M20. Effettua home dell’asse C o W, alza la pneumatica dell’accessorio</w:t>
            </w:r>
          </w:p>
        </w:tc>
      </w:tr>
      <w:tr w:rsidR="00700101" w14:paraId="3A95D48B" w14:textId="77777777" w:rsidTr="00882AB5">
        <w:tc>
          <w:tcPr>
            <w:tcW w:w="2093" w:type="dxa"/>
            <w:vAlign w:val="center"/>
          </w:tcPr>
          <w:p w14:paraId="7658753C" w14:textId="77777777" w:rsidR="00700101" w:rsidRDefault="00700101" w:rsidP="00C87AE5">
            <w:pPr>
              <w:pStyle w:val="Nessunaspaziatura"/>
              <w:rPr>
                <w:rStyle w:val="Enfasicorsivo"/>
                <w:rFonts w:cs="Arial"/>
                <w:b/>
                <w:szCs w:val="18"/>
              </w:rPr>
            </w:pPr>
          </w:p>
        </w:tc>
        <w:tc>
          <w:tcPr>
            <w:tcW w:w="7685" w:type="dxa"/>
          </w:tcPr>
          <w:p w14:paraId="3A967F13" w14:textId="77777777" w:rsidR="00700101" w:rsidRDefault="00700101" w:rsidP="002C2B28">
            <w:pPr>
              <w:pStyle w:val="Didascalia"/>
              <w:rPr>
                <w:rStyle w:val="Enfasicorsivo"/>
                <w:rFonts w:cs="Arial"/>
                <w:i/>
                <w:szCs w:val="18"/>
              </w:rPr>
            </w:pPr>
            <w:r w:rsidRPr="00360B86">
              <w:rPr>
                <w:rStyle w:val="Riferimentointenso"/>
                <w:i w:val="0"/>
                <w:color w:val="FF0000"/>
                <w:u w:val="none"/>
              </w:rPr>
              <w:t>S</w:t>
            </w:r>
            <w:r w:rsidRPr="00360B86">
              <w:rPr>
                <w:rStyle w:val="Riferimentointenso"/>
                <w:color w:val="FF0000"/>
                <w:u w:val="none"/>
              </w:rPr>
              <w:t xml:space="preserve">INCRONISMO </w:t>
            </w:r>
            <w:r w:rsidRPr="00700101">
              <w:rPr>
                <w:rStyle w:val="Riferimentointenso"/>
                <w:color w:val="FF0000"/>
                <w:u w:val="none"/>
              </w:rPr>
              <w:t>DIAMANTATURA</w:t>
            </w:r>
          </w:p>
        </w:tc>
      </w:tr>
      <w:tr w:rsidR="00700101" w14:paraId="68EBD511" w14:textId="77777777" w:rsidTr="00882AB5">
        <w:tc>
          <w:tcPr>
            <w:tcW w:w="2093" w:type="dxa"/>
            <w:vAlign w:val="center"/>
          </w:tcPr>
          <w:p w14:paraId="2107ADC4" w14:textId="77777777" w:rsidR="00700101" w:rsidRPr="00700101" w:rsidRDefault="00700101" w:rsidP="00C87AE5">
            <w:pPr>
              <w:pStyle w:val="Nessunaspaziatura"/>
              <w:rPr>
                <w:rStyle w:val="Enfasicorsivo"/>
                <w:rFonts w:cs="Arial"/>
                <w:b/>
                <w:szCs w:val="18"/>
              </w:rPr>
            </w:pPr>
            <w:r w:rsidRPr="00700101">
              <w:rPr>
                <w:rStyle w:val="Enfasicorsivo"/>
                <w:rFonts w:cs="Arial"/>
                <w:b/>
                <w:szCs w:val="18"/>
              </w:rPr>
              <w:lastRenderedPageBreak/>
              <w:t>M22</w:t>
            </w:r>
            <w:r>
              <w:rPr>
                <w:rStyle w:val="Enfasicorsivo"/>
                <w:rFonts w:cs="Arial"/>
                <w:b/>
                <w:szCs w:val="18"/>
              </w:rPr>
              <w:t xml:space="preserve"> </w:t>
            </w:r>
            <w:r w:rsidRPr="00700101">
              <w:rPr>
                <w:rStyle w:val="Enfasicorsivo"/>
                <w:rFonts w:cs="Arial"/>
                <w:b/>
                <w:szCs w:val="18"/>
              </w:rPr>
              <w:t>{U}</w:t>
            </w:r>
          </w:p>
        </w:tc>
        <w:tc>
          <w:tcPr>
            <w:tcW w:w="7685" w:type="dxa"/>
          </w:tcPr>
          <w:p w14:paraId="3EA206CE" w14:textId="77777777" w:rsidR="00700101" w:rsidRPr="00360B86" w:rsidRDefault="00700101" w:rsidP="002C2B28">
            <w:pPr>
              <w:pStyle w:val="Didascalia"/>
              <w:rPr>
                <w:rStyle w:val="Riferimentointenso"/>
                <w:i w:val="0"/>
                <w:color w:val="FF0000"/>
                <w:u w:val="none"/>
              </w:rPr>
            </w:pPr>
            <w:r>
              <w:rPr>
                <w:rStyle w:val="Enfasicorsivo"/>
                <w:rFonts w:cs="Arial"/>
                <w:i/>
                <w:szCs w:val="18"/>
              </w:rPr>
              <w:t>Predispone la macchina all’esecuzione di un percorso con interpolazione sincrona della diamantatrice ai movimenti XYZ. Abbassa la pneumatica dell’accessorio, effettua homing della diamantatrice (asse V o asse U)</w:t>
            </w:r>
          </w:p>
        </w:tc>
      </w:tr>
      <w:tr w:rsidR="00700101" w14:paraId="64894554" w14:textId="77777777" w:rsidTr="00882AB5">
        <w:tc>
          <w:tcPr>
            <w:tcW w:w="2093" w:type="dxa"/>
            <w:vAlign w:val="center"/>
          </w:tcPr>
          <w:p w14:paraId="3A59CAE9" w14:textId="77777777" w:rsidR="00700101" w:rsidRPr="00700101" w:rsidRDefault="00700101" w:rsidP="00C87AE5">
            <w:pPr>
              <w:pStyle w:val="Nessunaspaziatura"/>
              <w:rPr>
                <w:rStyle w:val="Enfasicorsivo"/>
                <w:rFonts w:cs="Arial"/>
                <w:b/>
                <w:szCs w:val="18"/>
              </w:rPr>
            </w:pPr>
            <w:r>
              <w:rPr>
                <w:rStyle w:val="Enfasicorsivo"/>
                <w:rFonts w:cs="Arial"/>
                <w:b/>
                <w:szCs w:val="18"/>
              </w:rPr>
              <w:t>M23</w:t>
            </w:r>
          </w:p>
        </w:tc>
        <w:tc>
          <w:tcPr>
            <w:tcW w:w="7685" w:type="dxa"/>
          </w:tcPr>
          <w:p w14:paraId="21CA2F67" w14:textId="77777777" w:rsidR="00700101" w:rsidRDefault="00700101" w:rsidP="002C2B28">
            <w:pPr>
              <w:pStyle w:val="Didascalia"/>
              <w:rPr>
                <w:rStyle w:val="Enfasicorsivo"/>
                <w:rFonts w:cs="Arial"/>
                <w:i/>
                <w:szCs w:val="18"/>
              </w:rPr>
            </w:pPr>
            <w:r>
              <w:rPr>
                <w:rStyle w:val="Enfasicorsivo"/>
                <w:rFonts w:cs="Arial"/>
                <w:i/>
                <w:szCs w:val="18"/>
              </w:rPr>
              <w:t>Termina l’esecuzione di un percorso con interpolazione sincrona della diamantratice. Alza la pneumatica dell’accessorio ed effettua homing dell’asse</w:t>
            </w:r>
          </w:p>
        </w:tc>
      </w:tr>
      <w:tr w:rsidR="00700101" w14:paraId="4E1DBAD8" w14:textId="77777777" w:rsidTr="00882AB5">
        <w:tc>
          <w:tcPr>
            <w:tcW w:w="2093" w:type="dxa"/>
            <w:vAlign w:val="center"/>
          </w:tcPr>
          <w:p w14:paraId="0135893A" w14:textId="77777777" w:rsidR="00700101" w:rsidRDefault="00700101" w:rsidP="00C87AE5">
            <w:pPr>
              <w:pStyle w:val="Nessunaspaziatura"/>
              <w:rPr>
                <w:rStyle w:val="Enfasicorsivo"/>
                <w:rFonts w:cs="Arial"/>
                <w:b/>
                <w:szCs w:val="18"/>
              </w:rPr>
            </w:pPr>
          </w:p>
        </w:tc>
        <w:tc>
          <w:tcPr>
            <w:tcW w:w="7685" w:type="dxa"/>
          </w:tcPr>
          <w:p w14:paraId="7DDE2426" w14:textId="77777777" w:rsidR="00700101" w:rsidRPr="00700101" w:rsidRDefault="00700101" w:rsidP="002C2B28">
            <w:pPr>
              <w:pStyle w:val="Didascalia"/>
              <w:rPr>
                <w:rStyle w:val="Enfasicorsivo"/>
                <w:rFonts w:cs="Arial"/>
                <w:i/>
                <w:szCs w:val="18"/>
              </w:rPr>
            </w:pPr>
            <w:r w:rsidRPr="00700101">
              <w:rPr>
                <w:rStyle w:val="Riferimentointenso"/>
                <w:i w:val="0"/>
                <w:color w:val="FF0000"/>
                <w:u w:val="none"/>
              </w:rPr>
              <w:t>O</w:t>
            </w:r>
            <w:r w:rsidRPr="00700101">
              <w:rPr>
                <w:rStyle w:val="Riferimentointenso"/>
                <w:color w:val="FF0000"/>
                <w:u w:val="none"/>
              </w:rPr>
              <w:t xml:space="preserve">SCILLAZIONE </w:t>
            </w:r>
            <w:r>
              <w:rPr>
                <w:rStyle w:val="Riferimentointenso"/>
                <w:color w:val="FF0000"/>
                <w:u w:val="none"/>
              </w:rPr>
              <w:t>Z</w:t>
            </w:r>
            <w:r w:rsidRPr="008B3F0B">
              <w:rPr>
                <w:rStyle w:val="Riferimentointenso"/>
                <w:color w:val="FF0000"/>
                <w:u w:val="none"/>
              </w:rPr>
              <w:t xml:space="preserve"> </w:t>
            </w:r>
            <w:r w:rsidRPr="00700101">
              <w:rPr>
                <w:rStyle w:val="Riferimentointenso"/>
                <w:color w:val="FF0000"/>
                <w:u w:val="none"/>
              </w:rPr>
              <w:t>MANDRINO</w:t>
            </w:r>
          </w:p>
        </w:tc>
      </w:tr>
      <w:tr w:rsidR="00700101" w14:paraId="560AAE97" w14:textId="77777777" w:rsidTr="00882AB5">
        <w:tc>
          <w:tcPr>
            <w:tcW w:w="2093" w:type="dxa"/>
            <w:vAlign w:val="center"/>
          </w:tcPr>
          <w:p w14:paraId="6595CB34" w14:textId="77777777" w:rsidR="00700101" w:rsidRDefault="00700101" w:rsidP="00C87AE5">
            <w:pPr>
              <w:pStyle w:val="Nessunaspaziatura"/>
              <w:rPr>
                <w:rStyle w:val="Enfasicorsivo"/>
                <w:rFonts w:cs="Arial"/>
                <w:b/>
                <w:szCs w:val="18"/>
              </w:rPr>
            </w:pPr>
            <w:r>
              <w:rPr>
                <w:rStyle w:val="Enfasicorsivo"/>
                <w:rFonts w:cs="Arial"/>
                <w:b/>
                <w:szCs w:val="18"/>
              </w:rPr>
              <w:t>M24 AF</w:t>
            </w:r>
          </w:p>
        </w:tc>
        <w:tc>
          <w:tcPr>
            <w:tcW w:w="7685" w:type="dxa"/>
          </w:tcPr>
          <w:p w14:paraId="3EA188D2" w14:textId="77777777" w:rsidR="00700101" w:rsidRPr="00700101" w:rsidRDefault="00700101" w:rsidP="002C2B28">
            <w:pPr>
              <w:pStyle w:val="Didascalia"/>
              <w:rPr>
                <w:rStyle w:val="Riferimentointenso"/>
                <w:i w:val="0"/>
                <w:color w:val="FF0000"/>
                <w:u w:val="none"/>
              </w:rPr>
            </w:pPr>
            <w:r>
              <w:rPr>
                <w:rStyle w:val="Enfasicorsivo"/>
                <w:rFonts w:cs="Arial"/>
                <w:i/>
                <w:szCs w:val="18"/>
              </w:rPr>
              <w:t>Avvia funzione di oscillazione della posizione Z mandrino attorno alla quota di lavorazione. A indica l’ampiezza del movimento in mm, F la frequenza di oscillazione in Hz</w:t>
            </w:r>
          </w:p>
        </w:tc>
      </w:tr>
      <w:tr w:rsidR="00700101" w14:paraId="5F176718" w14:textId="77777777" w:rsidTr="00882AB5">
        <w:tc>
          <w:tcPr>
            <w:tcW w:w="2093" w:type="dxa"/>
            <w:vAlign w:val="center"/>
          </w:tcPr>
          <w:p w14:paraId="72D8A993" w14:textId="77777777" w:rsidR="00700101" w:rsidRDefault="00700101" w:rsidP="00C87AE5">
            <w:pPr>
              <w:pStyle w:val="Nessunaspaziatura"/>
              <w:rPr>
                <w:rStyle w:val="Enfasicorsivo"/>
                <w:rFonts w:cs="Arial"/>
                <w:b/>
                <w:szCs w:val="18"/>
              </w:rPr>
            </w:pPr>
            <w:r>
              <w:rPr>
                <w:rStyle w:val="Enfasicorsivo"/>
                <w:rFonts w:cs="Arial"/>
                <w:b/>
                <w:szCs w:val="18"/>
              </w:rPr>
              <w:t>M25</w:t>
            </w:r>
          </w:p>
        </w:tc>
        <w:tc>
          <w:tcPr>
            <w:tcW w:w="7685" w:type="dxa"/>
          </w:tcPr>
          <w:p w14:paraId="7CEE5A9E" w14:textId="77777777" w:rsidR="00700101" w:rsidRPr="00700101" w:rsidRDefault="00700101" w:rsidP="002C2B28">
            <w:pPr>
              <w:pStyle w:val="Didascalia"/>
              <w:rPr>
                <w:rStyle w:val="Riferimentointenso"/>
                <w:i w:val="0"/>
                <w:color w:val="FF0000"/>
                <w:u w:val="none"/>
              </w:rPr>
            </w:pPr>
            <w:r>
              <w:rPr>
                <w:rStyle w:val="Enfasicorsivo"/>
                <w:rFonts w:cs="Arial"/>
                <w:i/>
                <w:szCs w:val="18"/>
              </w:rPr>
              <w:t>Arresta oscillazione Z mandrino</w:t>
            </w:r>
          </w:p>
        </w:tc>
      </w:tr>
      <w:tr w:rsidR="008B3F0B" w14:paraId="305627C7" w14:textId="77777777" w:rsidTr="00882AB5">
        <w:tc>
          <w:tcPr>
            <w:tcW w:w="2093" w:type="dxa"/>
            <w:vAlign w:val="center"/>
          </w:tcPr>
          <w:p w14:paraId="1FDADBC3" w14:textId="77777777" w:rsidR="008B3F0B" w:rsidRPr="005D0CC6" w:rsidRDefault="008B3F0B" w:rsidP="00C87AE5">
            <w:pPr>
              <w:pStyle w:val="Nessunaspaziatura"/>
              <w:rPr>
                <w:rStyle w:val="Enfasicorsivo"/>
                <w:rFonts w:cs="Arial"/>
                <w:b/>
                <w:szCs w:val="18"/>
              </w:rPr>
            </w:pPr>
          </w:p>
        </w:tc>
        <w:tc>
          <w:tcPr>
            <w:tcW w:w="7685" w:type="dxa"/>
          </w:tcPr>
          <w:p w14:paraId="2A2D8BBA" w14:textId="77777777" w:rsidR="008B3F0B" w:rsidRPr="008B3F0B" w:rsidRDefault="008B3F0B" w:rsidP="00D860C4">
            <w:pPr>
              <w:pStyle w:val="Nessunaspaziatura"/>
              <w:rPr>
                <w:rStyle w:val="Riferimentointenso"/>
                <w:rFonts w:ascii="Arial" w:hAnsi="Arial" w:cs="Arial"/>
                <w:i/>
                <w:color w:val="FF0000"/>
                <w:sz w:val="18"/>
                <w:szCs w:val="18"/>
                <w:u w:val="none"/>
              </w:rPr>
            </w:pPr>
            <w:r w:rsidRPr="008B3F0B">
              <w:rPr>
                <w:rStyle w:val="Riferimentointenso"/>
                <w:rFonts w:ascii="Arial" w:hAnsi="Arial" w:cs="Arial"/>
                <w:i/>
                <w:color w:val="FF0000"/>
                <w:sz w:val="18"/>
                <w:szCs w:val="18"/>
                <w:u w:val="none"/>
              </w:rPr>
              <w:t xml:space="preserve">CONTROLLO INTEGRITA’ LAMA – </w:t>
            </w:r>
            <w:r w:rsidRPr="008B3F0B">
              <w:rPr>
                <w:rFonts w:ascii="Arial" w:hAnsi="Arial" w:cs="Arial"/>
                <w:b/>
                <w:bCs/>
                <w:i/>
                <w:color w:val="FF0000"/>
                <w:sz w:val="18"/>
                <w:szCs w:val="18"/>
              </w:rPr>
              <w:t>refererence CHK_SOGLIA_COPPIA_RAGGIUNTA</w:t>
            </w:r>
          </w:p>
        </w:tc>
      </w:tr>
      <w:tr w:rsidR="008B3F0B" w14:paraId="324BD0B6" w14:textId="77777777" w:rsidTr="00882AB5">
        <w:tc>
          <w:tcPr>
            <w:tcW w:w="2093" w:type="dxa"/>
            <w:vAlign w:val="center"/>
          </w:tcPr>
          <w:p w14:paraId="7440C286" w14:textId="77777777" w:rsidR="008B3F0B" w:rsidRPr="008B3F0B" w:rsidRDefault="008B3F0B" w:rsidP="008B3F0B">
            <w:pPr>
              <w:pStyle w:val="Nessunaspaziatura"/>
              <w:rPr>
                <w:rStyle w:val="Enfasicorsivo"/>
                <w:rFonts w:cs="Arial"/>
                <w:b/>
                <w:szCs w:val="18"/>
              </w:rPr>
            </w:pPr>
            <w:r w:rsidRPr="008B3F0B">
              <w:rPr>
                <w:rStyle w:val="Enfasicorsivo"/>
                <w:rFonts w:cs="Arial"/>
                <w:b/>
                <w:szCs w:val="18"/>
              </w:rPr>
              <w:t>M40</w:t>
            </w:r>
          </w:p>
        </w:tc>
        <w:tc>
          <w:tcPr>
            <w:tcW w:w="7685" w:type="dxa"/>
          </w:tcPr>
          <w:p w14:paraId="73738896" w14:textId="77777777" w:rsidR="008B3F0B" w:rsidRPr="008B3F0B" w:rsidRDefault="008B3F0B" w:rsidP="008B3F0B">
            <w:pPr>
              <w:pStyle w:val="Didascalia"/>
              <w:rPr>
                <w:rStyle w:val="Enfasicorsivo"/>
                <w:i/>
                <w:iCs w:val="0"/>
              </w:rPr>
            </w:pPr>
            <w:r>
              <w:rPr>
                <w:rStyle w:val="Enfasicorsivo"/>
                <w:i/>
                <w:iCs w:val="0"/>
              </w:rPr>
              <w:t>Azzera variabile di controllo integrità lama</w:t>
            </w:r>
            <w:r w:rsidR="009B0215">
              <w:rPr>
                <w:rStyle w:val="Enfasicorsivo"/>
                <w:i/>
                <w:iCs w:val="0"/>
              </w:rPr>
              <w:t>. Variabile azzerata anche a inizio ciclo e ad ogni cambio gruppo mandrino</w:t>
            </w:r>
          </w:p>
        </w:tc>
      </w:tr>
      <w:tr w:rsidR="008B3F0B" w14:paraId="2234F24E" w14:textId="77777777" w:rsidTr="00882AB5">
        <w:tc>
          <w:tcPr>
            <w:tcW w:w="2093" w:type="dxa"/>
            <w:vAlign w:val="center"/>
          </w:tcPr>
          <w:p w14:paraId="2192B774" w14:textId="77777777" w:rsidR="008B3F0B" w:rsidRPr="008B3F0B" w:rsidRDefault="008B3F0B" w:rsidP="008B3F0B">
            <w:pPr>
              <w:pStyle w:val="Nessunaspaziatura"/>
              <w:rPr>
                <w:rStyle w:val="Enfasicorsivo"/>
                <w:rFonts w:cs="Arial"/>
                <w:b/>
                <w:szCs w:val="18"/>
              </w:rPr>
            </w:pPr>
            <w:r w:rsidRPr="008B3F0B">
              <w:rPr>
                <w:rStyle w:val="Enfasicorsivo"/>
                <w:rFonts w:cs="Arial"/>
                <w:b/>
                <w:szCs w:val="18"/>
              </w:rPr>
              <w:t>M41</w:t>
            </w:r>
            <w:r>
              <w:rPr>
                <w:rStyle w:val="Enfasicorsivo"/>
                <w:rFonts w:cs="Arial"/>
                <w:b/>
                <w:szCs w:val="18"/>
              </w:rPr>
              <w:t xml:space="preserve"> {D}</w:t>
            </w:r>
          </w:p>
        </w:tc>
        <w:tc>
          <w:tcPr>
            <w:tcW w:w="7685" w:type="dxa"/>
          </w:tcPr>
          <w:p w14:paraId="14948EBF" w14:textId="77777777" w:rsidR="008B3F0B" w:rsidRPr="002C2B28" w:rsidRDefault="008B3F0B" w:rsidP="008B3F0B">
            <w:pPr>
              <w:pStyle w:val="Didascalia"/>
              <w:rPr>
                <w:rStyle w:val="Enfasicorsivo"/>
                <w:rFonts w:cs="Arial"/>
                <w:i/>
                <w:szCs w:val="18"/>
              </w:rPr>
            </w:pPr>
            <w:r>
              <w:rPr>
                <w:rStyle w:val="Enfasicorsivo"/>
                <w:rFonts w:cs="Arial"/>
                <w:i/>
                <w:szCs w:val="18"/>
              </w:rPr>
              <w:t>Effettua test sulla variabile di controllo integrità lama. Se variabile a zero segnala allarme integrità lama, altrimenti controlla il segnale di coppia lama per il tempo in ms specificato. Se il segnale si attiva durante il controllo genera allarme integrità cinghia</w:t>
            </w:r>
          </w:p>
        </w:tc>
      </w:tr>
      <w:tr w:rsidR="008B3F0B" w14:paraId="40D8E977" w14:textId="77777777" w:rsidTr="00882AB5">
        <w:tc>
          <w:tcPr>
            <w:tcW w:w="2093" w:type="dxa"/>
            <w:vAlign w:val="center"/>
          </w:tcPr>
          <w:p w14:paraId="644067A9" w14:textId="77777777" w:rsidR="008B3F0B" w:rsidRPr="005D0CC6" w:rsidRDefault="008B3F0B" w:rsidP="008B3F0B">
            <w:pPr>
              <w:pStyle w:val="Nessunaspaziatura"/>
              <w:rPr>
                <w:rStyle w:val="Enfasicorsivo"/>
                <w:rFonts w:cs="Arial"/>
                <w:b/>
                <w:szCs w:val="18"/>
              </w:rPr>
            </w:pPr>
          </w:p>
        </w:tc>
        <w:tc>
          <w:tcPr>
            <w:tcW w:w="7685" w:type="dxa"/>
          </w:tcPr>
          <w:p w14:paraId="15D5A99F"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ACCESSORI OFF</w:t>
            </w:r>
          </w:p>
        </w:tc>
      </w:tr>
      <w:tr w:rsidR="008B3F0B" w14:paraId="2B38E94A" w14:textId="77777777" w:rsidTr="00882AB5">
        <w:tc>
          <w:tcPr>
            <w:tcW w:w="2093" w:type="dxa"/>
            <w:vAlign w:val="center"/>
          </w:tcPr>
          <w:p w14:paraId="5C81569E"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M50</w:t>
            </w:r>
          </w:p>
        </w:tc>
        <w:tc>
          <w:tcPr>
            <w:tcW w:w="7685" w:type="dxa"/>
          </w:tcPr>
          <w:p w14:paraId="68E4C3D0"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spegne gli accessori alla fine della lavorazione (bit 0 outb)</w:t>
            </w:r>
          </w:p>
        </w:tc>
      </w:tr>
      <w:tr w:rsidR="008B3F0B" w14:paraId="4EA4E47D" w14:textId="77777777" w:rsidTr="00882AB5">
        <w:tc>
          <w:tcPr>
            <w:tcW w:w="2093" w:type="dxa"/>
            <w:vAlign w:val="center"/>
          </w:tcPr>
          <w:p w14:paraId="415A96D9" w14:textId="77777777" w:rsidR="008B3F0B" w:rsidRPr="00D432D4" w:rsidRDefault="008B3F0B" w:rsidP="008B3F0B">
            <w:pPr>
              <w:pStyle w:val="Nessunaspaziatura"/>
              <w:rPr>
                <w:rStyle w:val="Enfasicorsivo"/>
                <w:rFonts w:cs="Arial"/>
                <w:b/>
                <w:szCs w:val="18"/>
              </w:rPr>
            </w:pPr>
          </w:p>
        </w:tc>
        <w:tc>
          <w:tcPr>
            <w:tcW w:w="7685" w:type="dxa"/>
          </w:tcPr>
          <w:p w14:paraId="4B59C9F0"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ON/OFF ACCESSORI</w:t>
            </w:r>
          </w:p>
        </w:tc>
      </w:tr>
      <w:tr w:rsidR="008B3F0B" w14:paraId="5EE858DF" w14:textId="77777777" w:rsidTr="00882AB5">
        <w:tc>
          <w:tcPr>
            <w:tcW w:w="2093" w:type="dxa"/>
            <w:vAlign w:val="center"/>
          </w:tcPr>
          <w:p w14:paraId="26DE6342"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M60</w:t>
            </w:r>
          </w:p>
        </w:tc>
        <w:tc>
          <w:tcPr>
            <w:tcW w:w="7685" w:type="dxa"/>
          </w:tcPr>
          <w:p w14:paraId="3C929845"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0 la porta di uscita UA1</w:t>
            </w:r>
          </w:p>
        </w:tc>
      </w:tr>
      <w:tr w:rsidR="008B3F0B" w14:paraId="58197CBD" w14:textId="77777777" w:rsidTr="00882AB5">
        <w:tc>
          <w:tcPr>
            <w:tcW w:w="2093" w:type="dxa"/>
            <w:vAlign w:val="center"/>
          </w:tcPr>
          <w:p w14:paraId="12A639A2"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w:t>
            </w:r>
            <w:r>
              <w:rPr>
                <w:rStyle w:val="Enfasicorsivo"/>
                <w:rFonts w:cs="Arial"/>
                <w:b/>
                <w:szCs w:val="18"/>
              </w:rPr>
              <w:t>1</w:t>
            </w:r>
          </w:p>
        </w:tc>
        <w:tc>
          <w:tcPr>
            <w:tcW w:w="7685" w:type="dxa"/>
          </w:tcPr>
          <w:p w14:paraId="0DFDAE6E"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1 la porta di uscita UA1</w:t>
            </w:r>
          </w:p>
        </w:tc>
      </w:tr>
      <w:tr w:rsidR="008B3F0B" w14:paraId="42F125D9" w14:textId="77777777" w:rsidTr="00882AB5">
        <w:tc>
          <w:tcPr>
            <w:tcW w:w="2093" w:type="dxa"/>
            <w:vAlign w:val="center"/>
          </w:tcPr>
          <w:p w14:paraId="64D34323"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M62</w:t>
            </w:r>
          </w:p>
        </w:tc>
        <w:tc>
          <w:tcPr>
            <w:tcW w:w="7685" w:type="dxa"/>
          </w:tcPr>
          <w:p w14:paraId="17C385CF" w14:textId="77777777" w:rsidR="008B3F0B" w:rsidRPr="002C2B28" w:rsidRDefault="008B3F0B" w:rsidP="008B3F0B">
            <w:pPr>
              <w:pStyle w:val="Didascalia"/>
              <w:rPr>
                <w:rStyle w:val="Enfasicorsivo"/>
                <w:rFonts w:cs="Arial"/>
                <w:b/>
                <w:i/>
                <w:szCs w:val="18"/>
              </w:rPr>
            </w:pPr>
            <w:r w:rsidRPr="002C2B28">
              <w:rPr>
                <w:rStyle w:val="Enfasicorsivo"/>
                <w:rFonts w:cs="Arial"/>
                <w:i/>
                <w:szCs w:val="18"/>
              </w:rPr>
              <w:t>forza a 0 bit 4 di out1</w:t>
            </w:r>
          </w:p>
        </w:tc>
      </w:tr>
      <w:tr w:rsidR="008B3F0B" w14:paraId="621E6038" w14:textId="77777777" w:rsidTr="00882AB5">
        <w:tc>
          <w:tcPr>
            <w:tcW w:w="2093" w:type="dxa"/>
            <w:vAlign w:val="center"/>
          </w:tcPr>
          <w:p w14:paraId="3845D2E5"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w:t>
            </w:r>
            <w:r>
              <w:rPr>
                <w:rStyle w:val="Enfasicorsivo"/>
                <w:rFonts w:cs="Arial"/>
                <w:b/>
                <w:szCs w:val="18"/>
              </w:rPr>
              <w:t>3</w:t>
            </w:r>
          </w:p>
        </w:tc>
        <w:tc>
          <w:tcPr>
            <w:tcW w:w="7685" w:type="dxa"/>
          </w:tcPr>
          <w:p w14:paraId="69B86598" w14:textId="77777777" w:rsidR="008B3F0B" w:rsidRPr="002C2B28" w:rsidRDefault="008B3F0B" w:rsidP="008B3F0B">
            <w:pPr>
              <w:pStyle w:val="Didascalia"/>
              <w:rPr>
                <w:rStyle w:val="Enfasicorsivo"/>
                <w:rFonts w:cs="Arial"/>
                <w:b/>
                <w:i/>
                <w:szCs w:val="18"/>
              </w:rPr>
            </w:pPr>
            <w:r w:rsidRPr="002C2B28">
              <w:rPr>
                <w:rStyle w:val="Enfasicorsivo"/>
                <w:rFonts w:cs="Arial"/>
                <w:i/>
                <w:szCs w:val="18"/>
              </w:rPr>
              <w:t>forza a 1 bit 4 di out1</w:t>
            </w:r>
          </w:p>
        </w:tc>
      </w:tr>
      <w:tr w:rsidR="008B3F0B" w14:paraId="3694C438" w14:textId="77777777" w:rsidTr="00882AB5">
        <w:tc>
          <w:tcPr>
            <w:tcW w:w="2093" w:type="dxa"/>
            <w:vAlign w:val="center"/>
          </w:tcPr>
          <w:p w14:paraId="425E22AE"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w:t>
            </w:r>
            <w:r>
              <w:rPr>
                <w:rStyle w:val="Enfasicorsivo"/>
                <w:rFonts w:cs="Arial"/>
                <w:b/>
                <w:szCs w:val="18"/>
              </w:rPr>
              <w:t>4</w:t>
            </w:r>
          </w:p>
        </w:tc>
        <w:tc>
          <w:tcPr>
            <w:tcW w:w="7685" w:type="dxa"/>
          </w:tcPr>
          <w:p w14:paraId="30653AFD" w14:textId="77777777" w:rsidR="008B3F0B" w:rsidRPr="002C2B28" w:rsidRDefault="008B3F0B" w:rsidP="008B3F0B">
            <w:pPr>
              <w:pStyle w:val="Didascalia"/>
              <w:rPr>
                <w:rStyle w:val="Enfasicorsivo"/>
                <w:rFonts w:cs="Arial"/>
                <w:b/>
                <w:i/>
                <w:szCs w:val="18"/>
              </w:rPr>
            </w:pPr>
            <w:r w:rsidRPr="002C2B28">
              <w:rPr>
                <w:rStyle w:val="Enfasicorsivo"/>
                <w:rFonts w:cs="Arial"/>
                <w:i/>
                <w:szCs w:val="18"/>
              </w:rPr>
              <w:t>forza a 0 bit 4 di outb</w:t>
            </w:r>
          </w:p>
        </w:tc>
      </w:tr>
      <w:tr w:rsidR="008B3F0B" w14:paraId="579218E7" w14:textId="77777777" w:rsidTr="00882AB5">
        <w:tc>
          <w:tcPr>
            <w:tcW w:w="2093" w:type="dxa"/>
            <w:vAlign w:val="center"/>
          </w:tcPr>
          <w:p w14:paraId="043856B0"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M6</w:t>
            </w:r>
            <w:r>
              <w:rPr>
                <w:rStyle w:val="Enfasicorsivo"/>
                <w:rFonts w:cs="Arial"/>
                <w:b/>
                <w:szCs w:val="18"/>
              </w:rPr>
              <w:t>5</w:t>
            </w:r>
          </w:p>
        </w:tc>
        <w:tc>
          <w:tcPr>
            <w:tcW w:w="7685" w:type="dxa"/>
          </w:tcPr>
          <w:p w14:paraId="00625636" w14:textId="77777777" w:rsidR="008B3F0B" w:rsidRPr="002C2B28" w:rsidRDefault="008B3F0B" w:rsidP="008B3F0B">
            <w:pPr>
              <w:pStyle w:val="Didascalia"/>
              <w:rPr>
                <w:rStyle w:val="Enfasicorsivo"/>
                <w:rFonts w:cs="Arial"/>
                <w:b/>
                <w:i/>
                <w:szCs w:val="18"/>
              </w:rPr>
            </w:pPr>
            <w:r w:rsidRPr="002C2B28">
              <w:rPr>
                <w:rStyle w:val="Enfasicorsivo"/>
                <w:rFonts w:cs="Arial"/>
                <w:i/>
                <w:szCs w:val="18"/>
              </w:rPr>
              <w:t>forza a 1 bit 4 di outb</w:t>
            </w:r>
          </w:p>
        </w:tc>
      </w:tr>
      <w:tr w:rsidR="008B3F0B" w14:paraId="7BF82B05" w14:textId="77777777" w:rsidTr="00882AB5">
        <w:tc>
          <w:tcPr>
            <w:tcW w:w="2093" w:type="dxa"/>
            <w:vAlign w:val="center"/>
          </w:tcPr>
          <w:p w14:paraId="1AD2341B"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w:t>
            </w:r>
            <w:r>
              <w:rPr>
                <w:rStyle w:val="Enfasicorsivo"/>
                <w:rFonts w:cs="Arial"/>
                <w:b/>
                <w:szCs w:val="18"/>
              </w:rPr>
              <w:t>7</w:t>
            </w:r>
            <w:r w:rsidRPr="00D432D4">
              <w:rPr>
                <w:rStyle w:val="Enfasicorsivo"/>
                <w:rFonts w:cs="Arial"/>
                <w:b/>
                <w:szCs w:val="18"/>
              </w:rPr>
              <w:t>0</w:t>
            </w:r>
          </w:p>
        </w:tc>
        <w:tc>
          <w:tcPr>
            <w:tcW w:w="7685" w:type="dxa"/>
          </w:tcPr>
          <w:p w14:paraId="0D25BE0A"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0 la porta di uscita UA2</w:t>
            </w:r>
          </w:p>
        </w:tc>
      </w:tr>
      <w:tr w:rsidR="008B3F0B" w14:paraId="24B312D8" w14:textId="77777777" w:rsidTr="00882AB5">
        <w:tc>
          <w:tcPr>
            <w:tcW w:w="2093" w:type="dxa"/>
            <w:vAlign w:val="center"/>
          </w:tcPr>
          <w:p w14:paraId="7A975127" w14:textId="77777777" w:rsidR="008B3F0B" w:rsidRPr="005D0CC6" w:rsidRDefault="008B3F0B" w:rsidP="008B3F0B">
            <w:pPr>
              <w:pStyle w:val="Nessunaspaziatura"/>
              <w:rPr>
                <w:rStyle w:val="Enfasicorsivo"/>
                <w:rFonts w:cs="Arial"/>
                <w:b/>
                <w:szCs w:val="18"/>
              </w:rPr>
            </w:pPr>
            <w:r>
              <w:rPr>
                <w:rStyle w:val="Enfasicorsivo"/>
                <w:rFonts w:cs="Arial"/>
                <w:b/>
                <w:szCs w:val="18"/>
              </w:rPr>
              <w:t>M71</w:t>
            </w:r>
          </w:p>
        </w:tc>
        <w:tc>
          <w:tcPr>
            <w:tcW w:w="7685" w:type="dxa"/>
          </w:tcPr>
          <w:p w14:paraId="1A114C91"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1 la porta di uscita UA2</w:t>
            </w:r>
          </w:p>
        </w:tc>
      </w:tr>
      <w:tr w:rsidR="008B3F0B" w14:paraId="1E543DE3" w14:textId="77777777" w:rsidTr="00882AB5">
        <w:tc>
          <w:tcPr>
            <w:tcW w:w="2093" w:type="dxa"/>
            <w:vAlign w:val="center"/>
          </w:tcPr>
          <w:p w14:paraId="04E6BCD8" w14:textId="77777777" w:rsidR="008B3F0B" w:rsidRPr="005D0CC6" w:rsidRDefault="008B3F0B" w:rsidP="008B3F0B">
            <w:pPr>
              <w:pStyle w:val="Nessunaspaziatura"/>
              <w:rPr>
                <w:rStyle w:val="Enfasicorsivo"/>
                <w:rFonts w:cs="Arial"/>
                <w:b/>
                <w:szCs w:val="18"/>
              </w:rPr>
            </w:pPr>
            <w:r w:rsidRPr="00D432D4">
              <w:rPr>
                <w:rStyle w:val="Enfasicorsivo"/>
                <w:rFonts w:cs="Arial"/>
                <w:b/>
                <w:szCs w:val="18"/>
              </w:rPr>
              <w:t>M</w:t>
            </w:r>
            <w:r>
              <w:rPr>
                <w:rStyle w:val="Enfasicorsivo"/>
                <w:rFonts w:cs="Arial"/>
                <w:b/>
                <w:szCs w:val="18"/>
              </w:rPr>
              <w:t>8</w:t>
            </w:r>
            <w:r w:rsidRPr="00D432D4">
              <w:rPr>
                <w:rStyle w:val="Enfasicorsivo"/>
                <w:rFonts w:cs="Arial"/>
                <w:b/>
                <w:szCs w:val="18"/>
              </w:rPr>
              <w:t>0</w:t>
            </w:r>
          </w:p>
        </w:tc>
        <w:tc>
          <w:tcPr>
            <w:tcW w:w="7685" w:type="dxa"/>
          </w:tcPr>
          <w:p w14:paraId="22E74BD0"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0 la porta di uscita UA3</w:t>
            </w:r>
          </w:p>
        </w:tc>
      </w:tr>
      <w:tr w:rsidR="008B3F0B" w14:paraId="5938C7F8" w14:textId="77777777" w:rsidTr="00882AB5">
        <w:tc>
          <w:tcPr>
            <w:tcW w:w="2093" w:type="dxa"/>
            <w:vAlign w:val="center"/>
          </w:tcPr>
          <w:p w14:paraId="20D6E058" w14:textId="77777777" w:rsidR="008B3F0B" w:rsidRPr="005D0CC6" w:rsidRDefault="008B3F0B" w:rsidP="008B3F0B">
            <w:pPr>
              <w:pStyle w:val="Nessunaspaziatura"/>
              <w:rPr>
                <w:rStyle w:val="Enfasicorsivo"/>
                <w:rFonts w:cs="Arial"/>
                <w:b/>
                <w:szCs w:val="18"/>
              </w:rPr>
            </w:pPr>
            <w:r>
              <w:rPr>
                <w:rStyle w:val="Enfasicorsivo"/>
                <w:rFonts w:cs="Arial"/>
                <w:b/>
                <w:szCs w:val="18"/>
              </w:rPr>
              <w:t>M81</w:t>
            </w:r>
          </w:p>
        </w:tc>
        <w:tc>
          <w:tcPr>
            <w:tcW w:w="7685" w:type="dxa"/>
          </w:tcPr>
          <w:p w14:paraId="6E695041"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forza a 1 la porta di uscita UA3</w:t>
            </w:r>
          </w:p>
        </w:tc>
      </w:tr>
      <w:tr w:rsidR="008B3F0B" w14:paraId="0B6E1EC0" w14:textId="77777777" w:rsidTr="00882AB5">
        <w:tc>
          <w:tcPr>
            <w:tcW w:w="2093" w:type="dxa"/>
            <w:vAlign w:val="center"/>
          </w:tcPr>
          <w:p w14:paraId="725C66C2" w14:textId="77777777" w:rsidR="008B3F0B" w:rsidRDefault="008B3F0B" w:rsidP="008B3F0B">
            <w:pPr>
              <w:pStyle w:val="Nessunaspaziatura"/>
              <w:rPr>
                <w:rStyle w:val="Enfasicorsivo"/>
                <w:rFonts w:cs="Arial"/>
                <w:b/>
                <w:szCs w:val="18"/>
              </w:rPr>
            </w:pPr>
            <w:r w:rsidRPr="00C35042">
              <w:rPr>
                <w:rStyle w:val="Enfasicorsivo"/>
                <w:rFonts w:cs="Arial"/>
                <w:b/>
                <w:szCs w:val="18"/>
              </w:rPr>
              <w:t>M90</w:t>
            </w:r>
          </w:p>
        </w:tc>
        <w:tc>
          <w:tcPr>
            <w:tcW w:w="7685" w:type="dxa"/>
          </w:tcPr>
          <w:p w14:paraId="5DDF0F5E"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 xml:space="preserve">attende un cambiamento di stato sulla porta di ingresso. </w:t>
            </w:r>
          </w:p>
          <w:p w14:paraId="515D82C2"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L’operazione può essere interrotta solo da un comando di stop</w:t>
            </w:r>
          </w:p>
        </w:tc>
      </w:tr>
      <w:tr w:rsidR="008B3F0B" w14:paraId="30EA9EB4" w14:textId="77777777" w:rsidTr="00882AB5">
        <w:tc>
          <w:tcPr>
            <w:tcW w:w="2093" w:type="dxa"/>
            <w:vAlign w:val="center"/>
          </w:tcPr>
          <w:p w14:paraId="1A9E702A" w14:textId="77777777" w:rsidR="008B3F0B" w:rsidRDefault="008B3F0B" w:rsidP="008B3F0B">
            <w:pPr>
              <w:pStyle w:val="Nessunaspaziatura"/>
              <w:rPr>
                <w:rStyle w:val="Enfasicorsivo"/>
                <w:rFonts w:cs="Arial"/>
                <w:b/>
                <w:szCs w:val="18"/>
              </w:rPr>
            </w:pPr>
            <w:r w:rsidRPr="00C35042">
              <w:rPr>
                <w:rStyle w:val="Enfasicorsivo"/>
                <w:rFonts w:cs="Arial"/>
                <w:b/>
                <w:szCs w:val="18"/>
              </w:rPr>
              <w:t>M9</w:t>
            </w:r>
            <w:r>
              <w:rPr>
                <w:rStyle w:val="Enfasicorsivo"/>
                <w:rFonts w:cs="Arial"/>
                <w:b/>
                <w:szCs w:val="18"/>
              </w:rPr>
              <w:t>1</w:t>
            </w:r>
          </w:p>
        </w:tc>
        <w:tc>
          <w:tcPr>
            <w:tcW w:w="7685" w:type="dxa"/>
          </w:tcPr>
          <w:p w14:paraId="4B41A884"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come M90, ma con segnale invertito</w:t>
            </w:r>
          </w:p>
        </w:tc>
      </w:tr>
      <w:tr w:rsidR="008B3F0B" w14:paraId="2D9BC68F" w14:textId="77777777" w:rsidTr="00882AB5">
        <w:tc>
          <w:tcPr>
            <w:tcW w:w="2093" w:type="dxa"/>
            <w:vAlign w:val="center"/>
          </w:tcPr>
          <w:p w14:paraId="33D7358F" w14:textId="77777777" w:rsidR="008B3F0B" w:rsidRDefault="008B3F0B" w:rsidP="008B3F0B">
            <w:pPr>
              <w:pStyle w:val="Nessunaspaziatura"/>
              <w:rPr>
                <w:rStyle w:val="Enfasicorsivo"/>
                <w:rFonts w:cs="Arial"/>
                <w:b/>
                <w:szCs w:val="18"/>
              </w:rPr>
            </w:pPr>
            <w:r w:rsidRPr="00C35042">
              <w:rPr>
                <w:rStyle w:val="Enfasicorsivo"/>
                <w:rFonts w:cs="Arial"/>
                <w:b/>
                <w:szCs w:val="18"/>
              </w:rPr>
              <w:t>M95</w:t>
            </w:r>
            <w:r>
              <w:rPr>
                <w:rStyle w:val="Enfasicorsivo"/>
                <w:rFonts w:cs="Arial"/>
                <w:b/>
                <w:szCs w:val="18"/>
              </w:rPr>
              <w:t xml:space="preserve"> </w:t>
            </w:r>
            <w:r w:rsidRPr="00C35042">
              <w:rPr>
                <w:rStyle w:val="Enfasicorsivo"/>
                <w:rFonts w:cs="Arial"/>
                <w:b/>
                <w:szCs w:val="18"/>
              </w:rPr>
              <w:t>BC</w:t>
            </w:r>
          </w:p>
        </w:tc>
        <w:tc>
          <w:tcPr>
            <w:tcW w:w="7685" w:type="dxa"/>
          </w:tcPr>
          <w:p w14:paraId="622E8471"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annulla eventuali giri degli assi B o C o di entrambi</w:t>
            </w:r>
          </w:p>
        </w:tc>
      </w:tr>
      <w:tr w:rsidR="008B3F0B" w14:paraId="6F2A7635" w14:textId="77777777" w:rsidTr="00882AB5">
        <w:tc>
          <w:tcPr>
            <w:tcW w:w="2093" w:type="dxa"/>
            <w:vAlign w:val="center"/>
          </w:tcPr>
          <w:p w14:paraId="4C1D17D1" w14:textId="77777777" w:rsidR="008B3F0B" w:rsidRPr="00C35042" w:rsidRDefault="008B3F0B" w:rsidP="008B3F0B">
            <w:pPr>
              <w:pStyle w:val="Nessunaspaziatura"/>
              <w:rPr>
                <w:rStyle w:val="Enfasicorsivo"/>
                <w:rFonts w:cs="Arial"/>
                <w:b/>
                <w:szCs w:val="18"/>
              </w:rPr>
            </w:pPr>
          </w:p>
        </w:tc>
        <w:tc>
          <w:tcPr>
            <w:tcW w:w="7685" w:type="dxa"/>
          </w:tcPr>
          <w:p w14:paraId="13278BCA" w14:textId="77777777" w:rsidR="008B3F0B" w:rsidRPr="00300BF1" w:rsidRDefault="008B3F0B" w:rsidP="008B3F0B">
            <w:pPr>
              <w:pStyle w:val="Didascalia"/>
              <w:rPr>
                <w:rStyle w:val="Enfasicorsivo"/>
                <w:rFonts w:asciiTheme="minorHAnsi" w:hAnsiTheme="minorHAnsi" w:cstheme="minorHAnsi"/>
                <w:b/>
                <w:i/>
                <w:color w:val="FF0000"/>
                <w:sz w:val="22"/>
                <w:szCs w:val="22"/>
              </w:rPr>
            </w:pPr>
            <w:r w:rsidRPr="00300BF1">
              <w:rPr>
                <w:rStyle w:val="Enfasicorsivo"/>
                <w:rFonts w:asciiTheme="minorHAnsi" w:hAnsiTheme="minorHAnsi" w:cstheme="minorHAnsi"/>
                <w:b/>
                <w:i/>
                <w:color w:val="FF0000"/>
                <w:sz w:val="22"/>
                <w:szCs w:val="22"/>
              </w:rPr>
              <w:t>RICHIAMO DATI TASTATURA</w:t>
            </w:r>
            <w:r>
              <w:rPr>
                <w:rStyle w:val="Enfasicorsivo"/>
                <w:rFonts w:asciiTheme="minorHAnsi" w:hAnsiTheme="minorHAnsi" w:cstheme="minorHAnsi"/>
                <w:b/>
                <w:i/>
                <w:color w:val="FF0000"/>
                <w:sz w:val="22"/>
                <w:szCs w:val="22"/>
              </w:rPr>
              <w:t>:</w:t>
            </w:r>
            <w:r>
              <w:rPr>
                <w:rStyle w:val="Enfasicorsivo"/>
                <w:rFonts w:cstheme="minorHAnsi"/>
                <w:b/>
                <w:i/>
                <w:color w:val="FF0000"/>
              </w:rPr>
              <w:t xml:space="preserve"> i valori Z salvati nelle tastature sono sempre riferiti al piano Z0 (Zo-zam), quindi il valore di zam impostato in fase di acquisizione non ha effetto sul dato rilevato</w:t>
            </w:r>
          </w:p>
        </w:tc>
      </w:tr>
      <w:tr w:rsidR="008B3F0B" w14:paraId="016A8E71" w14:textId="77777777" w:rsidTr="00882AB5">
        <w:tc>
          <w:tcPr>
            <w:tcW w:w="2093" w:type="dxa"/>
            <w:vAlign w:val="center"/>
          </w:tcPr>
          <w:p w14:paraId="4B05C770" w14:textId="77777777" w:rsidR="008B3F0B" w:rsidRPr="00C35042" w:rsidRDefault="008B3F0B" w:rsidP="008B3F0B">
            <w:pPr>
              <w:pStyle w:val="Nessunaspaziatura"/>
              <w:rPr>
                <w:rStyle w:val="Enfasicorsivo"/>
                <w:rFonts w:cs="Arial"/>
                <w:b/>
                <w:szCs w:val="18"/>
              </w:rPr>
            </w:pPr>
            <w:r>
              <w:rPr>
                <w:rStyle w:val="Enfasicorsivo"/>
                <w:rFonts w:cs="Arial"/>
                <w:b/>
                <w:szCs w:val="18"/>
              </w:rPr>
              <w:t>M120 P</w:t>
            </w:r>
          </w:p>
        </w:tc>
        <w:tc>
          <w:tcPr>
            <w:tcW w:w="7685" w:type="dxa"/>
          </w:tcPr>
          <w:p w14:paraId="37C0FB04" w14:textId="77777777" w:rsidR="008B3F0B" w:rsidRPr="00300BF1" w:rsidRDefault="008B3F0B" w:rsidP="008B3F0B">
            <w:pPr>
              <w:pStyle w:val="Didascalia"/>
              <w:rPr>
                <w:rStyle w:val="Enfasicorsivo"/>
                <w:rFonts w:asciiTheme="minorHAnsi" w:hAnsiTheme="minorHAnsi" w:cstheme="minorHAnsi"/>
                <w:b/>
                <w:i/>
                <w:color w:val="FF0000"/>
                <w:sz w:val="22"/>
                <w:szCs w:val="22"/>
              </w:rPr>
            </w:pPr>
            <w:r>
              <w:rPr>
                <w:rStyle w:val="Enfasicorsivo"/>
                <w:rFonts w:cs="Arial"/>
                <w:i/>
                <w:szCs w:val="18"/>
              </w:rPr>
              <w:t>Invalida punto di tastatura indicizzato da P&gt;=0. Utile per assicurare che una tastatura successiva venga effettivamente eseguita prima del suo utilizzo. In caso contrario infatti verrà generato un errore</w:t>
            </w:r>
          </w:p>
        </w:tc>
      </w:tr>
      <w:tr w:rsidR="008B3F0B" w14:paraId="09DF04E0" w14:textId="77777777" w:rsidTr="00882AB5">
        <w:tc>
          <w:tcPr>
            <w:tcW w:w="2093" w:type="dxa"/>
            <w:vAlign w:val="center"/>
          </w:tcPr>
          <w:p w14:paraId="6FE72B30" w14:textId="77777777" w:rsidR="008B3F0B" w:rsidRDefault="008B3F0B" w:rsidP="008B3F0B">
            <w:pPr>
              <w:pStyle w:val="Nessunaspaziatura"/>
              <w:rPr>
                <w:rStyle w:val="Enfasicorsivo"/>
                <w:rFonts w:cs="Arial"/>
                <w:b/>
                <w:szCs w:val="18"/>
              </w:rPr>
            </w:pPr>
            <w:r>
              <w:rPr>
                <w:rStyle w:val="Enfasicorsivo"/>
                <w:rFonts w:cs="Arial"/>
                <w:b/>
                <w:szCs w:val="18"/>
              </w:rPr>
              <w:t>M121 PQ{R}</w:t>
            </w:r>
          </w:p>
        </w:tc>
        <w:tc>
          <w:tcPr>
            <w:tcW w:w="7685" w:type="dxa"/>
          </w:tcPr>
          <w:p w14:paraId="1270BBBD" w14:textId="77777777" w:rsidR="008B3F0B" w:rsidRDefault="008B3F0B" w:rsidP="008B3F0B">
            <w:pPr>
              <w:pStyle w:val="Didascalia"/>
              <w:rPr>
                <w:rStyle w:val="Enfasicorsivo"/>
                <w:rFonts w:cs="Arial"/>
                <w:i/>
                <w:szCs w:val="18"/>
              </w:rPr>
            </w:pPr>
            <w:r>
              <w:rPr>
                <w:rStyle w:val="Enfasicorsivo"/>
                <w:rFonts w:cs="Arial"/>
                <w:i/>
                <w:szCs w:val="18"/>
              </w:rPr>
              <w:t>Allineamento pezzo da due punti di tastatura salvati in posizione P e Q. I punti acquisiti precedentemente devono essere di tipo centro, ovvero centro foro o centro cilindro. In base all’angolo misurato tra i due centri viene calcolato l’allineamento del percorso di lavorazione. Se il flag R viene specificato, il comando imposta una correzione relativa dell’origine pari allo scostamento misurato del centro P dalla sua posizione teorica. In caso contrario viene impostata l’origine sulla posizione misurata del centro P.</w:t>
            </w:r>
          </w:p>
        </w:tc>
      </w:tr>
      <w:tr w:rsidR="008B3F0B" w14:paraId="799D4A57" w14:textId="77777777" w:rsidTr="00882AB5">
        <w:tc>
          <w:tcPr>
            <w:tcW w:w="2093" w:type="dxa"/>
            <w:vAlign w:val="center"/>
          </w:tcPr>
          <w:p w14:paraId="4BCAB63A" w14:textId="77777777" w:rsidR="008B3F0B" w:rsidRDefault="008B3F0B" w:rsidP="008B3F0B">
            <w:pPr>
              <w:pStyle w:val="Nessunaspaziatura"/>
              <w:rPr>
                <w:rStyle w:val="Enfasicorsivo"/>
                <w:rFonts w:cs="Arial"/>
                <w:b/>
                <w:szCs w:val="18"/>
              </w:rPr>
            </w:pPr>
            <w:r>
              <w:rPr>
                <w:rStyle w:val="Enfasicorsivo"/>
                <w:rFonts w:cs="Arial"/>
                <w:b/>
                <w:szCs w:val="18"/>
              </w:rPr>
              <w:t>M123 P [XYZ] {IJKH}</w:t>
            </w:r>
          </w:p>
        </w:tc>
        <w:tc>
          <w:tcPr>
            <w:tcW w:w="7685" w:type="dxa"/>
          </w:tcPr>
          <w:p w14:paraId="3ABDB965" w14:textId="77777777" w:rsidR="008B3F0B" w:rsidRPr="005F2476" w:rsidRDefault="008B3F0B" w:rsidP="008B3F0B">
            <w:pPr>
              <w:pStyle w:val="Didascalia"/>
              <w:rPr>
                <w:rStyle w:val="Enfasicorsivo"/>
                <w:rFonts w:cs="Arial"/>
                <w:i/>
                <w:szCs w:val="18"/>
              </w:rPr>
            </w:pPr>
            <w:r>
              <w:rPr>
                <w:rStyle w:val="Enfasicorsivo"/>
                <w:rFonts w:cs="Arial"/>
                <w:i/>
                <w:szCs w:val="18"/>
              </w:rPr>
              <w:t xml:space="preserve">Modifica l’origine corrente utilizzando il punto di tastatura Pt salvato in posizione P. Modifica solamente le coordinate dell’origine specificate dai rispettivi flag (X, Y, Z o una combinazione di questi). Tramite i </w:t>
            </w:r>
            <w:r w:rsidRPr="005F2476">
              <w:rPr>
                <w:rStyle w:val="Enfasicorsivo"/>
                <w:rFonts w:cs="Arial"/>
                <w:i/>
                <w:szCs w:val="18"/>
              </w:rPr>
              <w:t>parametri IJK facoltativi è possibile rimappare le coordinate:</w:t>
            </w:r>
          </w:p>
          <w:p w14:paraId="1B7E27DE" w14:textId="77777777" w:rsidR="008B3F0B" w:rsidRPr="005F2476" w:rsidRDefault="008B3F0B" w:rsidP="008B3F0B">
            <w:pPr>
              <w:ind w:left="360"/>
              <w:rPr>
                <w:rFonts w:ascii="Arial" w:hAnsi="Arial" w:cs="Arial"/>
                <w:i/>
                <w:sz w:val="18"/>
                <w:szCs w:val="18"/>
              </w:rPr>
            </w:pPr>
            <w:r w:rsidRPr="005F2476">
              <w:rPr>
                <w:rFonts w:ascii="Arial" w:hAnsi="Arial" w:cs="Arial"/>
                <w:i/>
                <w:sz w:val="18"/>
                <w:szCs w:val="18"/>
              </w:rPr>
              <w:t>I: specifica la coordinata di Pt da utilizzare come X</w:t>
            </w:r>
          </w:p>
          <w:p w14:paraId="51CC30C3" w14:textId="77777777" w:rsidR="008B3F0B" w:rsidRPr="005F2476" w:rsidRDefault="008B3F0B" w:rsidP="008B3F0B">
            <w:pPr>
              <w:ind w:left="360"/>
              <w:rPr>
                <w:rFonts w:ascii="Arial" w:hAnsi="Arial" w:cs="Arial"/>
                <w:i/>
                <w:sz w:val="18"/>
                <w:szCs w:val="18"/>
              </w:rPr>
            </w:pPr>
            <w:r w:rsidRPr="005F2476">
              <w:rPr>
                <w:rFonts w:ascii="Arial" w:hAnsi="Arial" w:cs="Arial"/>
                <w:i/>
                <w:sz w:val="18"/>
                <w:szCs w:val="18"/>
              </w:rPr>
              <w:t>J: specifica la coordinata di Pt da utilizzare come Y</w:t>
            </w:r>
          </w:p>
          <w:p w14:paraId="21777CC3" w14:textId="77777777" w:rsidR="008B3F0B" w:rsidRPr="005F2476" w:rsidRDefault="008B3F0B" w:rsidP="008B3F0B">
            <w:pPr>
              <w:ind w:left="360"/>
              <w:rPr>
                <w:rFonts w:ascii="Arial" w:hAnsi="Arial" w:cs="Arial"/>
                <w:i/>
                <w:sz w:val="18"/>
                <w:szCs w:val="18"/>
              </w:rPr>
            </w:pPr>
            <w:r w:rsidRPr="005F2476">
              <w:rPr>
                <w:rFonts w:ascii="Arial" w:hAnsi="Arial" w:cs="Arial"/>
                <w:i/>
                <w:sz w:val="18"/>
                <w:szCs w:val="18"/>
              </w:rPr>
              <w:t>K: specifica la coordinata di Pt da utilizzare come Z</w:t>
            </w:r>
          </w:p>
          <w:p w14:paraId="7FFA0919" w14:textId="77777777" w:rsidR="008B3F0B" w:rsidRDefault="008B3F0B" w:rsidP="008B3F0B">
            <w:pPr>
              <w:rPr>
                <w:rFonts w:ascii="Arial" w:hAnsi="Arial" w:cs="Arial"/>
                <w:i/>
                <w:sz w:val="18"/>
                <w:szCs w:val="18"/>
              </w:rPr>
            </w:pPr>
            <w:r w:rsidRPr="005F2476">
              <w:rPr>
                <w:rFonts w:ascii="Arial" w:hAnsi="Arial" w:cs="Arial"/>
                <w:i/>
                <w:sz w:val="18"/>
                <w:szCs w:val="18"/>
              </w:rPr>
              <w:t xml:space="preserve">IJK possono assumere i seguenti valori: ±1 per X, ±2 per Y, ±3 per Z. Se di segno negativo la </w:t>
            </w:r>
            <w:r w:rsidRPr="005F2476">
              <w:rPr>
                <w:rFonts w:ascii="Arial" w:hAnsi="Arial" w:cs="Arial"/>
                <w:i/>
                <w:sz w:val="18"/>
                <w:szCs w:val="18"/>
              </w:rPr>
              <w:lastRenderedPageBreak/>
              <w:t>coordinata viene invertita di segno</w:t>
            </w:r>
            <w:r>
              <w:rPr>
                <w:rFonts w:ascii="Arial" w:hAnsi="Arial" w:cs="Arial"/>
                <w:i/>
                <w:sz w:val="18"/>
                <w:szCs w:val="18"/>
              </w:rPr>
              <w:t>. Il valore H opzionale e considerato solo in presenza di Z, viene sommato come offset aggiuntivo alla zam.</w:t>
            </w:r>
          </w:p>
          <w:p w14:paraId="363BF021" w14:textId="77777777" w:rsidR="008B3F0B" w:rsidRDefault="008B3F0B" w:rsidP="008B3F0B">
            <w:pPr>
              <w:rPr>
                <w:rFonts w:ascii="Arial" w:hAnsi="Arial" w:cs="Arial"/>
                <w:i/>
                <w:sz w:val="18"/>
                <w:szCs w:val="18"/>
              </w:rPr>
            </w:pPr>
          </w:p>
          <w:p w14:paraId="3477F922" w14:textId="77777777" w:rsidR="008B3F0B" w:rsidRPr="00852837" w:rsidRDefault="008B3F0B" w:rsidP="008B3F0B">
            <w:r>
              <w:rPr>
                <w:rFonts w:ascii="Arial" w:hAnsi="Arial" w:cs="Arial"/>
                <w:i/>
                <w:sz w:val="18"/>
                <w:szCs w:val="18"/>
              </w:rPr>
              <w:t xml:space="preserve">Es: M123 P5 X I3 </w:t>
            </w:r>
            <w:r w:rsidRPr="005F2476">
              <w:rPr>
                <w:rFonts w:ascii="Arial" w:hAnsi="Arial" w:cs="Arial"/>
                <w:i/>
                <w:sz w:val="18"/>
                <w:szCs w:val="18"/>
              </w:rPr>
              <w:sym w:font="Wingdings" w:char="F0E8"/>
            </w:r>
            <w:r>
              <w:rPr>
                <w:rFonts w:ascii="Arial" w:hAnsi="Arial" w:cs="Arial"/>
                <w:i/>
                <w:sz w:val="18"/>
                <w:szCs w:val="18"/>
              </w:rPr>
              <w:t xml:space="preserve"> utilizza la coordinata Z (I3) del punto di tastatura 5 (P5) e impostala come valore X dell’origine corrente</w:t>
            </w:r>
          </w:p>
        </w:tc>
      </w:tr>
      <w:tr w:rsidR="008B3F0B" w14:paraId="127FC95E" w14:textId="77777777" w:rsidTr="00882AB5">
        <w:tc>
          <w:tcPr>
            <w:tcW w:w="2093" w:type="dxa"/>
            <w:vAlign w:val="center"/>
          </w:tcPr>
          <w:p w14:paraId="2239E644" w14:textId="77777777" w:rsidR="008B3F0B" w:rsidRDefault="008B3F0B" w:rsidP="008B3F0B">
            <w:pPr>
              <w:pStyle w:val="Nessunaspaziatura"/>
              <w:rPr>
                <w:rStyle w:val="Enfasicorsivo"/>
                <w:rFonts w:cs="Arial"/>
                <w:b/>
                <w:szCs w:val="18"/>
              </w:rPr>
            </w:pPr>
            <w:r>
              <w:rPr>
                <w:rStyle w:val="Enfasicorsivo"/>
                <w:rFonts w:cs="Arial"/>
                <w:b/>
                <w:szCs w:val="18"/>
              </w:rPr>
              <w:lastRenderedPageBreak/>
              <w:t>M123.</w:t>
            </w:r>
            <w:r>
              <w:rPr>
                <w:rStyle w:val="Enfasicorsivo"/>
                <w:b/>
              </w:rPr>
              <w:t>1</w:t>
            </w:r>
            <w:r>
              <w:rPr>
                <w:rStyle w:val="Enfasicorsivo"/>
                <w:rFonts w:cs="Arial"/>
                <w:b/>
                <w:szCs w:val="18"/>
              </w:rPr>
              <w:t xml:space="preserve"> P [XYZ] {IJKH}</w:t>
            </w:r>
          </w:p>
        </w:tc>
        <w:tc>
          <w:tcPr>
            <w:tcW w:w="7685" w:type="dxa"/>
          </w:tcPr>
          <w:p w14:paraId="22437F85" w14:textId="77777777" w:rsidR="008B3F0B" w:rsidRDefault="008B3F0B" w:rsidP="008B3F0B">
            <w:pPr>
              <w:pStyle w:val="Didascalia"/>
              <w:rPr>
                <w:rStyle w:val="Enfasicorsivo"/>
                <w:rFonts w:cs="Arial"/>
                <w:i/>
                <w:szCs w:val="18"/>
              </w:rPr>
            </w:pPr>
            <w:r>
              <w:rPr>
                <w:rStyle w:val="Enfasicorsivo"/>
                <w:rFonts w:cs="Arial"/>
                <w:i/>
                <w:szCs w:val="18"/>
              </w:rPr>
              <w:t>C</w:t>
            </w:r>
            <w:r>
              <w:rPr>
                <w:rStyle w:val="Enfasicorsivo"/>
                <w:i/>
              </w:rPr>
              <w:t>ome M123, ma i valori vengono sommati all’origine corrente (offset di coordinate)</w:t>
            </w:r>
          </w:p>
        </w:tc>
      </w:tr>
      <w:tr w:rsidR="008B3F0B" w14:paraId="5F822A3B" w14:textId="77777777" w:rsidTr="00882AB5">
        <w:tc>
          <w:tcPr>
            <w:tcW w:w="2093" w:type="dxa"/>
            <w:vAlign w:val="center"/>
          </w:tcPr>
          <w:p w14:paraId="4B5CC987" w14:textId="77777777" w:rsidR="008B3F0B" w:rsidRDefault="008B3F0B" w:rsidP="008B3F0B">
            <w:pPr>
              <w:pStyle w:val="Nessunaspaziatura"/>
              <w:rPr>
                <w:rStyle w:val="Enfasicorsivo"/>
                <w:rFonts w:cs="Arial"/>
                <w:b/>
                <w:szCs w:val="18"/>
              </w:rPr>
            </w:pPr>
            <w:r>
              <w:rPr>
                <w:rStyle w:val="Enfasicorsivo"/>
                <w:rFonts w:cs="Arial"/>
                <w:b/>
                <w:szCs w:val="18"/>
              </w:rPr>
              <w:t>M124 PQ [XY]</w:t>
            </w:r>
          </w:p>
        </w:tc>
        <w:tc>
          <w:tcPr>
            <w:tcW w:w="7685" w:type="dxa"/>
          </w:tcPr>
          <w:p w14:paraId="41AC2A97" w14:textId="77777777" w:rsidR="008B3F0B" w:rsidRDefault="008B3F0B" w:rsidP="008B3F0B">
            <w:pPr>
              <w:pStyle w:val="Didascalia"/>
              <w:rPr>
                <w:rStyle w:val="Enfasicorsivo"/>
                <w:rFonts w:cs="Arial"/>
                <w:i/>
                <w:szCs w:val="18"/>
              </w:rPr>
            </w:pPr>
            <w:r>
              <w:rPr>
                <w:rStyle w:val="Enfasicorsivo"/>
                <w:rFonts w:cs="Arial"/>
                <w:i/>
                <w:szCs w:val="18"/>
              </w:rPr>
              <w:t>Modifica le coordinate riportate (X, Y o entrambe) dell’origine corrente impostandole alla media tra i punti di tastatura salvati in posizione P e in posizione Q</w:t>
            </w:r>
          </w:p>
          <w:p w14:paraId="04EAC7F0" w14:textId="77777777" w:rsidR="008B3F0B" w:rsidRDefault="008B3F0B" w:rsidP="008B3F0B">
            <w:pPr>
              <w:pStyle w:val="Didascalia"/>
              <w:rPr>
                <w:rStyle w:val="Enfasicorsivo"/>
                <w:rFonts w:cs="Arial"/>
                <w:i/>
                <w:szCs w:val="18"/>
              </w:rPr>
            </w:pPr>
          </w:p>
          <w:p w14:paraId="3E04F6F0" w14:textId="77777777" w:rsidR="008B3F0B" w:rsidRDefault="008B3F0B" w:rsidP="008B3F0B">
            <w:pPr>
              <w:pStyle w:val="Didascalia"/>
              <w:rPr>
                <w:rStyle w:val="Enfasicorsivo"/>
                <w:rFonts w:cs="Arial"/>
                <w:i/>
                <w:szCs w:val="18"/>
              </w:rPr>
            </w:pPr>
            <w:r>
              <w:rPr>
                <w:rStyle w:val="Enfasicorsivo"/>
                <w:rFonts w:cs="Arial"/>
                <w:i/>
                <w:szCs w:val="18"/>
              </w:rPr>
              <w:t xml:space="preserve">Es. M124 Y P1 Q2 </w:t>
            </w:r>
            <w:r w:rsidRPr="005F2476">
              <w:rPr>
                <w:rStyle w:val="Enfasicorsivo"/>
                <w:rFonts w:cs="Arial"/>
                <w:i/>
                <w:szCs w:val="18"/>
              </w:rPr>
              <w:sym w:font="Wingdings" w:char="F0E8"/>
            </w:r>
            <w:r>
              <w:rPr>
                <w:rStyle w:val="Enfasicorsivo"/>
                <w:rFonts w:cs="Arial"/>
                <w:i/>
                <w:szCs w:val="18"/>
              </w:rPr>
              <w:t xml:space="preserve"> la coordinata Y dell’origine viene impostata a (Pt[P].Y+Pt[Q].Y)/2</w:t>
            </w:r>
          </w:p>
        </w:tc>
      </w:tr>
      <w:tr w:rsidR="008B3F0B" w14:paraId="5EB2ACCC" w14:textId="77777777" w:rsidTr="00882AB5">
        <w:tc>
          <w:tcPr>
            <w:tcW w:w="2093" w:type="dxa"/>
            <w:vAlign w:val="center"/>
          </w:tcPr>
          <w:p w14:paraId="1F9AF97E" w14:textId="77777777" w:rsidR="008B3F0B" w:rsidRDefault="008B3F0B" w:rsidP="008B3F0B">
            <w:pPr>
              <w:pStyle w:val="Nessunaspaziatura"/>
              <w:rPr>
                <w:rStyle w:val="Enfasicorsivo"/>
                <w:rFonts w:cs="Arial"/>
                <w:b/>
                <w:szCs w:val="18"/>
              </w:rPr>
            </w:pPr>
            <w:r>
              <w:rPr>
                <w:rStyle w:val="Enfasicorsivo"/>
                <w:rFonts w:cs="Arial"/>
                <w:b/>
                <w:szCs w:val="18"/>
              </w:rPr>
              <w:t>M125 PQ{R}</w:t>
            </w:r>
          </w:p>
        </w:tc>
        <w:tc>
          <w:tcPr>
            <w:tcW w:w="7685" w:type="dxa"/>
          </w:tcPr>
          <w:p w14:paraId="17622B5F" w14:textId="77777777" w:rsidR="008B3F0B" w:rsidRDefault="008B3F0B" w:rsidP="008B3F0B">
            <w:pPr>
              <w:pStyle w:val="Didascalia"/>
              <w:rPr>
                <w:rStyle w:val="Enfasicorsivo"/>
                <w:rFonts w:cs="Arial"/>
                <w:i/>
                <w:szCs w:val="18"/>
              </w:rPr>
            </w:pPr>
            <w:r>
              <w:rPr>
                <w:rStyle w:val="Enfasicorsivo"/>
                <w:rFonts w:cs="Arial"/>
                <w:i/>
                <w:szCs w:val="18"/>
              </w:rPr>
              <w:t>Imposta un piano inclinato per due o tre punti di tastatura, salvati nelle posizioni P, Q e R. Se solo le posizioni P e Q sono indicate crea un piano lungo X o lungo Y a seconda che i punti Pt[P] e Pt[Q] siano allineati in X o Y; genera errore se i punti non sono allineati in una delle due direzioni. Se invece anche R è indicato crea un piano per tre punti.</w:t>
            </w:r>
          </w:p>
          <w:p w14:paraId="2C2691C3" w14:textId="77777777" w:rsidR="008B3F0B" w:rsidRPr="00FB255D" w:rsidRDefault="008B3F0B" w:rsidP="008B3F0B">
            <w:pPr>
              <w:rPr>
                <w:rFonts w:ascii="Arial" w:hAnsi="Arial" w:cs="Arial"/>
                <w:i/>
                <w:sz w:val="18"/>
                <w:szCs w:val="18"/>
              </w:rPr>
            </w:pPr>
            <w:r w:rsidRPr="00FB255D">
              <w:rPr>
                <w:rFonts w:ascii="Arial" w:hAnsi="Arial" w:cs="Arial"/>
                <w:i/>
                <w:sz w:val="18"/>
                <w:szCs w:val="18"/>
              </w:rPr>
              <w:t>NB. I valori Z dei punti di tastatura nel calcolo del piano vengono scorporati del valore della zam corrente. In questo modo il piano inclinato fornisce una correzione Z applicata alla zam! Pertanto variazioni di zam che precedono M125 NON HANNO EFFETTO SULLA QUOTA DI LAVORAZIONE, che invece può essere variata con G59 H, inserito dopo M125</w:t>
            </w:r>
          </w:p>
        </w:tc>
      </w:tr>
      <w:tr w:rsidR="008B3F0B" w14:paraId="3AB5F6E7" w14:textId="77777777" w:rsidTr="00882AB5">
        <w:tc>
          <w:tcPr>
            <w:tcW w:w="2093" w:type="dxa"/>
            <w:vAlign w:val="center"/>
          </w:tcPr>
          <w:p w14:paraId="079BE87A" w14:textId="77777777" w:rsidR="008B3F0B" w:rsidRDefault="008B3F0B" w:rsidP="008B3F0B">
            <w:pPr>
              <w:pStyle w:val="Nessunaspaziatura"/>
              <w:rPr>
                <w:rStyle w:val="Enfasicorsivo"/>
                <w:rFonts w:cs="Arial"/>
                <w:b/>
                <w:szCs w:val="18"/>
              </w:rPr>
            </w:pPr>
            <w:r>
              <w:rPr>
                <w:rStyle w:val="Enfasicorsivo"/>
                <w:rFonts w:cs="Arial"/>
                <w:b/>
                <w:szCs w:val="18"/>
              </w:rPr>
              <w:t>M126</w:t>
            </w:r>
          </w:p>
        </w:tc>
        <w:tc>
          <w:tcPr>
            <w:tcW w:w="7685" w:type="dxa"/>
          </w:tcPr>
          <w:p w14:paraId="0332460C" w14:textId="77777777" w:rsidR="008B3F0B" w:rsidRDefault="008B3F0B" w:rsidP="008B3F0B">
            <w:pPr>
              <w:pStyle w:val="Didascalia"/>
              <w:rPr>
                <w:rStyle w:val="Enfasicorsivo"/>
                <w:rFonts w:cs="Arial"/>
                <w:i/>
                <w:szCs w:val="18"/>
              </w:rPr>
            </w:pPr>
            <w:r>
              <w:rPr>
                <w:rStyle w:val="Enfasicorsivo"/>
                <w:rFonts w:cs="Arial"/>
                <w:i/>
                <w:szCs w:val="18"/>
              </w:rPr>
              <w:t>Annulla piano inclinato</w:t>
            </w:r>
          </w:p>
        </w:tc>
      </w:tr>
      <w:tr w:rsidR="008B3F0B" w14:paraId="3F7071B0" w14:textId="77777777" w:rsidTr="00882AB5">
        <w:tc>
          <w:tcPr>
            <w:tcW w:w="2093" w:type="dxa"/>
            <w:vAlign w:val="center"/>
          </w:tcPr>
          <w:p w14:paraId="71CDCCC4" w14:textId="77777777" w:rsidR="008B3F0B" w:rsidRDefault="008B3F0B" w:rsidP="008B3F0B">
            <w:pPr>
              <w:pStyle w:val="Nessunaspaziatura"/>
              <w:rPr>
                <w:rStyle w:val="Enfasicorsivo"/>
                <w:rFonts w:cs="Arial"/>
                <w:b/>
                <w:szCs w:val="18"/>
              </w:rPr>
            </w:pPr>
            <w:r>
              <w:rPr>
                <w:rStyle w:val="Enfasicorsivo"/>
                <w:rFonts w:cs="Arial"/>
                <w:b/>
                <w:szCs w:val="18"/>
              </w:rPr>
              <w:t>M127</w:t>
            </w:r>
          </w:p>
        </w:tc>
        <w:tc>
          <w:tcPr>
            <w:tcW w:w="7685" w:type="dxa"/>
          </w:tcPr>
          <w:p w14:paraId="7F356BAB" w14:textId="77777777" w:rsidR="008B3F0B" w:rsidRDefault="008B3F0B" w:rsidP="008B3F0B">
            <w:pPr>
              <w:pStyle w:val="Didascalia"/>
              <w:rPr>
                <w:rStyle w:val="Enfasicorsivo"/>
                <w:rFonts w:cs="Arial"/>
                <w:i/>
                <w:szCs w:val="18"/>
              </w:rPr>
            </w:pPr>
            <w:r>
              <w:rPr>
                <w:rStyle w:val="Enfasicorsivo"/>
                <w:rFonts w:cs="Arial"/>
                <w:i/>
                <w:szCs w:val="18"/>
              </w:rPr>
              <w:t>Annulla zam: zam</w:t>
            </w:r>
            <w:r w:rsidRPr="00FB255D">
              <w:rPr>
                <w:rStyle w:val="Enfasicorsivo"/>
                <w:rFonts w:cs="Arial"/>
                <w:i/>
                <w:szCs w:val="18"/>
              </w:rPr>
              <w:sym w:font="Wingdings" w:char="F0E7"/>
            </w:r>
            <w:r>
              <w:rPr>
                <w:rStyle w:val="Enfasicorsivo"/>
                <w:rFonts w:cs="Arial"/>
                <w:i/>
                <w:szCs w:val="18"/>
              </w:rPr>
              <w:t>0</w:t>
            </w:r>
          </w:p>
        </w:tc>
      </w:tr>
      <w:tr w:rsidR="008B3F0B" w14:paraId="5739D994" w14:textId="77777777" w:rsidTr="00882AB5">
        <w:tc>
          <w:tcPr>
            <w:tcW w:w="2093" w:type="dxa"/>
            <w:vAlign w:val="center"/>
          </w:tcPr>
          <w:p w14:paraId="57C63C6F" w14:textId="77777777" w:rsidR="008B3F0B" w:rsidRDefault="008B3F0B" w:rsidP="008B3F0B">
            <w:pPr>
              <w:pStyle w:val="Nessunaspaziatura"/>
              <w:rPr>
                <w:rStyle w:val="Enfasicorsivo"/>
                <w:rFonts w:cs="Arial"/>
                <w:b/>
                <w:szCs w:val="18"/>
              </w:rPr>
            </w:pPr>
            <w:r>
              <w:rPr>
                <w:rStyle w:val="Enfasicorsivo"/>
                <w:rFonts w:cs="Arial"/>
                <w:b/>
                <w:szCs w:val="18"/>
              </w:rPr>
              <w:t>M128 XY{ZH}PQ</w:t>
            </w:r>
          </w:p>
        </w:tc>
        <w:tc>
          <w:tcPr>
            <w:tcW w:w="7685" w:type="dxa"/>
          </w:tcPr>
          <w:p w14:paraId="6B0963CF" w14:textId="77777777" w:rsidR="008B3F0B" w:rsidRDefault="008B3F0B" w:rsidP="008B3F0B">
            <w:pPr>
              <w:pStyle w:val="Didascalia"/>
              <w:rPr>
                <w:rStyle w:val="Enfasicorsivo"/>
                <w:rFonts w:cs="Arial"/>
                <w:i/>
                <w:szCs w:val="18"/>
              </w:rPr>
            </w:pPr>
            <w:r>
              <w:rPr>
                <w:rStyle w:val="Enfasicorsivo"/>
                <w:rFonts w:cs="Arial"/>
                <w:i/>
                <w:szCs w:val="18"/>
              </w:rPr>
              <w:t>Calcolo automatico della rotazione gruppo mandrino F5 da due punti di tastatura salvati nelle posizioni P e Q. La funzione calcola i parametri TCP, ruotando il percorso utensile rispetto la posizione XY indicata nel comando (e la quota Z, se specificata, altrimenti posta a 0). Il valore H facoltativo è un offset Z applicato a tutta la lavorazione. Il comando effettua anche la rotazione di B (asse di rotazione gruppo mandrino) all’angolo risultante dall’elaborazione.</w:t>
            </w:r>
          </w:p>
          <w:p w14:paraId="6246F535" w14:textId="77777777" w:rsidR="008B3F0B" w:rsidRPr="00C308D8" w:rsidRDefault="008B3F0B" w:rsidP="008B3F0B">
            <w:r w:rsidRPr="00FB255D">
              <w:rPr>
                <w:rFonts w:ascii="Arial" w:hAnsi="Arial" w:cs="Arial"/>
                <w:i/>
                <w:sz w:val="18"/>
                <w:szCs w:val="18"/>
              </w:rPr>
              <w:t>NB. I valori Z dei punti di tastatura nel calcolo del piano vengono scorporati del valore della zam corrente. Pertanto variazioni di zam che precedono M</w:t>
            </w:r>
            <w:r>
              <w:rPr>
                <w:rFonts w:ascii="Arial" w:hAnsi="Arial" w:cs="Arial"/>
                <w:i/>
                <w:sz w:val="18"/>
                <w:szCs w:val="18"/>
              </w:rPr>
              <w:t>128</w:t>
            </w:r>
            <w:r w:rsidRPr="00FB255D">
              <w:rPr>
                <w:rFonts w:ascii="Arial" w:hAnsi="Arial" w:cs="Arial"/>
                <w:i/>
                <w:sz w:val="18"/>
                <w:szCs w:val="18"/>
              </w:rPr>
              <w:t xml:space="preserve"> NON HANNO EFFETTO SULLA QUOTA DI LAVORAZIONE, che invece può essere variata con G59 H, inserito dopo M125</w:t>
            </w:r>
            <w:r>
              <w:rPr>
                <w:rFonts w:ascii="Arial" w:hAnsi="Arial" w:cs="Arial"/>
                <w:i/>
                <w:sz w:val="18"/>
                <w:szCs w:val="18"/>
              </w:rPr>
              <w:t xml:space="preserve"> o utilizzando il parametro H del comando stesso.</w:t>
            </w:r>
          </w:p>
        </w:tc>
      </w:tr>
      <w:tr w:rsidR="008B3F0B" w14:paraId="5B315C91" w14:textId="77777777" w:rsidTr="00882AB5">
        <w:tc>
          <w:tcPr>
            <w:tcW w:w="2093" w:type="dxa"/>
            <w:vAlign w:val="center"/>
          </w:tcPr>
          <w:p w14:paraId="615CEF1C" w14:textId="77777777" w:rsidR="008B3F0B" w:rsidRDefault="008B3F0B" w:rsidP="008B3F0B">
            <w:pPr>
              <w:pStyle w:val="Nessunaspaziatura"/>
              <w:rPr>
                <w:rStyle w:val="Enfasicorsivo"/>
                <w:rFonts w:cs="Arial"/>
                <w:b/>
                <w:szCs w:val="18"/>
              </w:rPr>
            </w:pPr>
            <w:r>
              <w:rPr>
                <w:rStyle w:val="Enfasicorsivo"/>
                <w:rFonts w:cs="Arial"/>
                <w:b/>
                <w:szCs w:val="18"/>
              </w:rPr>
              <w:t>M</w:t>
            </w:r>
            <w:r>
              <w:rPr>
                <w:rStyle w:val="Enfasicorsivo"/>
                <w:b/>
              </w:rPr>
              <w:t>128 XY{ZH}B</w:t>
            </w:r>
          </w:p>
        </w:tc>
        <w:tc>
          <w:tcPr>
            <w:tcW w:w="7685" w:type="dxa"/>
          </w:tcPr>
          <w:p w14:paraId="454DF809" w14:textId="77777777" w:rsidR="008B3F0B" w:rsidRDefault="008B3F0B" w:rsidP="008B3F0B">
            <w:pPr>
              <w:pStyle w:val="Didascalia"/>
              <w:rPr>
                <w:rStyle w:val="Enfasicorsivo"/>
                <w:rFonts w:cs="Arial"/>
                <w:i/>
                <w:szCs w:val="18"/>
              </w:rPr>
            </w:pPr>
            <w:r>
              <w:rPr>
                <w:rStyle w:val="Enfasicorsivo"/>
                <w:rFonts w:cs="Arial"/>
                <w:i/>
                <w:szCs w:val="18"/>
              </w:rPr>
              <w:t>C</w:t>
            </w:r>
            <w:r>
              <w:rPr>
                <w:rStyle w:val="Enfasicorsivo"/>
                <w:i/>
              </w:rPr>
              <w:t>ome comando precedente, ma l’angolo di rotazione viene indicato esplicitamente (non utilizza tastature)</w:t>
            </w:r>
          </w:p>
        </w:tc>
      </w:tr>
      <w:tr w:rsidR="008B3F0B" w14:paraId="595A9264" w14:textId="77777777" w:rsidTr="00882AB5">
        <w:tc>
          <w:tcPr>
            <w:tcW w:w="2093" w:type="dxa"/>
            <w:vAlign w:val="center"/>
          </w:tcPr>
          <w:p w14:paraId="0FB904B7" w14:textId="77777777" w:rsidR="008B3F0B" w:rsidRPr="00C35042" w:rsidRDefault="008B3F0B" w:rsidP="008B3F0B">
            <w:pPr>
              <w:pStyle w:val="Nessunaspaziatura"/>
              <w:rPr>
                <w:rStyle w:val="Enfasicorsivo"/>
                <w:rFonts w:cs="Arial"/>
                <w:b/>
                <w:szCs w:val="18"/>
              </w:rPr>
            </w:pPr>
          </w:p>
        </w:tc>
        <w:tc>
          <w:tcPr>
            <w:tcW w:w="7685" w:type="dxa"/>
          </w:tcPr>
          <w:p w14:paraId="47F69262" w14:textId="77777777" w:rsidR="008B3F0B" w:rsidRPr="00300BF1" w:rsidRDefault="008B3F0B" w:rsidP="008B3F0B">
            <w:pPr>
              <w:pStyle w:val="Didascalia"/>
              <w:rPr>
                <w:rStyle w:val="Enfasicorsivo"/>
                <w:rFonts w:asciiTheme="minorHAnsi" w:hAnsiTheme="minorHAnsi" w:cstheme="minorHAnsi"/>
                <w:b/>
                <w:i/>
                <w:color w:val="FF0000"/>
                <w:sz w:val="22"/>
                <w:szCs w:val="22"/>
              </w:rPr>
            </w:pPr>
            <w:r>
              <w:rPr>
                <w:rStyle w:val="Enfasicorsivo"/>
                <w:rFonts w:asciiTheme="minorHAnsi" w:hAnsiTheme="minorHAnsi" w:cstheme="minorHAnsi"/>
                <w:b/>
                <w:i/>
                <w:color w:val="FF0000"/>
                <w:sz w:val="22"/>
                <w:szCs w:val="22"/>
              </w:rPr>
              <w:t>SOTTOPRAMMI M200</w:t>
            </w:r>
          </w:p>
        </w:tc>
      </w:tr>
      <w:tr w:rsidR="008B3F0B" w14:paraId="666D74C7" w14:textId="77777777" w:rsidTr="00882AB5">
        <w:tc>
          <w:tcPr>
            <w:tcW w:w="2093" w:type="dxa"/>
            <w:vAlign w:val="center"/>
          </w:tcPr>
          <w:p w14:paraId="02AEE98A" w14:textId="77777777" w:rsidR="008B3F0B" w:rsidRDefault="008B3F0B" w:rsidP="008B3F0B">
            <w:pPr>
              <w:pStyle w:val="Nessunaspaziatura"/>
              <w:rPr>
                <w:rStyle w:val="Enfasicorsivo"/>
                <w:rFonts w:cs="Arial"/>
                <w:b/>
                <w:szCs w:val="18"/>
              </w:rPr>
            </w:pPr>
            <w:r w:rsidRPr="00C33169">
              <w:rPr>
                <w:rStyle w:val="Enfasicorsivo"/>
                <w:rFonts w:cs="Arial"/>
                <w:b/>
                <w:szCs w:val="18"/>
              </w:rPr>
              <w:t>M200</w:t>
            </w:r>
            <w:r>
              <w:rPr>
                <w:rStyle w:val="Enfasicorsivo"/>
                <w:rFonts w:cs="Arial"/>
                <w:b/>
                <w:szCs w:val="18"/>
              </w:rPr>
              <w:t>/200.1/200.2</w:t>
            </w:r>
          </w:p>
          <w:p w14:paraId="0B41F321" w14:textId="77777777" w:rsidR="008B3F0B" w:rsidRDefault="008B3F0B" w:rsidP="008B3F0B">
            <w:pPr>
              <w:pStyle w:val="Nessunaspaziatura"/>
              <w:rPr>
                <w:rStyle w:val="Enfasicorsivo"/>
                <w:rFonts w:cs="Arial"/>
                <w:b/>
                <w:szCs w:val="18"/>
              </w:rPr>
            </w:pPr>
            <w:r>
              <w:rPr>
                <w:rStyle w:val="Enfasicorsivo"/>
                <w:rFonts w:cs="Arial"/>
                <w:b/>
                <w:szCs w:val="18"/>
              </w:rPr>
              <w:t>… 200.9</w:t>
            </w:r>
          </w:p>
        </w:tc>
        <w:tc>
          <w:tcPr>
            <w:tcW w:w="7685" w:type="dxa"/>
          </w:tcPr>
          <w:p w14:paraId="7C1901F8" w14:textId="77777777" w:rsidR="008B3F0B" w:rsidRPr="002C2B28" w:rsidRDefault="008B3F0B" w:rsidP="008B3F0B">
            <w:pPr>
              <w:pStyle w:val="Didascalia"/>
              <w:rPr>
                <w:rStyle w:val="Enfasicorsivo"/>
                <w:rFonts w:cs="Arial"/>
                <w:i/>
                <w:szCs w:val="18"/>
              </w:rPr>
            </w:pPr>
            <w:r>
              <w:rPr>
                <w:rStyle w:val="Enfasicorsivo"/>
                <w:rFonts w:cs="Arial"/>
                <w:i/>
                <w:szCs w:val="18"/>
              </w:rPr>
              <w:t>Sottoprogrammi personalizzabili. E’ possibile programmare questi comandi per l’esecuzione di cicli di carico/scarico o l’esecuzione in generale di operazioni complesse</w:t>
            </w:r>
          </w:p>
        </w:tc>
      </w:tr>
      <w:tr w:rsidR="008B3F0B" w14:paraId="2FCFC00D" w14:textId="77777777" w:rsidTr="00882AB5">
        <w:tc>
          <w:tcPr>
            <w:tcW w:w="2093" w:type="dxa"/>
            <w:vAlign w:val="center"/>
          </w:tcPr>
          <w:p w14:paraId="1025E45E" w14:textId="77777777" w:rsidR="008B3F0B" w:rsidRPr="00C33169" w:rsidRDefault="008B3F0B" w:rsidP="008B3F0B">
            <w:pPr>
              <w:pStyle w:val="Nessunaspaziatura"/>
              <w:rPr>
                <w:rStyle w:val="Enfasicorsivo"/>
                <w:rFonts w:cs="Arial"/>
                <w:b/>
                <w:szCs w:val="18"/>
              </w:rPr>
            </w:pPr>
          </w:p>
        </w:tc>
        <w:tc>
          <w:tcPr>
            <w:tcW w:w="7685" w:type="dxa"/>
          </w:tcPr>
          <w:p w14:paraId="18B6971C"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CAMBIO ANELLI AUTOMATICO</w:t>
            </w:r>
          </w:p>
        </w:tc>
      </w:tr>
      <w:tr w:rsidR="008B3F0B" w14:paraId="0A2D2D39" w14:textId="77777777" w:rsidTr="00882AB5">
        <w:tc>
          <w:tcPr>
            <w:tcW w:w="2093" w:type="dxa"/>
            <w:vAlign w:val="center"/>
          </w:tcPr>
          <w:p w14:paraId="50077303" w14:textId="77777777" w:rsidR="008B3F0B" w:rsidRDefault="008B3F0B" w:rsidP="008B3F0B">
            <w:pPr>
              <w:pStyle w:val="Nessunaspaziatura"/>
              <w:rPr>
                <w:rStyle w:val="Enfasicorsivo"/>
                <w:rFonts w:cs="Arial"/>
                <w:b/>
                <w:szCs w:val="18"/>
              </w:rPr>
            </w:pPr>
            <w:r w:rsidRPr="00C33169">
              <w:rPr>
                <w:rStyle w:val="Enfasicorsivo"/>
                <w:rFonts w:cs="Arial"/>
                <w:b/>
                <w:szCs w:val="18"/>
              </w:rPr>
              <w:t>M205</w:t>
            </w:r>
          </w:p>
        </w:tc>
        <w:tc>
          <w:tcPr>
            <w:tcW w:w="7685" w:type="dxa"/>
          </w:tcPr>
          <w:p w14:paraId="48D40E16"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cambio anello; esegue il prelievo dell’anello lavorato, il suo deposito, il prelievo di un nuovo anello</w:t>
            </w:r>
          </w:p>
        </w:tc>
      </w:tr>
      <w:tr w:rsidR="008B3F0B" w14:paraId="293BB73A" w14:textId="77777777" w:rsidTr="00882AB5">
        <w:tc>
          <w:tcPr>
            <w:tcW w:w="2093" w:type="dxa"/>
            <w:vAlign w:val="center"/>
          </w:tcPr>
          <w:p w14:paraId="022CA546" w14:textId="77777777" w:rsidR="008B3F0B" w:rsidRPr="00C33169" w:rsidRDefault="008B3F0B" w:rsidP="008B3F0B">
            <w:pPr>
              <w:pStyle w:val="Nessunaspaziatura"/>
              <w:rPr>
                <w:rStyle w:val="Enfasicorsivo"/>
                <w:rFonts w:cs="Arial"/>
                <w:b/>
                <w:szCs w:val="18"/>
              </w:rPr>
            </w:pPr>
          </w:p>
        </w:tc>
        <w:tc>
          <w:tcPr>
            <w:tcW w:w="7685" w:type="dxa"/>
          </w:tcPr>
          <w:p w14:paraId="05CD1F70"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LAVORAZIONE TUBO</w:t>
            </w:r>
          </w:p>
        </w:tc>
      </w:tr>
      <w:tr w:rsidR="008B3F0B" w14:paraId="2C5E1D39" w14:textId="77777777" w:rsidTr="00882AB5">
        <w:tc>
          <w:tcPr>
            <w:tcW w:w="2093" w:type="dxa"/>
            <w:vAlign w:val="center"/>
          </w:tcPr>
          <w:p w14:paraId="72F0E4A1" w14:textId="77777777" w:rsidR="008B3F0B" w:rsidRDefault="008B3F0B" w:rsidP="008B3F0B">
            <w:pPr>
              <w:pStyle w:val="Nessunaspaziatura"/>
              <w:rPr>
                <w:rStyle w:val="Enfasicorsivo"/>
                <w:rFonts w:cs="Arial"/>
                <w:b/>
                <w:szCs w:val="18"/>
              </w:rPr>
            </w:pPr>
            <w:r w:rsidRPr="00C33169">
              <w:rPr>
                <w:rStyle w:val="Enfasicorsivo"/>
                <w:rFonts w:cs="Arial"/>
                <w:b/>
                <w:szCs w:val="18"/>
              </w:rPr>
              <w:t>M206</w:t>
            </w:r>
          </w:p>
        </w:tc>
        <w:tc>
          <w:tcPr>
            <w:tcW w:w="7685" w:type="dxa"/>
          </w:tcPr>
          <w:p w14:paraId="1E7FEAC4"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cambio tubo in avanti</w:t>
            </w:r>
          </w:p>
        </w:tc>
      </w:tr>
      <w:tr w:rsidR="008B3F0B" w14:paraId="5F914A1D" w14:textId="77777777" w:rsidTr="00882AB5">
        <w:tc>
          <w:tcPr>
            <w:tcW w:w="2093" w:type="dxa"/>
            <w:vAlign w:val="center"/>
          </w:tcPr>
          <w:p w14:paraId="3193DA24" w14:textId="77777777" w:rsidR="008B3F0B" w:rsidRDefault="008B3F0B" w:rsidP="008B3F0B">
            <w:pPr>
              <w:pStyle w:val="Nessunaspaziatura"/>
              <w:rPr>
                <w:rStyle w:val="Enfasicorsivo"/>
                <w:rFonts w:cs="Arial"/>
                <w:b/>
                <w:szCs w:val="18"/>
              </w:rPr>
            </w:pPr>
            <w:r w:rsidRPr="00C33169">
              <w:rPr>
                <w:rStyle w:val="Enfasicorsivo"/>
                <w:rFonts w:cs="Arial"/>
                <w:b/>
                <w:szCs w:val="18"/>
              </w:rPr>
              <w:t>M20</w:t>
            </w:r>
            <w:r>
              <w:rPr>
                <w:rStyle w:val="Enfasicorsivo"/>
                <w:rFonts w:cs="Arial"/>
                <w:b/>
                <w:szCs w:val="18"/>
              </w:rPr>
              <w:t>7</w:t>
            </w:r>
          </w:p>
        </w:tc>
        <w:tc>
          <w:tcPr>
            <w:tcW w:w="7685" w:type="dxa"/>
          </w:tcPr>
          <w:p w14:paraId="10246708" w14:textId="77777777" w:rsidR="008B3F0B" w:rsidRPr="002C2B28" w:rsidRDefault="008B3F0B" w:rsidP="008B3F0B">
            <w:pPr>
              <w:pStyle w:val="Didascalia"/>
              <w:rPr>
                <w:rStyle w:val="Enfasicorsivo"/>
                <w:rFonts w:cs="Arial"/>
                <w:i/>
                <w:szCs w:val="18"/>
              </w:rPr>
            </w:pPr>
            <w:r w:rsidRPr="002C2B28">
              <w:rPr>
                <w:rStyle w:val="Enfasicorsivo"/>
                <w:rFonts w:cs="Arial"/>
                <w:i/>
                <w:szCs w:val="18"/>
              </w:rPr>
              <w:t>cambio tubo indietro</w:t>
            </w:r>
          </w:p>
        </w:tc>
      </w:tr>
      <w:tr w:rsidR="008B3F0B" w14:paraId="2773FED9" w14:textId="77777777" w:rsidTr="00882AB5">
        <w:tc>
          <w:tcPr>
            <w:tcW w:w="2093" w:type="dxa"/>
            <w:vAlign w:val="center"/>
          </w:tcPr>
          <w:p w14:paraId="63D51AD1" w14:textId="77777777" w:rsidR="008B3F0B" w:rsidRPr="00C33169" w:rsidRDefault="008B3F0B" w:rsidP="008B3F0B">
            <w:pPr>
              <w:pStyle w:val="Nessunaspaziatura"/>
              <w:rPr>
                <w:rStyle w:val="Enfasicorsivo"/>
                <w:rFonts w:cs="Arial"/>
                <w:b/>
                <w:szCs w:val="18"/>
              </w:rPr>
            </w:pPr>
          </w:p>
        </w:tc>
        <w:tc>
          <w:tcPr>
            <w:tcW w:w="7685" w:type="dxa"/>
          </w:tcPr>
          <w:p w14:paraId="0172AD6E"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TRASCINA LASTRA</w:t>
            </w:r>
          </w:p>
        </w:tc>
      </w:tr>
      <w:tr w:rsidR="008B3F0B" w14:paraId="51EA07FB" w14:textId="77777777" w:rsidTr="00882AB5">
        <w:tc>
          <w:tcPr>
            <w:tcW w:w="2093" w:type="dxa"/>
            <w:vAlign w:val="center"/>
          </w:tcPr>
          <w:p w14:paraId="280492EA" w14:textId="77777777" w:rsidR="008B3F0B" w:rsidRPr="00C33169" w:rsidRDefault="008B3F0B" w:rsidP="008B3F0B">
            <w:pPr>
              <w:pStyle w:val="Nessunaspaziatura"/>
              <w:rPr>
                <w:rStyle w:val="Enfasicorsivo"/>
                <w:rFonts w:cs="Arial"/>
                <w:b/>
                <w:szCs w:val="18"/>
              </w:rPr>
            </w:pPr>
            <w:r w:rsidRPr="00C33169">
              <w:rPr>
                <w:rStyle w:val="Enfasicorsivo"/>
                <w:rFonts w:cs="Arial"/>
                <w:b/>
                <w:szCs w:val="18"/>
              </w:rPr>
              <w:t>M208</w:t>
            </w:r>
            <w:r>
              <w:rPr>
                <w:rStyle w:val="Enfasicorsivo"/>
                <w:rFonts w:cs="Arial"/>
                <w:b/>
                <w:szCs w:val="18"/>
              </w:rPr>
              <w:t xml:space="preserve"> Y</w:t>
            </w:r>
          </w:p>
        </w:tc>
        <w:tc>
          <w:tcPr>
            <w:tcW w:w="7685" w:type="dxa"/>
          </w:tcPr>
          <w:p w14:paraId="5284F64F" w14:textId="77777777" w:rsidR="008B3F0B" w:rsidRPr="006B7AB0" w:rsidRDefault="008B3F0B" w:rsidP="008B3F0B">
            <w:pPr>
              <w:pStyle w:val="Didascalia"/>
              <w:rPr>
                <w:rStyle w:val="Enfasicorsivo"/>
                <w:rFonts w:cs="Arial"/>
                <w:i/>
                <w:szCs w:val="18"/>
              </w:rPr>
            </w:pPr>
            <w:r w:rsidRPr="006B7AB0">
              <w:rPr>
                <w:rStyle w:val="Enfasicorsivo"/>
                <w:rFonts w:cs="Arial"/>
                <w:i/>
                <w:szCs w:val="18"/>
              </w:rPr>
              <w:t>trascina lastra; Y è la distanza di trascinamento</w:t>
            </w:r>
            <w:r>
              <w:rPr>
                <w:rStyle w:val="Enfasicorsivo"/>
                <w:rFonts w:cs="Arial"/>
                <w:i/>
                <w:szCs w:val="18"/>
              </w:rPr>
              <w:t>. G56 la posizione XYZ del foro di inserimento</w:t>
            </w:r>
          </w:p>
        </w:tc>
      </w:tr>
      <w:tr w:rsidR="008B3F0B" w14:paraId="2720B59C" w14:textId="77777777" w:rsidTr="00882AB5">
        <w:tc>
          <w:tcPr>
            <w:tcW w:w="2093" w:type="dxa"/>
            <w:vAlign w:val="center"/>
          </w:tcPr>
          <w:p w14:paraId="1A411116" w14:textId="77777777" w:rsidR="008B3F0B" w:rsidRPr="00C33169" w:rsidRDefault="008B3F0B" w:rsidP="008B3F0B">
            <w:pPr>
              <w:pStyle w:val="Nessunaspaziatura"/>
              <w:rPr>
                <w:rStyle w:val="Enfasicorsivo"/>
                <w:rFonts w:cs="Arial"/>
                <w:b/>
                <w:szCs w:val="18"/>
              </w:rPr>
            </w:pPr>
            <w:r>
              <w:rPr>
                <w:rStyle w:val="Enfasicorsivo"/>
                <w:rFonts w:cs="Arial"/>
                <w:b/>
                <w:szCs w:val="18"/>
              </w:rPr>
              <w:t>M209 Y</w:t>
            </w:r>
          </w:p>
        </w:tc>
        <w:tc>
          <w:tcPr>
            <w:tcW w:w="7685" w:type="dxa"/>
          </w:tcPr>
          <w:p w14:paraId="4D3937DB" w14:textId="77777777" w:rsidR="008B3F0B" w:rsidRPr="006B7AB0" w:rsidRDefault="008B3F0B" w:rsidP="008B3F0B">
            <w:pPr>
              <w:pStyle w:val="Didascalia"/>
              <w:rPr>
                <w:rStyle w:val="Enfasicorsivo"/>
                <w:rFonts w:cs="Arial"/>
                <w:i/>
                <w:szCs w:val="18"/>
              </w:rPr>
            </w:pPr>
            <w:r w:rsidRPr="006B7AB0">
              <w:rPr>
                <w:rStyle w:val="Enfasicorsivo"/>
                <w:rFonts w:cs="Arial"/>
                <w:i/>
                <w:szCs w:val="18"/>
              </w:rPr>
              <w:t>trascina lastra con sistema a rulli; Y è la distanza di trascinamento</w:t>
            </w:r>
          </w:p>
        </w:tc>
      </w:tr>
      <w:tr w:rsidR="008B3F0B" w14:paraId="2765C4C1" w14:textId="77777777" w:rsidTr="00882AB5">
        <w:tc>
          <w:tcPr>
            <w:tcW w:w="2093" w:type="dxa"/>
          </w:tcPr>
          <w:p w14:paraId="2CE3EE7A" w14:textId="77777777" w:rsidR="008B3F0B" w:rsidRPr="00C33169" w:rsidRDefault="008B3F0B" w:rsidP="008B3F0B">
            <w:pPr>
              <w:pStyle w:val="Nessunaspaziatura"/>
              <w:rPr>
                <w:rStyle w:val="Enfasicorsivo"/>
                <w:rFonts w:cs="Arial"/>
                <w:b/>
                <w:szCs w:val="18"/>
              </w:rPr>
            </w:pPr>
          </w:p>
        </w:tc>
        <w:tc>
          <w:tcPr>
            <w:tcW w:w="7685" w:type="dxa"/>
            <w:vAlign w:val="center"/>
          </w:tcPr>
          <w:p w14:paraId="3F4078C4"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SATINATRICE</w:t>
            </w:r>
          </w:p>
        </w:tc>
      </w:tr>
      <w:tr w:rsidR="008B3F0B" w14:paraId="59A8878F" w14:textId="77777777" w:rsidTr="00882AB5">
        <w:tc>
          <w:tcPr>
            <w:tcW w:w="2093" w:type="dxa"/>
          </w:tcPr>
          <w:p w14:paraId="0639F9E2" w14:textId="77777777" w:rsidR="008B3F0B" w:rsidRPr="00C33169" w:rsidRDefault="008B3F0B" w:rsidP="008B3F0B">
            <w:pPr>
              <w:pStyle w:val="Nessunaspaziatura"/>
              <w:rPr>
                <w:rStyle w:val="Enfasicorsivo"/>
                <w:rFonts w:cs="Arial"/>
                <w:b/>
                <w:szCs w:val="18"/>
              </w:rPr>
            </w:pPr>
            <w:r w:rsidRPr="00C33169">
              <w:rPr>
                <w:rStyle w:val="Enfasicorsivo"/>
                <w:rFonts w:cs="Arial"/>
                <w:b/>
                <w:szCs w:val="18"/>
              </w:rPr>
              <w:t>M210</w:t>
            </w:r>
          </w:p>
        </w:tc>
        <w:tc>
          <w:tcPr>
            <w:tcW w:w="7685" w:type="dxa"/>
          </w:tcPr>
          <w:p w14:paraId="7933F770" w14:textId="77777777" w:rsidR="008B3F0B" w:rsidRPr="006B7AB0" w:rsidRDefault="008B3F0B" w:rsidP="008B3F0B">
            <w:pPr>
              <w:pStyle w:val="Didascalia"/>
              <w:rPr>
                <w:rStyle w:val="Enfasicorsivo"/>
                <w:rFonts w:cs="Arial"/>
                <w:i/>
                <w:szCs w:val="18"/>
              </w:rPr>
            </w:pPr>
            <w:r w:rsidRPr="006B7AB0">
              <w:rPr>
                <w:rStyle w:val="Enfasicorsivo"/>
                <w:rFonts w:cs="Arial"/>
                <w:i/>
                <w:szCs w:val="18"/>
              </w:rPr>
              <w:t>satinatrice on</w:t>
            </w:r>
          </w:p>
        </w:tc>
      </w:tr>
      <w:tr w:rsidR="008B3F0B" w14:paraId="440948FD" w14:textId="77777777" w:rsidTr="00882AB5">
        <w:tc>
          <w:tcPr>
            <w:tcW w:w="2093" w:type="dxa"/>
          </w:tcPr>
          <w:p w14:paraId="31656D2A" w14:textId="77777777" w:rsidR="008B3F0B" w:rsidRPr="00C33169" w:rsidRDefault="008B3F0B" w:rsidP="008B3F0B">
            <w:pPr>
              <w:pStyle w:val="Nessunaspaziatura"/>
              <w:rPr>
                <w:rStyle w:val="Enfasicorsivo"/>
                <w:rFonts w:cs="Arial"/>
                <w:b/>
                <w:szCs w:val="18"/>
              </w:rPr>
            </w:pPr>
            <w:r w:rsidRPr="00C33169">
              <w:rPr>
                <w:rStyle w:val="Enfasicorsivo"/>
                <w:rFonts w:cs="Arial"/>
                <w:b/>
                <w:szCs w:val="18"/>
              </w:rPr>
              <w:t>M21</w:t>
            </w:r>
            <w:r>
              <w:rPr>
                <w:rStyle w:val="Enfasicorsivo"/>
                <w:rFonts w:cs="Arial"/>
                <w:b/>
                <w:szCs w:val="18"/>
              </w:rPr>
              <w:t>1</w:t>
            </w:r>
          </w:p>
        </w:tc>
        <w:tc>
          <w:tcPr>
            <w:tcW w:w="7685" w:type="dxa"/>
          </w:tcPr>
          <w:p w14:paraId="1B19B389" w14:textId="77777777" w:rsidR="008B3F0B" w:rsidRPr="006B7AB0" w:rsidRDefault="008B3F0B" w:rsidP="008B3F0B">
            <w:pPr>
              <w:pStyle w:val="Didascalia"/>
              <w:rPr>
                <w:rStyle w:val="Enfasicorsivo"/>
                <w:rFonts w:cs="Arial"/>
                <w:i/>
                <w:szCs w:val="18"/>
              </w:rPr>
            </w:pPr>
            <w:r w:rsidRPr="006B7AB0">
              <w:rPr>
                <w:rStyle w:val="Enfasicorsivo"/>
                <w:rFonts w:cs="Arial"/>
                <w:i/>
                <w:szCs w:val="18"/>
              </w:rPr>
              <w:t>satinatrice off</w:t>
            </w:r>
          </w:p>
        </w:tc>
      </w:tr>
      <w:tr w:rsidR="008B3F0B" w14:paraId="1CDDF115" w14:textId="77777777" w:rsidTr="00882AB5">
        <w:tc>
          <w:tcPr>
            <w:tcW w:w="2093" w:type="dxa"/>
          </w:tcPr>
          <w:p w14:paraId="3341F0EC" w14:textId="77777777" w:rsidR="008B3F0B" w:rsidRPr="00C33169" w:rsidRDefault="008B3F0B" w:rsidP="008B3F0B">
            <w:pPr>
              <w:pStyle w:val="Nessunaspaziatura"/>
              <w:rPr>
                <w:rStyle w:val="Enfasicorsivo"/>
                <w:rFonts w:cs="Arial"/>
                <w:b/>
                <w:szCs w:val="18"/>
              </w:rPr>
            </w:pPr>
          </w:p>
        </w:tc>
        <w:tc>
          <w:tcPr>
            <w:tcW w:w="7685" w:type="dxa"/>
          </w:tcPr>
          <w:p w14:paraId="03C44D81"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TAVOLA ROTANTE PNEUMATICA</w:t>
            </w:r>
          </w:p>
        </w:tc>
      </w:tr>
      <w:tr w:rsidR="008B3F0B" w14:paraId="3A943E4D" w14:textId="77777777" w:rsidTr="00882AB5">
        <w:tc>
          <w:tcPr>
            <w:tcW w:w="2093" w:type="dxa"/>
          </w:tcPr>
          <w:p w14:paraId="09767458" w14:textId="77777777" w:rsidR="008B3F0B" w:rsidRPr="00C33169" w:rsidRDefault="008B3F0B" w:rsidP="008B3F0B">
            <w:pPr>
              <w:pStyle w:val="Nessunaspaziatura"/>
              <w:rPr>
                <w:rStyle w:val="Enfasicorsivo"/>
                <w:rFonts w:cs="Arial"/>
                <w:b/>
                <w:szCs w:val="18"/>
              </w:rPr>
            </w:pPr>
            <w:r w:rsidRPr="00C33169">
              <w:rPr>
                <w:rStyle w:val="Enfasicorsivo"/>
                <w:rFonts w:cs="Arial"/>
                <w:b/>
                <w:szCs w:val="18"/>
              </w:rPr>
              <w:t>M212</w:t>
            </w:r>
          </w:p>
        </w:tc>
        <w:tc>
          <w:tcPr>
            <w:tcW w:w="7685" w:type="dxa"/>
          </w:tcPr>
          <w:p w14:paraId="205A12E9" w14:textId="77777777" w:rsidR="008B3F0B" w:rsidRPr="00AA77A6" w:rsidRDefault="008B3F0B" w:rsidP="008B3F0B">
            <w:pPr>
              <w:pStyle w:val="Didascalia"/>
              <w:rPr>
                <w:rStyle w:val="Enfasicorsivo"/>
                <w:rFonts w:cs="Arial"/>
                <w:i/>
                <w:szCs w:val="18"/>
              </w:rPr>
            </w:pPr>
            <w:r w:rsidRPr="00AA77A6">
              <w:rPr>
                <w:rStyle w:val="Enfasicorsivo"/>
                <w:rFonts w:cs="Arial"/>
                <w:i/>
                <w:szCs w:val="18"/>
              </w:rPr>
              <w:t>avanzamento tavola rotante</w:t>
            </w:r>
          </w:p>
        </w:tc>
      </w:tr>
      <w:tr w:rsidR="008B3F0B" w14:paraId="1033F83A" w14:textId="77777777" w:rsidTr="00882AB5">
        <w:tc>
          <w:tcPr>
            <w:tcW w:w="2093" w:type="dxa"/>
          </w:tcPr>
          <w:p w14:paraId="6426D8A7" w14:textId="77777777" w:rsidR="008B3F0B" w:rsidRPr="00C33169" w:rsidRDefault="008B3F0B" w:rsidP="008B3F0B">
            <w:pPr>
              <w:pStyle w:val="Nessunaspaziatura"/>
              <w:rPr>
                <w:rStyle w:val="Enfasicorsivo"/>
                <w:rFonts w:cs="Arial"/>
                <w:b/>
                <w:szCs w:val="18"/>
              </w:rPr>
            </w:pPr>
            <w:r w:rsidRPr="00C33169">
              <w:rPr>
                <w:rStyle w:val="Enfasicorsivo"/>
                <w:rFonts w:cs="Arial"/>
                <w:b/>
                <w:szCs w:val="18"/>
              </w:rPr>
              <w:t>M213</w:t>
            </w:r>
          </w:p>
        </w:tc>
        <w:tc>
          <w:tcPr>
            <w:tcW w:w="7685" w:type="dxa"/>
          </w:tcPr>
          <w:p w14:paraId="41525FDA" w14:textId="77777777" w:rsidR="008B3F0B" w:rsidRPr="00AA77A6" w:rsidRDefault="008B3F0B" w:rsidP="008B3F0B">
            <w:pPr>
              <w:pStyle w:val="Didascalia"/>
              <w:rPr>
                <w:rStyle w:val="Enfasicorsivo"/>
                <w:rFonts w:cs="Arial"/>
                <w:i/>
                <w:szCs w:val="18"/>
              </w:rPr>
            </w:pPr>
            <w:r w:rsidRPr="00AA77A6">
              <w:rPr>
                <w:rStyle w:val="Enfasicorsivo"/>
                <w:rFonts w:cs="Arial"/>
                <w:i/>
                <w:szCs w:val="18"/>
              </w:rPr>
              <w:t>controllo pedale e avanzamento tavola rotante</w:t>
            </w:r>
          </w:p>
        </w:tc>
      </w:tr>
      <w:tr w:rsidR="008B3F0B" w14:paraId="20FD50FF" w14:textId="77777777" w:rsidTr="00882AB5">
        <w:tc>
          <w:tcPr>
            <w:tcW w:w="2093" w:type="dxa"/>
          </w:tcPr>
          <w:p w14:paraId="34C68E3B" w14:textId="77777777" w:rsidR="008B3F0B" w:rsidRPr="006B7AB0" w:rsidRDefault="008B3F0B" w:rsidP="008B3F0B">
            <w:pPr>
              <w:pStyle w:val="Nessunaspaziatura"/>
              <w:rPr>
                <w:rStyle w:val="Enfasicorsivo"/>
                <w:rFonts w:cs="Arial"/>
                <w:b/>
                <w:szCs w:val="18"/>
              </w:rPr>
            </w:pPr>
            <w:r w:rsidRPr="006B7AB0">
              <w:rPr>
                <w:rStyle w:val="Enfasicorsivo"/>
                <w:rFonts w:cs="Arial"/>
                <w:b/>
                <w:szCs w:val="18"/>
              </w:rPr>
              <w:t>M214 {D}</w:t>
            </w:r>
          </w:p>
        </w:tc>
        <w:tc>
          <w:tcPr>
            <w:tcW w:w="7685" w:type="dxa"/>
          </w:tcPr>
          <w:p w14:paraId="404B3A03" w14:textId="77777777" w:rsidR="008B3F0B" w:rsidRPr="00AA77A6" w:rsidRDefault="008B3F0B" w:rsidP="008B3F0B">
            <w:pPr>
              <w:pStyle w:val="Didascalia"/>
              <w:rPr>
                <w:rStyle w:val="Enfasicorsivo"/>
                <w:rFonts w:cs="Arial"/>
                <w:i/>
                <w:szCs w:val="18"/>
              </w:rPr>
            </w:pPr>
            <w:r w:rsidRPr="00AA77A6">
              <w:rPr>
                <w:rStyle w:val="Enfasicorsivo"/>
                <w:rFonts w:cs="Arial"/>
                <w:i/>
                <w:szCs w:val="18"/>
              </w:rPr>
              <w:t>apre morsa su tavola rotante; D è il numero della morsa</w:t>
            </w:r>
          </w:p>
        </w:tc>
      </w:tr>
      <w:tr w:rsidR="008B3F0B" w14:paraId="6E01C088" w14:textId="77777777" w:rsidTr="00882AB5">
        <w:tc>
          <w:tcPr>
            <w:tcW w:w="2093" w:type="dxa"/>
          </w:tcPr>
          <w:p w14:paraId="3118FA30" w14:textId="77777777" w:rsidR="008B3F0B" w:rsidRPr="006B7AB0" w:rsidRDefault="008B3F0B" w:rsidP="008B3F0B">
            <w:pPr>
              <w:pStyle w:val="Nessunaspaziatura"/>
              <w:rPr>
                <w:rStyle w:val="Enfasicorsivo"/>
                <w:rFonts w:cs="Arial"/>
                <w:b/>
                <w:szCs w:val="18"/>
              </w:rPr>
            </w:pPr>
            <w:r w:rsidRPr="006B7AB0">
              <w:rPr>
                <w:rStyle w:val="Enfasicorsivo"/>
                <w:rFonts w:cs="Arial"/>
                <w:b/>
                <w:szCs w:val="18"/>
              </w:rPr>
              <w:t>M216 {D}</w:t>
            </w:r>
          </w:p>
        </w:tc>
        <w:tc>
          <w:tcPr>
            <w:tcW w:w="7685" w:type="dxa"/>
          </w:tcPr>
          <w:p w14:paraId="2642DC14" w14:textId="77777777" w:rsidR="008B3F0B" w:rsidRPr="00AA77A6" w:rsidRDefault="008B3F0B" w:rsidP="008B3F0B">
            <w:pPr>
              <w:pStyle w:val="Didascalia"/>
              <w:rPr>
                <w:rStyle w:val="Enfasicorsivo"/>
                <w:rFonts w:cs="Arial"/>
                <w:i/>
                <w:szCs w:val="18"/>
              </w:rPr>
            </w:pPr>
            <w:r w:rsidRPr="00AA77A6">
              <w:rPr>
                <w:rStyle w:val="Enfasicorsivo"/>
                <w:rFonts w:cs="Arial"/>
                <w:i/>
                <w:szCs w:val="18"/>
              </w:rPr>
              <w:t>chiude morsa su tavola rotante; D è il numero della morsa</w:t>
            </w:r>
          </w:p>
        </w:tc>
      </w:tr>
      <w:tr w:rsidR="008B3F0B" w14:paraId="4E47F0A1" w14:textId="77777777" w:rsidTr="00882AB5">
        <w:tc>
          <w:tcPr>
            <w:tcW w:w="2093" w:type="dxa"/>
          </w:tcPr>
          <w:p w14:paraId="5444165E" w14:textId="77777777" w:rsidR="008B3F0B" w:rsidRPr="00C33169" w:rsidRDefault="008B3F0B" w:rsidP="008B3F0B">
            <w:pPr>
              <w:pStyle w:val="Nessunaspaziatura"/>
              <w:rPr>
                <w:rStyle w:val="Enfasicorsivo"/>
                <w:rFonts w:cs="Arial"/>
                <w:b/>
                <w:szCs w:val="18"/>
              </w:rPr>
            </w:pPr>
          </w:p>
        </w:tc>
        <w:tc>
          <w:tcPr>
            <w:tcW w:w="7685" w:type="dxa"/>
          </w:tcPr>
          <w:p w14:paraId="531B02D1"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TAVOLA ROTANTE TRS</w:t>
            </w:r>
          </w:p>
        </w:tc>
      </w:tr>
      <w:tr w:rsidR="008B3F0B" w14:paraId="011C8EC9" w14:textId="77777777" w:rsidTr="00882AB5">
        <w:tc>
          <w:tcPr>
            <w:tcW w:w="2093" w:type="dxa"/>
          </w:tcPr>
          <w:p w14:paraId="38E72F20" w14:textId="77777777" w:rsidR="008B3F0B" w:rsidRPr="00C33169" w:rsidRDefault="008B3F0B" w:rsidP="008B3F0B">
            <w:pPr>
              <w:pStyle w:val="Nessunaspaziatura"/>
              <w:rPr>
                <w:rStyle w:val="Enfasicorsivo"/>
                <w:rFonts w:cs="Arial"/>
                <w:b/>
                <w:szCs w:val="18"/>
              </w:rPr>
            </w:pPr>
            <w:r w:rsidRPr="00946D28">
              <w:rPr>
                <w:rStyle w:val="Enfasicorsivo"/>
                <w:rFonts w:cs="Arial"/>
                <w:b/>
                <w:szCs w:val="18"/>
              </w:rPr>
              <w:lastRenderedPageBreak/>
              <w:t>M21</w:t>
            </w:r>
            <w:r>
              <w:rPr>
                <w:rStyle w:val="Enfasicorsivo"/>
                <w:rFonts w:cs="Arial"/>
                <w:b/>
                <w:szCs w:val="18"/>
              </w:rPr>
              <w:t>7</w:t>
            </w:r>
          </w:p>
        </w:tc>
        <w:tc>
          <w:tcPr>
            <w:tcW w:w="7685" w:type="dxa"/>
          </w:tcPr>
          <w:p w14:paraId="1807A1EA" w14:textId="77777777" w:rsidR="008B3F0B" w:rsidRPr="00AA77A6" w:rsidRDefault="008B3F0B" w:rsidP="008B3F0B">
            <w:pPr>
              <w:pStyle w:val="Didascalia"/>
              <w:rPr>
                <w:rStyle w:val="Enfasicorsivo"/>
                <w:rFonts w:cs="Arial"/>
                <w:i/>
                <w:szCs w:val="18"/>
              </w:rPr>
            </w:pPr>
            <w:r w:rsidRPr="00AA77A6">
              <w:rPr>
                <w:rStyle w:val="Enfasicorsivo"/>
                <w:rFonts w:cs="Arial"/>
                <w:i/>
                <w:szCs w:val="18"/>
              </w:rPr>
              <w:t>attesa consenso per la rotazione tavola</w:t>
            </w:r>
          </w:p>
          <w:p w14:paraId="77DB45D4" w14:textId="77777777" w:rsidR="008B3F0B" w:rsidRPr="00AA77A6" w:rsidRDefault="008B3F0B">
            <w:pPr>
              <w:pStyle w:val="Didascalia"/>
              <w:numPr>
                <w:ilvl w:val="0"/>
                <w:numId w:val="75"/>
              </w:numPr>
              <w:rPr>
                <w:rStyle w:val="Enfasicorsivo"/>
                <w:rFonts w:cs="Arial"/>
                <w:i/>
                <w:szCs w:val="18"/>
              </w:rPr>
            </w:pPr>
            <w:r w:rsidRPr="00AA77A6">
              <w:rPr>
                <w:rStyle w:val="Enfasicorsivo"/>
                <w:rFonts w:cs="Arial"/>
                <w:i/>
                <w:szCs w:val="18"/>
              </w:rPr>
              <w:t xml:space="preserve">controlla la posizione a 0 degli assi Y e Z; </w:t>
            </w:r>
          </w:p>
          <w:p w14:paraId="3212BC38" w14:textId="77777777" w:rsidR="008B3F0B" w:rsidRPr="00AA77A6" w:rsidRDefault="008B3F0B">
            <w:pPr>
              <w:pStyle w:val="Didascalia"/>
              <w:numPr>
                <w:ilvl w:val="0"/>
                <w:numId w:val="75"/>
              </w:numPr>
              <w:rPr>
                <w:rStyle w:val="Enfasicorsivo"/>
                <w:rFonts w:cs="Arial"/>
                <w:i/>
                <w:szCs w:val="18"/>
              </w:rPr>
            </w:pPr>
            <w:r w:rsidRPr="00AA77A6">
              <w:rPr>
                <w:rStyle w:val="Enfasicorsivo"/>
                <w:rFonts w:cs="Arial"/>
                <w:i/>
                <w:szCs w:val="18"/>
              </w:rPr>
              <w:t>eventuale allarme ALLARME ASSI YZ POSIZIONE #0;</w:t>
            </w:r>
          </w:p>
          <w:p w14:paraId="13CB80E5" w14:textId="77777777" w:rsidR="008B3F0B" w:rsidRPr="00946D28" w:rsidRDefault="008B3F0B">
            <w:pPr>
              <w:pStyle w:val="Didascalia"/>
              <w:numPr>
                <w:ilvl w:val="0"/>
                <w:numId w:val="75"/>
              </w:numPr>
              <w:rPr>
                <w:rStyle w:val="Enfasicorsivo"/>
                <w:rFonts w:cs="Arial"/>
                <w:szCs w:val="18"/>
              </w:rPr>
            </w:pPr>
            <w:r w:rsidRPr="00AA77A6">
              <w:rPr>
                <w:rStyle w:val="Enfasicorsivo"/>
                <w:rFonts w:cs="Arial"/>
                <w:i/>
                <w:szCs w:val="18"/>
              </w:rPr>
              <w:t>attende il segnale su porta  IAX &amp; 0x08.</w:t>
            </w:r>
          </w:p>
        </w:tc>
      </w:tr>
      <w:tr w:rsidR="008B3F0B" w14:paraId="3D90C1C7" w14:textId="77777777" w:rsidTr="00882AB5">
        <w:tc>
          <w:tcPr>
            <w:tcW w:w="2093" w:type="dxa"/>
          </w:tcPr>
          <w:p w14:paraId="3F9E7456" w14:textId="77777777" w:rsidR="008B3F0B" w:rsidRPr="00946D28" w:rsidRDefault="008B3F0B" w:rsidP="008B3F0B">
            <w:pPr>
              <w:pStyle w:val="Nessunaspaziatura"/>
              <w:rPr>
                <w:rStyle w:val="Enfasicorsivo"/>
                <w:rFonts w:cs="Arial"/>
                <w:b/>
                <w:szCs w:val="18"/>
              </w:rPr>
            </w:pPr>
          </w:p>
        </w:tc>
        <w:tc>
          <w:tcPr>
            <w:tcW w:w="7685" w:type="dxa"/>
          </w:tcPr>
          <w:p w14:paraId="3CE1CD60"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TASTATURA</w:t>
            </w:r>
          </w:p>
        </w:tc>
      </w:tr>
      <w:tr w:rsidR="008B3F0B" w14:paraId="04CB30F9" w14:textId="77777777" w:rsidTr="00882AB5">
        <w:tc>
          <w:tcPr>
            <w:tcW w:w="2093" w:type="dxa"/>
            <w:vAlign w:val="center"/>
          </w:tcPr>
          <w:p w14:paraId="7566CA54" w14:textId="77777777" w:rsidR="008B3F0B" w:rsidRPr="00C87AE5" w:rsidRDefault="008B3F0B" w:rsidP="008B3F0B">
            <w:pPr>
              <w:pStyle w:val="Nessunaspaziatura"/>
              <w:rPr>
                <w:rStyle w:val="Enfasicorsivo"/>
                <w:rFonts w:cs="Arial"/>
                <w:b/>
                <w:szCs w:val="18"/>
              </w:rPr>
            </w:pPr>
            <w:r w:rsidRPr="00C87AE5">
              <w:rPr>
                <w:rStyle w:val="Enfasicorsivo"/>
                <w:rFonts w:cs="Arial"/>
                <w:b/>
                <w:szCs w:val="18"/>
              </w:rPr>
              <w:t>M218 {Z}</w:t>
            </w:r>
          </w:p>
        </w:tc>
        <w:tc>
          <w:tcPr>
            <w:tcW w:w="7685" w:type="dxa"/>
          </w:tcPr>
          <w:p w14:paraId="036CECF5"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discesa asse Z su sensore di preset; Z è la quota limite di discesa</w:t>
            </w:r>
          </w:p>
        </w:tc>
      </w:tr>
      <w:tr w:rsidR="008B3F0B" w14:paraId="6D51F064" w14:textId="77777777" w:rsidTr="00882AB5">
        <w:tc>
          <w:tcPr>
            <w:tcW w:w="2093" w:type="dxa"/>
            <w:vAlign w:val="center"/>
          </w:tcPr>
          <w:p w14:paraId="02227C41" w14:textId="77777777" w:rsidR="008B3F0B" w:rsidRPr="00C33169" w:rsidRDefault="008B3F0B" w:rsidP="008B3F0B">
            <w:pPr>
              <w:pStyle w:val="Nessunaspaziatura"/>
              <w:rPr>
                <w:rStyle w:val="Enfasicorsivo"/>
                <w:rFonts w:cs="Arial"/>
                <w:b/>
                <w:szCs w:val="18"/>
              </w:rPr>
            </w:pPr>
            <w:r w:rsidRPr="006A039E">
              <w:rPr>
                <w:rStyle w:val="Enfasicorsivo"/>
                <w:rFonts w:cs="Arial"/>
                <w:b/>
                <w:szCs w:val="18"/>
              </w:rPr>
              <w:t>M222</w:t>
            </w:r>
          </w:p>
        </w:tc>
        <w:tc>
          <w:tcPr>
            <w:tcW w:w="7685" w:type="dxa"/>
          </w:tcPr>
          <w:p w14:paraId="00057B25"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 xml:space="preserve">campionamento materiale nelle posizioni 1 e 2 (vedi </w:t>
            </w:r>
            <w:hyperlink w:anchor="_Tastatore" w:history="1">
              <w:r w:rsidRPr="00C87AE5">
                <w:rPr>
                  <w:rStyle w:val="Collegamentoipertestuale"/>
                  <w:rFonts w:cs="Arial"/>
                  <w:i w:val="0"/>
                  <w:szCs w:val="18"/>
                </w:rPr>
                <w:t>Punto da rilevare</w:t>
              </w:r>
            </w:hyperlink>
            <w:r w:rsidRPr="00C87AE5">
              <w:rPr>
                <w:rStyle w:val="Enfasicorsivo"/>
                <w:rFonts w:cs="Arial"/>
                <w:i/>
                <w:szCs w:val="18"/>
              </w:rPr>
              <w:t>)</w:t>
            </w:r>
          </w:p>
        </w:tc>
      </w:tr>
      <w:tr w:rsidR="008B3F0B" w14:paraId="3A5B2B93" w14:textId="77777777" w:rsidTr="00882AB5">
        <w:tc>
          <w:tcPr>
            <w:tcW w:w="2093" w:type="dxa"/>
            <w:vAlign w:val="center"/>
          </w:tcPr>
          <w:p w14:paraId="7B8014C5" w14:textId="77777777" w:rsidR="008B3F0B" w:rsidRPr="00C33169" w:rsidRDefault="008B3F0B" w:rsidP="008B3F0B">
            <w:pPr>
              <w:pStyle w:val="Nessunaspaziatura"/>
              <w:rPr>
                <w:rStyle w:val="Enfasicorsivo"/>
                <w:rFonts w:cs="Arial"/>
                <w:b/>
                <w:szCs w:val="18"/>
              </w:rPr>
            </w:pPr>
            <w:r w:rsidRPr="006A039E">
              <w:rPr>
                <w:rStyle w:val="Enfasicorsivo"/>
                <w:rFonts w:cs="Arial"/>
                <w:b/>
                <w:szCs w:val="18"/>
              </w:rPr>
              <w:t>M223</w:t>
            </w:r>
          </w:p>
        </w:tc>
        <w:tc>
          <w:tcPr>
            <w:tcW w:w="7685" w:type="dxa"/>
          </w:tcPr>
          <w:p w14:paraId="7BA9C0ED"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 xml:space="preserve">campionamento materiale nelle posizioni 3 e 4 (vedi </w:t>
            </w:r>
            <w:hyperlink w:anchor="_Tastatore" w:history="1">
              <w:r w:rsidRPr="00C87AE5">
                <w:rPr>
                  <w:rStyle w:val="Collegamentoipertestuale"/>
                  <w:rFonts w:cs="Arial"/>
                  <w:i w:val="0"/>
                  <w:szCs w:val="18"/>
                </w:rPr>
                <w:t>Punto da rilevare</w:t>
              </w:r>
            </w:hyperlink>
            <w:r w:rsidRPr="00C87AE5">
              <w:rPr>
                <w:rStyle w:val="Enfasicorsivo"/>
                <w:rFonts w:cs="Arial"/>
                <w:i/>
                <w:szCs w:val="18"/>
              </w:rPr>
              <w:t>)</w:t>
            </w:r>
          </w:p>
        </w:tc>
      </w:tr>
      <w:tr w:rsidR="008B3F0B" w14:paraId="5CAFC015" w14:textId="77777777" w:rsidTr="00882AB5">
        <w:tc>
          <w:tcPr>
            <w:tcW w:w="2093" w:type="dxa"/>
            <w:vAlign w:val="center"/>
          </w:tcPr>
          <w:p w14:paraId="56A37A65" w14:textId="77777777" w:rsidR="008B3F0B" w:rsidRPr="00C33169" w:rsidRDefault="008B3F0B" w:rsidP="008B3F0B">
            <w:pPr>
              <w:pStyle w:val="Nessunaspaziatura"/>
              <w:rPr>
                <w:rStyle w:val="Enfasicorsivo"/>
                <w:rFonts w:cs="Arial"/>
                <w:b/>
                <w:szCs w:val="18"/>
              </w:rPr>
            </w:pPr>
            <w:r w:rsidRPr="006A039E">
              <w:rPr>
                <w:rStyle w:val="Enfasicorsivo"/>
                <w:rFonts w:cs="Arial"/>
                <w:b/>
                <w:szCs w:val="18"/>
              </w:rPr>
              <w:t>M224</w:t>
            </w:r>
            <w:r>
              <w:rPr>
                <w:rStyle w:val="Enfasicorsivo"/>
                <w:rFonts w:cs="Arial"/>
                <w:b/>
                <w:szCs w:val="18"/>
              </w:rPr>
              <w:t xml:space="preserve"> P1/2/3/4</w:t>
            </w:r>
          </w:p>
        </w:tc>
        <w:tc>
          <w:tcPr>
            <w:tcW w:w="7685" w:type="dxa"/>
          </w:tcPr>
          <w:p w14:paraId="589B6648"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assegna lo spessore materiale H in relazione al punto P</w:t>
            </w:r>
          </w:p>
        </w:tc>
      </w:tr>
      <w:tr w:rsidR="008B3F0B" w14:paraId="7DE2D3B2" w14:textId="77777777" w:rsidTr="00882AB5">
        <w:tc>
          <w:tcPr>
            <w:tcW w:w="2093" w:type="dxa"/>
            <w:vAlign w:val="center"/>
          </w:tcPr>
          <w:p w14:paraId="5D68BCFE" w14:textId="77777777" w:rsidR="008B3F0B" w:rsidRPr="00C33169" w:rsidRDefault="008B3F0B" w:rsidP="008B3F0B">
            <w:pPr>
              <w:pStyle w:val="Nessunaspaziatura"/>
              <w:rPr>
                <w:rStyle w:val="Enfasicorsivo"/>
                <w:rFonts w:cs="Arial"/>
                <w:b/>
                <w:szCs w:val="18"/>
              </w:rPr>
            </w:pPr>
            <w:r w:rsidRPr="006A039E">
              <w:rPr>
                <w:rStyle w:val="Enfasicorsivo"/>
                <w:rFonts w:cs="Arial"/>
                <w:b/>
                <w:szCs w:val="18"/>
              </w:rPr>
              <w:t>M231 {Z}</w:t>
            </w:r>
          </w:p>
        </w:tc>
        <w:tc>
          <w:tcPr>
            <w:tcW w:w="7685" w:type="dxa"/>
          </w:tcPr>
          <w:p w14:paraId="16275489"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limite di tastatura; Z è la quota  limite di discesa</w:t>
            </w:r>
          </w:p>
        </w:tc>
      </w:tr>
      <w:tr w:rsidR="008B3F0B" w14:paraId="0A559710" w14:textId="77777777" w:rsidTr="00882AB5">
        <w:tc>
          <w:tcPr>
            <w:tcW w:w="2093" w:type="dxa"/>
            <w:vAlign w:val="center"/>
          </w:tcPr>
          <w:p w14:paraId="01E06242" w14:textId="77777777" w:rsidR="008B3F0B" w:rsidRPr="00C87AE5" w:rsidRDefault="008B3F0B" w:rsidP="008B3F0B">
            <w:pPr>
              <w:pStyle w:val="Nessunaspaziatura"/>
              <w:rPr>
                <w:rStyle w:val="Enfasicorsivo"/>
                <w:rFonts w:cs="Arial"/>
                <w:szCs w:val="18"/>
              </w:rPr>
            </w:pPr>
            <w:r w:rsidRPr="006A039E">
              <w:rPr>
                <w:rStyle w:val="Enfasicorsivo"/>
                <w:rFonts w:cs="Arial"/>
                <w:b/>
                <w:szCs w:val="18"/>
              </w:rPr>
              <w:t>M232 {Z}</w:t>
            </w:r>
          </w:p>
        </w:tc>
        <w:tc>
          <w:tcPr>
            <w:tcW w:w="7685" w:type="dxa"/>
          </w:tcPr>
          <w:p w14:paraId="18262491"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tastatura; Z è la quota  limite di discesa</w:t>
            </w:r>
          </w:p>
        </w:tc>
      </w:tr>
      <w:tr w:rsidR="008B3F0B" w14:paraId="4848A35E" w14:textId="77777777" w:rsidTr="00882AB5">
        <w:tc>
          <w:tcPr>
            <w:tcW w:w="2093" w:type="dxa"/>
            <w:vAlign w:val="center"/>
          </w:tcPr>
          <w:p w14:paraId="1090F6C4"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M233 {X, Y}</w:t>
            </w:r>
          </w:p>
        </w:tc>
        <w:tc>
          <w:tcPr>
            <w:tcW w:w="7685" w:type="dxa"/>
          </w:tcPr>
          <w:p w14:paraId="2457684A"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mappatura; XY è la posizione di mappatura</w:t>
            </w:r>
          </w:p>
        </w:tc>
      </w:tr>
      <w:tr w:rsidR="008B3F0B" w14:paraId="506F156D" w14:textId="77777777" w:rsidTr="00882AB5">
        <w:tc>
          <w:tcPr>
            <w:tcW w:w="2093" w:type="dxa"/>
            <w:vAlign w:val="center"/>
          </w:tcPr>
          <w:p w14:paraId="25B027BD" w14:textId="77777777" w:rsidR="008B3F0B" w:rsidRPr="003B3724" w:rsidRDefault="008B3F0B" w:rsidP="008B3F0B">
            <w:pPr>
              <w:pStyle w:val="Nessunaspaziatura"/>
              <w:rPr>
                <w:rStyle w:val="Enfasicorsivo"/>
                <w:rFonts w:cs="Arial"/>
                <w:b/>
                <w:szCs w:val="18"/>
              </w:rPr>
            </w:pPr>
          </w:p>
        </w:tc>
        <w:tc>
          <w:tcPr>
            <w:tcW w:w="7685" w:type="dxa"/>
          </w:tcPr>
          <w:p w14:paraId="71F14849"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UP/DOWN TASTATORE</w:t>
            </w:r>
          </w:p>
        </w:tc>
      </w:tr>
      <w:tr w:rsidR="008B3F0B" w14:paraId="1D4CE02F" w14:textId="77777777" w:rsidTr="00882AB5">
        <w:tc>
          <w:tcPr>
            <w:tcW w:w="2093" w:type="dxa"/>
            <w:vAlign w:val="center"/>
          </w:tcPr>
          <w:p w14:paraId="5095C8A5"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M250</w:t>
            </w:r>
          </w:p>
        </w:tc>
        <w:tc>
          <w:tcPr>
            <w:tcW w:w="7685" w:type="dxa"/>
          </w:tcPr>
          <w:p w14:paraId="1D3F37D0"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tastatore up</w:t>
            </w:r>
          </w:p>
        </w:tc>
      </w:tr>
      <w:tr w:rsidR="008B3F0B" w14:paraId="2FB4FE6C" w14:textId="77777777" w:rsidTr="00882AB5">
        <w:tc>
          <w:tcPr>
            <w:tcW w:w="2093" w:type="dxa"/>
            <w:vAlign w:val="center"/>
          </w:tcPr>
          <w:p w14:paraId="294138B4"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M25</w:t>
            </w:r>
            <w:r>
              <w:rPr>
                <w:rStyle w:val="Enfasicorsivo"/>
                <w:rFonts w:cs="Arial"/>
                <w:b/>
                <w:szCs w:val="18"/>
              </w:rPr>
              <w:t>1</w:t>
            </w:r>
          </w:p>
        </w:tc>
        <w:tc>
          <w:tcPr>
            <w:tcW w:w="7685" w:type="dxa"/>
          </w:tcPr>
          <w:p w14:paraId="46290BC2"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tastatore down</w:t>
            </w:r>
            <w:r>
              <w:rPr>
                <w:rStyle w:val="Enfasicorsivo"/>
                <w:rFonts w:cs="Arial"/>
                <w:i/>
                <w:szCs w:val="18"/>
              </w:rPr>
              <w:t>. Non seleziona né offset né preset</w:t>
            </w:r>
          </w:p>
        </w:tc>
      </w:tr>
      <w:tr w:rsidR="008B3F0B" w14:paraId="2553FFE4" w14:textId="77777777" w:rsidTr="00882AB5">
        <w:tc>
          <w:tcPr>
            <w:tcW w:w="2093" w:type="dxa"/>
            <w:vAlign w:val="center"/>
          </w:tcPr>
          <w:p w14:paraId="4D91531E"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72</w:t>
            </w:r>
          </w:p>
        </w:tc>
        <w:tc>
          <w:tcPr>
            <w:tcW w:w="7685" w:type="dxa"/>
          </w:tcPr>
          <w:p w14:paraId="5B2E9697"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tastatore down</w:t>
            </w:r>
            <w:r>
              <w:rPr>
                <w:rStyle w:val="Enfasicorsivo"/>
                <w:rFonts w:cs="Arial"/>
                <w:i/>
                <w:szCs w:val="18"/>
              </w:rPr>
              <w:t>, selezione di offset e preset</w:t>
            </w:r>
          </w:p>
        </w:tc>
      </w:tr>
      <w:tr w:rsidR="008B3F0B" w:rsidRPr="00C71C3D" w14:paraId="3A703A8B" w14:textId="77777777" w:rsidTr="00882AB5">
        <w:tc>
          <w:tcPr>
            <w:tcW w:w="2093" w:type="dxa"/>
            <w:vAlign w:val="center"/>
          </w:tcPr>
          <w:p w14:paraId="228C89EC"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73</w:t>
            </w:r>
          </w:p>
        </w:tc>
        <w:tc>
          <w:tcPr>
            <w:tcW w:w="7685" w:type="dxa"/>
          </w:tcPr>
          <w:p w14:paraId="0493F024" w14:textId="77777777" w:rsidR="008B3F0B" w:rsidRPr="008B3F0B" w:rsidRDefault="008B3F0B" w:rsidP="008B3F0B">
            <w:pPr>
              <w:pStyle w:val="Didascalia"/>
              <w:rPr>
                <w:rStyle w:val="Enfasicorsivo"/>
                <w:rFonts w:cs="Arial"/>
                <w:i/>
                <w:szCs w:val="18"/>
                <w:lang w:val="en-US"/>
              </w:rPr>
            </w:pPr>
            <w:r w:rsidRPr="008B3F0B">
              <w:rPr>
                <w:rStyle w:val="Enfasicorsivo"/>
                <w:rFonts w:cs="Arial"/>
                <w:i/>
                <w:szCs w:val="18"/>
                <w:lang w:val="en-US"/>
              </w:rPr>
              <w:t>tastatore up, clear offset e preset</w:t>
            </w:r>
          </w:p>
        </w:tc>
      </w:tr>
      <w:tr w:rsidR="008B3F0B" w14:paraId="3F59009B" w14:textId="77777777" w:rsidTr="00882AB5">
        <w:tc>
          <w:tcPr>
            <w:tcW w:w="2093" w:type="dxa"/>
            <w:vAlign w:val="center"/>
          </w:tcPr>
          <w:p w14:paraId="7E82B970" w14:textId="77777777" w:rsidR="008B3F0B" w:rsidRPr="008B3F0B" w:rsidRDefault="008B3F0B" w:rsidP="008B3F0B">
            <w:pPr>
              <w:pStyle w:val="Nessunaspaziatura"/>
              <w:rPr>
                <w:rStyle w:val="Enfasicorsivo"/>
                <w:rFonts w:cs="Arial"/>
                <w:b/>
                <w:szCs w:val="18"/>
                <w:lang w:val="en-US"/>
              </w:rPr>
            </w:pPr>
          </w:p>
        </w:tc>
        <w:tc>
          <w:tcPr>
            <w:tcW w:w="7685" w:type="dxa"/>
          </w:tcPr>
          <w:p w14:paraId="781100CF"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 xml:space="preserve">UP/DOWN </w:t>
            </w:r>
            <w:r w:rsidRPr="00CB4C7F">
              <w:rPr>
                <w:rStyle w:val="Riferimentointenso"/>
                <w:i/>
                <w:color w:val="FF0000"/>
                <w:u w:val="none"/>
              </w:rPr>
              <w:t>CALIBRO LINEARE</w:t>
            </w:r>
          </w:p>
        </w:tc>
      </w:tr>
      <w:tr w:rsidR="008B3F0B" w14:paraId="023A2B88" w14:textId="77777777" w:rsidTr="00882AB5">
        <w:tc>
          <w:tcPr>
            <w:tcW w:w="2093" w:type="dxa"/>
            <w:vAlign w:val="center"/>
          </w:tcPr>
          <w:p w14:paraId="54791A71"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M250</w:t>
            </w:r>
            <w:r>
              <w:rPr>
                <w:rStyle w:val="Enfasicorsivo"/>
                <w:rFonts w:cs="Arial"/>
                <w:b/>
                <w:szCs w:val="18"/>
              </w:rPr>
              <w:t>.1</w:t>
            </w:r>
          </w:p>
        </w:tc>
        <w:tc>
          <w:tcPr>
            <w:tcW w:w="7685" w:type="dxa"/>
          </w:tcPr>
          <w:p w14:paraId="44F83C9D" w14:textId="77777777" w:rsidR="008B3F0B" w:rsidRPr="00882AB5" w:rsidRDefault="008B3F0B" w:rsidP="008B3F0B">
            <w:pPr>
              <w:pStyle w:val="Didascalia"/>
              <w:rPr>
                <w:rFonts w:cs="Arial"/>
                <w:iCs/>
                <w:szCs w:val="18"/>
              </w:rPr>
            </w:pPr>
            <w:r>
              <w:rPr>
                <w:rStyle w:val="Enfasicorsivo"/>
                <w:rFonts w:cs="Arial"/>
                <w:i/>
                <w:szCs w:val="18"/>
              </w:rPr>
              <w:t>calibro</w:t>
            </w:r>
            <w:r w:rsidRPr="00C87AE5">
              <w:rPr>
                <w:rStyle w:val="Enfasicorsivo"/>
                <w:rFonts w:cs="Arial"/>
                <w:i/>
                <w:szCs w:val="18"/>
              </w:rPr>
              <w:t xml:space="preserve"> up</w:t>
            </w:r>
          </w:p>
        </w:tc>
      </w:tr>
      <w:tr w:rsidR="008B3F0B" w14:paraId="15A18F52" w14:textId="77777777" w:rsidTr="00882AB5">
        <w:tc>
          <w:tcPr>
            <w:tcW w:w="2093" w:type="dxa"/>
            <w:vAlign w:val="center"/>
          </w:tcPr>
          <w:p w14:paraId="0CA4A161" w14:textId="77777777" w:rsidR="008B3F0B" w:rsidRPr="003B3724" w:rsidRDefault="008B3F0B" w:rsidP="008B3F0B">
            <w:pPr>
              <w:pStyle w:val="Nessunaspaziatura"/>
              <w:rPr>
                <w:rStyle w:val="Enfasicorsivo"/>
                <w:rFonts w:cs="Arial"/>
                <w:b/>
                <w:szCs w:val="18"/>
              </w:rPr>
            </w:pPr>
            <w:r w:rsidRPr="003B3724">
              <w:rPr>
                <w:rStyle w:val="Enfasicorsivo"/>
                <w:rFonts w:cs="Arial"/>
                <w:b/>
                <w:szCs w:val="18"/>
              </w:rPr>
              <w:t>M25</w:t>
            </w:r>
            <w:r>
              <w:rPr>
                <w:rStyle w:val="Enfasicorsivo"/>
                <w:rFonts w:cs="Arial"/>
                <w:b/>
                <w:szCs w:val="18"/>
              </w:rPr>
              <w:t>1.1</w:t>
            </w:r>
          </w:p>
        </w:tc>
        <w:tc>
          <w:tcPr>
            <w:tcW w:w="7685" w:type="dxa"/>
          </w:tcPr>
          <w:p w14:paraId="22CFB6B9" w14:textId="77777777" w:rsidR="008B3F0B" w:rsidRPr="00C87AE5" w:rsidRDefault="008B3F0B" w:rsidP="008B3F0B">
            <w:pPr>
              <w:pStyle w:val="Didascalia"/>
              <w:rPr>
                <w:rStyle w:val="Enfasicorsivo"/>
                <w:rFonts w:cs="Arial"/>
                <w:i/>
                <w:szCs w:val="18"/>
              </w:rPr>
            </w:pPr>
            <w:r>
              <w:rPr>
                <w:rStyle w:val="Enfasicorsivo"/>
                <w:rFonts w:cs="Arial"/>
                <w:i/>
                <w:szCs w:val="18"/>
              </w:rPr>
              <w:t>calibro</w:t>
            </w:r>
            <w:r w:rsidRPr="00C87AE5">
              <w:rPr>
                <w:rStyle w:val="Enfasicorsivo"/>
                <w:rFonts w:cs="Arial"/>
                <w:i/>
                <w:szCs w:val="18"/>
              </w:rPr>
              <w:t xml:space="preserve"> down</w:t>
            </w:r>
            <w:r>
              <w:rPr>
                <w:rStyle w:val="Enfasicorsivo"/>
                <w:rFonts w:cs="Arial"/>
                <w:i/>
                <w:szCs w:val="18"/>
              </w:rPr>
              <w:t>. Non seleziona né offset né preset</w:t>
            </w:r>
          </w:p>
        </w:tc>
      </w:tr>
      <w:tr w:rsidR="008B3F0B" w14:paraId="02C558D8" w14:textId="77777777" w:rsidTr="00882AB5">
        <w:tc>
          <w:tcPr>
            <w:tcW w:w="2093" w:type="dxa"/>
            <w:vAlign w:val="center"/>
          </w:tcPr>
          <w:p w14:paraId="72040940"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70</w:t>
            </w:r>
          </w:p>
        </w:tc>
        <w:tc>
          <w:tcPr>
            <w:tcW w:w="7685" w:type="dxa"/>
          </w:tcPr>
          <w:p w14:paraId="1FE3D73F" w14:textId="77777777" w:rsidR="008B3F0B" w:rsidRPr="00C87AE5" w:rsidRDefault="008B3F0B" w:rsidP="008B3F0B">
            <w:pPr>
              <w:pStyle w:val="Didascalia"/>
              <w:rPr>
                <w:rStyle w:val="Enfasicorsivo"/>
                <w:rFonts w:cs="Arial"/>
                <w:i/>
                <w:szCs w:val="18"/>
              </w:rPr>
            </w:pPr>
            <w:r>
              <w:rPr>
                <w:rStyle w:val="Enfasicorsivo"/>
                <w:rFonts w:cs="Arial"/>
                <w:i/>
                <w:szCs w:val="18"/>
              </w:rPr>
              <w:t>calibro</w:t>
            </w:r>
            <w:r w:rsidRPr="00C87AE5">
              <w:rPr>
                <w:rStyle w:val="Enfasicorsivo"/>
                <w:rFonts w:cs="Arial"/>
                <w:i/>
                <w:szCs w:val="18"/>
              </w:rPr>
              <w:t xml:space="preserve"> down</w:t>
            </w:r>
            <w:r>
              <w:rPr>
                <w:rStyle w:val="Enfasicorsivo"/>
                <w:rFonts w:cs="Arial"/>
                <w:i/>
                <w:szCs w:val="18"/>
              </w:rPr>
              <w:t>, selezione di offset e preset, invio a Skipper del comando \270, utilizzato anche per il processo di calibrazione lente PigrecoGold</w:t>
            </w:r>
          </w:p>
        </w:tc>
      </w:tr>
      <w:tr w:rsidR="008B3F0B" w14:paraId="7489BC5B" w14:textId="77777777" w:rsidTr="00882AB5">
        <w:tc>
          <w:tcPr>
            <w:tcW w:w="2093" w:type="dxa"/>
            <w:vAlign w:val="center"/>
          </w:tcPr>
          <w:p w14:paraId="67EDF87C"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71</w:t>
            </w:r>
          </w:p>
        </w:tc>
        <w:tc>
          <w:tcPr>
            <w:tcW w:w="7685" w:type="dxa"/>
          </w:tcPr>
          <w:p w14:paraId="2F6298B9" w14:textId="77777777" w:rsidR="008B3F0B" w:rsidRPr="00C87AE5" w:rsidRDefault="008B3F0B" w:rsidP="008B3F0B">
            <w:pPr>
              <w:pStyle w:val="Didascalia"/>
              <w:rPr>
                <w:rStyle w:val="Enfasicorsivo"/>
                <w:rFonts w:cs="Arial"/>
                <w:i/>
                <w:szCs w:val="18"/>
              </w:rPr>
            </w:pPr>
            <w:r>
              <w:rPr>
                <w:rStyle w:val="Enfasicorsivo"/>
                <w:rFonts w:cs="Arial"/>
                <w:i/>
                <w:szCs w:val="18"/>
              </w:rPr>
              <w:t>calibro</w:t>
            </w:r>
            <w:r w:rsidRPr="00C87AE5">
              <w:rPr>
                <w:rStyle w:val="Enfasicorsivo"/>
                <w:rFonts w:cs="Arial"/>
                <w:i/>
                <w:szCs w:val="18"/>
              </w:rPr>
              <w:t xml:space="preserve"> </w:t>
            </w:r>
            <w:r>
              <w:rPr>
                <w:rStyle w:val="Enfasicorsivo"/>
                <w:rFonts w:cs="Arial"/>
                <w:i/>
                <w:szCs w:val="18"/>
              </w:rPr>
              <w:t>up, clear offset e preset, invio a Skipper del comando \271, utilizzato anche per il processo di calibrazione lente PigrecoGold</w:t>
            </w:r>
          </w:p>
        </w:tc>
      </w:tr>
      <w:tr w:rsidR="008B3F0B" w14:paraId="27FBEAD6" w14:textId="77777777" w:rsidTr="00882AB5">
        <w:tc>
          <w:tcPr>
            <w:tcW w:w="2093" w:type="dxa"/>
            <w:vAlign w:val="center"/>
          </w:tcPr>
          <w:p w14:paraId="630BF661" w14:textId="77777777" w:rsidR="008B3F0B" w:rsidRPr="003B3724" w:rsidRDefault="008B3F0B" w:rsidP="008B3F0B">
            <w:pPr>
              <w:pStyle w:val="Nessunaspaziatura"/>
              <w:rPr>
                <w:rStyle w:val="Enfasicorsivo"/>
                <w:rFonts w:cs="Arial"/>
                <w:b/>
                <w:szCs w:val="18"/>
              </w:rPr>
            </w:pPr>
          </w:p>
        </w:tc>
        <w:tc>
          <w:tcPr>
            <w:tcW w:w="7685" w:type="dxa"/>
          </w:tcPr>
          <w:p w14:paraId="5CF7C2E0"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TASTATURA</w:t>
            </w:r>
            <w:r>
              <w:rPr>
                <w:rStyle w:val="Riferimentointenso"/>
                <w:i/>
                <w:color w:val="FF0000"/>
                <w:u w:val="none"/>
              </w:rPr>
              <w:t xml:space="preserve"> </w:t>
            </w:r>
            <w:r w:rsidRPr="000D5D13">
              <w:rPr>
                <w:rStyle w:val="Riferimentointenso"/>
                <w:i/>
                <w:color w:val="FF0000"/>
                <w:u w:val="none"/>
              </w:rPr>
              <w:t>PERCORSO DA BATCH SKIPPER</w:t>
            </w:r>
          </w:p>
        </w:tc>
      </w:tr>
      <w:tr w:rsidR="008B3F0B" w14:paraId="79B2AA46" w14:textId="77777777" w:rsidTr="00882AB5">
        <w:tc>
          <w:tcPr>
            <w:tcW w:w="2093" w:type="dxa"/>
            <w:vAlign w:val="center"/>
          </w:tcPr>
          <w:p w14:paraId="066CD6F5"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M252</w:t>
            </w:r>
          </w:p>
        </w:tc>
        <w:tc>
          <w:tcPr>
            <w:tcW w:w="7685" w:type="dxa"/>
          </w:tcPr>
          <w:p w14:paraId="187F25DC" w14:textId="77777777" w:rsidR="008B3F0B" w:rsidRDefault="008B3F0B" w:rsidP="008B3F0B">
            <w:pPr>
              <w:pStyle w:val="Didascalia"/>
              <w:rPr>
                <w:rStyle w:val="Enfasicorsivo"/>
                <w:rFonts w:cs="Arial"/>
                <w:i/>
                <w:szCs w:val="18"/>
              </w:rPr>
            </w:pPr>
            <w:r w:rsidRPr="00C87AE5">
              <w:rPr>
                <w:rStyle w:val="Enfasicorsivo"/>
                <w:rFonts w:cs="Arial"/>
                <w:i/>
                <w:szCs w:val="18"/>
              </w:rPr>
              <w:t>attiva la tastatura meccanica</w:t>
            </w:r>
            <w:r>
              <w:rPr>
                <w:rStyle w:val="Enfasicorsivo"/>
                <w:rFonts w:cs="Arial"/>
                <w:i/>
                <w:szCs w:val="18"/>
              </w:rPr>
              <w:t xml:space="preserve"> sulle posizioni finali dei movimenti G1 che seguono</w:t>
            </w:r>
          </w:p>
          <w:p w14:paraId="60DC2CE1" w14:textId="77777777" w:rsidR="008B3F0B" w:rsidRPr="000D5D13" w:rsidRDefault="008B3F0B" w:rsidP="008B3F0B">
            <w:pPr>
              <w:rPr>
                <w:rFonts w:ascii="Arial" w:hAnsi="Arial" w:cs="Arial"/>
                <w:i/>
                <w:sz w:val="18"/>
                <w:szCs w:val="18"/>
              </w:rPr>
            </w:pPr>
            <w:r w:rsidRPr="000D5D13">
              <w:rPr>
                <w:rFonts w:ascii="Arial" w:hAnsi="Arial" w:cs="Arial"/>
                <w:i/>
                <w:sz w:val="18"/>
                <w:szCs w:val="18"/>
              </w:rPr>
              <w:t>Le quote acquisite vengono inviate a skipper per la modifica del percorso di lavorazione</w:t>
            </w:r>
            <w:r>
              <w:rPr>
                <w:rFonts w:ascii="Arial" w:hAnsi="Arial" w:cs="Arial"/>
                <w:i/>
                <w:sz w:val="18"/>
                <w:szCs w:val="18"/>
              </w:rPr>
              <w:t>, la tastatura viene effettuata utilizzando le quote di svincolo e massima discesa indicate nei parametri dell’accessorio tastatore. Quote di rapido e  limite sono assolute e scorporate della zam, la Z di sicurezza è invece usata come svincolo dal punto di contatto individuato</w:t>
            </w:r>
          </w:p>
        </w:tc>
      </w:tr>
      <w:tr w:rsidR="008B3F0B" w14:paraId="45707D05" w14:textId="77777777" w:rsidTr="00882AB5">
        <w:tc>
          <w:tcPr>
            <w:tcW w:w="2093" w:type="dxa"/>
            <w:vAlign w:val="center"/>
          </w:tcPr>
          <w:p w14:paraId="563B26E8" w14:textId="77777777" w:rsidR="008B3F0B" w:rsidRPr="003B3724" w:rsidRDefault="008B3F0B" w:rsidP="008B3F0B">
            <w:pPr>
              <w:pStyle w:val="Nessunaspaziatura"/>
              <w:rPr>
                <w:rStyle w:val="Enfasicorsivo"/>
                <w:rFonts w:cs="Arial"/>
                <w:b/>
                <w:szCs w:val="18"/>
              </w:rPr>
            </w:pPr>
            <w:r>
              <w:rPr>
                <w:rStyle w:val="Enfasicorsivo"/>
                <w:rFonts w:cs="Arial"/>
                <w:b/>
                <w:szCs w:val="18"/>
              </w:rPr>
              <w:t>M</w:t>
            </w:r>
            <w:r>
              <w:rPr>
                <w:rStyle w:val="Enfasicorsivo"/>
                <w:b/>
              </w:rPr>
              <w:t>252.1 Z</w:t>
            </w:r>
          </w:p>
        </w:tc>
        <w:tc>
          <w:tcPr>
            <w:tcW w:w="7685" w:type="dxa"/>
          </w:tcPr>
          <w:p w14:paraId="36506647" w14:textId="77777777" w:rsidR="008B3F0B" w:rsidRPr="00C944A2" w:rsidRDefault="008B3F0B" w:rsidP="008B3F0B">
            <w:pPr>
              <w:pStyle w:val="Didascalia"/>
              <w:rPr>
                <w:rStyle w:val="Enfasicorsivo"/>
                <w:rFonts w:cs="Arial"/>
                <w:i/>
                <w:szCs w:val="18"/>
              </w:rPr>
            </w:pPr>
            <w:r w:rsidRPr="00C944A2">
              <w:rPr>
                <w:rStyle w:val="Enfasicorsivo"/>
                <w:rFonts w:cs="Arial"/>
                <w:i/>
                <w:szCs w:val="18"/>
              </w:rPr>
              <w:t>C</w:t>
            </w:r>
            <w:r w:rsidRPr="00C944A2">
              <w:rPr>
                <w:rStyle w:val="Enfasicorsivo"/>
                <w:i/>
              </w:rPr>
              <w:t>ome M252 ma la quota di massima discesa viene specificata direttamente nel comando</w:t>
            </w:r>
          </w:p>
        </w:tc>
      </w:tr>
      <w:tr w:rsidR="008B3F0B" w14:paraId="314F3B3A" w14:textId="77777777" w:rsidTr="00882AB5">
        <w:tc>
          <w:tcPr>
            <w:tcW w:w="2093" w:type="dxa"/>
            <w:vAlign w:val="center"/>
          </w:tcPr>
          <w:p w14:paraId="077910BF"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M25</w:t>
            </w:r>
            <w:r>
              <w:rPr>
                <w:rStyle w:val="Enfasicorsivo"/>
                <w:rFonts w:cs="Arial"/>
                <w:b/>
                <w:szCs w:val="18"/>
              </w:rPr>
              <w:t>4 {ZDF}</w:t>
            </w:r>
          </w:p>
        </w:tc>
        <w:tc>
          <w:tcPr>
            <w:tcW w:w="7685" w:type="dxa"/>
          </w:tcPr>
          <w:p w14:paraId="4A842064" w14:textId="77777777" w:rsidR="008B3F0B" w:rsidRDefault="008B3F0B" w:rsidP="008B3F0B">
            <w:pPr>
              <w:pStyle w:val="Didascalia"/>
              <w:rPr>
                <w:rStyle w:val="Enfasicorsivo"/>
                <w:rFonts w:cs="Arial"/>
                <w:i/>
                <w:szCs w:val="18"/>
              </w:rPr>
            </w:pPr>
            <w:r w:rsidRPr="00C87AE5">
              <w:rPr>
                <w:rStyle w:val="Enfasicorsivo"/>
                <w:rFonts w:cs="Arial"/>
                <w:i/>
                <w:szCs w:val="18"/>
              </w:rPr>
              <w:t>attiva la tastatura</w:t>
            </w:r>
            <w:r>
              <w:rPr>
                <w:rStyle w:val="Enfasicorsivo"/>
                <w:rFonts w:cs="Arial"/>
                <w:i/>
                <w:szCs w:val="18"/>
              </w:rPr>
              <w:t xml:space="preserve"> percorso</w:t>
            </w:r>
            <w:r w:rsidRPr="00C87AE5">
              <w:rPr>
                <w:rStyle w:val="Enfasicorsivo"/>
                <w:rFonts w:cs="Arial"/>
                <w:i/>
                <w:szCs w:val="18"/>
              </w:rPr>
              <w:t xml:space="preserve"> con calibro lineare</w:t>
            </w:r>
            <w:r>
              <w:rPr>
                <w:rStyle w:val="Enfasicorsivo"/>
                <w:rFonts w:cs="Arial"/>
                <w:i/>
                <w:szCs w:val="18"/>
              </w:rPr>
              <w:t xml:space="preserve"> sulle posizioni finali dei movimenti G1 che seguono, gli svincoli vengono effettuati alla quota costante specificata nei parametri dell’accessorio calibro</w:t>
            </w:r>
          </w:p>
          <w:p w14:paraId="49DB6E39" w14:textId="77777777" w:rsidR="008B3F0B" w:rsidRDefault="008B3F0B" w:rsidP="008B3F0B">
            <w:pPr>
              <w:rPr>
                <w:rFonts w:ascii="Arial" w:hAnsi="Arial" w:cs="Arial"/>
                <w:i/>
                <w:sz w:val="18"/>
                <w:szCs w:val="18"/>
              </w:rPr>
            </w:pPr>
            <w:r w:rsidRPr="00DF17CA">
              <w:rPr>
                <w:rFonts w:ascii="Arial" w:hAnsi="Arial" w:cs="Arial"/>
                <w:i/>
                <w:sz w:val="18"/>
                <w:szCs w:val="18"/>
              </w:rPr>
              <w:t xml:space="preserve">Z, se specificata è la quota iso di massima discesa; D è la compressione del calibro da </w:t>
            </w:r>
            <w:r>
              <w:rPr>
                <w:rFonts w:ascii="Arial" w:hAnsi="Arial" w:cs="Arial"/>
                <w:i/>
                <w:sz w:val="18"/>
                <w:szCs w:val="18"/>
              </w:rPr>
              <w:t>ottenere</w:t>
            </w:r>
            <w:r w:rsidRPr="00DF17CA">
              <w:rPr>
                <w:rFonts w:ascii="Arial" w:hAnsi="Arial" w:cs="Arial"/>
                <w:i/>
                <w:sz w:val="18"/>
                <w:szCs w:val="18"/>
              </w:rPr>
              <w:t xml:space="preserve"> (default 4mm); F la velocità di movimento</w:t>
            </w:r>
            <w:r>
              <w:rPr>
                <w:rFonts w:ascii="Arial" w:hAnsi="Arial" w:cs="Arial"/>
                <w:i/>
                <w:sz w:val="18"/>
                <w:szCs w:val="18"/>
              </w:rPr>
              <w:t>.</w:t>
            </w:r>
          </w:p>
          <w:p w14:paraId="02206F01" w14:textId="77777777" w:rsidR="008B3F0B" w:rsidRPr="00DF17CA" w:rsidRDefault="008B3F0B" w:rsidP="008B3F0B">
            <w:pPr>
              <w:rPr>
                <w:rFonts w:ascii="Arial" w:hAnsi="Arial" w:cs="Arial"/>
                <w:i/>
                <w:sz w:val="18"/>
                <w:szCs w:val="18"/>
              </w:rPr>
            </w:pPr>
            <w:r>
              <w:rPr>
                <w:rFonts w:ascii="Arial" w:hAnsi="Arial" w:cs="Arial"/>
                <w:i/>
                <w:sz w:val="18"/>
                <w:szCs w:val="18"/>
              </w:rPr>
              <w:t>Se durante la tastatura la compressione del calibro supera 8mm o scende sotto 1mm, viene effettuato un movimento Z per riportare la compressione al valore impostato</w:t>
            </w:r>
          </w:p>
        </w:tc>
      </w:tr>
      <w:tr w:rsidR="008B3F0B" w14:paraId="2DA4B307" w14:textId="77777777" w:rsidTr="00882AB5">
        <w:tc>
          <w:tcPr>
            <w:tcW w:w="2093" w:type="dxa"/>
            <w:vAlign w:val="center"/>
          </w:tcPr>
          <w:p w14:paraId="479FECF3" w14:textId="77777777" w:rsidR="008B3F0B" w:rsidRPr="00C33169"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64 {ZDF}</w:t>
            </w:r>
          </w:p>
        </w:tc>
        <w:tc>
          <w:tcPr>
            <w:tcW w:w="7685" w:type="dxa"/>
          </w:tcPr>
          <w:p w14:paraId="5D51FEB1"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attiva la tastatura con calibro lineare senza svincolo</w:t>
            </w:r>
            <w:r>
              <w:rPr>
                <w:rStyle w:val="Enfasicorsivo"/>
                <w:rFonts w:cs="Arial"/>
                <w:i/>
                <w:szCs w:val="18"/>
              </w:rPr>
              <w:t>. Agisce come M254 ma utilizza i valori Z del percorso nei movimenti in rapido G0</w:t>
            </w:r>
          </w:p>
        </w:tc>
      </w:tr>
      <w:tr w:rsidR="008B3F0B" w14:paraId="33227D2E" w14:textId="77777777" w:rsidTr="00882AB5">
        <w:tc>
          <w:tcPr>
            <w:tcW w:w="2093" w:type="dxa"/>
            <w:vAlign w:val="center"/>
          </w:tcPr>
          <w:p w14:paraId="2274EE82" w14:textId="77777777" w:rsidR="008B3F0B" w:rsidRPr="003B3724" w:rsidRDefault="008B3F0B" w:rsidP="008B3F0B">
            <w:pPr>
              <w:pStyle w:val="Nessunaspaziatura"/>
              <w:rPr>
                <w:rStyle w:val="Enfasicorsivo"/>
                <w:rFonts w:cs="Arial"/>
                <w:b/>
                <w:szCs w:val="18"/>
              </w:rPr>
            </w:pPr>
            <w:r w:rsidRPr="003B3724">
              <w:rPr>
                <w:rStyle w:val="Enfasicorsivo"/>
                <w:rFonts w:cs="Arial"/>
                <w:b/>
                <w:szCs w:val="18"/>
              </w:rPr>
              <w:t>M2</w:t>
            </w:r>
            <w:r>
              <w:rPr>
                <w:rStyle w:val="Enfasicorsivo"/>
                <w:rFonts w:cs="Arial"/>
                <w:b/>
                <w:szCs w:val="18"/>
              </w:rPr>
              <w:t>65 {ZDF}</w:t>
            </w:r>
          </w:p>
        </w:tc>
        <w:tc>
          <w:tcPr>
            <w:tcW w:w="7685" w:type="dxa"/>
          </w:tcPr>
          <w:p w14:paraId="7AEEB855"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 xml:space="preserve">attiva la tastatura con calibro lineare </w:t>
            </w:r>
            <w:r>
              <w:rPr>
                <w:rStyle w:val="Enfasicorsivo"/>
                <w:rFonts w:cs="Arial"/>
                <w:i/>
                <w:szCs w:val="18"/>
              </w:rPr>
              <w:t>con inseguimento Z. Agisce come M264 ma durante l’acquisizione delle quote effettua un movimento in Z continuo volto a mantenere la compressione del calibro al valore impostato. Utile per la tastatura di oggetti con ampia variazione Z</w:t>
            </w:r>
          </w:p>
        </w:tc>
      </w:tr>
      <w:tr w:rsidR="008B3F0B" w14:paraId="1A899C55" w14:textId="77777777" w:rsidTr="00882AB5">
        <w:tc>
          <w:tcPr>
            <w:tcW w:w="2093" w:type="dxa"/>
            <w:vAlign w:val="center"/>
          </w:tcPr>
          <w:p w14:paraId="4D29218E" w14:textId="77777777" w:rsidR="008B3F0B" w:rsidRPr="003B3724" w:rsidRDefault="008B3F0B" w:rsidP="008B3F0B">
            <w:pPr>
              <w:pStyle w:val="Nessunaspaziatura"/>
              <w:rPr>
                <w:rStyle w:val="Enfasicorsivo"/>
                <w:rFonts w:cs="Arial"/>
                <w:b/>
                <w:szCs w:val="18"/>
              </w:rPr>
            </w:pPr>
          </w:p>
        </w:tc>
        <w:tc>
          <w:tcPr>
            <w:tcW w:w="7685" w:type="dxa"/>
          </w:tcPr>
          <w:p w14:paraId="3DF9283E"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SENSORE A FORCELLA</w:t>
            </w:r>
          </w:p>
        </w:tc>
      </w:tr>
      <w:tr w:rsidR="008B3F0B" w14:paraId="14623607" w14:textId="77777777" w:rsidTr="00882AB5">
        <w:tc>
          <w:tcPr>
            <w:tcW w:w="2093" w:type="dxa"/>
            <w:vAlign w:val="center"/>
          </w:tcPr>
          <w:p w14:paraId="2C3F1922" w14:textId="77777777" w:rsidR="008B3F0B" w:rsidRPr="003B3724" w:rsidRDefault="008B3F0B" w:rsidP="008B3F0B">
            <w:pPr>
              <w:pStyle w:val="Nessunaspaziatura"/>
              <w:rPr>
                <w:rStyle w:val="Enfasicorsivo"/>
                <w:rFonts w:cs="Arial"/>
                <w:b/>
                <w:szCs w:val="18"/>
              </w:rPr>
            </w:pPr>
            <w:r w:rsidRPr="008C4DA7">
              <w:rPr>
                <w:rStyle w:val="Enfasicorsivo"/>
                <w:rFonts w:cs="Arial"/>
                <w:b/>
                <w:szCs w:val="18"/>
              </w:rPr>
              <w:t>M26</w:t>
            </w:r>
            <w:r>
              <w:rPr>
                <w:rStyle w:val="Enfasicorsivo"/>
                <w:rFonts w:cs="Arial"/>
                <w:b/>
                <w:szCs w:val="18"/>
              </w:rPr>
              <w:t>0</w:t>
            </w:r>
          </w:p>
        </w:tc>
        <w:tc>
          <w:tcPr>
            <w:tcW w:w="7685" w:type="dxa"/>
          </w:tcPr>
          <w:p w14:paraId="0BB4064C" w14:textId="77777777" w:rsidR="008B3F0B" w:rsidRPr="00C87AE5" w:rsidRDefault="008B3F0B" w:rsidP="008B3F0B">
            <w:pPr>
              <w:pStyle w:val="Didascalia"/>
              <w:rPr>
                <w:rStyle w:val="Enfasicorsivo"/>
                <w:rFonts w:cs="Arial"/>
                <w:i/>
                <w:szCs w:val="18"/>
              </w:rPr>
            </w:pPr>
            <w:r>
              <w:rPr>
                <w:rStyle w:val="Enfasicorsivo"/>
                <w:rFonts w:cs="Arial"/>
                <w:i/>
                <w:szCs w:val="18"/>
              </w:rPr>
              <w:t>s</w:t>
            </w:r>
            <w:r w:rsidRPr="00C87AE5">
              <w:rPr>
                <w:rStyle w:val="Enfasicorsivo"/>
                <w:rFonts w:cs="Arial"/>
                <w:i/>
                <w:szCs w:val="18"/>
              </w:rPr>
              <w:t>ensore a forcella up</w:t>
            </w:r>
          </w:p>
        </w:tc>
      </w:tr>
      <w:tr w:rsidR="008B3F0B" w14:paraId="6448CC46" w14:textId="77777777" w:rsidTr="00882AB5">
        <w:tc>
          <w:tcPr>
            <w:tcW w:w="2093" w:type="dxa"/>
            <w:vAlign w:val="center"/>
          </w:tcPr>
          <w:p w14:paraId="16BF68A9" w14:textId="77777777" w:rsidR="008B3F0B" w:rsidRPr="003B3724" w:rsidRDefault="008B3F0B" w:rsidP="008B3F0B">
            <w:pPr>
              <w:pStyle w:val="Nessunaspaziatura"/>
              <w:rPr>
                <w:rStyle w:val="Enfasicorsivo"/>
                <w:rFonts w:cs="Arial"/>
                <w:b/>
                <w:szCs w:val="18"/>
              </w:rPr>
            </w:pPr>
            <w:r w:rsidRPr="008C4DA7">
              <w:rPr>
                <w:rStyle w:val="Enfasicorsivo"/>
                <w:rFonts w:cs="Arial"/>
                <w:b/>
                <w:szCs w:val="18"/>
              </w:rPr>
              <w:t>M261</w:t>
            </w:r>
          </w:p>
        </w:tc>
        <w:tc>
          <w:tcPr>
            <w:tcW w:w="7685" w:type="dxa"/>
          </w:tcPr>
          <w:p w14:paraId="481EE520"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ricerca della posizione sensore</w:t>
            </w:r>
          </w:p>
        </w:tc>
      </w:tr>
      <w:tr w:rsidR="008B3F0B" w14:paraId="4AB0C859" w14:textId="77777777" w:rsidTr="00882AB5">
        <w:tc>
          <w:tcPr>
            <w:tcW w:w="2093" w:type="dxa"/>
            <w:vAlign w:val="center"/>
          </w:tcPr>
          <w:p w14:paraId="57D1767D" w14:textId="77777777" w:rsidR="008B3F0B" w:rsidRPr="003B3724" w:rsidRDefault="008B3F0B" w:rsidP="008B3F0B">
            <w:pPr>
              <w:pStyle w:val="Nessunaspaziatura"/>
              <w:rPr>
                <w:rStyle w:val="Enfasicorsivo"/>
                <w:rFonts w:cs="Arial"/>
                <w:b/>
                <w:szCs w:val="18"/>
              </w:rPr>
            </w:pPr>
            <w:r w:rsidRPr="008C4DA7">
              <w:rPr>
                <w:rStyle w:val="Enfasicorsivo"/>
                <w:rFonts w:cs="Arial"/>
                <w:b/>
                <w:szCs w:val="18"/>
              </w:rPr>
              <w:t>M262</w:t>
            </w:r>
          </w:p>
        </w:tc>
        <w:tc>
          <w:tcPr>
            <w:tcW w:w="7685" w:type="dxa"/>
          </w:tcPr>
          <w:p w14:paraId="19BB8A2E"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 xml:space="preserve"> applica l’offset calcolato</w:t>
            </w:r>
          </w:p>
        </w:tc>
      </w:tr>
      <w:tr w:rsidR="008B3F0B" w14:paraId="01FD9504" w14:textId="77777777" w:rsidTr="00882AB5">
        <w:tc>
          <w:tcPr>
            <w:tcW w:w="2093" w:type="dxa"/>
            <w:vAlign w:val="center"/>
          </w:tcPr>
          <w:p w14:paraId="7B02DCAA" w14:textId="77777777" w:rsidR="008B3F0B" w:rsidRPr="008C4DA7" w:rsidRDefault="008B3F0B" w:rsidP="008B3F0B">
            <w:pPr>
              <w:pStyle w:val="Nessunaspaziatura"/>
              <w:rPr>
                <w:rStyle w:val="Enfasicorsivo"/>
                <w:rFonts w:cs="Arial"/>
                <w:b/>
                <w:szCs w:val="18"/>
              </w:rPr>
            </w:pPr>
          </w:p>
        </w:tc>
        <w:tc>
          <w:tcPr>
            <w:tcW w:w="7685" w:type="dxa"/>
          </w:tcPr>
          <w:p w14:paraId="37D859E6" w14:textId="77777777" w:rsidR="008B3F0B" w:rsidRPr="00AA77A6" w:rsidRDefault="008B3F0B" w:rsidP="008B3F0B">
            <w:pPr>
              <w:pStyle w:val="Nessunaspaziatura"/>
              <w:rPr>
                <w:rStyle w:val="Enfasicorsivo"/>
                <w:rFonts w:cs="Arial"/>
                <w:i w:val="0"/>
                <w:color w:val="FF0000"/>
                <w:szCs w:val="18"/>
              </w:rPr>
            </w:pPr>
            <w:r w:rsidRPr="00AA77A6">
              <w:rPr>
                <w:rStyle w:val="Riferimentointenso"/>
                <w:i/>
                <w:color w:val="FF0000"/>
                <w:u w:val="none"/>
              </w:rPr>
              <w:t>RIPRISTINO ASSI</w:t>
            </w:r>
          </w:p>
        </w:tc>
      </w:tr>
      <w:tr w:rsidR="008B3F0B" w14:paraId="6E36CB88" w14:textId="77777777" w:rsidTr="00882AB5">
        <w:tc>
          <w:tcPr>
            <w:tcW w:w="2093" w:type="dxa"/>
            <w:vAlign w:val="center"/>
          </w:tcPr>
          <w:p w14:paraId="784A605D" w14:textId="77777777" w:rsidR="008B3F0B" w:rsidRPr="003B3724" w:rsidRDefault="008B3F0B" w:rsidP="008B3F0B">
            <w:pPr>
              <w:pStyle w:val="Nessunaspaziatura"/>
              <w:rPr>
                <w:rStyle w:val="Enfasicorsivo"/>
                <w:rFonts w:cs="Arial"/>
                <w:b/>
                <w:szCs w:val="18"/>
              </w:rPr>
            </w:pPr>
            <w:r w:rsidRPr="008C4DA7">
              <w:rPr>
                <w:rStyle w:val="Enfasicorsivo"/>
                <w:rFonts w:cs="Arial"/>
                <w:b/>
                <w:szCs w:val="18"/>
              </w:rPr>
              <w:t>M299</w:t>
            </w:r>
          </w:p>
        </w:tc>
        <w:tc>
          <w:tcPr>
            <w:tcW w:w="7685" w:type="dxa"/>
          </w:tcPr>
          <w:p w14:paraId="585FCC8B"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attesa consenso da plc di sicurezza con eventuale ripristino della posizione assi</w:t>
            </w:r>
          </w:p>
        </w:tc>
      </w:tr>
      <w:tr w:rsidR="008B3F0B" w14:paraId="4CFF2244" w14:textId="77777777" w:rsidTr="00882AB5">
        <w:tc>
          <w:tcPr>
            <w:tcW w:w="2093" w:type="dxa"/>
            <w:vAlign w:val="center"/>
          </w:tcPr>
          <w:p w14:paraId="472B14D8" w14:textId="77777777" w:rsidR="008B3F0B" w:rsidRPr="003B3724" w:rsidRDefault="008B3F0B" w:rsidP="008B3F0B">
            <w:pPr>
              <w:pStyle w:val="Nessunaspaziatura"/>
              <w:rPr>
                <w:rStyle w:val="Enfasicorsivo"/>
                <w:rFonts w:cs="Arial"/>
                <w:b/>
                <w:szCs w:val="18"/>
              </w:rPr>
            </w:pPr>
            <w:r w:rsidRPr="008C4DA7">
              <w:rPr>
                <w:rStyle w:val="Enfasicorsivo"/>
                <w:rFonts w:cs="Arial"/>
                <w:b/>
                <w:szCs w:val="18"/>
              </w:rPr>
              <w:lastRenderedPageBreak/>
              <w:t>M300 {D}</w:t>
            </w:r>
          </w:p>
        </w:tc>
        <w:tc>
          <w:tcPr>
            <w:tcW w:w="7685" w:type="dxa"/>
          </w:tcPr>
          <w:p w14:paraId="5ACB86CC"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movimentazione morse RST; D è il codice di movimento</w:t>
            </w:r>
          </w:p>
        </w:tc>
      </w:tr>
      <w:tr w:rsidR="008B3F0B" w14:paraId="58CE5BDA" w14:textId="77777777" w:rsidTr="00882AB5">
        <w:tc>
          <w:tcPr>
            <w:tcW w:w="2093" w:type="dxa"/>
          </w:tcPr>
          <w:p w14:paraId="72D26297" w14:textId="77777777" w:rsidR="008B3F0B" w:rsidRPr="008C4DA7" w:rsidRDefault="008B3F0B" w:rsidP="008B3F0B">
            <w:pPr>
              <w:pStyle w:val="Nessunaspaziatura"/>
              <w:rPr>
                <w:rStyle w:val="Enfasicorsivo"/>
                <w:rFonts w:cs="Arial"/>
                <w:b/>
                <w:szCs w:val="18"/>
              </w:rPr>
            </w:pPr>
          </w:p>
        </w:tc>
        <w:tc>
          <w:tcPr>
            <w:tcW w:w="7685" w:type="dxa"/>
          </w:tcPr>
          <w:p w14:paraId="0C1D3D89" w14:textId="77777777" w:rsidR="008B3F0B" w:rsidRPr="00AA77A6" w:rsidRDefault="008B3F0B" w:rsidP="008B3F0B">
            <w:pPr>
              <w:pStyle w:val="Nessunaspaziatura"/>
              <w:rPr>
                <w:rStyle w:val="Riferimentointenso"/>
                <w:i/>
                <w:color w:val="FF0000"/>
                <w:u w:val="none"/>
              </w:rPr>
            </w:pPr>
            <w:r w:rsidRPr="00AA77A6">
              <w:rPr>
                <w:rStyle w:val="Riferimentointenso"/>
                <w:i/>
                <w:color w:val="FF0000"/>
                <w:u w:val="none"/>
              </w:rPr>
              <w:t>LAVORAZIONE LISTELLI</w:t>
            </w:r>
          </w:p>
        </w:tc>
      </w:tr>
      <w:tr w:rsidR="008B3F0B" w14:paraId="73105231" w14:textId="77777777" w:rsidTr="00882AB5">
        <w:tc>
          <w:tcPr>
            <w:tcW w:w="2093" w:type="dxa"/>
          </w:tcPr>
          <w:p w14:paraId="7FA6A50A"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M302</w:t>
            </w:r>
          </w:p>
        </w:tc>
        <w:tc>
          <w:tcPr>
            <w:tcW w:w="7685" w:type="dxa"/>
          </w:tcPr>
          <w:p w14:paraId="37167196" w14:textId="77777777" w:rsidR="008B3F0B" w:rsidRPr="00C87AE5" w:rsidRDefault="008B3F0B" w:rsidP="008B3F0B">
            <w:pPr>
              <w:pStyle w:val="Didascalia"/>
              <w:rPr>
                <w:rStyle w:val="Enfasicorsivo"/>
                <w:rFonts w:cs="Arial"/>
                <w:i/>
                <w:szCs w:val="18"/>
              </w:rPr>
            </w:pPr>
            <w:r w:rsidRPr="00C87AE5">
              <w:rPr>
                <w:rStyle w:val="Enfasicorsivo"/>
                <w:rFonts w:cs="Arial"/>
                <w:i/>
                <w:szCs w:val="18"/>
              </w:rPr>
              <w:t>carico listelli</w:t>
            </w:r>
          </w:p>
        </w:tc>
      </w:tr>
      <w:tr w:rsidR="008B3F0B" w14:paraId="7C61414C" w14:textId="77777777" w:rsidTr="00882AB5">
        <w:tc>
          <w:tcPr>
            <w:tcW w:w="2093" w:type="dxa"/>
          </w:tcPr>
          <w:p w14:paraId="542E25AC" w14:textId="77777777" w:rsidR="008B3F0B" w:rsidRPr="003B3724" w:rsidRDefault="008B3F0B" w:rsidP="008B3F0B">
            <w:pPr>
              <w:pStyle w:val="Nessunaspaziatura"/>
              <w:rPr>
                <w:rStyle w:val="Enfasicorsivo"/>
                <w:rFonts w:cs="Arial"/>
                <w:b/>
                <w:szCs w:val="18"/>
              </w:rPr>
            </w:pPr>
          </w:p>
        </w:tc>
        <w:tc>
          <w:tcPr>
            <w:tcW w:w="7685" w:type="dxa"/>
          </w:tcPr>
          <w:p w14:paraId="09682BB4" w14:textId="77777777" w:rsidR="008B3F0B" w:rsidRPr="003A37D2" w:rsidRDefault="008B3F0B" w:rsidP="008B3F0B">
            <w:pPr>
              <w:pStyle w:val="Didascalia"/>
              <w:rPr>
                <w:rStyle w:val="Riferimentointenso"/>
                <w:bCs/>
                <w:smallCaps w:val="0"/>
                <w:color w:val="FF0000"/>
                <w:spacing w:val="0"/>
                <w:u w:val="none"/>
              </w:rPr>
            </w:pPr>
            <w:r w:rsidRPr="003A37D2">
              <w:rPr>
                <w:rStyle w:val="Riferimentointenso"/>
                <w:bCs/>
                <w:smallCaps w:val="0"/>
                <w:color w:val="FF0000"/>
                <w:spacing w:val="0"/>
                <w:u w:val="none"/>
              </w:rPr>
              <w:t>CONTROLLO MORSE</w:t>
            </w:r>
          </w:p>
        </w:tc>
      </w:tr>
      <w:tr w:rsidR="008B3F0B" w14:paraId="664DDA37" w14:textId="77777777" w:rsidTr="00882AB5">
        <w:tc>
          <w:tcPr>
            <w:tcW w:w="2093" w:type="dxa"/>
            <w:vAlign w:val="center"/>
          </w:tcPr>
          <w:p w14:paraId="3A13078E"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M311</w:t>
            </w:r>
          </w:p>
        </w:tc>
        <w:tc>
          <w:tcPr>
            <w:tcW w:w="7685" w:type="dxa"/>
          </w:tcPr>
          <w:p w14:paraId="0715B1AC"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muove carro destro in posizione di carico</w:t>
            </w:r>
          </w:p>
        </w:tc>
      </w:tr>
      <w:tr w:rsidR="008B3F0B" w14:paraId="6D80D283" w14:textId="77777777" w:rsidTr="00882AB5">
        <w:tc>
          <w:tcPr>
            <w:tcW w:w="2093" w:type="dxa"/>
            <w:vAlign w:val="center"/>
          </w:tcPr>
          <w:p w14:paraId="53B95BCD"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M312</w:t>
            </w:r>
          </w:p>
        </w:tc>
        <w:tc>
          <w:tcPr>
            <w:tcW w:w="7685" w:type="dxa"/>
          </w:tcPr>
          <w:p w14:paraId="0903AFED"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muove carro destro in posizione di lavoro</w:t>
            </w:r>
          </w:p>
        </w:tc>
      </w:tr>
      <w:tr w:rsidR="008B3F0B" w14:paraId="50B63DF7" w14:textId="77777777" w:rsidTr="00882AB5">
        <w:tc>
          <w:tcPr>
            <w:tcW w:w="2093" w:type="dxa"/>
            <w:vAlign w:val="center"/>
          </w:tcPr>
          <w:p w14:paraId="0218ED5F"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M313</w:t>
            </w:r>
          </w:p>
        </w:tc>
        <w:tc>
          <w:tcPr>
            <w:tcW w:w="7685" w:type="dxa"/>
          </w:tcPr>
          <w:p w14:paraId="1156F9B5"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muove carro sinistro in posizione di carico</w:t>
            </w:r>
          </w:p>
        </w:tc>
      </w:tr>
      <w:tr w:rsidR="008B3F0B" w14:paraId="1965CD7C" w14:textId="77777777" w:rsidTr="00882AB5">
        <w:tc>
          <w:tcPr>
            <w:tcW w:w="2093" w:type="dxa"/>
            <w:vAlign w:val="center"/>
          </w:tcPr>
          <w:p w14:paraId="7A7419D3"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M314</w:t>
            </w:r>
          </w:p>
        </w:tc>
        <w:tc>
          <w:tcPr>
            <w:tcW w:w="7685" w:type="dxa"/>
          </w:tcPr>
          <w:p w14:paraId="530F9F79"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muove carro sinistro in posizione di lavoro</w:t>
            </w:r>
          </w:p>
        </w:tc>
      </w:tr>
      <w:tr w:rsidR="008B3F0B" w14:paraId="2ACABD67" w14:textId="77777777" w:rsidTr="00882AB5">
        <w:tc>
          <w:tcPr>
            <w:tcW w:w="2093" w:type="dxa"/>
            <w:vAlign w:val="center"/>
          </w:tcPr>
          <w:p w14:paraId="7188D06E" w14:textId="77777777" w:rsidR="008B3F0B" w:rsidRPr="00D860C4" w:rsidRDefault="008B3F0B" w:rsidP="008B3F0B">
            <w:pPr>
              <w:pStyle w:val="Nessunaspaziatura"/>
              <w:rPr>
                <w:rStyle w:val="Enfasicorsivo"/>
                <w:rFonts w:cs="Arial"/>
                <w:b/>
                <w:szCs w:val="18"/>
              </w:rPr>
            </w:pPr>
          </w:p>
        </w:tc>
        <w:tc>
          <w:tcPr>
            <w:tcW w:w="7685" w:type="dxa"/>
          </w:tcPr>
          <w:p w14:paraId="28B1099E" w14:textId="77777777" w:rsidR="008B3F0B" w:rsidRPr="003A37D2" w:rsidRDefault="008B3F0B" w:rsidP="008B3F0B">
            <w:pPr>
              <w:pStyle w:val="Didascalia"/>
              <w:rPr>
                <w:rStyle w:val="Riferimentointenso"/>
                <w:bCs/>
                <w:smallCaps w:val="0"/>
                <w:color w:val="FF0000"/>
                <w:spacing w:val="0"/>
                <w:u w:val="none"/>
              </w:rPr>
            </w:pPr>
            <w:r w:rsidRPr="003A37D2">
              <w:rPr>
                <w:rStyle w:val="Riferimentointenso"/>
                <w:bCs/>
                <w:smallCaps w:val="0"/>
                <w:color w:val="FF0000"/>
                <w:spacing w:val="0"/>
                <w:u w:val="none"/>
              </w:rPr>
              <w:t>ALLINEAMENTO LASTRA</w:t>
            </w:r>
          </w:p>
        </w:tc>
      </w:tr>
      <w:tr w:rsidR="008B3F0B" w14:paraId="40F3D8A5" w14:textId="77777777" w:rsidTr="00882AB5">
        <w:tc>
          <w:tcPr>
            <w:tcW w:w="2093" w:type="dxa"/>
            <w:vAlign w:val="center"/>
          </w:tcPr>
          <w:p w14:paraId="3ED0EB70"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M400</w:t>
            </w:r>
          </w:p>
        </w:tc>
        <w:tc>
          <w:tcPr>
            <w:tcW w:w="7685" w:type="dxa"/>
          </w:tcPr>
          <w:p w14:paraId="6FE50B6A"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annulla i dati di allineamento lastra</w:t>
            </w:r>
          </w:p>
        </w:tc>
      </w:tr>
      <w:tr w:rsidR="008B3F0B" w14:paraId="01C3BF68" w14:textId="77777777" w:rsidTr="00882AB5">
        <w:tc>
          <w:tcPr>
            <w:tcW w:w="2093" w:type="dxa"/>
            <w:vAlign w:val="center"/>
          </w:tcPr>
          <w:p w14:paraId="65CB0496"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M401</w:t>
            </w:r>
          </w:p>
        </w:tc>
        <w:tc>
          <w:tcPr>
            <w:tcW w:w="7685" w:type="dxa"/>
          </w:tcPr>
          <w:p w14:paraId="387BD5BF"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esegue l’allineamento della lastra 1</w:t>
            </w:r>
          </w:p>
        </w:tc>
      </w:tr>
      <w:tr w:rsidR="008B3F0B" w14:paraId="5A93BD25" w14:textId="77777777" w:rsidTr="00882AB5">
        <w:tc>
          <w:tcPr>
            <w:tcW w:w="2093" w:type="dxa"/>
            <w:vAlign w:val="center"/>
          </w:tcPr>
          <w:p w14:paraId="4D92A30A"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M40</w:t>
            </w:r>
            <w:r>
              <w:rPr>
                <w:rStyle w:val="Enfasicorsivo"/>
                <w:rFonts w:cs="Arial"/>
                <w:b/>
                <w:szCs w:val="18"/>
              </w:rPr>
              <w:t>2</w:t>
            </w:r>
          </w:p>
        </w:tc>
        <w:tc>
          <w:tcPr>
            <w:tcW w:w="7685" w:type="dxa"/>
          </w:tcPr>
          <w:p w14:paraId="0D85A190"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esegue l’allineamento della lastra 2</w:t>
            </w:r>
          </w:p>
        </w:tc>
      </w:tr>
      <w:tr w:rsidR="008B3F0B" w14:paraId="66E3EEF0" w14:textId="77777777" w:rsidTr="00882AB5">
        <w:tc>
          <w:tcPr>
            <w:tcW w:w="2093" w:type="dxa"/>
            <w:vAlign w:val="center"/>
          </w:tcPr>
          <w:p w14:paraId="70CC183E"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M40</w:t>
            </w:r>
            <w:r>
              <w:rPr>
                <w:rStyle w:val="Enfasicorsivo"/>
                <w:rFonts w:cs="Arial"/>
                <w:b/>
                <w:szCs w:val="18"/>
              </w:rPr>
              <w:t>3</w:t>
            </w:r>
          </w:p>
        </w:tc>
        <w:tc>
          <w:tcPr>
            <w:tcW w:w="7685" w:type="dxa"/>
          </w:tcPr>
          <w:p w14:paraId="60CB00A0"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esegue l’allineamento della lastra 3</w:t>
            </w:r>
          </w:p>
        </w:tc>
      </w:tr>
      <w:tr w:rsidR="008B3F0B" w14:paraId="421F206C" w14:textId="77777777" w:rsidTr="00882AB5">
        <w:tc>
          <w:tcPr>
            <w:tcW w:w="2093" w:type="dxa"/>
            <w:vAlign w:val="center"/>
          </w:tcPr>
          <w:p w14:paraId="51524DD8" w14:textId="77777777" w:rsidR="008B3F0B" w:rsidRPr="003B3724" w:rsidRDefault="008B3F0B" w:rsidP="008B3F0B">
            <w:pPr>
              <w:pStyle w:val="Nessunaspaziatura"/>
              <w:rPr>
                <w:rStyle w:val="Enfasicorsivo"/>
                <w:rFonts w:cs="Arial"/>
                <w:b/>
                <w:szCs w:val="18"/>
              </w:rPr>
            </w:pPr>
          </w:p>
        </w:tc>
        <w:tc>
          <w:tcPr>
            <w:tcW w:w="7685" w:type="dxa"/>
          </w:tcPr>
          <w:p w14:paraId="5D813D72" w14:textId="77777777" w:rsidR="008B3F0B" w:rsidRPr="003A37D2" w:rsidRDefault="008B3F0B" w:rsidP="008B3F0B">
            <w:pPr>
              <w:pStyle w:val="Didascalia"/>
              <w:rPr>
                <w:rStyle w:val="Enfasicorsivo"/>
                <w:iCs w:val="0"/>
                <w:color w:val="FF0000"/>
                <w:szCs w:val="18"/>
              </w:rPr>
            </w:pPr>
            <w:r w:rsidRPr="003A37D2">
              <w:rPr>
                <w:rStyle w:val="Riferimentointenso"/>
                <w:bCs/>
                <w:smallCaps w:val="0"/>
                <w:color w:val="FF0000"/>
                <w:spacing w:val="0"/>
                <w:u w:val="none"/>
              </w:rPr>
              <w:t>MAPPATURA LASTRA</w:t>
            </w:r>
          </w:p>
        </w:tc>
      </w:tr>
      <w:tr w:rsidR="008B3F0B" w14:paraId="5CCCA2F8" w14:textId="77777777" w:rsidTr="00882AB5">
        <w:tc>
          <w:tcPr>
            <w:tcW w:w="2093" w:type="dxa"/>
            <w:vAlign w:val="center"/>
          </w:tcPr>
          <w:p w14:paraId="3F2B9930"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M500</w:t>
            </w:r>
          </w:p>
        </w:tc>
        <w:tc>
          <w:tcPr>
            <w:tcW w:w="7685" w:type="dxa"/>
          </w:tcPr>
          <w:p w14:paraId="06A0AAFF"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annulla la mappatura lastra</w:t>
            </w:r>
          </w:p>
        </w:tc>
      </w:tr>
      <w:tr w:rsidR="008B3F0B" w14:paraId="322C076E" w14:textId="77777777" w:rsidTr="00882AB5">
        <w:tc>
          <w:tcPr>
            <w:tcW w:w="2093" w:type="dxa"/>
            <w:vAlign w:val="center"/>
          </w:tcPr>
          <w:p w14:paraId="3194F5FC" w14:textId="77777777" w:rsidR="008B3F0B" w:rsidRPr="003B3724" w:rsidRDefault="008B3F0B" w:rsidP="008B3F0B">
            <w:pPr>
              <w:pStyle w:val="Nessunaspaziatura"/>
              <w:rPr>
                <w:rStyle w:val="Enfasicorsivo"/>
                <w:rFonts w:cs="Arial"/>
                <w:b/>
                <w:szCs w:val="18"/>
              </w:rPr>
            </w:pPr>
            <w:r w:rsidRPr="00D860C4">
              <w:rPr>
                <w:rStyle w:val="Enfasicorsivo"/>
                <w:rFonts w:cs="Arial"/>
                <w:b/>
                <w:szCs w:val="18"/>
              </w:rPr>
              <w:t>M501</w:t>
            </w:r>
          </w:p>
        </w:tc>
        <w:tc>
          <w:tcPr>
            <w:tcW w:w="7685" w:type="dxa"/>
          </w:tcPr>
          <w:p w14:paraId="3AADA1FC" w14:textId="77777777" w:rsidR="008B3F0B" w:rsidRPr="003A37D2" w:rsidRDefault="008B3F0B" w:rsidP="008B3F0B">
            <w:pPr>
              <w:pStyle w:val="Didascalia"/>
              <w:rPr>
                <w:rStyle w:val="Enfasicorsivo"/>
                <w:rFonts w:cs="Arial"/>
                <w:i/>
                <w:szCs w:val="18"/>
              </w:rPr>
            </w:pPr>
            <w:r w:rsidRPr="003A37D2">
              <w:rPr>
                <w:rStyle w:val="Enfasicorsivo"/>
                <w:rFonts w:cs="Arial"/>
                <w:i/>
                <w:szCs w:val="18"/>
              </w:rPr>
              <w:t>applica la mappatura lastra</w:t>
            </w:r>
          </w:p>
        </w:tc>
      </w:tr>
      <w:tr w:rsidR="008B3F0B" w14:paraId="66D4D43B" w14:textId="77777777" w:rsidTr="00882AB5">
        <w:tc>
          <w:tcPr>
            <w:tcW w:w="2093" w:type="dxa"/>
            <w:vAlign w:val="center"/>
          </w:tcPr>
          <w:p w14:paraId="5E25DA5B" w14:textId="77777777" w:rsidR="008B3F0B" w:rsidRPr="003B3724" w:rsidRDefault="008B3F0B" w:rsidP="008B3F0B">
            <w:pPr>
              <w:pStyle w:val="Nessunaspaziatura"/>
              <w:rPr>
                <w:rStyle w:val="Enfasicorsivo"/>
                <w:rFonts w:cs="Arial"/>
                <w:b/>
                <w:szCs w:val="18"/>
              </w:rPr>
            </w:pPr>
          </w:p>
        </w:tc>
        <w:tc>
          <w:tcPr>
            <w:tcW w:w="7685" w:type="dxa"/>
          </w:tcPr>
          <w:p w14:paraId="6D36B544" w14:textId="77777777" w:rsidR="008B3F0B" w:rsidRPr="003A37D2" w:rsidRDefault="008B3F0B" w:rsidP="008B3F0B">
            <w:pPr>
              <w:pStyle w:val="Didascalia"/>
              <w:rPr>
                <w:rStyle w:val="Riferimentointenso"/>
                <w:bCs/>
                <w:smallCaps w:val="0"/>
                <w:color w:val="FF0000"/>
                <w:spacing w:val="0"/>
                <w:u w:val="none"/>
              </w:rPr>
            </w:pPr>
            <w:r w:rsidRPr="003A37D2">
              <w:rPr>
                <w:rStyle w:val="Riferimentointenso"/>
                <w:bCs/>
                <w:smallCaps w:val="0"/>
                <w:color w:val="FF0000"/>
                <w:spacing w:val="0"/>
                <w:u w:val="none"/>
              </w:rPr>
              <w:t>NUOVA INTESTATRICE F9</w:t>
            </w:r>
          </w:p>
        </w:tc>
      </w:tr>
      <w:tr w:rsidR="008B3F0B" w14:paraId="4BC58EBA" w14:textId="77777777" w:rsidTr="00882AB5">
        <w:tc>
          <w:tcPr>
            <w:tcW w:w="2093" w:type="dxa"/>
            <w:vAlign w:val="center"/>
          </w:tcPr>
          <w:p w14:paraId="0DDED63F" w14:textId="77777777" w:rsidR="008B3F0B" w:rsidRPr="003B3724" w:rsidRDefault="008B3F0B" w:rsidP="008B3F0B">
            <w:pPr>
              <w:pStyle w:val="Nessunaspaziatura"/>
              <w:rPr>
                <w:rStyle w:val="Enfasicorsivo"/>
                <w:rFonts w:cs="Arial"/>
                <w:b/>
                <w:szCs w:val="18"/>
              </w:rPr>
            </w:pPr>
            <w:r w:rsidRPr="001311FA">
              <w:rPr>
                <w:rStyle w:val="Enfasicorsivo"/>
                <w:rFonts w:cs="Arial"/>
                <w:b/>
                <w:szCs w:val="18"/>
              </w:rPr>
              <w:t>M2500</w:t>
            </w:r>
          </w:p>
        </w:tc>
        <w:tc>
          <w:tcPr>
            <w:tcW w:w="7685" w:type="dxa"/>
          </w:tcPr>
          <w:p w14:paraId="38CDD733" w14:textId="77777777" w:rsidR="008B3F0B" w:rsidRPr="00EA05E1" w:rsidRDefault="008B3F0B" w:rsidP="008B3F0B">
            <w:pPr>
              <w:pStyle w:val="Didascalia"/>
              <w:rPr>
                <w:rStyle w:val="Enfasicorsivo"/>
                <w:rFonts w:cs="Arial"/>
                <w:i/>
                <w:szCs w:val="18"/>
              </w:rPr>
            </w:pPr>
            <w:r w:rsidRPr="00EA05E1">
              <w:rPr>
                <w:rStyle w:val="Enfasicorsivo"/>
                <w:rFonts w:cs="Arial"/>
                <w:i/>
                <w:szCs w:val="18"/>
              </w:rPr>
              <w:t>muove carro destro e sinistro in posizione di carico</w:t>
            </w:r>
          </w:p>
        </w:tc>
      </w:tr>
      <w:tr w:rsidR="008B3F0B" w14:paraId="2D002DB8" w14:textId="77777777" w:rsidTr="00882AB5">
        <w:tc>
          <w:tcPr>
            <w:tcW w:w="2093" w:type="dxa"/>
            <w:vAlign w:val="center"/>
          </w:tcPr>
          <w:p w14:paraId="75014F2E" w14:textId="77777777" w:rsidR="008B3F0B" w:rsidRPr="003B3724" w:rsidRDefault="008B3F0B" w:rsidP="008B3F0B">
            <w:pPr>
              <w:pStyle w:val="Nessunaspaziatura"/>
              <w:rPr>
                <w:rStyle w:val="Enfasicorsivo"/>
                <w:rFonts w:cs="Arial"/>
                <w:b/>
                <w:szCs w:val="18"/>
              </w:rPr>
            </w:pPr>
            <w:r w:rsidRPr="001311FA">
              <w:rPr>
                <w:rStyle w:val="Enfasicorsivo"/>
                <w:rFonts w:cs="Arial"/>
                <w:b/>
                <w:szCs w:val="18"/>
              </w:rPr>
              <w:t>M2501</w:t>
            </w:r>
          </w:p>
        </w:tc>
        <w:tc>
          <w:tcPr>
            <w:tcW w:w="7685" w:type="dxa"/>
          </w:tcPr>
          <w:p w14:paraId="4E47A134" w14:textId="77777777" w:rsidR="008B3F0B" w:rsidRPr="00EA05E1" w:rsidRDefault="008B3F0B" w:rsidP="008B3F0B">
            <w:pPr>
              <w:pStyle w:val="Didascalia"/>
              <w:rPr>
                <w:rStyle w:val="Enfasicorsivo"/>
                <w:rFonts w:cs="Arial"/>
                <w:i/>
                <w:szCs w:val="18"/>
              </w:rPr>
            </w:pPr>
            <w:r w:rsidRPr="00EA05E1">
              <w:rPr>
                <w:rStyle w:val="Enfasicorsivo"/>
                <w:rFonts w:cs="Arial"/>
                <w:i/>
                <w:szCs w:val="18"/>
              </w:rPr>
              <w:t>muove carro destro in posizione di lavoro</w:t>
            </w:r>
          </w:p>
        </w:tc>
      </w:tr>
      <w:tr w:rsidR="008B3F0B" w14:paraId="725B1CC4" w14:textId="77777777" w:rsidTr="00882AB5">
        <w:tc>
          <w:tcPr>
            <w:tcW w:w="2093" w:type="dxa"/>
            <w:vAlign w:val="center"/>
          </w:tcPr>
          <w:p w14:paraId="7AE6BFE9" w14:textId="77777777" w:rsidR="008B3F0B" w:rsidRPr="003B3724" w:rsidRDefault="008B3F0B" w:rsidP="008B3F0B">
            <w:pPr>
              <w:pStyle w:val="Nessunaspaziatura"/>
              <w:rPr>
                <w:rStyle w:val="Enfasicorsivo"/>
                <w:rFonts w:cs="Arial"/>
                <w:b/>
                <w:szCs w:val="18"/>
              </w:rPr>
            </w:pPr>
            <w:r w:rsidRPr="001311FA">
              <w:rPr>
                <w:rStyle w:val="Enfasicorsivo"/>
                <w:rFonts w:cs="Arial"/>
                <w:b/>
                <w:szCs w:val="18"/>
              </w:rPr>
              <w:t>M250</w:t>
            </w:r>
            <w:r>
              <w:rPr>
                <w:rStyle w:val="Enfasicorsivo"/>
                <w:rFonts w:cs="Arial"/>
                <w:b/>
                <w:szCs w:val="18"/>
              </w:rPr>
              <w:t>2</w:t>
            </w:r>
          </w:p>
        </w:tc>
        <w:tc>
          <w:tcPr>
            <w:tcW w:w="7685" w:type="dxa"/>
          </w:tcPr>
          <w:p w14:paraId="015D4635" w14:textId="77777777" w:rsidR="008B3F0B" w:rsidRPr="00EA05E1" w:rsidRDefault="008B3F0B" w:rsidP="008B3F0B">
            <w:pPr>
              <w:pStyle w:val="Didascalia"/>
              <w:rPr>
                <w:rStyle w:val="Enfasicorsivo"/>
                <w:rFonts w:cs="Arial"/>
                <w:i/>
                <w:szCs w:val="18"/>
              </w:rPr>
            </w:pPr>
            <w:r w:rsidRPr="00EA05E1">
              <w:rPr>
                <w:rStyle w:val="Enfasicorsivo"/>
                <w:rFonts w:cs="Arial"/>
                <w:i/>
                <w:szCs w:val="18"/>
              </w:rPr>
              <w:t>muove carro destro in posizione di carico</w:t>
            </w:r>
          </w:p>
        </w:tc>
      </w:tr>
      <w:tr w:rsidR="008B3F0B" w14:paraId="28645882" w14:textId="77777777" w:rsidTr="00882AB5">
        <w:tc>
          <w:tcPr>
            <w:tcW w:w="2093" w:type="dxa"/>
            <w:vAlign w:val="center"/>
          </w:tcPr>
          <w:p w14:paraId="2C6B9047" w14:textId="77777777" w:rsidR="008B3F0B" w:rsidRPr="003B3724" w:rsidRDefault="008B3F0B" w:rsidP="008B3F0B">
            <w:pPr>
              <w:pStyle w:val="Nessunaspaziatura"/>
              <w:rPr>
                <w:rStyle w:val="Enfasicorsivo"/>
                <w:rFonts w:cs="Arial"/>
                <w:b/>
                <w:szCs w:val="18"/>
              </w:rPr>
            </w:pPr>
            <w:r w:rsidRPr="001311FA">
              <w:rPr>
                <w:rStyle w:val="Enfasicorsivo"/>
                <w:rFonts w:cs="Arial"/>
                <w:b/>
                <w:szCs w:val="18"/>
              </w:rPr>
              <w:t>M250</w:t>
            </w:r>
            <w:r>
              <w:rPr>
                <w:rStyle w:val="Enfasicorsivo"/>
                <w:rFonts w:cs="Arial"/>
                <w:b/>
                <w:szCs w:val="18"/>
              </w:rPr>
              <w:t>3</w:t>
            </w:r>
          </w:p>
        </w:tc>
        <w:tc>
          <w:tcPr>
            <w:tcW w:w="7685" w:type="dxa"/>
          </w:tcPr>
          <w:p w14:paraId="358AC996" w14:textId="77777777" w:rsidR="008B3F0B" w:rsidRPr="00EA05E1" w:rsidRDefault="008B3F0B" w:rsidP="008B3F0B">
            <w:pPr>
              <w:pStyle w:val="Didascalia"/>
              <w:rPr>
                <w:rStyle w:val="Enfasicorsivo"/>
                <w:rFonts w:cs="Arial"/>
                <w:i/>
                <w:szCs w:val="18"/>
              </w:rPr>
            </w:pPr>
            <w:r w:rsidRPr="00EA05E1">
              <w:rPr>
                <w:rStyle w:val="Enfasicorsivo"/>
                <w:rFonts w:cs="Arial"/>
                <w:i/>
                <w:szCs w:val="18"/>
              </w:rPr>
              <w:t>muove carro sinistro in posizione di lavoro</w:t>
            </w:r>
          </w:p>
        </w:tc>
      </w:tr>
      <w:tr w:rsidR="008B3F0B" w14:paraId="7EB4F007" w14:textId="77777777" w:rsidTr="00882AB5">
        <w:tc>
          <w:tcPr>
            <w:tcW w:w="2093" w:type="dxa"/>
            <w:vAlign w:val="center"/>
          </w:tcPr>
          <w:p w14:paraId="2CA444FA" w14:textId="77777777" w:rsidR="008B3F0B" w:rsidRPr="003B3724" w:rsidRDefault="008B3F0B" w:rsidP="008B3F0B">
            <w:pPr>
              <w:pStyle w:val="Nessunaspaziatura"/>
              <w:rPr>
                <w:rStyle w:val="Enfasicorsivo"/>
                <w:rFonts w:cs="Arial"/>
                <w:b/>
                <w:szCs w:val="18"/>
              </w:rPr>
            </w:pPr>
            <w:r w:rsidRPr="001311FA">
              <w:rPr>
                <w:rStyle w:val="Enfasicorsivo"/>
                <w:rFonts w:cs="Arial"/>
                <w:b/>
                <w:szCs w:val="18"/>
              </w:rPr>
              <w:t>M250</w:t>
            </w:r>
            <w:r>
              <w:rPr>
                <w:rStyle w:val="Enfasicorsivo"/>
                <w:rFonts w:cs="Arial"/>
                <w:b/>
                <w:szCs w:val="18"/>
              </w:rPr>
              <w:t>4</w:t>
            </w:r>
          </w:p>
        </w:tc>
        <w:tc>
          <w:tcPr>
            <w:tcW w:w="7685" w:type="dxa"/>
          </w:tcPr>
          <w:p w14:paraId="34F6E4D1" w14:textId="77777777" w:rsidR="008B3F0B" w:rsidRPr="00EA05E1" w:rsidRDefault="008B3F0B" w:rsidP="008B3F0B">
            <w:pPr>
              <w:pStyle w:val="Didascalia"/>
              <w:rPr>
                <w:rStyle w:val="Enfasicorsivo"/>
                <w:rFonts w:cs="Arial"/>
                <w:i/>
                <w:szCs w:val="18"/>
              </w:rPr>
            </w:pPr>
            <w:r w:rsidRPr="00EA05E1">
              <w:rPr>
                <w:rStyle w:val="Enfasicorsivo"/>
                <w:rFonts w:cs="Arial"/>
                <w:i/>
                <w:szCs w:val="18"/>
              </w:rPr>
              <w:t>muove carro sinistro in posizione di carico</w:t>
            </w:r>
          </w:p>
        </w:tc>
      </w:tr>
    </w:tbl>
    <w:p w14:paraId="7E692F08" w14:textId="77777777" w:rsidR="009C3E2F" w:rsidRDefault="009C3E2F" w:rsidP="003B3E73">
      <w:pPr>
        <w:pStyle w:val="Nessunaspaziatura"/>
        <w:rPr>
          <w:rFonts w:ascii="Arial" w:hAnsi="Arial" w:cs="Arial"/>
          <w:sz w:val="18"/>
          <w:szCs w:val="18"/>
        </w:rPr>
      </w:pPr>
    </w:p>
    <w:p w14:paraId="243E34BA" w14:textId="77777777" w:rsidR="009C3E2F" w:rsidRDefault="00085C2D" w:rsidP="009F5982">
      <w:pPr>
        <w:pStyle w:val="Titolo2"/>
      </w:pPr>
      <w:r>
        <w:rPr>
          <w:rFonts w:ascii="Arial" w:hAnsi="Arial" w:cs="Arial"/>
          <w:sz w:val="18"/>
          <w:szCs w:val="18"/>
        </w:rPr>
        <w:br w:type="page"/>
      </w:r>
      <w:r>
        <w:lastRenderedPageBreak/>
        <w:t>Sottoprogrammi</w:t>
      </w:r>
      <w:r>
        <w:fldChar w:fldCharType="begin"/>
      </w:r>
      <w:r>
        <w:instrText xml:space="preserve"> XE "</w:instrText>
      </w:r>
      <w:r w:rsidRPr="00085C2D">
        <w:instrText xml:space="preserve"> </w:instrText>
      </w:r>
      <w:r>
        <w:instrText xml:space="preserve">Sottoprogrammi " </w:instrText>
      </w:r>
      <w:r>
        <w:fldChar w:fldCharType="end"/>
      </w:r>
    </w:p>
    <w:p w14:paraId="01798FED" w14:textId="77777777" w:rsidR="00085C2D" w:rsidRDefault="00085C2D" w:rsidP="009F5982">
      <w:r>
        <w:t>La funzionalità dei sottoprogrammi è riservata ad un personale esperto o al servizio di assistenza FARO. Di seguito sono descritte alcune funzionalità avanzate utili alla personalizzazione dei sottoprogrammi.</w:t>
      </w:r>
    </w:p>
    <w:p w14:paraId="2F932E19" w14:textId="77777777" w:rsidR="00085C2D" w:rsidRDefault="00085C2D" w:rsidP="009F5982">
      <w:pPr>
        <w:pStyle w:val="Titolo3"/>
      </w:pPr>
      <w:r>
        <w:t>Test di un parametro e modifica del flusso del sottoprogramma</w:t>
      </w:r>
    </w:p>
    <w:p w14:paraId="3C5C34FF" w14:textId="77777777" w:rsidR="00434300" w:rsidRDefault="00434300" w:rsidP="00085C2D">
      <w:r>
        <w:t>Nei firmware più recenti sono disponibili 10 parametri personalizzabili e persistenti nella memoria flash. A ciascun parametro è associato un indice compreso tra 0 e 9, un nome e il tipo di dato rappresentato (numerico, booleano, opzione). Il valore assegnato ai parametri può essere testato all’interno di un sottoprogramma e in base a questo variarne l’esecuzione. Indipendentemente dal tipo di dato rappresentato il valore di un parametro è sempre numerico: nel caso booleano sarà “TRUE” se diverso da 0, “FALSE” se uguale a 0; nel caso opzione sarà “SI” se diverso da 0, “NO” se uguale a 0.</w:t>
      </w:r>
    </w:p>
    <w:p w14:paraId="3869FDA8" w14:textId="77777777" w:rsidR="00740E27" w:rsidRDefault="00434300" w:rsidP="00085C2D">
      <w:r>
        <w:t xml:space="preserve">Per testare il valore di un parametro all’interno di un sottoprogramma si utilizza la funzione </w:t>
      </w:r>
      <w:r w:rsidRPr="00740E27">
        <w:rPr>
          <w:i/>
        </w:rPr>
        <w:t>#TST Px</w:t>
      </w:r>
      <w:r w:rsidR="00740E27">
        <w:rPr>
          <w:i/>
        </w:rPr>
        <w:t xml:space="preserve"> </w:t>
      </w:r>
      <w:r w:rsidR="00740E27">
        <w:t>con x posto all’indice del parametro a cui fare accesso. Il comando copia il valore del parametro in una variabile interna testabile con le istruzioni di flusso:</w:t>
      </w:r>
    </w:p>
    <w:tbl>
      <w:tblPr>
        <w:tblStyle w:val="Grigliatabella"/>
        <w:tblW w:w="0" w:type="auto"/>
        <w:tblLook w:val="04A0" w:firstRow="1" w:lastRow="0" w:firstColumn="1" w:lastColumn="0" w:noHBand="0" w:noVBand="1"/>
      </w:tblPr>
      <w:tblGrid>
        <w:gridCol w:w="1835"/>
        <w:gridCol w:w="1276"/>
        <w:gridCol w:w="6379"/>
      </w:tblGrid>
      <w:tr w:rsidR="00740E27" w14:paraId="76C2E2E6" w14:textId="77777777" w:rsidTr="00D2135B">
        <w:tc>
          <w:tcPr>
            <w:tcW w:w="1835" w:type="dxa"/>
          </w:tcPr>
          <w:p w14:paraId="5534DE1C" w14:textId="77777777" w:rsidR="00740E27" w:rsidRPr="00FC1298" w:rsidRDefault="00740E27" w:rsidP="00085C2D">
            <w:pPr>
              <w:rPr>
                <w:b/>
              </w:rPr>
            </w:pPr>
            <w:r w:rsidRPr="00FC1298">
              <w:rPr>
                <w:b/>
              </w:rPr>
              <w:t>Funzione di flusso</w:t>
            </w:r>
          </w:p>
        </w:tc>
        <w:tc>
          <w:tcPr>
            <w:tcW w:w="1276" w:type="dxa"/>
          </w:tcPr>
          <w:p w14:paraId="6839CE55" w14:textId="77777777" w:rsidR="00740E27" w:rsidRPr="00FC1298" w:rsidRDefault="00740E27" w:rsidP="00085C2D">
            <w:pPr>
              <w:rPr>
                <w:b/>
              </w:rPr>
            </w:pPr>
            <w:r w:rsidRPr="00FC1298">
              <w:rPr>
                <w:b/>
              </w:rPr>
              <w:t>Condizione</w:t>
            </w:r>
          </w:p>
        </w:tc>
        <w:tc>
          <w:tcPr>
            <w:tcW w:w="6379" w:type="dxa"/>
          </w:tcPr>
          <w:p w14:paraId="0CAD7DE1" w14:textId="77777777" w:rsidR="00740E27" w:rsidRPr="00FC1298" w:rsidRDefault="00740E27" w:rsidP="00085C2D">
            <w:pPr>
              <w:rPr>
                <w:b/>
              </w:rPr>
            </w:pPr>
            <w:r w:rsidRPr="00FC1298">
              <w:rPr>
                <w:b/>
              </w:rPr>
              <w:t>Descrizione</w:t>
            </w:r>
          </w:p>
        </w:tc>
      </w:tr>
      <w:tr w:rsidR="00FC1298" w14:paraId="0F0913DA" w14:textId="77777777" w:rsidTr="00D2135B">
        <w:tc>
          <w:tcPr>
            <w:tcW w:w="1835" w:type="dxa"/>
            <w:vMerge w:val="restart"/>
          </w:tcPr>
          <w:p w14:paraId="2D877A4E" w14:textId="77777777" w:rsidR="00FC1298" w:rsidRDefault="00FC1298" w:rsidP="00085C2D">
            <w:r>
              <w:t>#IF</w:t>
            </w:r>
          </w:p>
          <w:p w14:paraId="416BD9C7" w14:textId="77777777" w:rsidR="00FC1298" w:rsidRDefault="00FC1298" w:rsidP="00085C2D">
            <w:r>
              <w:t>#IFNOT</w:t>
            </w:r>
          </w:p>
          <w:p w14:paraId="618E8028" w14:textId="77777777" w:rsidR="00FC1298" w:rsidRDefault="00FC1298" w:rsidP="00085C2D">
            <w:r>
              <w:t>#ELSEIF</w:t>
            </w:r>
          </w:p>
          <w:p w14:paraId="32D768B5" w14:textId="77777777" w:rsidR="00FC1298" w:rsidRDefault="00FC1298" w:rsidP="00085C2D">
            <w:r>
              <w:t>#ELSEIFNOT</w:t>
            </w:r>
          </w:p>
        </w:tc>
        <w:tc>
          <w:tcPr>
            <w:tcW w:w="1276" w:type="dxa"/>
          </w:tcPr>
          <w:p w14:paraId="0CD8A9FE" w14:textId="77777777" w:rsidR="00FC1298" w:rsidRDefault="00FC1298" w:rsidP="00085C2D">
            <w:r>
              <w:t>EQ</w:t>
            </w:r>
          </w:p>
        </w:tc>
        <w:tc>
          <w:tcPr>
            <w:tcW w:w="6379" w:type="dxa"/>
          </w:tcPr>
          <w:p w14:paraId="6EFE3EA0" w14:textId="77777777" w:rsidR="00FC1298" w:rsidRDefault="00FC1298" w:rsidP="00085C2D">
            <w:r>
              <w:t>Il precedente test ha dato un risultato = 0</w:t>
            </w:r>
          </w:p>
          <w:p w14:paraId="2AB579A9" w14:textId="77777777" w:rsidR="00FC1298" w:rsidRDefault="00FC1298" w:rsidP="00085C2D">
            <w:r>
              <w:t>Nel caso di istruzione #TST Px la condizione è verificata se Px è “=0”, “FALSE” o “NO”</w:t>
            </w:r>
          </w:p>
        </w:tc>
      </w:tr>
      <w:tr w:rsidR="00FC1298" w14:paraId="320A8884" w14:textId="77777777" w:rsidTr="00D2135B">
        <w:tc>
          <w:tcPr>
            <w:tcW w:w="1835" w:type="dxa"/>
            <w:vMerge/>
          </w:tcPr>
          <w:p w14:paraId="6A4B424C" w14:textId="77777777" w:rsidR="00FC1298" w:rsidRDefault="00FC1298" w:rsidP="00085C2D"/>
        </w:tc>
        <w:tc>
          <w:tcPr>
            <w:tcW w:w="1276" w:type="dxa"/>
          </w:tcPr>
          <w:p w14:paraId="643B4EF9" w14:textId="77777777" w:rsidR="00FC1298" w:rsidRDefault="00FC1298" w:rsidP="00740E27">
            <w:r>
              <w:t>NE</w:t>
            </w:r>
          </w:p>
        </w:tc>
        <w:tc>
          <w:tcPr>
            <w:tcW w:w="6379" w:type="dxa"/>
          </w:tcPr>
          <w:p w14:paraId="52519FD7" w14:textId="77777777" w:rsidR="00FC1298" w:rsidRDefault="00FC1298" w:rsidP="00740E27">
            <w:r>
              <w:t>Il precedente test ha dato un risultato ≠ 0</w:t>
            </w:r>
          </w:p>
          <w:p w14:paraId="206DDED6" w14:textId="77777777" w:rsidR="00FC1298" w:rsidRDefault="00FC1298" w:rsidP="00740E27">
            <w:r>
              <w:t>Nel caso di istruzione #TST Px la condizione è verificata se Px è “≠0”, “TRUE” o “SI”</w:t>
            </w:r>
          </w:p>
        </w:tc>
      </w:tr>
      <w:tr w:rsidR="00FC1298" w14:paraId="03FE886C" w14:textId="77777777" w:rsidTr="00D2135B">
        <w:tc>
          <w:tcPr>
            <w:tcW w:w="1835" w:type="dxa"/>
            <w:vMerge/>
          </w:tcPr>
          <w:p w14:paraId="59240273" w14:textId="77777777" w:rsidR="00FC1298" w:rsidRDefault="00FC1298" w:rsidP="00085C2D"/>
        </w:tc>
        <w:tc>
          <w:tcPr>
            <w:tcW w:w="1276" w:type="dxa"/>
          </w:tcPr>
          <w:p w14:paraId="557ECF17" w14:textId="77777777" w:rsidR="00FC1298" w:rsidRDefault="00FC1298" w:rsidP="00740E27">
            <w:r>
              <w:t>GT</w:t>
            </w:r>
          </w:p>
        </w:tc>
        <w:tc>
          <w:tcPr>
            <w:tcW w:w="6379" w:type="dxa"/>
          </w:tcPr>
          <w:p w14:paraId="7CDB92F9" w14:textId="77777777" w:rsidR="00FC1298" w:rsidRDefault="00FC1298" w:rsidP="00FC1298">
            <w:r>
              <w:t>Il precedente test ha dato un risultato &gt; 0</w:t>
            </w:r>
          </w:p>
          <w:p w14:paraId="0EA250B2" w14:textId="77777777" w:rsidR="00FC1298" w:rsidRDefault="00FC1298" w:rsidP="00FC1298">
            <w:r>
              <w:t>Nel caso di istruzione #TST Px la condizione è verificata se Px è “&gt;0”, “TRUE” o “SI”</w:t>
            </w:r>
          </w:p>
        </w:tc>
      </w:tr>
      <w:tr w:rsidR="00FC1298" w14:paraId="6828E418" w14:textId="77777777" w:rsidTr="00D2135B">
        <w:tc>
          <w:tcPr>
            <w:tcW w:w="1835" w:type="dxa"/>
            <w:vMerge/>
          </w:tcPr>
          <w:p w14:paraId="56C43CD9" w14:textId="77777777" w:rsidR="00FC1298" w:rsidRDefault="00FC1298" w:rsidP="00085C2D"/>
        </w:tc>
        <w:tc>
          <w:tcPr>
            <w:tcW w:w="1276" w:type="dxa"/>
          </w:tcPr>
          <w:p w14:paraId="415F31B7" w14:textId="77777777" w:rsidR="00FC1298" w:rsidRDefault="00FC1298" w:rsidP="00FC1298">
            <w:r>
              <w:t>GE</w:t>
            </w:r>
          </w:p>
        </w:tc>
        <w:tc>
          <w:tcPr>
            <w:tcW w:w="6379" w:type="dxa"/>
          </w:tcPr>
          <w:p w14:paraId="7C030DFF" w14:textId="77777777" w:rsidR="00FC1298" w:rsidRDefault="00FC1298" w:rsidP="00FC1298">
            <w:r>
              <w:t>Il precedente test ha dato un risultato ≥ 0</w:t>
            </w:r>
          </w:p>
          <w:p w14:paraId="1C3CEBA5" w14:textId="77777777" w:rsidR="00FC1298" w:rsidRDefault="00FC1298" w:rsidP="00FC1298">
            <w:r>
              <w:t>Nel caso di istruzione #TST Px la condizione è verificata se Px è “≥0”, sempre verificata per tipo di dato booleano e opzione</w:t>
            </w:r>
          </w:p>
        </w:tc>
      </w:tr>
      <w:tr w:rsidR="00FC1298" w14:paraId="3B345E80" w14:textId="77777777" w:rsidTr="00D2135B">
        <w:tc>
          <w:tcPr>
            <w:tcW w:w="1835" w:type="dxa"/>
            <w:vMerge/>
          </w:tcPr>
          <w:p w14:paraId="03C34DAE" w14:textId="77777777" w:rsidR="00FC1298" w:rsidRDefault="00FC1298" w:rsidP="00085C2D"/>
        </w:tc>
        <w:tc>
          <w:tcPr>
            <w:tcW w:w="1276" w:type="dxa"/>
          </w:tcPr>
          <w:p w14:paraId="7687C155" w14:textId="77777777" w:rsidR="00FC1298" w:rsidRDefault="00FC1298" w:rsidP="00FC1298">
            <w:r>
              <w:t>LT</w:t>
            </w:r>
          </w:p>
        </w:tc>
        <w:tc>
          <w:tcPr>
            <w:tcW w:w="6379" w:type="dxa"/>
          </w:tcPr>
          <w:p w14:paraId="5110D1C3" w14:textId="77777777" w:rsidR="00FC1298" w:rsidRDefault="00FC1298" w:rsidP="00FC1298">
            <w:r>
              <w:t>Il precedente test ha dato un risultato &lt; 0</w:t>
            </w:r>
          </w:p>
          <w:p w14:paraId="0D4C17A9" w14:textId="77777777" w:rsidR="00FC1298" w:rsidRDefault="00FC1298" w:rsidP="00FC1298">
            <w:r>
              <w:t>Nel caso di istruzione #TST Px la condizione è verificata se Px è “&lt;0” , mai verificata per tipo di dato booleano e opzione</w:t>
            </w:r>
          </w:p>
        </w:tc>
      </w:tr>
      <w:tr w:rsidR="00FC1298" w14:paraId="0F55719D" w14:textId="77777777" w:rsidTr="00D2135B">
        <w:tc>
          <w:tcPr>
            <w:tcW w:w="1835" w:type="dxa"/>
            <w:vMerge/>
          </w:tcPr>
          <w:p w14:paraId="631A1F80" w14:textId="77777777" w:rsidR="00FC1298" w:rsidRDefault="00FC1298" w:rsidP="00085C2D"/>
        </w:tc>
        <w:tc>
          <w:tcPr>
            <w:tcW w:w="1276" w:type="dxa"/>
          </w:tcPr>
          <w:p w14:paraId="7C376AE1" w14:textId="77777777" w:rsidR="00FC1298" w:rsidRDefault="00FC1298" w:rsidP="00FC1298">
            <w:r>
              <w:t>LE</w:t>
            </w:r>
          </w:p>
        </w:tc>
        <w:tc>
          <w:tcPr>
            <w:tcW w:w="6379" w:type="dxa"/>
          </w:tcPr>
          <w:p w14:paraId="750C43D4" w14:textId="77777777" w:rsidR="00FC1298" w:rsidRDefault="00FC1298" w:rsidP="00FC1298">
            <w:r>
              <w:t>Il precedente test ha dato un risultato ≤ 0</w:t>
            </w:r>
          </w:p>
          <w:p w14:paraId="72931339" w14:textId="77777777" w:rsidR="00FC1298" w:rsidRDefault="00FC1298" w:rsidP="00FC1298">
            <w:r>
              <w:t>Nel caso di istruzione #TST Px la condizione è verificata se Px è “≤0”, “FALSE” o “NO”</w:t>
            </w:r>
          </w:p>
        </w:tc>
      </w:tr>
    </w:tbl>
    <w:p w14:paraId="5BF449E8" w14:textId="404E7244" w:rsidR="00740E27" w:rsidRDefault="00740E27" w:rsidP="00085C2D"/>
    <w:sectPr w:rsidR="00740E27" w:rsidSect="00896B37">
      <w:type w:val="continuous"/>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556B" w14:textId="77777777" w:rsidR="00E30F6D" w:rsidRDefault="00E30F6D" w:rsidP="00982BF8">
      <w:pPr>
        <w:spacing w:after="0" w:line="240" w:lineRule="auto"/>
      </w:pPr>
      <w:r>
        <w:separator/>
      </w:r>
    </w:p>
  </w:endnote>
  <w:endnote w:type="continuationSeparator" w:id="0">
    <w:p w14:paraId="665361DB" w14:textId="77777777" w:rsidR="00E30F6D" w:rsidRDefault="00E30F6D" w:rsidP="00982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13520" w14:textId="77777777" w:rsidR="00E30F6D" w:rsidRDefault="00E30F6D" w:rsidP="00982BF8">
      <w:pPr>
        <w:spacing w:after="0" w:line="240" w:lineRule="auto"/>
      </w:pPr>
      <w:r>
        <w:separator/>
      </w:r>
    </w:p>
  </w:footnote>
  <w:footnote w:type="continuationSeparator" w:id="0">
    <w:p w14:paraId="4C77D679" w14:textId="77777777" w:rsidR="00E30F6D" w:rsidRDefault="00E30F6D" w:rsidP="00982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1A"/>
    <w:multiLevelType w:val="multilevel"/>
    <w:tmpl w:val="3626C5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05A2A22"/>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08E740C"/>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0C2428F"/>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42068E2"/>
    <w:multiLevelType w:val="hybridMultilevel"/>
    <w:tmpl w:val="0D7E03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4207D1B"/>
    <w:multiLevelType w:val="hybridMultilevel"/>
    <w:tmpl w:val="A05A06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4F142C4"/>
    <w:multiLevelType w:val="hybridMultilevel"/>
    <w:tmpl w:val="2DB292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5827DB0"/>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6866F7A"/>
    <w:multiLevelType w:val="hybridMultilevel"/>
    <w:tmpl w:val="C16619B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08F67478"/>
    <w:multiLevelType w:val="hybridMultilevel"/>
    <w:tmpl w:val="C9C63D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91D44D7"/>
    <w:multiLevelType w:val="multilevel"/>
    <w:tmpl w:val="63C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D3D39"/>
    <w:multiLevelType w:val="hybridMultilevel"/>
    <w:tmpl w:val="03A656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99D03FA"/>
    <w:multiLevelType w:val="hybridMultilevel"/>
    <w:tmpl w:val="6C2E8B1C"/>
    <w:lvl w:ilvl="0" w:tplc="0410000F">
      <w:start w:val="1"/>
      <w:numFmt w:val="decimal"/>
      <w:lvlText w:val="%1."/>
      <w:lvlJc w:val="left"/>
      <w:pPr>
        <w:tabs>
          <w:tab w:val="num" w:pos="360"/>
        </w:tabs>
        <w:ind w:left="360" w:hanging="360"/>
      </w:pPr>
    </w:lvl>
    <w:lvl w:ilvl="1" w:tplc="04100019">
      <w:start w:val="1"/>
      <w:numFmt w:val="lowerLetter"/>
      <w:lvlText w:val="%2."/>
      <w:lvlJc w:val="left"/>
      <w:pPr>
        <w:tabs>
          <w:tab w:val="num" w:pos="1080"/>
        </w:tabs>
        <w:ind w:left="1080" w:hanging="360"/>
      </w:pPr>
    </w:lvl>
    <w:lvl w:ilvl="2" w:tplc="0410001B">
      <w:start w:val="1"/>
      <w:numFmt w:val="lowerRoman"/>
      <w:lvlText w:val="%3."/>
      <w:lvlJc w:val="right"/>
      <w:pPr>
        <w:tabs>
          <w:tab w:val="num" w:pos="1800"/>
        </w:tabs>
        <w:ind w:left="1800" w:hanging="180"/>
      </w:pPr>
    </w:lvl>
    <w:lvl w:ilvl="3" w:tplc="0410000F">
      <w:start w:val="1"/>
      <w:numFmt w:val="decimal"/>
      <w:lvlText w:val="%4."/>
      <w:lvlJc w:val="left"/>
      <w:pPr>
        <w:tabs>
          <w:tab w:val="num" w:pos="2520"/>
        </w:tabs>
        <w:ind w:left="2520" w:hanging="360"/>
      </w:pPr>
    </w:lvl>
    <w:lvl w:ilvl="4" w:tplc="04100019">
      <w:start w:val="1"/>
      <w:numFmt w:val="lowerLetter"/>
      <w:lvlText w:val="%5."/>
      <w:lvlJc w:val="left"/>
      <w:pPr>
        <w:tabs>
          <w:tab w:val="num" w:pos="3240"/>
        </w:tabs>
        <w:ind w:left="3240" w:hanging="360"/>
      </w:pPr>
    </w:lvl>
    <w:lvl w:ilvl="5" w:tplc="0410001B">
      <w:start w:val="1"/>
      <w:numFmt w:val="lowerRoman"/>
      <w:lvlText w:val="%6."/>
      <w:lvlJc w:val="right"/>
      <w:pPr>
        <w:tabs>
          <w:tab w:val="num" w:pos="3960"/>
        </w:tabs>
        <w:ind w:left="3960" w:hanging="180"/>
      </w:pPr>
    </w:lvl>
    <w:lvl w:ilvl="6" w:tplc="0410000F">
      <w:start w:val="1"/>
      <w:numFmt w:val="decimal"/>
      <w:lvlText w:val="%7."/>
      <w:lvlJc w:val="left"/>
      <w:pPr>
        <w:tabs>
          <w:tab w:val="num" w:pos="4680"/>
        </w:tabs>
        <w:ind w:left="4680" w:hanging="360"/>
      </w:pPr>
    </w:lvl>
    <w:lvl w:ilvl="7" w:tplc="04100019">
      <w:start w:val="1"/>
      <w:numFmt w:val="lowerLetter"/>
      <w:lvlText w:val="%8."/>
      <w:lvlJc w:val="left"/>
      <w:pPr>
        <w:tabs>
          <w:tab w:val="num" w:pos="5400"/>
        </w:tabs>
        <w:ind w:left="5400" w:hanging="360"/>
      </w:pPr>
    </w:lvl>
    <w:lvl w:ilvl="8" w:tplc="0410001B">
      <w:start w:val="1"/>
      <w:numFmt w:val="lowerRoman"/>
      <w:lvlText w:val="%9."/>
      <w:lvlJc w:val="right"/>
      <w:pPr>
        <w:tabs>
          <w:tab w:val="num" w:pos="6120"/>
        </w:tabs>
        <w:ind w:left="6120" w:hanging="180"/>
      </w:pPr>
    </w:lvl>
  </w:abstractNum>
  <w:abstractNum w:abstractNumId="13" w15:restartNumberingAfterBreak="0">
    <w:nsid w:val="0AAA4768"/>
    <w:multiLevelType w:val="hybridMultilevel"/>
    <w:tmpl w:val="58BC97C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0ACC5C00"/>
    <w:multiLevelType w:val="hybridMultilevel"/>
    <w:tmpl w:val="B0B23F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B0F5CED"/>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0BAC6B71"/>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0C793C76"/>
    <w:multiLevelType w:val="hybridMultilevel"/>
    <w:tmpl w:val="81921E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0D4C538B"/>
    <w:multiLevelType w:val="hybridMultilevel"/>
    <w:tmpl w:val="88CA15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0D5B1B25"/>
    <w:multiLevelType w:val="hybridMultilevel"/>
    <w:tmpl w:val="9086D7B4"/>
    <w:lvl w:ilvl="0" w:tplc="0410000F">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0EEB7BC5"/>
    <w:multiLevelType w:val="hybridMultilevel"/>
    <w:tmpl w:val="AC0A6E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0B47A25"/>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12587D4D"/>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13B82039"/>
    <w:multiLevelType w:val="hybridMultilevel"/>
    <w:tmpl w:val="AE3EF5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57D1632"/>
    <w:multiLevelType w:val="hybridMultilevel"/>
    <w:tmpl w:val="7C486A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16433312"/>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17C64323"/>
    <w:multiLevelType w:val="hybridMultilevel"/>
    <w:tmpl w:val="208A9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17F7098B"/>
    <w:multiLevelType w:val="hybridMultilevel"/>
    <w:tmpl w:val="99AAA8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1A392176"/>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1B2222FF"/>
    <w:multiLevelType w:val="hybridMultilevel"/>
    <w:tmpl w:val="8BA238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1B4849FF"/>
    <w:multiLevelType w:val="hybridMultilevel"/>
    <w:tmpl w:val="117C0C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1BCC265C"/>
    <w:multiLevelType w:val="hybridMultilevel"/>
    <w:tmpl w:val="933A7F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1C5C3093"/>
    <w:multiLevelType w:val="hybridMultilevel"/>
    <w:tmpl w:val="7E1A08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1C935F8A"/>
    <w:multiLevelType w:val="hybridMultilevel"/>
    <w:tmpl w:val="11B219BC"/>
    <w:lvl w:ilvl="0" w:tplc="951A6B4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1D8E0B6C"/>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200D39FE"/>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249E02E2"/>
    <w:multiLevelType w:val="hybridMultilevel"/>
    <w:tmpl w:val="99D404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5031981"/>
    <w:multiLevelType w:val="hybridMultilevel"/>
    <w:tmpl w:val="24BA47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2777427D"/>
    <w:multiLevelType w:val="hybridMultilevel"/>
    <w:tmpl w:val="872E7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AFD6233"/>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2B8373FC"/>
    <w:multiLevelType w:val="hybridMultilevel"/>
    <w:tmpl w:val="9A124D9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2F91791B"/>
    <w:multiLevelType w:val="hybridMultilevel"/>
    <w:tmpl w:val="490494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32BB5E88"/>
    <w:multiLevelType w:val="hybridMultilevel"/>
    <w:tmpl w:val="B6764A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32E24629"/>
    <w:multiLevelType w:val="hybridMultilevel"/>
    <w:tmpl w:val="D1AC6D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389862BE"/>
    <w:multiLevelType w:val="hybridMultilevel"/>
    <w:tmpl w:val="B53687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399B4180"/>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3A0D4CEB"/>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3A7B4BBB"/>
    <w:multiLevelType w:val="hybridMultilevel"/>
    <w:tmpl w:val="2CE252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3BD23867"/>
    <w:multiLevelType w:val="hybridMultilevel"/>
    <w:tmpl w:val="6BC013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3CC76F7B"/>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3CEC7382"/>
    <w:multiLevelType w:val="hybridMultilevel"/>
    <w:tmpl w:val="2926FC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3D094C85"/>
    <w:multiLevelType w:val="hybridMultilevel"/>
    <w:tmpl w:val="490494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3D4969CD"/>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3D6C1C16"/>
    <w:multiLevelType w:val="hybridMultilevel"/>
    <w:tmpl w:val="A87874A8"/>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cs="Wingdings" w:hint="default"/>
      </w:rPr>
    </w:lvl>
    <w:lvl w:ilvl="3" w:tplc="04100001">
      <w:start w:val="1"/>
      <w:numFmt w:val="bullet"/>
      <w:lvlText w:val=""/>
      <w:lvlJc w:val="left"/>
      <w:pPr>
        <w:tabs>
          <w:tab w:val="num" w:pos="2880"/>
        </w:tabs>
        <w:ind w:left="2880" w:hanging="360"/>
      </w:pPr>
      <w:rPr>
        <w:rFonts w:ascii="Symbol" w:hAnsi="Symbol" w:cs="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cs="Wingdings" w:hint="default"/>
      </w:rPr>
    </w:lvl>
    <w:lvl w:ilvl="6" w:tplc="04100001">
      <w:start w:val="1"/>
      <w:numFmt w:val="bullet"/>
      <w:lvlText w:val=""/>
      <w:lvlJc w:val="left"/>
      <w:pPr>
        <w:tabs>
          <w:tab w:val="num" w:pos="5040"/>
        </w:tabs>
        <w:ind w:left="5040" w:hanging="360"/>
      </w:pPr>
      <w:rPr>
        <w:rFonts w:ascii="Symbol" w:hAnsi="Symbol" w:cs="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cs="Wingdings" w:hint="default"/>
      </w:rPr>
    </w:lvl>
  </w:abstractNum>
  <w:abstractNum w:abstractNumId="54" w15:restartNumberingAfterBreak="0">
    <w:nsid w:val="3FDA5ADE"/>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41883B5A"/>
    <w:multiLevelType w:val="hybridMultilevel"/>
    <w:tmpl w:val="490494AE"/>
    <w:lvl w:ilvl="0" w:tplc="0410000F">
      <w:start w:val="1"/>
      <w:numFmt w:val="decimal"/>
      <w:lvlText w:val="%1."/>
      <w:lvlJc w:val="left"/>
      <w:pPr>
        <w:ind w:left="7722" w:hanging="360"/>
      </w:pPr>
    </w:lvl>
    <w:lvl w:ilvl="1" w:tplc="04100019" w:tentative="1">
      <w:start w:val="1"/>
      <w:numFmt w:val="lowerLetter"/>
      <w:lvlText w:val="%2."/>
      <w:lvlJc w:val="left"/>
      <w:pPr>
        <w:ind w:left="8442" w:hanging="360"/>
      </w:pPr>
    </w:lvl>
    <w:lvl w:ilvl="2" w:tplc="0410001B" w:tentative="1">
      <w:start w:val="1"/>
      <w:numFmt w:val="lowerRoman"/>
      <w:lvlText w:val="%3."/>
      <w:lvlJc w:val="right"/>
      <w:pPr>
        <w:ind w:left="9162" w:hanging="180"/>
      </w:pPr>
    </w:lvl>
    <w:lvl w:ilvl="3" w:tplc="0410000F" w:tentative="1">
      <w:start w:val="1"/>
      <w:numFmt w:val="decimal"/>
      <w:lvlText w:val="%4."/>
      <w:lvlJc w:val="left"/>
      <w:pPr>
        <w:ind w:left="9882" w:hanging="360"/>
      </w:pPr>
    </w:lvl>
    <w:lvl w:ilvl="4" w:tplc="04100019" w:tentative="1">
      <w:start w:val="1"/>
      <w:numFmt w:val="lowerLetter"/>
      <w:lvlText w:val="%5."/>
      <w:lvlJc w:val="left"/>
      <w:pPr>
        <w:ind w:left="10602" w:hanging="360"/>
      </w:pPr>
    </w:lvl>
    <w:lvl w:ilvl="5" w:tplc="0410001B" w:tentative="1">
      <w:start w:val="1"/>
      <w:numFmt w:val="lowerRoman"/>
      <w:lvlText w:val="%6."/>
      <w:lvlJc w:val="right"/>
      <w:pPr>
        <w:ind w:left="11322" w:hanging="180"/>
      </w:pPr>
    </w:lvl>
    <w:lvl w:ilvl="6" w:tplc="0410000F" w:tentative="1">
      <w:start w:val="1"/>
      <w:numFmt w:val="decimal"/>
      <w:lvlText w:val="%7."/>
      <w:lvlJc w:val="left"/>
      <w:pPr>
        <w:ind w:left="12042" w:hanging="360"/>
      </w:pPr>
    </w:lvl>
    <w:lvl w:ilvl="7" w:tplc="04100019" w:tentative="1">
      <w:start w:val="1"/>
      <w:numFmt w:val="lowerLetter"/>
      <w:lvlText w:val="%8."/>
      <w:lvlJc w:val="left"/>
      <w:pPr>
        <w:ind w:left="12762" w:hanging="360"/>
      </w:pPr>
    </w:lvl>
    <w:lvl w:ilvl="8" w:tplc="0410001B" w:tentative="1">
      <w:start w:val="1"/>
      <w:numFmt w:val="lowerRoman"/>
      <w:lvlText w:val="%9."/>
      <w:lvlJc w:val="right"/>
      <w:pPr>
        <w:ind w:left="13482" w:hanging="180"/>
      </w:pPr>
    </w:lvl>
  </w:abstractNum>
  <w:abstractNum w:abstractNumId="56" w15:restartNumberingAfterBreak="0">
    <w:nsid w:val="42614EAA"/>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45807A13"/>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45B91ED2"/>
    <w:multiLevelType w:val="hybridMultilevel"/>
    <w:tmpl w:val="2C74D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468A566F"/>
    <w:multiLevelType w:val="hybridMultilevel"/>
    <w:tmpl w:val="F92A8D50"/>
    <w:lvl w:ilvl="0" w:tplc="B29242C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46B0209B"/>
    <w:multiLevelType w:val="hybridMultilevel"/>
    <w:tmpl w:val="2E748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4BE72E01"/>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4F1C381C"/>
    <w:multiLevelType w:val="hybridMultilevel"/>
    <w:tmpl w:val="9198E9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4F61740D"/>
    <w:multiLevelType w:val="hybridMultilevel"/>
    <w:tmpl w:val="D80823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15:restartNumberingAfterBreak="0">
    <w:nsid w:val="5139452C"/>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51B25E7D"/>
    <w:multiLevelType w:val="hybridMultilevel"/>
    <w:tmpl w:val="372E49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563C080E"/>
    <w:multiLevelType w:val="hybridMultilevel"/>
    <w:tmpl w:val="44CCD9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574412EE"/>
    <w:multiLevelType w:val="hybridMultilevel"/>
    <w:tmpl w:val="8870BC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576044AD"/>
    <w:multiLevelType w:val="hybridMultilevel"/>
    <w:tmpl w:val="C9C63D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59596EF6"/>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15:restartNumberingAfterBreak="0">
    <w:nsid w:val="599614F6"/>
    <w:multiLevelType w:val="hybridMultilevel"/>
    <w:tmpl w:val="A5948F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1" w15:restartNumberingAfterBreak="0">
    <w:nsid w:val="59C476AA"/>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5CF86406"/>
    <w:multiLevelType w:val="hybridMultilevel"/>
    <w:tmpl w:val="1F36D59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3" w15:restartNumberingAfterBreak="0">
    <w:nsid w:val="5D944DD4"/>
    <w:multiLevelType w:val="hybridMultilevel"/>
    <w:tmpl w:val="730623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5E3C6AC9"/>
    <w:multiLevelType w:val="hybridMultilevel"/>
    <w:tmpl w:val="D69C97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60543BFB"/>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6" w15:restartNumberingAfterBreak="0">
    <w:nsid w:val="64375051"/>
    <w:multiLevelType w:val="hybridMultilevel"/>
    <w:tmpl w:val="F3661310"/>
    <w:lvl w:ilvl="0" w:tplc="951A6B4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7" w15:restartNumberingAfterBreak="0">
    <w:nsid w:val="64816E77"/>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8" w15:restartNumberingAfterBreak="0">
    <w:nsid w:val="64A5634F"/>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9" w15:restartNumberingAfterBreak="0">
    <w:nsid w:val="64FD7F5E"/>
    <w:multiLevelType w:val="hybridMultilevel"/>
    <w:tmpl w:val="CDB2D4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65194101"/>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1" w15:restartNumberingAfterBreak="0">
    <w:nsid w:val="67A573EB"/>
    <w:multiLevelType w:val="hybridMultilevel"/>
    <w:tmpl w:val="90243F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68597660"/>
    <w:multiLevelType w:val="hybridMultilevel"/>
    <w:tmpl w:val="2A4E697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3" w15:restartNumberingAfterBreak="0">
    <w:nsid w:val="69A22FE7"/>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4" w15:restartNumberingAfterBreak="0">
    <w:nsid w:val="69BB01BF"/>
    <w:multiLevelType w:val="hybridMultilevel"/>
    <w:tmpl w:val="D3D636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6A8C40D7"/>
    <w:multiLevelType w:val="hybridMultilevel"/>
    <w:tmpl w:val="757810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6AAF7926"/>
    <w:multiLevelType w:val="hybridMultilevel"/>
    <w:tmpl w:val="422CF9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6B626DD9"/>
    <w:multiLevelType w:val="hybridMultilevel"/>
    <w:tmpl w:val="B8CE53A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8" w15:restartNumberingAfterBreak="0">
    <w:nsid w:val="6C055779"/>
    <w:multiLevelType w:val="hybridMultilevel"/>
    <w:tmpl w:val="F3FE07E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9" w15:restartNumberingAfterBreak="0">
    <w:nsid w:val="6E4A690A"/>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15:restartNumberingAfterBreak="0">
    <w:nsid w:val="71BF0A51"/>
    <w:multiLevelType w:val="hybridMultilevel"/>
    <w:tmpl w:val="490494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1" w15:restartNumberingAfterBreak="0">
    <w:nsid w:val="733768DC"/>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2" w15:restartNumberingAfterBreak="0">
    <w:nsid w:val="743A3593"/>
    <w:multiLevelType w:val="hybridMultilevel"/>
    <w:tmpl w:val="D3DA05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3" w15:restartNumberingAfterBreak="0">
    <w:nsid w:val="7515790C"/>
    <w:multiLevelType w:val="hybridMultilevel"/>
    <w:tmpl w:val="024200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762E16EA"/>
    <w:multiLevelType w:val="hybridMultilevel"/>
    <w:tmpl w:val="515E06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77B64571"/>
    <w:multiLevelType w:val="hybridMultilevel"/>
    <w:tmpl w:val="A2F074A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7E1820BB"/>
    <w:multiLevelType w:val="hybridMultilevel"/>
    <w:tmpl w:val="C928B0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7EE44843"/>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8" w15:restartNumberingAfterBreak="0">
    <w:nsid w:val="7F577B58"/>
    <w:multiLevelType w:val="hybridMultilevel"/>
    <w:tmpl w:val="2B62D1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1728845">
    <w:abstractNumId w:val="8"/>
  </w:num>
  <w:num w:numId="2" w16cid:durableId="812285243">
    <w:abstractNumId w:val="85"/>
  </w:num>
  <w:num w:numId="3" w16cid:durableId="1838154365">
    <w:abstractNumId w:val="43"/>
  </w:num>
  <w:num w:numId="4" w16cid:durableId="409081574">
    <w:abstractNumId w:val="39"/>
  </w:num>
  <w:num w:numId="5" w16cid:durableId="1380201153">
    <w:abstractNumId w:val="66"/>
  </w:num>
  <w:num w:numId="6" w16cid:durableId="1775318802">
    <w:abstractNumId w:val="0"/>
  </w:num>
  <w:num w:numId="7" w16cid:durableId="1175874701">
    <w:abstractNumId w:val="16"/>
  </w:num>
  <w:num w:numId="8" w16cid:durableId="111562596">
    <w:abstractNumId w:val="1"/>
  </w:num>
  <w:num w:numId="9" w16cid:durableId="1258706982">
    <w:abstractNumId w:val="27"/>
  </w:num>
  <w:num w:numId="10" w16cid:durableId="2092847382">
    <w:abstractNumId w:val="69"/>
  </w:num>
  <w:num w:numId="11" w16cid:durableId="1447970803">
    <w:abstractNumId w:val="14"/>
  </w:num>
  <w:num w:numId="12" w16cid:durableId="165680348">
    <w:abstractNumId w:val="46"/>
  </w:num>
  <w:num w:numId="13" w16cid:durableId="1596476072">
    <w:abstractNumId w:val="53"/>
  </w:num>
  <w:num w:numId="14" w16cid:durableId="1009867427">
    <w:abstractNumId w:val="92"/>
  </w:num>
  <w:num w:numId="15" w16cid:durableId="1845589045">
    <w:abstractNumId w:val="70"/>
  </w:num>
  <w:num w:numId="16" w16cid:durableId="1376538185">
    <w:abstractNumId w:val="19"/>
  </w:num>
  <w:num w:numId="17" w16cid:durableId="2027317692">
    <w:abstractNumId w:val="61"/>
  </w:num>
  <w:num w:numId="18" w16cid:durableId="1118377998">
    <w:abstractNumId w:val="34"/>
  </w:num>
  <w:num w:numId="19" w16cid:durableId="181475368">
    <w:abstractNumId w:val="25"/>
  </w:num>
  <w:num w:numId="20" w16cid:durableId="704793777">
    <w:abstractNumId w:val="15"/>
  </w:num>
  <w:num w:numId="21" w16cid:durableId="1636836860">
    <w:abstractNumId w:val="54"/>
  </w:num>
  <w:num w:numId="22" w16cid:durableId="1713267325">
    <w:abstractNumId w:val="78"/>
  </w:num>
  <w:num w:numId="23" w16cid:durableId="104616311">
    <w:abstractNumId w:val="28"/>
  </w:num>
  <w:num w:numId="24" w16cid:durableId="856235732">
    <w:abstractNumId w:val="80"/>
  </w:num>
  <w:num w:numId="25" w16cid:durableId="1757902417">
    <w:abstractNumId w:val="95"/>
  </w:num>
  <w:num w:numId="26" w16cid:durableId="563223665">
    <w:abstractNumId w:val="24"/>
  </w:num>
  <w:num w:numId="27" w16cid:durableId="266818242">
    <w:abstractNumId w:val="42"/>
  </w:num>
  <w:num w:numId="28" w16cid:durableId="208147727">
    <w:abstractNumId w:val="22"/>
  </w:num>
  <w:num w:numId="29" w16cid:durableId="514998086">
    <w:abstractNumId w:val="3"/>
  </w:num>
  <w:num w:numId="30" w16cid:durableId="1445881032">
    <w:abstractNumId w:val="63"/>
  </w:num>
  <w:num w:numId="31" w16cid:durableId="726680629">
    <w:abstractNumId w:val="13"/>
  </w:num>
  <w:num w:numId="32" w16cid:durableId="1680155716">
    <w:abstractNumId w:val="83"/>
  </w:num>
  <w:num w:numId="33" w16cid:durableId="1902668969">
    <w:abstractNumId w:val="57"/>
  </w:num>
  <w:num w:numId="34" w16cid:durableId="446126923">
    <w:abstractNumId w:val="87"/>
  </w:num>
  <w:num w:numId="35" w16cid:durableId="457844439">
    <w:abstractNumId w:val="18"/>
  </w:num>
  <w:num w:numId="36" w16cid:durableId="2087068278">
    <w:abstractNumId w:val="77"/>
  </w:num>
  <w:num w:numId="37" w16cid:durableId="1566254077">
    <w:abstractNumId w:val="55"/>
  </w:num>
  <w:num w:numId="38" w16cid:durableId="272254242">
    <w:abstractNumId w:val="82"/>
  </w:num>
  <w:num w:numId="39" w16cid:durableId="1002271807">
    <w:abstractNumId w:val="51"/>
  </w:num>
  <w:num w:numId="40" w16cid:durableId="1035543613">
    <w:abstractNumId w:val="5"/>
  </w:num>
  <w:num w:numId="41" w16cid:durableId="1935629732">
    <w:abstractNumId w:val="41"/>
  </w:num>
  <w:num w:numId="42" w16cid:durableId="640813624">
    <w:abstractNumId w:val="90"/>
  </w:num>
  <w:num w:numId="43" w16cid:durableId="1036658218">
    <w:abstractNumId w:val="40"/>
  </w:num>
  <w:num w:numId="44" w16cid:durableId="1822768998">
    <w:abstractNumId w:val="12"/>
  </w:num>
  <w:num w:numId="45" w16cid:durableId="894969485">
    <w:abstractNumId w:val="6"/>
  </w:num>
  <w:num w:numId="46" w16cid:durableId="1884824925">
    <w:abstractNumId w:val="58"/>
  </w:num>
  <w:num w:numId="47" w16cid:durableId="2122407584">
    <w:abstractNumId w:val="30"/>
  </w:num>
  <w:num w:numId="48" w16cid:durableId="1340430063">
    <w:abstractNumId w:val="67"/>
  </w:num>
  <w:num w:numId="49" w16cid:durableId="581449121">
    <w:abstractNumId w:val="56"/>
  </w:num>
  <w:num w:numId="50" w16cid:durableId="496388960">
    <w:abstractNumId w:val="91"/>
  </w:num>
  <w:num w:numId="51" w16cid:durableId="1472669807">
    <w:abstractNumId w:val="33"/>
  </w:num>
  <w:num w:numId="52" w16cid:durableId="912550312">
    <w:abstractNumId w:val="76"/>
  </w:num>
  <w:num w:numId="53" w16cid:durableId="1565796860">
    <w:abstractNumId w:val="35"/>
  </w:num>
  <w:num w:numId="54" w16cid:durableId="1908881609">
    <w:abstractNumId w:val="97"/>
  </w:num>
  <w:num w:numId="55" w16cid:durableId="2016111162">
    <w:abstractNumId w:val="89"/>
  </w:num>
  <w:num w:numId="56" w16cid:durableId="994915794">
    <w:abstractNumId w:val="75"/>
  </w:num>
  <w:num w:numId="57" w16cid:durableId="1044907341">
    <w:abstractNumId w:val="49"/>
  </w:num>
  <w:num w:numId="58" w16cid:durableId="486170713">
    <w:abstractNumId w:val="7"/>
  </w:num>
  <w:num w:numId="59" w16cid:durableId="1470397226">
    <w:abstractNumId w:val="21"/>
  </w:num>
  <w:num w:numId="60" w16cid:durableId="1129785294">
    <w:abstractNumId w:val="52"/>
  </w:num>
  <w:num w:numId="61" w16cid:durableId="315571929">
    <w:abstractNumId w:val="71"/>
  </w:num>
  <w:num w:numId="62" w16cid:durableId="697854538">
    <w:abstractNumId w:val="45"/>
  </w:num>
  <w:num w:numId="63" w16cid:durableId="1906795183">
    <w:abstractNumId w:val="98"/>
  </w:num>
  <w:num w:numId="64" w16cid:durableId="1884947136">
    <w:abstractNumId w:val="68"/>
  </w:num>
  <w:num w:numId="65" w16cid:durableId="1447509094">
    <w:abstractNumId w:val="2"/>
  </w:num>
  <w:num w:numId="66" w16cid:durableId="48579743">
    <w:abstractNumId w:val="4"/>
  </w:num>
  <w:num w:numId="67" w16cid:durableId="875121923">
    <w:abstractNumId w:val="88"/>
  </w:num>
  <w:num w:numId="68" w16cid:durableId="672530888">
    <w:abstractNumId w:val="50"/>
  </w:num>
  <w:num w:numId="69" w16cid:durableId="2080590723">
    <w:abstractNumId w:val="9"/>
  </w:num>
  <w:num w:numId="70" w16cid:durableId="1067917834">
    <w:abstractNumId w:val="64"/>
  </w:num>
  <w:num w:numId="71" w16cid:durableId="1857496532">
    <w:abstractNumId w:val="44"/>
  </w:num>
  <w:num w:numId="72" w16cid:durableId="1690178839">
    <w:abstractNumId w:val="94"/>
  </w:num>
  <w:num w:numId="73" w16cid:durableId="1494375931">
    <w:abstractNumId w:val="59"/>
  </w:num>
  <w:num w:numId="74" w16cid:durableId="114105931">
    <w:abstractNumId w:val="62"/>
  </w:num>
  <w:num w:numId="75" w16cid:durableId="1325284244">
    <w:abstractNumId w:val="31"/>
  </w:num>
  <w:num w:numId="76" w16cid:durableId="764766799">
    <w:abstractNumId w:val="17"/>
  </w:num>
  <w:num w:numId="77" w16cid:durableId="918175841">
    <w:abstractNumId w:val="37"/>
  </w:num>
  <w:num w:numId="78" w16cid:durableId="873692055">
    <w:abstractNumId w:val="72"/>
  </w:num>
  <w:num w:numId="79" w16cid:durableId="1142818601">
    <w:abstractNumId w:val="93"/>
  </w:num>
  <w:num w:numId="80" w16cid:durableId="1005550275">
    <w:abstractNumId w:val="48"/>
  </w:num>
  <w:num w:numId="81" w16cid:durableId="485584432">
    <w:abstractNumId w:val="84"/>
  </w:num>
  <w:num w:numId="82" w16cid:durableId="1333946051">
    <w:abstractNumId w:val="29"/>
  </w:num>
  <w:num w:numId="83" w16cid:durableId="317151718">
    <w:abstractNumId w:val="38"/>
  </w:num>
  <w:num w:numId="84" w16cid:durableId="1540362304">
    <w:abstractNumId w:val="20"/>
  </w:num>
  <w:num w:numId="85" w16cid:durableId="1778332451">
    <w:abstractNumId w:val="96"/>
  </w:num>
  <w:num w:numId="86" w16cid:durableId="513686296">
    <w:abstractNumId w:val="60"/>
  </w:num>
  <w:num w:numId="87" w16cid:durableId="1361201196">
    <w:abstractNumId w:val="11"/>
  </w:num>
  <w:num w:numId="88" w16cid:durableId="1657025856">
    <w:abstractNumId w:val="26"/>
  </w:num>
  <w:num w:numId="89" w16cid:durableId="1030691955">
    <w:abstractNumId w:val="10"/>
  </w:num>
  <w:num w:numId="90" w16cid:durableId="1263613345">
    <w:abstractNumId w:val="36"/>
  </w:num>
  <w:num w:numId="91" w16cid:durableId="821851668">
    <w:abstractNumId w:val="47"/>
  </w:num>
  <w:num w:numId="92" w16cid:durableId="324405103">
    <w:abstractNumId w:val="79"/>
  </w:num>
  <w:num w:numId="93" w16cid:durableId="434594714">
    <w:abstractNumId w:val="74"/>
  </w:num>
  <w:num w:numId="94" w16cid:durableId="1430739812">
    <w:abstractNumId w:val="81"/>
  </w:num>
  <w:num w:numId="95" w16cid:durableId="1650162348">
    <w:abstractNumId w:val="86"/>
  </w:num>
  <w:num w:numId="96" w16cid:durableId="1454179841">
    <w:abstractNumId w:val="23"/>
  </w:num>
  <w:num w:numId="97" w16cid:durableId="1571890081">
    <w:abstractNumId w:val="32"/>
  </w:num>
  <w:num w:numId="98" w16cid:durableId="1334406730">
    <w:abstractNumId w:val="73"/>
  </w:num>
  <w:num w:numId="99" w16cid:durableId="1564679101">
    <w:abstractNumId w:val="65"/>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activeWritingStyle w:appName="MSWord" w:lang="it-IT" w:vendorID="64" w:dllVersion="6" w:nlCheck="1" w:checkStyle="0"/>
  <w:activeWritingStyle w:appName="MSWord" w:lang="en-US" w:vendorID="64" w:dllVersion="6" w:nlCheck="1" w:checkStyle="1"/>
  <w:activeWritingStyle w:appName="MSWord" w:lang="it-IT" w:vendorID="64" w:dllVersion="0" w:nlCheck="1" w:checkStyle="0"/>
  <w:activeWritingStyle w:appName="MSWord" w:lang="en-US" w:vendorID="64" w:dllVersion="0" w:nlCheck="1" w:checkStyle="0"/>
  <w:defaultTabStop w:val="708"/>
  <w:hyphenationZone w:val="283"/>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0559"/>
    <w:rsid w:val="000044AF"/>
    <w:rsid w:val="00010FAE"/>
    <w:rsid w:val="00011B74"/>
    <w:rsid w:val="00017F5B"/>
    <w:rsid w:val="0003083F"/>
    <w:rsid w:val="0003643E"/>
    <w:rsid w:val="000403E7"/>
    <w:rsid w:val="00040F5C"/>
    <w:rsid w:val="00041FC2"/>
    <w:rsid w:val="0004566F"/>
    <w:rsid w:val="00046A6B"/>
    <w:rsid w:val="00052D6E"/>
    <w:rsid w:val="0005364C"/>
    <w:rsid w:val="000556A6"/>
    <w:rsid w:val="00060E33"/>
    <w:rsid w:val="00060EB4"/>
    <w:rsid w:val="00061456"/>
    <w:rsid w:val="0006260B"/>
    <w:rsid w:val="000642F9"/>
    <w:rsid w:val="00065515"/>
    <w:rsid w:val="00070406"/>
    <w:rsid w:val="00072D93"/>
    <w:rsid w:val="00081277"/>
    <w:rsid w:val="00084792"/>
    <w:rsid w:val="00085709"/>
    <w:rsid w:val="00085C2D"/>
    <w:rsid w:val="00092DD1"/>
    <w:rsid w:val="000A565F"/>
    <w:rsid w:val="000B11EB"/>
    <w:rsid w:val="000C05DE"/>
    <w:rsid w:val="000C53D2"/>
    <w:rsid w:val="000D4B21"/>
    <w:rsid w:val="000D5D13"/>
    <w:rsid w:val="000D7114"/>
    <w:rsid w:val="000E59CC"/>
    <w:rsid w:val="000E5D64"/>
    <w:rsid w:val="000F16F5"/>
    <w:rsid w:val="000F3272"/>
    <w:rsid w:val="00100AFF"/>
    <w:rsid w:val="00100C7B"/>
    <w:rsid w:val="001060C7"/>
    <w:rsid w:val="00110823"/>
    <w:rsid w:val="001159E7"/>
    <w:rsid w:val="00125B03"/>
    <w:rsid w:val="001311FA"/>
    <w:rsid w:val="00136003"/>
    <w:rsid w:val="00141B15"/>
    <w:rsid w:val="00143EC1"/>
    <w:rsid w:val="00147F5A"/>
    <w:rsid w:val="00154F4E"/>
    <w:rsid w:val="0015655B"/>
    <w:rsid w:val="00160426"/>
    <w:rsid w:val="00161CEB"/>
    <w:rsid w:val="0016282F"/>
    <w:rsid w:val="00170251"/>
    <w:rsid w:val="0017085A"/>
    <w:rsid w:val="00172E87"/>
    <w:rsid w:val="00176392"/>
    <w:rsid w:val="00182895"/>
    <w:rsid w:val="001854DE"/>
    <w:rsid w:val="001878EB"/>
    <w:rsid w:val="001903DF"/>
    <w:rsid w:val="00196FF0"/>
    <w:rsid w:val="001A074C"/>
    <w:rsid w:val="001A1124"/>
    <w:rsid w:val="001B0CBE"/>
    <w:rsid w:val="001B197C"/>
    <w:rsid w:val="001B7F53"/>
    <w:rsid w:val="001C0180"/>
    <w:rsid w:val="001C6293"/>
    <w:rsid w:val="001D2733"/>
    <w:rsid w:val="001D4FE1"/>
    <w:rsid w:val="001E180A"/>
    <w:rsid w:val="001E2E3D"/>
    <w:rsid w:val="001E39B2"/>
    <w:rsid w:val="001E7B92"/>
    <w:rsid w:val="001F0393"/>
    <w:rsid w:val="001F1B66"/>
    <w:rsid w:val="001F5BE2"/>
    <w:rsid w:val="001F6693"/>
    <w:rsid w:val="00200803"/>
    <w:rsid w:val="002011CF"/>
    <w:rsid w:val="002017E5"/>
    <w:rsid w:val="00205325"/>
    <w:rsid w:val="0021120B"/>
    <w:rsid w:val="00215524"/>
    <w:rsid w:val="0021646F"/>
    <w:rsid w:val="002166E6"/>
    <w:rsid w:val="00221066"/>
    <w:rsid w:val="0022111B"/>
    <w:rsid w:val="0022620E"/>
    <w:rsid w:val="00227410"/>
    <w:rsid w:val="0022796D"/>
    <w:rsid w:val="00231718"/>
    <w:rsid w:val="00235AC4"/>
    <w:rsid w:val="0023625B"/>
    <w:rsid w:val="00253E38"/>
    <w:rsid w:val="00264770"/>
    <w:rsid w:val="0026674A"/>
    <w:rsid w:val="00270E06"/>
    <w:rsid w:val="00277A40"/>
    <w:rsid w:val="0028392C"/>
    <w:rsid w:val="00284AEB"/>
    <w:rsid w:val="00284F30"/>
    <w:rsid w:val="00290818"/>
    <w:rsid w:val="002938D2"/>
    <w:rsid w:val="002A2B3E"/>
    <w:rsid w:val="002A2F8E"/>
    <w:rsid w:val="002A73D7"/>
    <w:rsid w:val="002B1E06"/>
    <w:rsid w:val="002B3819"/>
    <w:rsid w:val="002C0048"/>
    <w:rsid w:val="002C180C"/>
    <w:rsid w:val="002C2B28"/>
    <w:rsid w:val="002C3460"/>
    <w:rsid w:val="002D23C0"/>
    <w:rsid w:val="002D2D33"/>
    <w:rsid w:val="002E6BFA"/>
    <w:rsid w:val="002F30F1"/>
    <w:rsid w:val="002F4CB7"/>
    <w:rsid w:val="002F55E6"/>
    <w:rsid w:val="00300BF1"/>
    <w:rsid w:val="00312C82"/>
    <w:rsid w:val="00315573"/>
    <w:rsid w:val="00322DBD"/>
    <w:rsid w:val="00337FAA"/>
    <w:rsid w:val="00340E0B"/>
    <w:rsid w:val="0034132A"/>
    <w:rsid w:val="003427BB"/>
    <w:rsid w:val="00347515"/>
    <w:rsid w:val="00347C3D"/>
    <w:rsid w:val="00350E9B"/>
    <w:rsid w:val="00360B86"/>
    <w:rsid w:val="0036121A"/>
    <w:rsid w:val="00361368"/>
    <w:rsid w:val="003640A4"/>
    <w:rsid w:val="00364D0F"/>
    <w:rsid w:val="00386CFE"/>
    <w:rsid w:val="00393F6F"/>
    <w:rsid w:val="00395479"/>
    <w:rsid w:val="003A37D2"/>
    <w:rsid w:val="003B3724"/>
    <w:rsid w:val="003B3E73"/>
    <w:rsid w:val="003B4D84"/>
    <w:rsid w:val="003C45DE"/>
    <w:rsid w:val="003E47AB"/>
    <w:rsid w:val="003E607D"/>
    <w:rsid w:val="003F18AF"/>
    <w:rsid w:val="003F2660"/>
    <w:rsid w:val="0042067F"/>
    <w:rsid w:val="00423F15"/>
    <w:rsid w:val="00425727"/>
    <w:rsid w:val="004260C4"/>
    <w:rsid w:val="00432AE5"/>
    <w:rsid w:val="00433475"/>
    <w:rsid w:val="00434300"/>
    <w:rsid w:val="00450300"/>
    <w:rsid w:val="00453B2C"/>
    <w:rsid w:val="004542D1"/>
    <w:rsid w:val="00457220"/>
    <w:rsid w:val="00460EF9"/>
    <w:rsid w:val="004730F3"/>
    <w:rsid w:val="004736A7"/>
    <w:rsid w:val="00476B52"/>
    <w:rsid w:val="0048623D"/>
    <w:rsid w:val="00494A89"/>
    <w:rsid w:val="004A356E"/>
    <w:rsid w:val="004A428E"/>
    <w:rsid w:val="004B670E"/>
    <w:rsid w:val="004B7296"/>
    <w:rsid w:val="004B7508"/>
    <w:rsid w:val="004B7716"/>
    <w:rsid w:val="004B7A54"/>
    <w:rsid w:val="004C11E1"/>
    <w:rsid w:val="004C2111"/>
    <w:rsid w:val="004C26DD"/>
    <w:rsid w:val="004C3BB6"/>
    <w:rsid w:val="004C497D"/>
    <w:rsid w:val="004C7F1D"/>
    <w:rsid w:val="004D17DC"/>
    <w:rsid w:val="004D34AC"/>
    <w:rsid w:val="004D7F4A"/>
    <w:rsid w:val="004E3C16"/>
    <w:rsid w:val="004F1490"/>
    <w:rsid w:val="004F29C1"/>
    <w:rsid w:val="004F4F5B"/>
    <w:rsid w:val="005012C0"/>
    <w:rsid w:val="00510BE0"/>
    <w:rsid w:val="0051618C"/>
    <w:rsid w:val="005203A9"/>
    <w:rsid w:val="005238CD"/>
    <w:rsid w:val="0052522F"/>
    <w:rsid w:val="0053159E"/>
    <w:rsid w:val="00534411"/>
    <w:rsid w:val="00534830"/>
    <w:rsid w:val="00535A76"/>
    <w:rsid w:val="0054685D"/>
    <w:rsid w:val="00552993"/>
    <w:rsid w:val="00556C3D"/>
    <w:rsid w:val="00566B7E"/>
    <w:rsid w:val="00567D62"/>
    <w:rsid w:val="00575817"/>
    <w:rsid w:val="005765B6"/>
    <w:rsid w:val="00576B5C"/>
    <w:rsid w:val="005802E1"/>
    <w:rsid w:val="0058701D"/>
    <w:rsid w:val="005908DA"/>
    <w:rsid w:val="00593F35"/>
    <w:rsid w:val="00594EAD"/>
    <w:rsid w:val="00595D06"/>
    <w:rsid w:val="005A00B7"/>
    <w:rsid w:val="005A1926"/>
    <w:rsid w:val="005A501A"/>
    <w:rsid w:val="005B503B"/>
    <w:rsid w:val="005B6075"/>
    <w:rsid w:val="005C13D0"/>
    <w:rsid w:val="005C6A96"/>
    <w:rsid w:val="005D0CC6"/>
    <w:rsid w:val="005D23BB"/>
    <w:rsid w:val="005D41ED"/>
    <w:rsid w:val="005D4263"/>
    <w:rsid w:val="005D6ABA"/>
    <w:rsid w:val="005D7126"/>
    <w:rsid w:val="005D73C2"/>
    <w:rsid w:val="005F0E43"/>
    <w:rsid w:val="005F2476"/>
    <w:rsid w:val="005F6CA9"/>
    <w:rsid w:val="00601095"/>
    <w:rsid w:val="00607814"/>
    <w:rsid w:val="00612EA6"/>
    <w:rsid w:val="00613F45"/>
    <w:rsid w:val="00616CBA"/>
    <w:rsid w:val="00620595"/>
    <w:rsid w:val="0063126F"/>
    <w:rsid w:val="006403FC"/>
    <w:rsid w:val="006405F7"/>
    <w:rsid w:val="00645B6E"/>
    <w:rsid w:val="00651584"/>
    <w:rsid w:val="00651B0C"/>
    <w:rsid w:val="00654EFF"/>
    <w:rsid w:val="00683F43"/>
    <w:rsid w:val="00684E70"/>
    <w:rsid w:val="0069055C"/>
    <w:rsid w:val="006905E6"/>
    <w:rsid w:val="00690863"/>
    <w:rsid w:val="006939E4"/>
    <w:rsid w:val="00693FCA"/>
    <w:rsid w:val="006A039E"/>
    <w:rsid w:val="006A0C1E"/>
    <w:rsid w:val="006A25B5"/>
    <w:rsid w:val="006B1FEA"/>
    <w:rsid w:val="006B66B7"/>
    <w:rsid w:val="006B7AB0"/>
    <w:rsid w:val="006C2C9E"/>
    <w:rsid w:val="006C2D4E"/>
    <w:rsid w:val="006C30E5"/>
    <w:rsid w:val="006C33BE"/>
    <w:rsid w:val="006D1945"/>
    <w:rsid w:val="006D2B21"/>
    <w:rsid w:val="006D3430"/>
    <w:rsid w:val="006D4E99"/>
    <w:rsid w:val="006E11DB"/>
    <w:rsid w:val="006E1A38"/>
    <w:rsid w:val="006F008C"/>
    <w:rsid w:val="006F0604"/>
    <w:rsid w:val="00700101"/>
    <w:rsid w:val="007073AE"/>
    <w:rsid w:val="00716321"/>
    <w:rsid w:val="0072399C"/>
    <w:rsid w:val="00723ECC"/>
    <w:rsid w:val="0072486B"/>
    <w:rsid w:val="007255BB"/>
    <w:rsid w:val="00725A7A"/>
    <w:rsid w:val="007261A5"/>
    <w:rsid w:val="00726352"/>
    <w:rsid w:val="00733D98"/>
    <w:rsid w:val="00735628"/>
    <w:rsid w:val="00735C64"/>
    <w:rsid w:val="00740E27"/>
    <w:rsid w:val="00740FD2"/>
    <w:rsid w:val="00741532"/>
    <w:rsid w:val="00744E45"/>
    <w:rsid w:val="0075140B"/>
    <w:rsid w:val="00757DA7"/>
    <w:rsid w:val="00761D02"/>
    <w:rsid w:val="00762B0B"/>
    <w:rsid w:val="007850C4"/>
    <w:rsid w:val="0078636B"/>
    <w:rsid w:val="00787881"/>
    <w:rsid w:val="00791752"/>
    <w:rsid w:val="00796ED6"/>
    <w:rsid w:val="007B5757"/>
    <w:rsid w:val="007B70B2"/>
    <w:rsid w:val="007C0834"/>
    <w:rsid w:val="007C263D"/>
    <w:rsid w:val="007C3631"/>
    <w:rsid w:val="007C3EAE"/>
    <w:rsid w:val="007C5E3A"/>
    <w:rsid w:val="007D31DE"/>
    <w:rsid w:val="007E417A"/>
    <w:rsid w:val="007E419B"/>
    <w:rsid w:val="007F02FC"/>
    <w:rsid w:val="007F2503"/>
    <w:rsid w:val="007F3B4A"/>
    <w:rsid w:val="007F7D05"/>
    <w:rsid w:val="008007B0"/>
    <w:rsid w:val="00805B8A"/>
    <w:rsid w:val="00805C56"/>
    <w:rsid w:val="00812CCB"/>
    <w:rsid w:val="0081337A"/>
    <w:rsid w:val="00824261"/>
    <w:rsid w:val="00824263"/>
    <w:rsid w:val="008347C5"/>
    <w:rsid w:val="008355B6"/>
    <w:rsid w:val="00840B5D"/>
    <w:rsid w:val="00842044"/>
    <w:rsid w:val="0084431F"/>
    <w:rsid w:val="00852837"/>
    <w:rsid w:val="00855866"/>
    <w:rsid w:val="0085784C"/>
    <w:rsid w:val="00857EBF"/>
    <w:rsid w:val="00861426"/>
    <w:rsid w:val="008662C6"/>
    <w:rsid w:val="00873AFC"/>
    <w:rsid w:val="00880650"/>
    <w:rsid w:val="00881D95"/>
    <w:rsid w:val="008822AB"/>
    <w:rsid w:val="00882AB5"/>
    <w:rsid w:val="00883FEF"/>
    <w:rsid w:val="00893AF3"/>
    <w:rsid w:val="00896B37"/>
    <w:rsid w:val="008A0BC1"/>
    <w:rsid w:val="008A2214"/>
    <w:rsid w:val="008A5D65"/>
    <w:rsid w:val="008B2546"/>
    <w:rsid w:val="008B2686"/>
    <w:rsid w:val="008B3F0B"/>
    <w:rsid w:val="008C25D2"/>
    <w:rsid w:val="008C2CB6"/>
    <w:rsid w:val="008C4DA7"/>
    <w:rsid w:val="008C5FD4"/>
    <w:rsid w:val="008D4B4F"/>
    <w:rsid w:val="008D7BC1"/>
    <w:rsid w:val="008E3C38"/>
    <w:rsid w:val="008F41FE"/>
    <w:rsid w:val="008F678A"/>
    <w:rsid w:val="008F698C"/>
    <w:rsid w:val="00914495"/>
    <w:rsid w:val="00914DDB"/>
    <w:rsid w:val="0091618B"/>
    <w:rsid w:val="00916C06"/>
    <w:rsid w:val="00920BF1"/>
    <w:rsid w:val="009216C9"/>
    <w:rsid w:val="00921B2D"/>
    <w:rsid w:val="00924B38"/>
    <w:rsid w:val="009301DF"/>
    <w:rsid w:val="009312DF"/>
    <w:rsid w:val="009455E3"/>
    <w:rsid w:val="00946D28"/>
    <w:rsid w:val="00950193"/>
    <w:rsid w:val="00955E45"/>
    <w:rsid w:val="009571F6"/>
    <w:rsid w:val="009638EF"/>
    <w:rsid w:val="00967568"/>
    <w:rsid w:val="00975008"/>
    <w:rsid w:val="00975870"/>
    <w:rsid w:val="00977E16"/>
    <w:rsid w:val="00982BF8"/>
    <w:rsid w:val="009A0488"/>
    <w:rsid w:val="009A45FF"/>
    <w:rsid w:val="009B0215"/>
    <w:rsid w:val="009B2818"/>
    <w:rsid w:val="009B3854"/>
    <w:rsid w:val="009C2B7C"/>
    <w:rsid w:val="009C3E2F"/>
    <w:rsid w:val="009C53E5"/>
    <w:rsid w:val="009C670F"/>
    <w:rsid w:val="009D18E0"/>
    <w:rsid w:val="009D52AD"/>
    <w:rsid w:val="009E0676"/>
    <w:rsid w:val="009E12BB"/>
    <w:rsid w:val="009E4313"/>
    <w:rsid w:val="009E7939"/>
    <w:rsid w:val="009F57D4"/>
    <w:rsid w:val="009F5982"/>
    <w:rsid w:val="00A05860"/>
    <w:rsid w:val="00A12DAF"/>
    <w:rsid w:val="00A23C9E"/>
    <w:rsid w:val="00A311B9"/>
    <w:rsid w:val="00A3304D"/>
    <w:rsid w:val="00A37777"/>
    <w:rsid w:val="00A43746"/>
    <w:rsid w:val="00A663A9"/>
    <w:rsid w:val="00A715A6"/>
    <w:rsid w:val="00A761AE"/>
    <w:rsid w:val="00A807CC"/>
    <w:rsid w:val="00A81774"/>
    <w:rsid w:val="00A86B8C"/>
    <w:rsid w:val="00A90380"/>
    <w:rsid w:val="00A9461B"/>
    <w:rsid w:val="00AA755A"/>
    <w:rsid w:val="00AA77A6"/>
    <w:rsid w:val="00AA78FC"/>
    <w:rsid w:val="00AA7CAF"/>
    <w:rsid w:val="00AB1A11"/>
    <w:rsid w:val="00AB39E9"/>
    <w:rsid w:val="00AB3C1B"/>
    <w:rsid w:val="00AB3CCE"/>
    <w:rsid w:val="00AB5381"/>
    <w:rsid w:val="00AC5C15"/>
    <w:rsid w:val="00AC7D5F"/>
    <w:rsid w:val="00AD1762"/>
    <w:rsid w:val="00AD42D9"/>
    <w:rsid w:val="00AD600A"/>
    <w:rsid w:val="00AD683F"/>
    <w:rsid w:val="00AE103A"/>
    <w:rsid w:val="00AE51CB"/>
    <w:rsid w:val="00AE5907"/>
    <w:rsid w:val="00AE720E"/>
    <w:rsid w:val="00AF190C"/>
    <w:rsid w:val="00AF6F6D"/>
    <w:rsid w:val="00AF7BBA"/>
    <w:rsid w:val="00B0217A"/>
    <w:rsid w:val="00B050B1"/>
    <w:rsid w:val="00B05C48"/>
    <w:rsid w:val="00B1511F"/>
    <w:rsid w:val="00B16204"/>
    <w:rsid w:val="00B1636C"/>
    <w:rsid w:val="00B163FE"/>
    <w:rsid w:val="00B1648A"/>
    <w:rsid w:val="00B24FE1"/>
    <w:rsid w:val="00B31280"/>
    <w:rsid w:val="00B33A99"/>
    <w:rsid w:val="00B36DB4"/>
    <w:rsid w:val="00B40A7F"/>
    <w:rsid w:val="00B4678E"/>
    <w:rsid w:val="00B46BA1"/>
    <w:rsid w:val="00B50928"/>
    <w:rsid w:val="00B52E51"/>
    <w:rsid w:val="00B557B0"/>
    <w:rsid w:val="00B55A3A"/>
    <w:rsid w:val="00B712E3"/>
    <w:rsid w:val="00B726D9"/>
    <w:rsid w:val="00B7305C"/>
    <w:rsid w:val="00B75E5E"/>
    <w:rsid w:val="00B779A6"/>
    <w:rsid w:val="00B77A0D"/>
    <w:rsid w:val="00B873C2"/>
    <w:rsid w:val="00B94F33"/>
    <w:rsid w:val="00BB0B13"/>
    <w:rsid w:val="00BC56F6"/>
    <w:rsid w:val="00BC7460"/>
    <w:rsid w:val="00BC7D24"/>
    <w:rsid w:val="00BD5D21"/>
    <w:rsid w:val="00BE181B"/>
    <w:rsid w:val="00BE2BAB"/>
    <w:rsid w:val="00BE34AC"/>
    <w:rsid w:val="00BE5215"/>
    <w:rsid w:val="00BE719C"/>
    <w:rsid w:val="00BE7364"/>
    <w:rsid w:val="00C0405C"/>
    <w:rsid w:val="00C0473E"/>
    <w:rsid w:val="00C076CD"/>
    <w:rsid w:val="00C155B5"/>
    <w:rsid w:val="00C22B20"/>
    <w:rsid w:val="00C25C2F"/>
    <w:rsid w:val="00C302BC"/>
    <w:rsid w:val="00C3084A"/>
    <w:rsid w:val="00C308D8"/>
    <w:rsid w:val="00C32772"/>
    <w:rsid w:val="00C33169"/>
    <w:rsid w:val="00C35042"/>
    <w:rsid w:val="00C36E5A"/>
    <w:rsid w:val="00C4314A"/>
    <w:rsid w:val="00C4458A"/>
    <w:rsid w:val="00C468BB"/>
    <w:rsid w:val="00C5367A"/>
    <w:rsid w:val="00C66905"/>
    <w:rsid w:val="00C67C52"/>
    <w:rsid w:val="00C71C3D"/>
    <w:rsid w:val="00C71E4F"/>
    <w:rsid w:val="00C720CD"/>
    <w:rsid w:val="00C7287A"/>
    <w:rsid w:val="00C750B5"/>
    <w:rsid w:val="00C77235"/>
    <w:rsid w:val="00C82115"/>
    <w:rsid w:val="00C830E1"/>
    <w:rsid w:val="00C87AE5"/>
    <w:rsid w:val="00C944A2"/>
    <w:rsid w:val="00C95BE3"/>
    <w:rsid w:val="00CA100E"/>
    <w:rsid w:val="00CA21B9"/>
    <w:rsid w:val="00CA3168"/>
    <w:rsid w:val="00CA46D2"/>
    <w:rsid w:val="00CB28ED"/>
    <w:rsid w:val="00CB368A"/>
    <w:rsid w:val="00CB39EB"/>
    <w:rsid w:val="00CB4C7F"/>
    <w:rsid w:val="00CB4DC0"/>
    <w:rsid w:val="00CB5284"/>
    <w:rsid w:val="00CD5018"/>
    <w:rsid w:val="00CD69A3"/>
    <w:rsid w:val="00CE0CE8"/>
    <w:rsid w:val="00CE0FBE"/>
    <w:rsid w:val="00CE4039"/>
    <w:rsid w:val="00CF1248"/>
    <w:rsid w:val="00CF1678"/>
    <w:rsid w:val="00CF7AFE"/>
    <w:rsid w:val="00D04577"/>
    <w:rsid w:val="00D076AB"/>
    <w:rsid w:val="00D12262"/>
    <w:rsid w:val="00D2135B"/>
    <w:rsid w:val="00D25E5D"/>
    <w:rsid w:val="00D317C5"/>
    <w:rsid w:val="00D432D4"/>
    <w:rsid w:val="00D47479"/>
    <w:rsid w:val="00D52221"/>
    <w:rsid w:val="00D53E14"/>
    <w:rsid w:val="00D57777"/>
    <w:rsid w:val="00D64FE5"/>
    <w:rsid w:val="00D65A9F"/>
    <w:rsid w:val="00D715A9"/>
    <w:rsid w:val="00D82DA5"/>
    <w:rsid w:val="00D860C4"/>
    <w:rsid w:val="00D86BD4"/>
    <w:rsid w:val="00D96091"/>
    <w:rsid w:val="00D96442"/>
    <w:rsid w:val="00DA0D3B"/>
    <w:rsid w:val="00DA2FB5"/>
    <w:rsid w:val="00DA315C"/>
    <w:rsid w:val="00DA6CC0"/>
    <w:rsid w:val="00DA73B4"/>
    <w:rsid w:val="00DB0509"/>
    <w:rsid w:val="00DB0F87"/>
    <w:rsid w:val="00DB2ECD"/>
    <w:rsid w:val="00DB65F0"/>
    <w:rsid w:val="00DC0217"/>
    <w:rsid w:val="00DC16A6"/>
    <w:rsid w:val="00DC2E59"/>
    <w:rsid w:val="00DC4D01"/>
    <w:rsid w:val="00DD0289"/>
    <w:rsid w:val="00DD4C6C"/>
    <w:rsid w:val="00DD7BF5"/>
    <w:rsid w:val="00DE1365"/>
    <w:rsid w:val="00DE1ACE"/>
    <w:rsid w:val="00DE53F1"/>
    <w:rsid w:val="00DE70E1"/>
    <w:rsid w:val="00DF17CA"/>
    <w:rsid w:val="00DF3103"/>
    <w:rsid w:val="00DF40E6"/>
    <w:rsid w:val="00DF7517"/>
    <w:rsid w:val="00E01FCA"/>
    <w:rsid w:val="00E035E8"/>
    <w:rsid w:val="00E06C7D"/>
    <w:rsid w:val="00E14D61"/>
    <w:rsid w:val="00E20E2D"/>
    <w:rsid w:val="00E21440"/>
    <w:rsid w:val="00E2245B"/>
    <w:rsid w:val="00E26386"/>
    <w:rsid w:val="00E30F6D"/>
    <w:rsid w:val="00E325AA"/>
    <w:rsid w:val="00E32668"/>
    <w:rsid w:val="00E3274A"/>
    <w:rsid w:val="00E34097"/>
    <w:rsid w:val="00E43F95"/>
    <w:rsid w:val="00E45B72"/>
    <w:rsid w:val="00E506FB"/>
    <w:rsid w:val="00E51709"/>
    <w:rsid w:val="00E522FD"/>
    <w:rsid w:val="00E61066"/>
    <w:rsid w:val="00E6426B"/>
    <w:rsid w:val="00E6446B"/>
    <w:rsid w:val="00E733E1"/>
    <w:rsid w:val="00E84B5D"/>
    <w:rsid w:val="00E856A8"/>
    <w:rsid w:val="00E923EB"/>
    <w:rsid w:val="00EA05E1"/>
    <w:rsid w:val="00EB3ACF"/>
    <w:rsid w:val="00EB44CC"/>
    <w:rsid w:val="00EC2784"/>
    <w:rsid w:val="00ED0B40"/>
    <w:rsid w:val="00ED0BC3"/>
    <w:rsid w:val="00ED0C79"/>
    <w:rsid w:val="00ED750E"/>
    <w:rsid w:val="00ED7515"/>
    <w:rsid w:val="00EE3E40"/>
    <w:rsid w:val="00EF26BB"/>
    <w:rsid w:val="00F0316A"/>
    <w:rsid w:val="00F15F36"/>
    <w:rsid w:val="00F20C42"/>
    <w:rsid w:val="00F2261F"/>
    <w:rsid w:val="00F25F63"/>
    <w:rsid w:val="00F272EF"/>
    <w:rsid w:val="00F31463"/>
    <w:rsid w:val="00F3151A"/>
    <w:rsid w:val="00F32EB8"/>
    <w:rsid w:val="00F33385"/>
    <w:rsid w:val="00F46BEB"/>
    <w:rsid w:val="00F46FF7"/>
    <w:rsid w:val="00F60FCA"/>
    <w:rsid w:val="00F65C52"/>
    <w:rsid w:val="00F70559"/>
    <w:rsid w:val="00F76CC4"/>
    <w:rsid w:val="00F81ABF"/>
    <w:rsid w:val="00F85A4A"/>
    <w:rsid w:val="00F90DEC"/>
    <w:rsid w:val="00F927E4"/>
    <w:rsid w:val="00F974D9"/>
    <w:rsid w:val="00F97D4D"/>
    <w:rsid w:val="00FA1377"/>
    <w:rsid w:val="00FA251F"/>
    <w:rsid w:val="00FA3752"/>
    <w:rsid w:val="00FA4EF1"/>
    <w:rsid w:val="00FB255D"/>
    <w:rsid w:val="00FC0C5F"/>
    <w:rsid w:val="00FC1298"/>
    <w:rsid w:val="00FC2640"/>
    <w:rsid w:val="00FD337D"/>
    <w:rsid w:val="00FD3814"/>
    <w:rsid w:val="00FD41B2"/>
    <w:rsid w:val="00FD7384"/>
    <w:rsid w:val="00FD7A40"/>
    <w:rsid w:val="00FE21D2"/>
    <w:rsid w:val="00FE5C9F"/>
    <w:rsid w:val="00FE6AD5"/>
    <w:rsid w:val="00FF53EA"/>
    <w:rsid w:val="00FF5A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30" fill="f" fillcolor="white" stroke="f">
      <v:fill color="white" on="f"/>
      <v:stroke on="f"/>
    </o:shapedefaults>
    <o:shapelayout v:ext="edit">
      <o:idmap v:ext="edit" data="1"/>
    </o:shapelayout>
  </w:shapeDefaults>
  <w:decimalSymbol w:val=","/>
  <w:listSeparator w:val=";"/>
  <w14:docId w14:val="33AF218E"/>
  <w15:docId w15:val="{AF5EE0A0-1FB6-41CC-B03B-4770F76F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7B92"/>
  </w:style>
  <w:style w:type="paragraph" w:styleId="Titolo1">
    <w:name w:val="heading 1"/>
    <w:basedOn w:val="Normale"/>
    <w:next w:val="Normale"/>
    <w:link w:val="Titolo1Carattere"/>
    <w:uiPriority w:val="9"/>
    <w:qFormat/>
    <w:rsid w:val="006A0C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qFormat/>
    <w:rsid w:val="006A0C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340E0B"/>
    <w:pPr>
      <w:keepNext/>
      <w:keepLines/>
      <w:spacing w:before="200" w:after="0"/>
      <w:outlineLvl w:val="2"/>
    </w:pPr>
    <w:rPr>
      <w:rFonts w:ascii="Arial" w:eastAsiaTheme="majorEastAsia" w:hAnsi="Arial" w:cs="Arial"/>
      <w:b/>
      <w:bCs/>
      <w:color w:val="4F81BD" w:themeColor="accent1"/>
      <w:sz w:val="18"/>
      <w:szCs w:val="18"/>
    </w:rPr>
  </w:style>
  <w:style w:type="paragraph" w:styleId="Titolo4">
    <w:name w:val="heading 4"/>
    <w:basedOn w:val="Normale"/>
    <w:next w:val="Normale"/>
    <w:link w:val="Titolo4Carattere"/>
    <w:uiPriority w:val="9"/>
    <w:unhideWhenUsed/>
    <w:qFormat/>
    <w:rsid w:val="00AC5C15"/>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unhideWhenUsed/>
    <w:qFormat/>
    <w:rsid w:val="006C2D4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next w:val="Normale"/>
    <w:autoRedefine/>
    <w:uiPriority w:val="39"/>
    <w:unhideWhenUsed/>
    <w:rsid w:val="00F70559"/>
    <w:pPr>
      <w:spacing w:after="100"/>
    </w:pPr>
  </w:style>
  <w:style w:type="paragraph" w:styleId="Sommario2">
    <w:name w:val="toc 2"/>
    <w:basedOn w:val="Normale"/>
    <w:next w:val="Normale"/>
    <w:autoRedefine/>
    <w:uiPriority w:val="39"/>
    <w:unhideWhenUsed/>
    <w:rsid w:val="00F70559"/>
    <w:pPr>
      <w:spacing w:after="100"/>
      <w:ind w:left="220"/>
    </w:pPr>
  </w:style>
  <w:style w:type="character" w:styleId="Collegamentoipertestuale">
    <w:name w:val="Hyperlink"/>
    <w:basedOn w:val="Carpredefinitoparagrafo"/>
    <w:uiPriority w:val="99"/>
    <w:unhideWhenUsed/>
    <w:rsid w:val="00F70559"/>
    <w:rPr>
      <w:color w:val="0000FF" w:themeColor="hyperlink"/>
      <w:u w:val="single"/>
    </w:rPr>
  </w:style>
  <w:style w:type="paragraph" w:styleId="Corpotesto">
    <w:name w:val="Body Text"/>
    <w:basedOn w:val="Normale"/>
    <w:link w:val="CorpotestoCarattere"/>
    <w:uiPriority w:val="99"/>
    <w:semiHidden/>
    <w:unhideWhenUsed/>
    <w:rsid w:val="00F70559"/>
    <w:pPr>
      <w:spacing w:after="120"/>
    </w:pPr>
  </w:style>
  <w:style w:type="character" w:customStyle="1" w:styleId="CorpotestoCarattere">
    <w:name w:val="Corpo testo Carattere"/>
    <w:basedOn w:val="Carpredefinitoparagrafo"/>
    <w:link w:val="Corpotesto"/>
    <w:uiPriority w:val="99"/>
    <w:semiHidden/>
    <w:rsid w:val="00F70559"/>
  </w:style>
  <w:style w:type="paragraph" w:styleId="Nessunaspaziatura">
    <w:name w:val="No Spacing"/>
    <w:link w:val="NessunaspaziaturaCarattere"/>
    <w:uiPriority w:val="1"/>
    <w:qFormat/>
    <w:rsid w:val="00F70559"/>
    <w:pPr>
      <w:spacing w:after="0" w:line="240" w:lineRule="auto"/>
    </w:pPr>
  </w:style>
  <w:style w:type="paragraph" w:styleId="Paragrafoelenco">
    <w:name w:val="List Paragraph"/>
    <w:basedOn w:val="Normale"/>
    <w:uiPriority w:val="34"/>
    <w:qFormat/>
    <w:rsid w:val="00F70559"/>
    <w:pPr>
      <w:ind w:left="720"/>
      <w:contextualSpacing/>
    </w:pPr>
  </w:style>
  <w:style w:type="character" w:styleId="Enfasicorsivo">
    <w:name w:val="Emphasis"/>
    <w:basedOn w:val="Carpredefinitoparagrafo"/>
    <w:uiPriority w:val="20"/>
    <w:qFormat/>
    <w:rsid w:val="00ED0B40"/>
    <w:rPr>
      <w:rFonts w:ascii="Arial" w:hAnsi="Arial"/>
      <w:b w:val="0"/>
      <w:i/>
      <w:iCs/>
      <w:sz w:val="18"/>
    </w:rPr>
  </w:style>
  <w:style w:type="character" w:styleId="Enfasidelicata">
    <w:name w:val="Subtle Emphasis"/>
    <w:basedOn w:val="Carpredefinitoparagrafo"/>
    <w:uiPriority w:val="19"/>
    <w:qFormat/>
    <w:rsid w:val="00F70559"/>
    <w:rPr>
      <w:i/>
      <w:iCs/>
      <w:color w:val="808080" w:themeColor="text1" w:themeTint="7F"/>
    </w:rPr>
  </w:style>
  <w:style w:type="character" w:customStyle="1" w:styleId="Titolo3Carattere">
    <w:name w:val="Titolo 3 Carattere"/>
    <w:basedOn w:val="Carpredefinitoparagrafo"/>
    <w:link w:val="Titolo3"/>
    <w:uiPriority w:val="9"/>
    <w:rsid w:val="00340E0B"/>
    <w:rPr>
      <w:rFonts w:ascii="Arial" w:eastAsiaTheme="majorEastAsia" w:hAnsi="Arial" w:cs="Arial"/>
      <w:b/>
      <w:bCs/>
      <w:color w:val="4F81BD" w:themeColor="accent1"/>
      <w:sz w:val="18"/>
      <w:szCs w:val="18"/>
    </w:rPr>
  </w:style>
  <w:style w:type="paragraph" w:styleId="Pidipagina">
    <w:name w:val="footer"/>
    <w:basedOn w:val="Normale"/>
    <w:link w:val="PidipaginaCarattere"/>
    <w:uiPriority w:val="99"/>
    <w:unhideWhenUsed/>
    <w:rsid w:val="006A0C1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0C1E"/>
  </w:style>
  <w:style w:type="character" w:customStyle="1" w:styleId="Titolo2Carattere">
    <w:name w:val="Titolo 2 Carattere"/>
    <w:basedOn w:val="Carpredefinitoparagrafo"/>
    <w:link w:val="Titolo2"/>
    <w:uiPriority w:val="9"/>
    <w:rsid w:val="006A0C1E"/>
    <w:rPr>
      <w:rFonts w:asciiTheme="majorHAnsi" w:eastAsiaTheme="majorEastAsia" w:hAnsiTheme="majorHAnsi" w:cstheme="majorBidi"/>
      <w:b/>
      <w:bCs/>
      <w:color w:val="4F81BD" w:themeColor="accent1"/>
      <w:sz w:val="26"/>
      <w:szCs w:val="26"/>
    </w:rPr>
  </w:style>
  <w:style w:type="character" w:customStyle="1" w:styleId="Titolo1Carattere">
    <w:name w:val="Titolo 1 Carattere"/>
    <w:basedOn w:val="Carpredefinitoparagrafo"/>
    <w:link w:val="Titolo1"/>
    <w:uiPriority w:val="9"/>
    <w:rsid w:val="006A0C1E"/>
    <w:rPr>
      <w:rFonts w:asciiTheme="majorHAnsi" w:eastAsiaTheme="majorEastAsia" w:hAnsiTheme="majorHAnsi" w:cstheme="majorBidi"/>
      <w:b/>
      <w:bCs/>
      <w:color w:val="365F91" w:themeColor="accent1" w:themeShade="BF"/>
      <w:sz w:val="28"/>
      <w:szCs w:val="28"/>
    </w:rPr>
  </w:style>
  <w:style w:type="paragraph" w:styleId="Sommario3">
    <w:name w:val="toc 3"/>
    <w:basedOn w:val="Normale"/>
    <w:next w:val="Normale"/>
    <w:autoRedefine/>
    <w:uiPriority w:val="39"/>
    <w:unhideWhenUsed/>
    <w:rsid w:val="00C77235"/>
    <w:pPr>
      <w:spacing w:after="100"/>
      <w:ind w:left="440"/>
    </w:pPr>
  </w:style>
  <w:style w:type="character" w:customStyle="1" w:styleId="Titolo4Carattere">
    <w:name w:val="Titolo 4 Carattere"/>
    <w:basedOn w:val="Carpredefinitoparagrafo"/>
    <w:link w:val="Titolo4"/>
    <w:uiPriority w:val="9"/>
    <w:rsid w:val="00AC5C15"/>
    <w:rPr>
      <w:rFonts w:asciiTheme="majorHAnsi" w:eastAsiaTheme="majorEastAsia" w:hAnsiTheme="majorHAnsi" w:cstheme="majorBidi"/>
      <w:b/>
      <w:bCs/>
      <w:i/>
      <w:iCs/>
      <w:color w:val="4F81BD" w:themeColor="accent1"/>
    </w:rPr>
  </w:style>
  <w:style w:type="paragraph" w:styleId="Didascalia">
    <w:name w:val="caption"/>
    <w:basedOn w:val="Normale"/>
    <w:next w:val="Normale"/>
    <w:uiPriority w:val="99"/>
    <w:qFormat/>
    <w:rsid w:val="00C87AE5"/>
    <w:pPr>
      <w:spacing w:before="60" w:after="60" w:line="240" w:lineRule="auto"/>
    </w:pPr>
    <w:rPr>
      <w:rFonts w:ascii="Arial" w:eastAsiaTheme="minorEastAsia" w:hAnsi="Arial" w:cs="Verdana"/>
      <w:bCs/>
      <w:i/>
      <w:sz w:val="18"/>
      <w:szCs w:val="20"/>
      <w:lang w:eastAsia="it-IT"/>
    </w:rPr>
  </w:style>
  <w:style w:type="paragraph" w:styleId="Testofumetto">
    <w:name w:val="Balloon Text"/>
    <w:basedOn w:val="Normale"/>
    <w:link w:val="TestofumettoCarattere"/>
    <w:uiPriority w:val="99"/>
    <w:semiHidden/>
    <w:unhideWhenUsed/>
    <w:rsid w:val="00AF7BB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F7BBA"/>
    <w:rPr>
      <w:rFonts w:ascii="Tahoma" w:hAnsi="Tahoma" w:cs="Tahoma"/>
      <w:sz w:val="16"/>
      <w:szCs w:val="16"/>
    </w:rPr>
  </w:style>
  <w:style w:type="paragraph" w:styleId="Rientrocorpodeltesto2">
    <w:name w:val="Body Text Indent 2"/>
    <w:basedOn w:val="Normale"/>
    <w:link w:val="Rientrocorpodeltesto2Carattere"/>
    <w:uiPriority w:val="99"/>
    <w:semiHidden/>
    <w:unhideWhenUsed/>
    <w:rsid w:val="00161CEB"/>
    <w:pPr>
      <w:spacing w:after="120" w:line="480" w:lineRule="auto"/>
      <w:ind w:left="283"/>
    </w:pPr>
  </w:style>
  <w:style w:type="character" w:customStyle="1" w:styleId="Rientrocorpodeltesto2Carattere">
    <w:name w:val="Rientro corpo del testo 2 Carattere"/>
    <w:basedOn w:val="Carpredefinitoparagrafo"/>
    <w:link w:val="Rientrocorpodeltesto2"/>
    <w:uiPriority w:val="99"/>
    <w:semiHidden/>
    <w:rsid w:val="00161CEB"/>
  </w:style>
  <w:style w:type="paragraph" w:styleId="Citazione">
    <w:name w:val="Quote"/>
    <w:basedOn w:val="Normale"/>
    <w:next w:val="Normale"/>
    <w:link w:val="CitazioneCarattere"/>
    <w:uiPriority w:val="29"/>
    <w:qFormat/>
    <w:rsid w:val="0022111B"/>
    <w:rPr>
      <w:i/>
      <w:iCs/>
      <w:color w:val="000000" w:themeColor="text1"/>
    </w:rPr>
  </w:style>
  <w:style w:type="character" w:customStyle="1" w:styleId="CitazioneCarattere">
    <w:name w:val="Citazione Carattere"/>
    <w:basedOn w:val="Carpredefinitoparagrafo"/>
    <w:link w:val="Citazione"/>
    <w:uiPriority w:val="29"/>
    <w:rsid w:val="0022111B"/>
    <w:rPr>
      <w:i/>
      <w:iCs/>
      <w:color w:val="000000" w:themeColor="text1"/>
    </w:rPr>
  </w:style>
  <w:style w:type="table" w:styleId="Grigliatabella">
    <w:name w:val="Table Grid"/>
    <w:basedOn w:val="Tabellanormale"/>
    <w:uiPriority w:val="39"/>
    <w:rsid w:val="00494A89"/>
    <w:pPr>
      <w:spacing w:after="0" w:line="240" w:lineRule="auto"/>
    </w:pPr>
    <w:rPr>
      <w:rFonts w:eastAsiaTheme="minorEastAsia"/>
      <w:lang w:eastAsia="it-I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rpodeltesto2">
    <w:name w:val="Body Text 2"/>
    <w:basedOn w:val="Normale"/>
    <w:link w:val="Corpodeltesto2Carattere"/>
    <w:uiPriority w:val="99"/>
    <w:semiHidden/>
    <w:unhideWhenUsed/>
    <w:rsid w:val="00143EC1"/>
    <w:pPr>
      <w:spacing w:after="120" w:line="480" w:lineRule="auto"/>
    </w:pPr>
  </w:style>
  <w:style w:type="character" w:customStyle="1" w:styleId="Corpodeltesto2Carattere">
    <w:name w:val="Corpo del testo 2 Carattere"/>
    <w:basedOn w:val="Carpredefinitoparagrafo"/>
    <w:link w:val="Corpodeltesto2"/>
    <w:uiPriority w:val="99"/>
    <w:semiHidden/>
    <w:rsid w:val="00143EC1"/>
  </w:style>
  <w:style w:type="paragraph" w:styleId="Corpodeltesto3">
    <w:name w:val="Body Text 3"/>
    <w:basedOn w:val="Normale"/>
    <w:link w:val="Corpodeltesto3Carattere"/>
    <w:uiPriority w:val="99"/>
    <w:semiHidden/>
    <w:unhideWhenUsed/>
    <w:rsid w:val="00143EC1"/>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143EC1"/>
    <w:rPr>
      <w:sz w:val="16"/>
      <w:szCs w:val="16"/>
    </w:rPr>
  </w:style>
  <w:style w:type="character" w:styleId="Collegamentovisitato">
    <w:name w:val="FollowedHyperlink"/>
    <w:basedOn w:val="Carpredefinitoparagrafo"/>
    <w:uiPriority w:val="99"/>
    <w:semiHidden/>
    <w:unhideWhenUsed/>
    <w:rsid w:val="006939E4"/>
    <w:rPr>
      <w:color w:val="800080" w:themeColor="followedHyperlink"/>
      <w:u w:val="single"/>
    </w:rPr>
  </w:style>
  <w:style w:type="character" w:styleId="Riferimentointenso">
    <w:name w:val="Intense Reference"/>
    <w:basedOn w:val="Carpredefinitoparagrafo"/>
    <w:uiPriority w:val="32"/>
    <w:qFormat/>
    <w:rsid w:val="006A039E"/>
    <w:rPr>
      <w:b/>
      <w:bCs/>
      <w:smallCaps/>
      <w:color w:val="C0504D" w:themeColor="accent2"/>
      <w:spacing w:val="5"/>
      <w:u w:val="single"/>
    </w:rPr>
  </w:style>
  <w:style w:type="character" w:styleId="Riferimentodelicato">
    <w:name w:val="Subtle Reference"/>
    <w:basedOn w:val="Carpredefinitoparagrafo"/>
    <w:uiPriority w:val="31"/>
    <w:qFormat/>
    <w:rsid w:val="006A039E"/>
    <w:rPr>
      <w:smallCaps/>
      <w:color w:val="C0504D" w:themeColor="accent2"/>
      <w:u w:val="single"/>
    </w:rPr>
  </w:style>
  <w:style w:type="character" w:customStyle="1" w:styleId="NessunaspaziaturaCarattere">
    <w:name w:val="Nessuna spaziatura Carattere"/>
    <w:basedOn w:val="Carpredefinitoparagrafo"/>
    <w:link w:val="Nessunaspaziatura"/>
    <w:uiPriority w:val="1"/>
    <w:rsid w:val="00FD3814"/>
  </w:style>
  <w:style w:type="paragraph" w:styleId="Intestazione">
    <w:name w:val="header"/>
    <w:basedOn w:val="Normale"/>
    <w:link w:val="IntestazioneCarattere"/>
    <w:uiPriority w:val="99"/>
    <w:unhideWhenUsed/>
    <w:rsid w:val="00982BF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82BF8"/>
  </w:style>
  <w:style w:type="paragraph" w:customStyle="1" w:styleId="Default">
    <w:name w:val="Default"/>
    <w:rsid w:val="006C2D4E"/>
    <w:pPr>
      <w:autoSpaceDE w:val="0"/>
      <w:autoSpaceDN w:val="0"/>
      <w:adjustRightInd w:val="0"/>
      <w:spacing w:after="0" w:line="240" w:lineRule="auto"/>
    </w:pPr>
    <w:rPr>
      <w:rFonts w:ascii="Franklin Gothic Medium" w:hAnsi="Franklin Gothic Medium" w:cs="Franklin Gothic Medium"/>
      <w:color w:val="000000"/>
      <w:sz w:val="24"/>
      <w:szCs w:val="24"/>
    </w:rPr>
  </w:style>
  <w:style w:type="character" w:styleId="Menzionenonrisolta">
    <w:name w:val="Unresolved Mention"/>
    <w:basedOn w:val="Carpredefinitoparagrafo"/>
    <w:uiPriority w:val="99"/>
    <w:semiHidden/>
    <w:unhideWhenUsed/>
    <w:rsid w:val="006C2D4E"/>
    <w:rPr>
      <w:color w:val="605E5C"/>
      <w:shd w:val="clear" w:color="auto" w:fill="E1DFDD"/>
    </w:rPr>
  </w:style>
  <w:style w:type="paragraph" w:styleId="Titolosommario">
    <w:name w:val="TOC Heading"/>
    <w:basedOn w:val="Titolo1"/>
    <w:next w:val="Normale"/>
    <w:uiPriority w:val="39"/>
    <w:unhideWhenUsed/>
    <w:qFormat/>
    <w:rsid w:val="006C2D4E"/>
    <w:pPr>
      <w:spacing w:before="240" w:line="259" w:lineRule="auto"/>
      <w:outlineLvl w:val="9"/>
    </w:pPr>
    <w:rPr>
      <w:b w:val="0"/>
      <w:bCs w:val="0"/>
      <w:sz w:val="32"/>
      <w:szCs w:val="32"/>
      <w:lang w:val="en-US"/>
    </w:rPr>
  </w:style>
  <w:style w:type="paragraph" w:styleId="Titolo">
    <w:name w:val="Title"/>
    <w:basedOn w:val="Normale"/>
    <w:next w:val="Normale"/>
    <w:link w:val="TitoloCarattere"/>
    <w:uiPriority w:val="10"/>
    <w:qFormat/>
    <w:rsid w:val="006C2D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2D4E"/>
    <w:rPr>
      <w:rFonts w:asciiTheme="majorHAnsi" w:eastAsiaTheme="majorEastAsia" w:hAnsiTheme="majorHAnsi" w:cstheme="majorBidi"/>
      <w:spacing w:val="-10"/>
      <w:kern w:val="28"/>
      <w:sz w:val="56"/>
      <w:szCs w:val="56"/>
    </w:rPr>
  </w:style>
  <w:style w:type="character" w:styleId="Testosegnaposto">
    <w:name w:val="Placeholder Text"/>
    <w:basedOn w:val="Carpredefinitoparagrafo"/>
    <w:uiPriority w:val="99"/>
    <w:semiHidden/>
    <w:rsid w:val="006C2D4E"/>
    <w:rPr>
      <w:color w:val="808080"/>
    </w:rPr>
  </w:style>
  <w:style w:type="paragraph" w:styleId="Sommario4">
    <w:name w:val="toc 4"/>
    <w:basedOn w:val="Normale"/>
    <w:next w:val="Normale"/>
    <w:autoRedefine/>
    <w:uiPriority w:val="39"/>
    <w:unhideWhenUsed/>
    <w:rsid w:val="006C2D4E"/>
    <w:pPr>
      <w:spacing w:after="100" w:line="278" w:lineRule="auto"/>
      <w:ind w:left="720"/>
    </w:pPr>
    <w:rPr>
      <w:rFonts w:eastAsiaTheme="minorEastAsia"/>
      <w:kern w:val="2"/>
      <w:sz w:val="24"/>
      <w:szCs w:val="24"/>
      <w:lang w:eastAsia="it-IT"/>
    </w:rPr>
  </w:style>
  <w:style w:type="paragraph" w:styleId="Sommario5">
    <w:name w:val="toc 5"/>
    <w:basedOn w:val="Normale"/>
    <w:next w:val="Normale"/>
    <w:autoRedefine/>
    <w:uiPriority w:val="39"/>
    <w:unhideWhenUsed/>
    <w:rsid w:val="006C2D4E"/>
    <w:pPr>
      <w:spacing w:after="100" w:line="278" w:lineRule="auto"/>
      <w:ind w:left="960"/>
    </w:pPr>
    <w:rPr>
      <w:rFonts w:eastAsiaTheme="minorEastAsia"/>
      <w:kern w:val="2"/>
      <w:sz w:val="24"/>
      <w:szCs w:val="24"/>
      <w:lang w:eastAsia="it-IT"/>
    </w:rPr>
  </w:style>
  <w:style w:type="paragraph" w:styleId="Sommario6">
    <w:name w:val="toc 6"/>
    <w:basedOn w:val="Normale"/>
    <w:next w:val="Normale"/>
    <w:autoRedefine/>
    <w:uiPriority w:val="39"/>
    <w:unhideWhenUsed/>
    <w:rsid w:val="006C2D4E"/>
    <w:pPr>
      <w:spacing w:after="100" w:line="278" w:lineRule="auto"/>
      <w:ind w:left="1200"/>
    </w:pPr>
    <w:rPr>
      <w:rFonts w:eastAsiaTheme="minorEastAsia"/>
      <w:kern w:val="2"/>
      <w:sz w:val="24"/>
      <w:szCs w:val="24"/>
      <w:lang w:eastAsia="it-IT"/>
    </w:rPr>
  </w:style>
  <w:style w:type="paragraph" w:styleId="Sommario7">
    <w:name w:val="toc 7"/>
    <w:basedOn w:val="Normale"/>
    <w:next w:val="Normale"/>
    <w:autoRedefine/>
    <w:uiPriority w:val="39"/>
    <w:unhideWhenUsed/>
    <w:rsid w:val="006C2D4E"/>
    <w:pPr>
      <w:spacing w:after="100" w:line="278" w:lineRule="auto"/>
      <w:ind w:left="1440"/>
    </w:pPr>
    <w:rPr>
      <w:rFonts w:eastAsiaTheme="minorEastAsia"/>
      <w:kern w:val="2"/>
      <w:sz w:val="24"/>
      <w:szCs w:val="24"/>
      <w:lang w:eastAsia="it-IT"/>
    </w:rPr>
  </w:style>
  <w:style w:type="paragraph" w:styleId="Sommario8">
    <w:name w:val="toc 8"/>
    <w:basedOn w:val="Normale"/>
    <w:next w:val="Normale"/>
    <w:autoRedefine/>
    <w:uiPriority w:val="39"/>
    <w:unhideWhenUsed/>
    <w:rsid w:val="006C2D4E"/>
    <w:pPr>
      <w:spacing w:after="100" w:line="278" w:lineRule="auto"/>
      <w:ind w:left="1680"/>
    </w:pPr>
    <w:rPr>
      <w:rFonts w:eastAsiaTheme="minorEastAsia"/>
      <w:kern w:val="2"/>
      <w:sz w:val="24"/>
      <w:szCs w:val="24"/>
      <w:lang w:eastAsia="it-IT"/>
    </w:rPr>
  </w:style>
  <w:style w:type="paragraph" w:styleId="Sommario9">
    <w:name w:val="toc 9"/>
    <w:basedOn w:val="Normale"/>
    <w:next w:val="Normale"/>
    <w:autoRedefine/>
    <w:uiPriority w:val="39"/>
    <w:unhideWhenUsed/>
    <w:rsid w:val="006C2D4E"/>
    <w:pPr>
      <w:spacing w:after="100" w:line="278" w:lineRule="auto"/>
      <w:ind w:left="1920"/>
    </w:pPr>
    <w:rPr>
      <w:rFonts w:eastAsiaTheme="minorEastAsia"/>
      <w:kern w:val="2"/>
      <w:sz w:val="24"/>
      <w:szCs w:val="24"/>
      <w:lang w:eastAsia="it-IT"/>
    </w:rPr>
  </w:style>
  <w:style w:type="character" w:customStyle="1" w:styleId="Titolo5Carattere">
    <w:name w:val="Titolo 5 Carattere"/>
    <w:basedOn w:val="Carpredefinitoparagrafo"/>
    <w:link w:val="Titolo5"/>
    <w:uiPriority w:val="9"/>
    <w:rsid w:val="006C2D4E"/>
    <w:rPr>
      <w:rFonts w:asciiTheme="majorHAnsi" w:eastAsiaTheme="majorEastAsia" w:hAnsiTheme="majorHAnsi" w:cstheme="majorBidi"/>
      <w:color w:val="365F91" w:themeColor="accent1" w:themeShade="BF"/>
    </w:rPr>
  </w:style>
  <w:style w:type="paragraph" w:styleId="PreformattatoHTML">
    <w:name w:val="HTML Preformatted"/>
    <w:basedOn w:val="Normale"/>
    <w:link w:val="PreformattatoHTMLCarattere"/>
    <w:uiPriority w:val="99"/>
    <w:semiHidden/>
    <w:unhideWhenUsed/>
    <w:rsid w:val="00046A6B"/>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046A6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1165">
      <w:bodyDiv w:val="1"/>
      <w:marLeft w:val="0"/>
      <w:marRight w:val="0"/>
      <w:marTop w:val="0"/>
      <w:marBottom w:val="0"/>
      <w:divBdr>
        <w:top w:val="none" w:sz="0" w:space="0" w:color="auto"/>
        <w:left w:val="none" w:sz="0" w:space="0" w:color="auto"/>
        <w:bottom w:val="none" w:sz="0" w:space="0" w:color="auto"/>
        <w:right w:val="none" w:sz="0" w:space="0" w:color="auto"/>
      </w:divBdr>
    </w:div>
    <w:div w:id="115834438">
      <w:bodyDiv w:val="1"/>
      <w:marLeft w:val="0"/>
      <w:marRight w:val="0"/>
      <w:marTop w:val="0"/>
      <w:marBottom w:val="0"/>
      <w:divBdr>
        <w:top w:val="none" w:sz="0" w:space="0" w:color="auto"/>
        <w:left w:val="none" w:sz="0" w:space="0" w:color="auto"/>
        <w:bottom w:val="none" w:sz="0" w:space="0" w:color="auto"/>
        <w:right w:val="none" w:sz="0" w:space="0" w:color="auto"/>
      </w:divBdr>
    </w:div>
    <w:div w:id="144276500">
      <w:bodyDiv w:val="1"/>
      <w:marLeft w:val="0"/>
      <w:marRight w:val="0"/>
      <w:marTop w:val="0"/>
      <w:marBottom w:val="0"/>
      <w:divBdr>
        <w:top w:val="none" w:sz="0" w:space="0" w:color="auto"/>
        <w:left w:val="none" w:sz="0" w:space="0" w:color="auto"/>
        <w:bottom w:val="none" w:sz="0" w:space="0" w:color="auto"/>
        <w:right w:val="none" w:sz="0" w:space="0" w:color="auto"/>
      </w:divBdr>
    </w:div>
    <w:div w:id="333341943">
      <w:bodyDiv w:val="1"/>
      <w:marLeft w:val="0"/>
      <w:marRight w:val="0"/>
      <w:marTop w:val="0"/>
      <w:marBottom w:val="0"/>
      <w:divBdr>
        <w:top w:val="none" w:sz="0" w:space="0" w:color="auto"/>
        <w:left w:val="none" w:sz="0" w:space="0" w:color="auto"/>
        <w:bottom w:val="none" w:sz="0" w:space="0" w:color="auto"/>
        <w:right w:val="none" w:sz="0" w:space="0" w:color="auto"/>
      </w:divBdr>
    </w:div>
    <w:div w:id="358900781">
      <w:bodyDiv w:val="1"/>
      <w:marLeft w:val="0"/>
      <w:marRight w:val="0"/>
      <w:marTop w:val="0"/>
      <w:marBottom w:val="0"/>
      <w:divBdr>
        <w:top w:val="none" w:sz="0" w:space="0" w:color="auto"/>
        <w:left w:val="none" w:sz="0" w:space="0" w:color="auto"/>
        <w:bottom w:val="none" w:sz="0" w:space="0" w:color="auto"/>
        <w:right w:val="none" w:sz="0" w:space="0" w:color="auto"/>
      </w:divBdr>
    </w:div>
    <w:div w:id="517238316">
      <w:bodyDiv w:val="1"/>
      <w:marLeft w:val="0"/>
      <w:marRight w:val="0"/>
      <w:marTop w:val="0"/>
      <w:marBottom w:val="0"/>
      <w:divBdr>
        <w:top w:val="none" w:sz="0" w:space="0" w:color="auto"/>
        <w:left w:val="none" w:sz="0" w:space="0" w:color="auto"/>
        <w:bottom w:val="none" w:sz="0" w:space="0" w:color="auto"/>
        <w:right w:val="none" w:sz="0" w:space="0" w:color="auto"/>
      </w:divBdr>
    </w:div>
    <w:div w:id="767845170">
      <w:bodyDiv w:val="1"/>
      <w:marLeft w:val="0"/>
      <w:marRight w:val="0"/>
      <w:marTop w:val="0"/>
      <w:marBottom w:val="0"/>
      <w:divBdr>
        <w:top w:val="none" w:sz="0" w:space="0" w:color="auto"/>
        <w:left w:val="none" w:sz="0" w:space="0" w:color="auto"/>
        <w:bottom w:val="none" w:sz="0" w:space="0" w:color="auto"/>
        <w:right w:val="none" w:sz="0" w:space="0" w:color="auto"/>
      </w:divBdr>
    </w:div>
    <w:div w:id="801075427">
      <w:bodyDiv w:val="1"/>
      <w:marLeft w:val="0"/>
      <w:marRight w:val="0"/>
      <w:marTop w:val="0"/>
      <w:marBottom w:val="0"/>
      <w:divBdr>
        <w:top w:val="none" w:sz="0" w:space="0" w:color="auto"/>
        <w:left w:val="none" w:sz="0" w:space="0" w:color="auto"/>
        <w:bottom w:val="none" w:sz="0" w:space="0" w:color="auto"/>
        <w:right w:val="none" w:sz="0" w:space="0" w:color="auto"/>
      </w:divBdr>
    </w:div>
    <w:div w:id="850073853">
      <w:bodyDiv w:val="1"/>
      <w:marLeft w:val="0"/>
      <w:marRight w:val="0"/>
      <w:marTop w:val="0"/>
      <w:marBottom w:val="0"/>
      <w:divBdr>
        <w:top w:val="none" w:sz="0" w:space="0" w:color="auto"/>
        <w:left w:val="none" w:sz="0" w:space="0" w:color="auto"/>
        <w:bottom w:val="none" w:sz="0" w:space="0" w:color="auto"/>
        <w:right w:val="none" w:sz="0" w:space="0" w:color="auto"/>
      </w:divBdr>
    </w:div>
    <w:div w:id="892620060">
      <w:bodyDiv w:val="1"/>
      <w:marLeft w:val="0"/>
      <w:marRight w:val="0"/>
      <w:marTop w:val="0"/>
      <w:marBottom w:val="0"/>
      <w:divBdr>
        <w:top w:val="none" w:sz="0" w:space="0" w:color="auto"/>
        <w:left w:val="none" w:sz="0" w:space="0" w:color="auto"/>
        <w:bottom w:val="none" w:sz="0" w:space="0" w:color="auto"/>
        <w:right w:val="none" w:sz="0" w:space="0" w:color="auto"/>
      </w:divBdr>
    </w:div>
    <w:div w:id="913976496">
      <w:bodyDiv w:val="1"/>
      <w:marLeft w:val="0"/>
      <w:marRight w:val="0"/>
      <w:marTop w:val="0"/>
      <w:marBottom w:val="0"/>
      <w:divBdr>
        <w:top w:val="none" w:sz="0" w:space="0" w:color="auto"/>
        <w:left w:val="none" w:sz="0" w:space="0" w:color="auto"/>
        <w:bottom w:val="none" w:sz="0" w:space="0" w:color="auto"/>
        <w:right w:val="none" w:sz="0" w:space="0" w:color="auto"/>
      </w:divBdr>
    </w:div>
    <w:div w:id="1284996747">
      <w:bodyDiv w:val="1"/>
      <w:marLeft w:val="0"/>
      <w:marRight w:val="0"/>
      <w:marTop w:val="0"/>
      <w:marBottom w:val="0"/>
      <w:divBdr>
        <w:top w:val="none" w:sz="0" w:space="0" w:color="auto"/>
        <w:left w:val="none" w:sz="0" w:space="0" w:color="auto"/>
        <w:bottom w:val="none" w:sz="0" w:space="0" w:color="auto"/>
        <w:right w:val="none" w:sz="0" w:space="0" w:color="auto"/>
      </w:divBdr>
    </w:div>
    <w:div w:id="1658339736">
      <w:bodyDiv w:val="1"/>
      <w:marLeft w:val="0"/>
      <w:marRight w:val="0"/>
      <w:marTop w:val="0"/>
      <w:marBottom w:val="0"/>
      <w:divBdr>
        <w:top w:val="none" w:sz="0" w:space="0" w:color="auto"/>
        <w:left w:val="none" w:sz="0" w:space="0" w:color="auto"/>
        <w:bottom w:val="none" w:sz="0" w:space="0" w:color="auto"/>
        <w:right w:val="none" w:sz="0" w:space="0" w:color="auto"/>
      </w:divBdr>
    </w:div>
    <w:div w:id="1804225498">
      <w:bodyDiv w:val="1"/>
      <w:marLeft w:val="0"/>
      <w:marRight w:val="0"/>
      <w:marTop w:val="0"/>
      <w:marBottom w:val="0"/>
      <w:divBdr>
        <w:top w:val="none" w:sz="0" w:space="0" w:color="auto"/>
        <w:left w:val="none" w:sz="0" w:space="0" w:color="auto"/>
        <w:bottom w:val="none" w:sz="0" w:space="0" w:color="auto"/>
        <w:right w:val="none" w:sz="0" w:space="0" w:color="auto"/>
      </w:divBdr>
    </w:div>
    <w:div w:id="1863319735">
      <w:bodyDiv w:val="1"/>
      <w:marLeft w:val="0"/>
      <w:marRight w:val="0"/>
      <w:marTop w:val="0"/>
      <w:marBottom w:val="0"/>
      <w:divBdr>
        <w:top w:val="none" w:sz="0" w:space="0" w:color="auto"/>
        <w:left w:val="none" w:sz="0" w:space="0" w:color="auto"/>
        <w:bottom w:val="none" w:sz="0" w:space="0" w:color="auto"/>
        <w:right w:val="none" w:sz="0" w:space="0" w:color="auto"/>
      </w:divBdr>
    </w:div>
    <w:div w:id="2002661792">
      <w:bodyDiv w:val="1"/>
      <w:marLeft w:val="0"/>
      <w:marRight w:val="0"/>
      <w:marTop w:val="0"/>
      <w:marBottom w:val="0"/>
      <w:divBdr>
        <w:top w:val="none" w:sz="0" w:space="0" w:color="auto"/>
        <w:left w:val="none" w:sz="0" w:space="0" w:color="auto"/>
        <w:bottom w:val="none" w:sz="0" w:space="0" w:color="auto"/>
        <w:right w:val="none" w:sz="0" w:space="0" w:color="auto"/>
      </w:divBdr>
    </w:div>
    <w:div w:id="213316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21" Type="http://schemas.openxmlformats.org/officeDocument/2006/relationships/image" Target="media/image7.png"/><Relationship Id="rId42" Type="http://schemas.openxmlformats.org/officeDocument/2006/relationships/image" Target="media/image22.png"/><Relationship Id="rId63" Type="http://schemas.openxmlformats.org/officeDocument/2006/relationships/image" Target="media/image37.png"/><Relationship Id="rId84" Type="http://schemas.openxmlformats.org/officeDocument/2006/relationships/oleObject" Target="embeddings/oleObject21.bin"/><Relationship Id="rId138" Type="http://schemas.openxmlformats.org/officeDocument/2006/relationships/image" Target="media/image85.png"/><Relationship Id="rId107" Type="http://schemas.openxmlformats.org/officeDocument/2006/relationships/oleObject" Target="embeddings/oleObject33.bin"/><Relationship Id="rId11" Type="http://schemas.openxmlformats.org/officeDocument/2006/relationships/image" Target="media/image2.png"/><Relationship Id="rId32" Type="http://schemas.openxmlformats.org/officeDocument/2006/relationships/oleObject" Target="embeddings/oleObject9.bin"/><Relationship Id="rId53" Type="http://schemas.openxmlformats.org/officeDocument/2006/relationships/oleObject" Target="embeddings/oleObject18.bin"/><Relationship Id="rId74" Type="http://schemas.openxmlformats.org/officeDocument/2006/relationships/image" Target="media/image48.png"/><Relationship Id="rId128" Type="http://schemas.openxmlformats.org/officeDocument/2006/relationships/image" Target="media/image75.png"/><Relationship Id="rId149" Type="http://schemas.openxmlformats.org/officeDocument/2006/relationships/image" Target="media/image96.png"/><Relationship Id="rId5" Type="http://schemas.openxmlformats.org/officeDocument/2006/relationships/settings" Target="settings.xml"/><Relationship Id="rId95" Type="http://schemas.openxmlformats.org/officeDocument/2006/relationships/image" Target="media/image61.png"/><Relationship Id="rId22" Type="http://schemas.openxmlformats.org/officeDocument/2006/relationships/oleObject" Target="embeddings/oleObject7.bin"/><Relationship Id="rId27" Type="http://schemas.openxmlformats.org/officeDocument/2006/relationships/image" Target="media/image11.png"/><Relationship Id="rId43" Type="http://schemas.openxmlformats.org/officeDocument/2006/relationships/image" Target="media/image23.png"/><Relationship Id="rId48" Type="http://schemas.openxmlformats.org/officeDocument/2006/relationships/oleObject" Target="embeddings/oleObject14.bin"/><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oleObject" Target="embeddings/oleObject38.bin"/><Relationship Id="rId118" Type="http://schemas.openxmlformats.org/officeDocument/2006/relationships/oleObject" Target="embeddings/oleObject41.bin"/><Relationship Id="rId134" Type="http://schemas.openxmlformats.org/officeDocument/2006/relationships/image" Target="media/image81.png"/><Relationship Id="rId139" Type="http://schemas.openxmlformats.org/officeDocument/2006/relationships/image" Target="media/image86.png"/><Relationship Id="rId80" Type="http://schemas.openxmlformats.org/officeDocument/2006/relationships/image" Target="media/image52.png"/><Relationship Id="rId85" Type="http://schemas.openxmlformats.org/officeDocument/2006/relationships/image" Target="media/image56.png"/><Relationship Id="rId150"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5.png"/><Relationship Id="rId33" Type="http://schemas.openxmlformats.org/officeDocument/2006/relationships/image" Target="media/image16.png"/><Relationship Id="rId38" Type="http://schemas.openxmlformats.org/officeDocument/2006/relationships/oleObject" Target="embeddings/oleObject12.bin"/><Relationship Id="rId59" Type="http://schemas.openxmlformats.org/officeDocument/2006/relationships/image" Target="media/image33.png"/><Relationship Id="rId103" Type="http://schemas.openxmlformats.org/officeDocument/2006/relationships/image" Target="media/image65.png"/><Relationship Id="rId108" Type="http://schemas.openxmlformats.org/officeDocument/2006/relationships/oleObject" Target="embeddings/oleObject34.bin"/><Relationship Id="rId124" Type="http://schemas.openxmlformats.org/officeDocument/2006/relationships/oleObject" Target="embeddings/oleObject44.bin"/><Relationship Id="rId129" Type="http://schemas.openxmlformats.org/officeDocument/2006/relationships/image" Target="media/image76.png"/><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oleObject" Target="embeddings/oleObject19.bin"/><Relationship Id="rId91" Type="http://schemas.openxmlformats.org/officeDocument/2006/relationships/image" Target="media/image59.png"/><Relationship Id="rId96" Type="http://schemas.openxmlformats.org/officeDocument/2006/relationships/oleObject" Target="embeddings/oleObject27.bin"/><Relationship Id="rId140" Type="http://schemas.openxmlformats.org/officeDocument/2006/relationships/image" Target="media/image87.png"/><Relationship Id="rId145" Type="http://schemas.openxmlformats.org/officeDocument/2006/relationships/image" Target="media/image9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8.bin"/><Relationship Id="rId28" Type="http://schemas.openxmlformats.org/officeDocument/2006/relationships/image" Target="media/image12.png"/><Relationship Id="rId49" Type="http://schemas.openxmlformats.org/officeDocument/2006/relationships/oleObject" Target="embeddings/oleObject15.bin"/><Relationship Id="rId114" Type="http://schemas.openxmlformats.org/officeDocument/2006/relationships/image" Target="media/image68.png"/><Relationship Id="rId119" Type="http://schemas.openxmlformats.org/officeDocument/2006/relationships/image" Target="media/image70.png"/><Relationship Id="rId44" Type="http://schemas.openxmlformats.org/officeDocument/2006/relationships/image" Target="media/image24.pn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3.png"/><Relationship Id="rId86" Type="http://schemas.openxmlformats.org/officeDocument/2006/relationships/oleObject" Target="embeddings/oleObject22.bin"/><Relationship Id="rId130" Type="http://schemas.openxmlformats.org/officeDocument/2006/relationships/image" Target="media/image77.png"/><Relationship Id="rId135" Type="http://schemas.openxmlformats.org/officeDocument/2006/relationships/image" Target="media/image82.png"/><Relationship Id="rId151"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oleObject" Target="embeddings/oleObject5.bin"/><Relationship Id="rId39" Type="http://schemas.openxmlformats.org/officeDocument/2006/relationships/image" Target="media/image19.png"/><Relationship Id="rId109" Type="http://schemas.openxmlformats.org/officeDocument/2006/relationships/oleObject" Target="embeddings/oleObject35.bin"/><Relationship Id="rId34" Type="http://schemas.openxmlformats.org/officeDocument/2006/relationships/oleObject" Target="embeddings/oleObject10.bin"/><Relationship Id="rId50" Type="http://schemas.openxmlformats.org/officeDocument/2006/relationships/oleObject" Target="embeddings/oleObject16.bin"/><Relationship Id="rId55" Type="http://schemas.openxmlformats.org/officeDocument/2006/relationships/image" Target="media/image29.png"/><Relationship Id="rId76" Type="http://schemas.openxmlformats.org/officeDocument/2006/relationships/oleObject" Target="embeddings/oleObject20.bin"/><Relationship Id="rId97" Type="http://schemas.openxmlformats.org/officeDocument/2006/relationships/image" Target="media/image62.png"/><Relationship Id="rId104" Type="http://schemas.openxmlformats.org/officeDocument/2006/relationships/oleObject" Target="embeddings/oleObject31.bin"/><Relationship Id="rId120" Type="http://schemas.openxmlformats.org/officeDocument/2006/relationships/oleObject" Target="embeddings/oleObject42.bin"/><Relationship Id="rId125" Type="http://schemas.openxmlformats.org/officeDocument/2006/relationships/image" Target="media/image73.png"/><Relationship Id="rId141" Type="http://schemas.openxmlformats.org/officeDocument/2006/relationships/image" Target="media/image88.png"/><Relationship Id="rId146" Type="http://schemas.openxmlformats.org/officeDocument/2006/relationships/image" Target="media/image93.png"/><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oleObject" Target="embeddings/oleObject25.bin"/><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0.png"/><Relationship Id="rId87" Type="http://schemas.openxmlformats.org/officeDocument/2006/relationships/image" Target="media/image57.png"/><Relationship Id="rId110" Type="http://schemas.openxmlformats.org/officeDocument/2006/relationships/oleObject" Target="embeddings/oleObject36.bin"/><Relationship Id="rId115" Type="http://schemas.openxmlformats.org/officeDocument/2006/relationships/oleObject" Target="embeddings/oleObject39.bin"/><Relationship Id="rId131" Type="http://schemas.openxmlformats.org/officeDocument/2006/relationships/image" Target="media/image78.png"/><Relationship Id="rId136" Type="http://schemas.openxmlformats.org/officeDocument/2006/relationships/image" Target="media/image83.png"/><Relationship Id="rId61" Type="http://schemas.openxmlformats.org/officeDocument/2006/relationships/image" Target="media/image35.png"/><Relationship Id="rId82" Type="http://schemas.openxmlformats.org/officeDocument/2006/relationships/image" Target="media/image54.png"/><Relationship Id="rId19" Type="http://schemas.openxmlformats.org/officeDocument/2006/relationships/image" Target="media/image6.png"/><Relationship Id="rId14" Type="http://schemas.openxmlformats.org/officeDocument/2006/relationships/oleObject" Target="embeddings/oleObject3.bin"/><Relationship Id="rId30" Type="http://schemas.openxmlformats.org/officeDocument/2006/relationships/image" Target="media/image14.png"/><Relationship Id="rId35" Type="http://schemas.openxmlformats.org/officeDocument/2006/relationships/oleObject" Target="embeddings/oleObject11.bin"/><Relationship Id="rId56" Type="http://schemas.openxmlformats.org/officeDocument/2006/relationships/image" Target="media/image30.png"/><Relationship Id="rId77" Type="http://schemas.openxmlformats.org/officeDocument/2006/relationships/image" Target="media/image49.png"/><Relationship Id="rId100" Type="http://schemas.openxmlformats.org/officeDocument/2006/relationships/oleObject" Target="embeddings/oleObject29.bin"/><Relationship Id="rId105" Type="http://schemas.openxmlformats.org/officeDocument/2006/relationships/image" Target="media/image66.png"/><Relationship Id="rId126" Type="http://schemas.openxmlformats.org/officeDocument/2006/relationships/oleObject" Target="embeddings/oleObject45.bin"/><Relationship Id="rId147" Type="http://schemas.openxmlformats.org/officeDocument/2006/relationships/image" Target="media/image94.png"/><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6.png"/><Relationship Id="rId93" Type="http://schemas.openxmlformats.org/officeDocument/2006/relationships/image" Target="media/image60.png"/><Relationship Id="rId98" Type="http://schemas.openxmlformats.org/officeDocument/2006/relationships/oleObject" Target="embeddings/oleObject28.bin"/><Relationship Id="rId121" Type="http://schemas.openxmlformats.org/officeDocument/2006/relationships/image" Target="media/image71.png"/><Relationship Id="rId142" Type="http://schemas.openxmlformats.org/officeDocument/2006/relationships/image" Target="media/image89.png"/><Relationship Id="rId3" Type="http://schemas.openxmlformats.org/officeDocument/2006/relationships/numbering" Target="numbering.xml"/><Relationship Id="rId25" Type="http://schemas.openxmlformats.org/officeDocument/2006/relationships/image" Target="media/image9.png"/><Relationship Id="rId46" Type="http://schemas.openxmlformats.org/officeDocument/2006/relationships/oleObject" Target="embeddings/oleObject13.bin"/><Relationship Id="rId67" Type="http://schemas.openxmlformats.org/officeDocument/2006/relationships/image" Target="media/image41.png"/><Relationship Id="rId116" Type="http://schemas.openxmlformats.org/officeDocument/2006/relationships/image" Target="media/image69.png"/><Relationship Id="rId137" Type="http://schemas.openxmlformats.org/officeDocument/2006/relationships/image" Target="media/image84.png"/><Relationship Id="rId20" Type="http://schemas.openxmlformats.org/officeDocument/2006/relationships/oleObject" Target="embeddings/oleObject6.bin"/><Relationship Id="rId41" Type="http://schemas.openxmlformats.org/officeDocument/2006/relationships/image" Target="media/image21.png"/><Relationship Id="rId62" Type="http://schemas.openxmlformats.org/officeDocument/2006/relationships/image" Target="media/image36.png"/><Relationship Id="rId83" Type="http://schemas.openxmlformats.org/officeDocument/2006/relationships/image" Target="media/image55.png"/><Relationship Id="rId88" Type="http://schemas.openxmlformats.org/officeDocument/2006/relationships/oleObject" Target="embeddings/oleObject23.bin"/><Relationship Id="rId111" Type="http://schemas.openxmlformats.org/officeDocument/2006/relationships/oleObject" Target="embeddings/oleObject37.bin"/><Relationship Id="rId132" Type="http://schemas.openxmlformats.org/officeDocument/2006/relationships/image" Target="media/image79.png"/><Relationship Id="rId15" Type="http://schemas.openxmlformats.org/officeDocument/2006/relationships/image" Target="media/image4.png"/><Relationship Id="rId36" Type="http://schemas.openxmlformats.org/officeDocument/2006/relationships/image" Target="media/image17.png"/><Relationship Id="rId57" Type="http://schemas.openxmlformats.org/officeDocument/2006/relationships/image" Target="media/image31.png"/><Relationship Id="rId106" Type="http://schemas.openxmlformats.org/officeDocument/2006/relationships/oleObject" Target="embeddings/oleObject32.bin"/><Relationship Id="rId127" Type="http://schemas.openxmlformats.org/officeDocument/2006/relationships/image" Target="media/image74.png"/><Relationship Id="rId10" Type="http://schemas.openxmlformats.org/officeDocument/2006/relationships/oleObject" Target="embeddings/oleObject1.bin"/><Relationship Id="rId31" Type="http://schemas.openxmlformats.org/officeDocument/2006/relationships/image" Target="media/image15.png"/><Relationship Id="rId52" Type="http://schemas.openxmlformats.org/officeDocument/2006/relationships/oleObject" Target="embeddings/oleObject17.bin"/><Relationship Id="rId73" Type="http://schemas.openxmlformats.org/officeDocument/2006/relationships/image" Target="media/image47.png"/><Relationship Id="rId78" Type="http://schemas.openxmlformats.org/officeDocument/2006/relationships/image" Target="media/image50.png"/><Relationship Id="rId94" Type="http://schemas.openxmlformats.org/officeDocument/2006/relationships/oleObject" Target="embeddings/oleObject26.bin"/><Relationship Id="rId99" Type="http://schemas.openxmlformats.org/officeDocument/2006/relationships/image" Target="media/image63.png"/><Relationship Id="rId101" Type="http://schemas.openxmlformats.org/officeDocument/2006/relationships/image" Target="media/image64.png"/><Relationship Id="rId122" Type="http://schemas.openxmlformats.org/officeDocument/2006/relationships/oleObject" Target="embeddings/oleObject43.bin"/><Relationship Id="rId143" Type="http://schemas.openxmlformats.org/officeDocument/2006/relationships/image" Target="media/image90.png"/><Relationship Id="rId148" Type="http://schemas.openxmlformats.org/officeDocument/2006/relationships/image" Target="media/image95.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0.png"/><Relationship Id="rId47" Type="http://schemas.openxmlformats.org/officeDocument/2006/relationships/image" Target="media/image26.png"/><Relationship Id="rId68" Type="http://schemas.openxmlformats.org/officeDocument/2006/relationships/image" Target="media/image42.png"/><Relationship Id="rId89" Type="http://schemas.openxmlformats.org/officeDocument/2006/relationships/image" Target="media/image58.png"/><Relationship Id="rId112" Type="http://schemas.openxmlformats.org/officeDocument/2006/relationships/image" Target="media/image67.png"/><Relationship Id="rId133" Type="http://schemas.openxmlformats.org/officeDocument/2006/relationships/image" Target="media/image80.png"/><Relationship Id="rId16" Type="http://schemas.openxmlformats.org/officeDocument/2006/relationships/oleObject" Target="embeddings/oleObject4.bin"/><Relationship Id="rId37" Type="http://schemas.openxmlformats.org/officeDocument/2006/relationships/image" Target="media/image18.png"/><Relationship Id="rId58" Type="http://schemas.openxmlformats.org/officeDocument/2006/relationships/image" Target="media/image32.png"/><Relationship Id="rId79" Type="http://schemas.openxmlformats.org/officeDocument/2006/relationships/image" Target="media/image51.png"/><Relationship Id="rId102" Type="http://schemas.openxmlformats.org/officeDocument/2006/relationships/oleObject" Target="embeddings/oleObject30.bin"/><Relationship Id="rId123" Type="http://schemas.openxmlformats.org/officeDocument/2006/relationships/image" Target="media/image72.png"/><Relationship Id="rId144" Type="http://schemas.openxmlformats.org/officeDocument/2006/relationships/image" Target="media/image91.png"/><Relationship Id="rId90" Type="http://schemas.openxmlformats.org/officeDocument/2006/relationships/oleObject" Target="embeddings/oleObject24.bin"/></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2014-07-25T00:00:00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F57F79-4396-4ED7-BCDB-EFD7F39B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5034</TotalTime>
  <Pages>93</Pages>
  <Words>24977</Words>
  <Characters>142371</Characters>
  <Application>Microsoft Office Word</Application>
  <DocSecurity>0</DocSecurity>
  <Lines>1186</Lines>
  <Paragraphs>334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SKIPPER++</vt:lpstr>
      <vt:lpstr>SKIPPER++</vt:lpstr>
    </vt:vector>
  </TitlesOfParts>
  <Company>FARO srl</Company>
  <LinksUpToDate>false</LinksUpToDate>
  <CharactersWithSpaces>167014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SKIPPER++</dc:title>
  <dc:creator>Mauro</dc:creator>
  <cp:lastModifiedBy>dipendente</cp:lastModifiedBy>
  <cp:revision>305</cp:revision>
  <dcterms:created xsi:type="dcterms:W3CDTF">2012-05-15T15:41:00Z</dcterms:created>
  <dcterms:modified xsi:type="dcterms:W3CDTF">2026-10-08T10:15:00Z</dcterms:modified>
</cp:coreProperties>
</file>