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B6A" w:rsidRDefault="00D04B6A" w:rsidP="00D04B6A">
      <w:pPr>
        <w:rPr>
          <w:rFonts w:ascii="Arial" w:hAnsi="Arial" w:cs="Arial"/>
          <w:color w:val="000000"/>
        </w:rPr>
      </w:pPr>
      <w:r>
        <w:rPr>
          <w:rFonts w:ascii="Arial" w:hAnsi="Arial" w:cs="Arial"/>
          <w:color w:val="222222"/>
          <w:sz w:val="19"/>
          <w:szCs w:val="19"/>
        </w:rPr>
        <w:t>Please make sure that your code will run under either Python 2.6.6 or Python 3.5.1.</w:t>
      </w:r>
      <w:r>
        <w:rPr>
          <w:rFonts w:ascii="Arial" w:hAnsi="Arial" w:cs="Arial"/>
          <w:color w:val="222222"/>
          <w:sz w:val="19"/>
          <w:szCs w:val="19"/>
        </w:rPr>
        <w:br/>
        <w:t>Please post your code and output to a repository on github or bitbucket and share the repository.</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t>------------------------------------------------------</w:t>
      </w:r>
      <w:r>
        <w:rPr>
          <w:rFonts w:ascii="Arial" w:hAnsi="Arial" w:cs="Arial"/>
          <w:color w:val="222222"/>
          <w:sz w:val="19"/>
          <w:szCs w:val="19"/>
        </w:rPr>
        <w:br/>
      </w:r>
      <w:r>
        <w:rPr>
          <w:rFonts w:ascii="Arial" w:hAnsi="Arial" w:cs="Arial"/>
          <w:color w:val="222222"/>
          <w:sz w:val="19"/>
          <w:szCs w:val="19"/>
        </w:rPr>
        <w:br/>
        <w:t>The object of the exercise is to show off your coding style and skill.</w:t>
      </w:r>
      <w:r>
        <w:rPr>
          <w:rFonts w:ascii="Arial" w:hAnsi="Arial" w:cs="Arial"/>
          <w:color w:val="222222"/>
          <w:sz w:val="19"/>
          <w:szCs w:val="19"/>
        </w:rPr>
        <w:br/>
      </w:r>
      <w:r>
        <w:rPr>
          <w:rFonts w:ascii="Arial" w:hAnsi="Arial" w:cs="Arial"/>
          <w:color w:val="222222"/>
          <w:sz w:val="19"/>
          <w:szCs w:val="19"/>
        </w:rPr>
        <w:br/>
        <w:t>Initial conditions:</w:t>
      </w:r>
      <w:r>
        <w:rPr>
          <w:rFonts w:ascii="Arial" w:hAnsi="Arial" w:cs="Arial"/>
          <w:color w:val="222222"/>
          <w:sz w:val="19"/>
          <w:szCs w:val="19"/>
        </w:rPr>
        <w:br/>
        <w:t>  Initially, the system contains inventory of</w:t>
      </w:r>
      <w:r>
        <w:rPr>
          <w:rFonts w:ascii="Arial" w:hAnsi="Arial" w:cs="Arial"/>
          <w:color w:val="222222"/>
          <w:sz w:val="19"/>
          <w:szCs w:val="19"/>
        </w:rPr>
        <w:br/>
        <w:t>  A x 150</w:t>
      </w:r>
      <w:r>
        <w:rPr>
          <w:rFonts w:ascii="Arial" w:hAnsi="Arial" w:cs="Arial"/>
          <w:color w:val="222222"/>
          <w:sz w:val="19"/>
          <w:szCs w:val="19"/>
        </w:rPr>
        <w:br/>
        <w:t>  B x 150</w:t>
      </w:r>
      <w:r>
        <w:rPr>
          <w:rFonts w:ascii="Arial" w:hAnsi="Arial" w:cs="Arial"/>
          <w:color w:val="222222"/>
          <w:sz w:val="19"/>
          <w:szCs w:val="19"/>
        </w:rPr>
        <w:br/>
        <w:t>  C x 100</w:t>
      </w:r>
      <w:r>
        <w:rPr>
          <w:rFonts w:ascii="Arial" w:hAnsi="Arial" w:cs="Arial"/>
          <w:color w:val="222222"/>
          <w:sz w:val="19"/>
          <w:szCs w:val="19"/>
        </w:rPr>
        <w:br/>
        <w:t>  D x 100</w:t>
      </w:r>
      <w:r>
        <w:rPr>
          <w:rFonts w:ascii="Arial" w:hAnsi="Arial" w:cs="Arial"/>
          <w:color w:val="222222"/>
          <w:sz w:val="19"/>
          <w:szCs w:val="19"/>
        </w:rPr>
        <w:br/>
        <w:t>  E x 200</w:t>
      </w:r>
      <w:r>
        <w:rPr>
          <w:rFonts w:ascii="Arial" w:hAnsi="Arial" w:cs="Arial"/>
          <w:color w:val="222222"/>
          <w:sz w:val="19"/>
          <w:szCs w:val="19"/>
        </w:rPr>
        <w:br/>
      </w:r>
      <w:r>
        <w:rPr>
          <w:rFonts w:ascii="Arial" w:hAnsi="Arial" w:cs="Arial"/>
          <w:color w:val="222222"/>
          <w:sz w:val="19"/>
          <w:szCs w:val="19"/>
        </w:rPr>
        <w:br/>
        <w:t>  Initially, the system contains no orders</w:t>
      </w:r>
      <w:r>
        <w:rPr>
          <w:rFonts w:ascii="Arial" w:hAnsi="Arial" w:cs="Arial"/>
          <w:color w:val="222222"/>
          <w:sz w:val="19"/>
          <w:szCs w:val="19"/>
        </w:rPr>
        <w:br/>
      </w:r>
      <w:r>
        <w:rPr>
          <w:rFonts w:ascii="Arial" w:hAnsi="Arial" w:cs="Arial"/>
          <w:color w:val="222222"/>
          <w:sz w:val="19"/>
          <w:szCs w:val="19"/>
        </w:rPr>
        <w:br/>
        <w:t>Data source:</w:t>
      </w:r>
      <w:r>
        <w:rPr>
          <w:rFonts w:ascii="Arial" w:hAnsi="Arial" w:cs="Arial"/>
          <w:color w:val="222222"/>
          <w:sz w:val="19"/>
          <w:szCs w:val="19"/>
        </w:rPr>
        <w:br/>
        <w:t>  There should be a data source capable of generating one or more streams of orders.</w:t>
      </w:r>
      <w:r>
        <w:rPr>
          <w:rFonts w:ascii="Arial" w:hAnsi="Arial" w:cs="Arial"/>
          <w:color w:val="222222"/>
          <w:sz w:val="19"/>
          <w:szCs w:val="19"/>
        </w:rPr>
        <w:br/>
        <w:t>  An order consists of a unique identifier (per stream) we will call the "header", and a demand for between zero and five units each of A,B,C,D, and E, except that there must be at least one unit demanded.</w:t>
      </w:r>
      <w:r>
        <w:rPr>
          <w:rFonts w:ascii="Arial" w:hAnsi="Arial" w:cs="Arial"/>
          <w:color w:val="222222"/>
          <w:sz w:val="19"/>
          <w:szCs w:val="19"/>
        </w:rPr>
        <w:br/>
        <w:t>  A valid order (in whatever format you choose): {"Header": 1, "Lines": {"Product": "A", "Quantity": "1"},{"Product": "C", "Quantity": "4"}}</w:t>
      </w:r>
      <w:r>
        <w:rPr>
          <w:rFonts w:ascii="Arial" w:hAnsi="Arial" w:cs="Arial"/>
          <w:color w:val="222222"/>
          <w:sz w:val="19"/>
          <w:szCs w:val="19"/>
        </w:rPr>
        <w:br/>
        <w:t>  An invalid order: {"Header": 1, "Lines": {"Product": "B", "Quantity": "0"}}</w:t>
      </w:r>
      <w:r>
        <w:rPr>
          <w:rFonts w:ascii="Arial" w:hAnsi="Arial" w:cs="Arial"/>
          <w:color w:val="222222"/>
          <w:sz w:val="19"/>
          <w:szCs w:val="19"/>
        </w:rPr>
        <w:br/>
        <w:t>  Another invalid order: {"Header": 1, "Lines": {"Product": "D", "Quantity": "6"}}</w:t>
      </w:r>
      <w:r>
        <w:rPr>
          <w:rFonts w:ascii="Arial" w:hAnsi="Arial" w:cs="Arial"/>
          <w:color w:val="222222"/>
          <w:sz w:val="19"/>
          <w:szCs w:val="19"/>
        </w:rPr>
        <w:br/>
        <w:t>  Feel free to identify streams as you'd like.</w:t>
      </w:r>
      <w:r>
        <w:rPr>
          <w:rFonts w:ascii="Arial" w:hAnsi="Arial" w:cs="Arial"/>
          <w:color w:val="222222"/>
          <w:sz w:val="19"/>
          <w:szCs w:val="19"/>
        </w:rPr>
        <w:br/>
      </w:r>
      <w:r>
        <w:rPr>
          <w:rFonts w:ascii="Arial" w:hAnsi="Arial" w:cs="Arial"/>
          <w:color w:val="222222"/>
          <w:sz w:val="19"/>
          <w:szCs w:val="19"/>
        </w:rPr>
        <w:br/>
        <w:t>Inventory allocator:</w:t>
      </w:r>
      <w:r>
        <w:rPr>
          <w:rFonts w:ascii="Arial" w:hAnsi="Arial" w:cs="Arial"/>
          <w:color w:val="222222"/>
          <w:sz w:val="19"/>
          <w:szCs w:val="19"/>
        </w:rPr>
        <w:br/>
        <w:t>  There should be an inventory allocator which allocates inventory to the inbound data according to the following rules:</w:t>
      </w:r>
      <w:r>
        <w:rPr>
          <w:rFonts w:ascii="Arial" w:hAnsi="Arial" w:cs="Arial"/>
          <w:color w:val="222222"/>
          <w:sz w:val="19"/>
          <w:szCs w:val="19"/>
        </w:rPr>
        <w:br/>
        <w:t>  1) Inbound orders to the allocator should be individually identifyable (ie two streams may generate orders with an identical header, but these orders should be identifyable from their streams)</w:t>
      </w:r>
      <w:r>
        <w:rPr>
          <w:rFonts w:ascii="Arial" w:hAnsi="Arial" w:cs="Arial"/>
          <w:color w:val="222222"/>
          <w:sz w:val="19"/>
          <w:szCs w:val="19"/>
        </w:rPr>
        <w:br/>
        <w:t>  2) Inventory should be allocated on a first come, first served basis; once allocated, inventory is not available to any other order.</w:t>
      </w:r>
      <w:r>
        <w:rPr>
          <w:rFonts w:ascii="Arial" w:hAnsi="Arial" w:cs="Arial"/>
          <w:color w:val="222222"/>
          <w:sz w:val="19"/>
          <w:szCs w:val="19"/>
        </w:rPr>
        <w:br/>
        <w:t>  3) Inventory should never drop below 0.</w:t>
      </w:r>
      <w:r>
        <w:rPr>
          <w:rFonts w:ascii="Arial" w:hAnsi="Arial" w:cs="Arial"/>
          <w:color w:val="222222"/>
          <w:sz w:val="19"/>
          <w:szCs w:val="19"/>
        </w:rPr>
        <w:br/>
        <w:t>  4) If a line cannot be satisfied, it should not be allocated.  Rather, it should be  backordered (but other lines on the same order may still be satisfied).</w:t>
      </w:r>
      <w:r>
        <w:rPr>
          <w:rFonts w:ascii="Arial" w:hAnsi="Arial" w:cs="Arial"/>
          <w:color w:val="222222"/>
          <w:sz w:val="19"/>
          <w:szCs w:val="19"/>
        </w:rPr>
        <w:br/>
        <w:t>  5) When all inventory is zero, the system should halt and produce output listing, in the order received by the system, the header of each order, the quantity on each line, the quantity allocated to each line, and the quantity backordered for each line.</w:t>
      </w:r>
      <w:r>
        <w:rPr>
          <w:rFonts w:ascii="Arial" w:hAnsi="Arial" w:cs="Arial"/>
          <w:color w:val="222222"/>
          <w:sz w:val="19"/>
          <w:szCs w:val="19"/>
        </w:rPr>
        <w:br/>
        <w:t>  For instance:</w:t>
      </w:r>
      <w:r>
        <w:rPr>
          <w:rFonts w:ascii="Arial" w:hAnsi="Arial" w:cs="Arial"/>
          <w:color w:val="222222"/>
          <w:sz w:val="19"/>
          <w:szCs w:val="19"/>
        </w:rPr>
        <w:br/>
        <w:t>  If the initial conditions are:</w:t>
      </w:r>
      <w:r>
        <w:rPr>
          <w:rFonts w:ascii="Arial" w:hAnsi="Arial" w:cs="Arial"/>
          <w:color w:val="222222"/>
          <w:sz w:val="19"/>
          <w:szCs w:val="19"/>
        </w:rPr>
        <w:br/>
        <w:t>  A x 2</w:t>
      </w:r>
      <w:r>
        <w:rPr>
          <w:rFonts w:ascii="Arial" w:hAnsi="Arial" w:cs="Arial"/>
          <w:color w:val="222222"/>
          <w:sz w:val="19"/>
          <w:szCs w:val="19"/>
        </w:rPr>
        <w:br/>
        <w:t>  B x 3</w:t>
      </w:r>
      <w:r>
        <w:rPr>
          <w:rFonts w:ascii="Arial" w:hAnsi="Arial" w:cs="Arial"/>
          <w:color w:val="222222"/>
          <w:sz w:val="19"/>
          <w:szCs w:val="19"/>
        </w:rPr>
        <w:br/>
        <w:t>  C x 1</w:t>
      </w:r>
      <w:r>
        <w:rPr>
          <w:rFonts w:ascii="Arial" w:hAnsi="Arial" w:cs="Arial"/>
          <w:color w:val="222222"/>
          <w:sz w:val="19"/>
          <w:szCs w:val="19"/>
        </w:rPr>
        <w:br/>
        <w:t>  D x 0</w:t>
      </w:r>
      <w:r>
        <w:rPr>
          <w:rFonts w:ascii="Arial" w:hAnsi="Arial" w:cs="Arial"/>
          <w:color w:val="222222"/>
          <w:sz w:val="19"/>
          <w:szCs w:val="19"/>
        </w:rPr>
        <w:br/>
        <w:t>  E x 0</w:t>
      </w:r>
      <w:r>
        <w:rPr>
          <w:rFonts w:ascii="Arial" w:hAnsi="Arial" w:cs="Arial"/>
          <w:color w:val="222222"/>
          <w:sz w:val="19"/>
          <w:szCs w:val="19"/>
        </w:rPr>
        <w:br/>
      </w:r>
      <w:r>
        <w:rPr>
          <w:rFonts w:ascii="Arial" w:hAnsi="Arial" w:cs="Arial"/>
          <w:color w:val="222222"/>
          <w:sz w:val="19"/>
          <w:szCs w:val="19"/>
        </w:rPr>
        <w:br/>
        <w:t>  And the input is:</w:t>
      </w:r>
      <w:r>
        <w:rPr>
          <w:rFonts w:ascii="Arial" w:hAnsi="Arial" w:cs="Arial"/>
          <w:color w:val="222222"/>
          <w:sz w:val="19"/>
          <w:szCs w:val="19"/>
        </w:rPr>
        <w:br/>
        <w:t>  {"Header": 1, "Lines": {"Product": "A", "Quantity": "1"}{"Product": "C", "Quantity": "1"}}</w:t>
      </w:r>
      <w:r>
        <w:rPr>
          <w:rFonts w:ascii="Arial" w:hAnsi="Arial" w:cs="Arial"/>
          <w:color w:val="222222"/>
          <w:sz w:val="19"/>
          <w:szCs w:val="19"/>
        </w:rPr>
        <w:br/>
        <w:t>  {"Header": 2, "Lines": {"Product": "E", "Quantity": "5"}}</w:t>
      </w:r>
      <w:r>
        <w:rPr>
          <w:rFonts w:ascii="Arial" w:hAnsi="Arial" w:cs="Arial"/>
          <w:color w:val="222222"/>
          <w:sz w:val="19"/>
          <w:szCs w:val="19"/>
        </w:rPr>
        <w:br/>
        <w:t>  {"Header": 3, "Lines": {"Product": "D", "Quantity": "4"}}</w:t>
      </w:r>
      <w:r>
        <w:rPr>
          <w:rFonts w:ascii="Arial" w:hAnsi="Arial" w:cs="Arial"/>
          <w:color w:val="222222"/>
          <w:sz w:val="19"/>
          <w:szCs w:val="19"/>
        </w:rPr>
        <w:br/>
        <w:t>  {"Header": 4, "Lines": {"Product": "A", "Quantity": "1"}{"Product": "C", "Quantity": "1"}}</w:t>
      </w:r>
      <w:r>
        <w:rPr>
          <w:rFonts w:ascii="Arial" w:hAnsi="Arial" w:cs="Arial"/>
          <w:color w:val="222222"/>
          <w:sz w:val="19"/>
          <w:szCs w:val="19"/>
        </w:rPr>
        <w:br/>
        <w:t>  {"Header": 5, "Lines": {"Product": "B", "Quantity": "3"}}</w:t>
      </w:r>
      <w:r>
        <w:rPr>
          <w:rFonts w:ascii="Arial" w:hAnsi="Arial" w:cs="Arial"/>
          <w:color w:val="222222"/>
          <w:sz w:val="19"/>
          <w:szCs w:val="19"/>
        </w:rPr>
        <w:br/>
        <w:t>  {"Header": 6, "Lines": {"Product": "D", "Quantity": "4"}}</w:t>
      </w:r>
      <w:r>
        <w:rPr>
          <w:rFonts w:ascii="Arial" w:hAnsi="Arial" w:cs="Arial"/>
          <w:color w:val="222222"/>
          <w:sz w:val="19"/>
          <w:szCs w:val="19"/>
        </w:rPr>
        <w:br/>
        <w:t> </w:t>
      </w:r>
      <w:r>
        <w:rPr>
          <w:rFonts w:ascii="Arial" w:hAnsi="Arial" w:cs="Arial"/>
          <w:color w:val="222222"/>
          <w:sz w:val="19"/>
          <w:szCs w:val="19"/>
        </w:rPr>
        <w:br/>
        <w:t>  The output should be (in whatever format you choose):</w:t>
      </w:r>
      <w:r>
        <w:rPr>
          <w:rFonts w:ascii="Arial" w:hAnsi="Arial" w:cs="Arial"/>
          <w:color w:val="222222"/>
          <w:sz w:val="19"/>
          <w:szCs w:val="19"/>
        </w:rPr>
        <w:br/>
        <w:t>  1: 1,0,1,0,0::1,0,1,0,0::0,0,0,0,0</w:t>
      </w:r>
      <w:r>
        <w:rPr>
          <w:rFonts w:ascii="Arial" w:hAnsi="Arial" w:cs="Arial"/>
          <w:color w:val="222222"/>
          <w:sz w:val="19"/>
          <w:szCs w:val="19"/>
        </w:rPr>
        <w:br/>
      </w:r>
      <w:r>
        <w:rPr>
          <w:rFonts w:ascii="Arial" w:hAnsi="Arial" w:cs="Arial"/>
          <w:color w:val="222222"/>
          <w:sz w:val="19"/>
          <w:szCs w:val="19"/>
        </w:rPr>
        <w:lastRenderedPageBreak/>
        <w:t>  2: 0,0,0,0,5::0,0,0,0,0::0,0,0,0,5</w:t>
      </w:r>
      <w:r>
        <w:rPr>
          <w:rFonts w:ascii="Arial" w:hAnsi="Arial" w:cs="Arial"/>
          <w:color w:val="222222"/>
          <w:sz w:val="19"/>
          <w:szCs w:val="19"/>
        </w:rPr>
        <w:br/>
        <w:t>  3: 0,0,0,4,0::0,0,0,0,0::0,0,0,4,0</w:t>
      </w:r>
      <w:r>
        <w:rPr>
          <w:rFonts w:ascii="Arial" w:hAnsi="Arial" w:cs="Arial"/>
          <w:color w:val="222222"/>
          <w:sz w:val="19"/>
          <w:szCs w:val="19"/>
        </w:rPr>
        <w:br/>
        <w:t>  4: 1,0,1,0,0::1,0,0,0,0::0,0,1,0,0</w:t>
      </w:r>
      <w:r>
        <w:rPr>
          <w:rFonts w:ascii="Arial" w:hAnsi="Arial" w:cs="Arial"/>
          <w:color w:val="222222"/>
          <w:sz w:val="19"/>
          <w:szCs w:val="19"/>
        </w:rPr>
        <w:br/>
        <w:t>  5: 0,3,0,0,0::0,3,0,0,0::0,0,0,0,0</w:t>
      </w:r>
    </w:p>
    <w:p w:rsidR="00607702" w:rsidRDefault="00607702">
      <w:bookmarkStart w:id="0" w:name="_GoBack"/>
      <w:bookmarkEnd w:id="0"/>
    </w:p>
    <w:sectPr w:rsidR="00607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B6A"/>
    <w:rsid w:val="00093BA8"/>
    <w:rsid w:val="00131199"/>
    <w:rsid w:val="00237474"/>
    <w:rsid w:val="00271317"/>
    <w:rsid w:val="00282012"/>
    <w:rsid w:val="002C1D0D"/>
    <w:rsid w:val="002E77DE"/>
    <w:rsid w:val="00431D30"/>
    <w:rsid w:val="004839D6"/>
    <w:rsid w:val="0051396F"/>
    <w:rsid w:val="00566C56"/>
    <w:rsid w:val="00583662"/>
    <w:rsid w:val="00607702"/>
    <w:rsid w:val="0061651F"/>
    <w:rsid w:val="00620016"/>
    <w:rsid w:val="00662905"/>
    <w:rsid w:val="007161AB"/>
    <w:rsid w:val="007D1C2A"/>
    <w:rsid w:val="00802928"/>
    <w:rsid w:val="00835A7C"/>
    <w:rsid w:val="00854356"/>
    <w:rsid w:val="008A29C6"/>
    <w:rsid w:val="008A5876"/>
    <w:rsid w:val="008D5067"/>
    <w:rsid w:val="00907FAC"/>
    <w:rsid w:val="0095297E"/>
    <w:rsid w:val="00960408"/>
    <w:rsid w:val="009D6680"/>
    <w:rsid w:val="009E7437"/>
    <w:rsid w:val="00A7031B"/>
    <w:rsid w:val="00A90BC4"/>
    <w:rsid w:val="00AA4279"/>
    <w:rsid w:val="00BA53EE"/>
    <w:rsid w:val="00BB015C"/>
    <w:rsid w:val="00BB2D14"/>
    <w:rsid w:val="00BC1F2F"/>
    <w:rsid w:val="00BD29DC"/>
    <w:rsid w:val="00C06C57"/>
    <w:rsid w:val="00C1481C"/>
    <w:rsid w:val="00C67A2D"/>
    <w:rsid w:val="00C96F7B"/>
    <w:rsid w:val="00CF4DBE"/>
    <w:rsid w:val="00D04B6A"/>
    <w:rsid w:val="00D079D2"/>
    <w:rsid w:val="00D72E58"/>
    <w:rsid w:val="00DB4967"/>
    <w:rsid w:val="00E47F7C"/>
    <w:rsid w:val="00E71E74"/>
    <w:rsid w:val="00E87C75"/>
    <w:rsid w:val="00E91805"/>
    <w:rsid w:val="00EB155B"/>
    <w:rsid w:val="00ED5C95"/>
    <w:rsid w:val="00ED75D8"/>
    <w:rsid w:val="00EE3734"/>
    <w:rsid w:val="00EF5F1E"/>
    <w:rsid w:val="00F34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B6A"/>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B6A"/>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63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Andiamo! Group</Company>
  <LinksUpToDate>false</LinksUpToDate>
  <CharactersWithSpaces>2830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Gambirasi</dc:creator>
  <cp:lastModifiedBy>Mark Gambirasi</cp:lastModifiedBy>
  <cp:revision>1</cp:revision>
  <dcterms:created xsi:type="dcterms:W3CDTF">2016-02-02T20:52:00Z</dcterms:created>
  <dcterms:modified xsi:type="dcterms:W3CDTF">2016-02-02T20:52:00Z</dcterms:modified>
</cp:coreProperties>
</file>