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EF0" w:rsidRPr="002E500C" w:rsidRDefault="002E500C" w:rsidP="00FB7EF0">
      <w:pPr>
        <w:autoSpaceDE w:val="0"/>
        <w:autoSpaceDN w:val="0"/>
        <w:adjustRightInd w:val="0"/>
        <w:spacing w:after="0" w:line="240" w:lineRule="auto"/>
        <w:rPr>
          <w:rFonts w:ascii="Garamond" w:hAnsi="Garamond" w:cs="ArialMT"/>
          <w:b/>
          <w:sz w:val="28"/>
          <w:szCs w:val="28"/>
        </w:rPr>
      </w:pPr>
      <w:bookmarkStart w:id="0" w:name="_GoBack"/>
      <w:r w:rsidRPr="002E500C">
        <w:rPr>
          <w:rFonts w:ascii="Garamond" w:hAnsi="Garamond" w:cs="ArialMT"/>
          <w:b/>
          <w:sz w:val="28"/>
          <w:szCs w:val="28"/>
        </w:rPr>
        <w:t>Lab # 1 – INFR 2350 – Intermediate Computer Graphics</w:t>
      </w:r>
    </w:p>
    <w:p w:rsidR="002E500C" w:rsidRPr="002E500C" w:rsidRDefault="002E500C" w:rsidP="00FB7EF0">
      <w:pPr>
        <w:autoSpaceDE w:val="0"/>
        <w:autoSpaceDN w:val="0"/>
        <w:adjustRightInd w:val="0"/>
        <w:spacing w:after="0" w:line="240" w:lineRule="auto"/>
        <w:rPr>
          <w:rFonts w:ascii="Garamond" w:hAnsi="Garamond" w:cs="ArialMT"/>
          <w:b/>
          <w:sz w:val="28"/>
          <w:szCs w:val="28"/>
        </w:rPr>
      </w:pPr>
    </w:p>
    <w:p w:rsidR="002E500C" w:rsidRPr="002E500C" w:rsidRDefault="002E500C" w:rsidP="00FB7EF0">
      <w:pPr>
        <w:autoSpaceDE w:val="0"/>
        <w:autoSpaceDN w:val="0"/>
        <w:adjustRightInd w:val="0"/>
        <w:spacing w:after="0" w:line="240" w:lineRule="auto"/>
        <w:rPr>
          <w:rFonts w:ascii="Garamond" w:hAnsi="Garamond" w:cs="ArialMT"/>
          <w:b/>
          <w:sz w:val="28"/>
          <w:szCs w:val="28"/>
        </w:rPr>
      </w:pPr>
      <w:r w:rsidRPr="002E500C">
        <w:rPr>
          <w:rFonts w:ascii="Garamond" w:hAnsi="Garamond" w:cs="ArialMT"/>
          <w:b/>
          <w:sz w:val="28"/>
          <w:szCs w:val="28"/>
        </w:rPr>
        <w:t>Rylan Koroluk - 100568483</w:t>
      </w:r>
    </w:p>
    <w:p w:rsidR="002E500C" w:rsidRPr="002E500C" w:rsidRDefault="002E500C" w:rsidP="00FB7EF0">
      <w:pPr>
        <w:autoSpaceDE w:val="0"/>
        <w:autoSpaceDN w:val="0"/>
        <w:adjustRightInd w:val="0"/>
        <w:spacing w:after="0" w:line="240" w:lineRule="auto"/>
        <w:rPr>
          <w:rFonts w:ascii="Garamond" w:hAnsi="Garamond" w:cs="ArialMT"/>
          <w:b/>
          <w:sz w:val="28"/>
          <w:szCs w:val="28"/>
        </w:rPr>
      </w:pPr>
      <w:r w:rsidRPr="002E500C">
        <w:rPr>
          <w:rFonts w:ascii="Garamond" w:hAnsi="Garamond" w:cs="ArialMT"/>
          <w:b/>
          <w:sz w:val="28"/>
          <w:szCs w:val="28"/>
        </w:rPr>
        <w:t>Owen Meier - 100538643</w:t>
      </w:r>
    </w:p>
    <w:bookmarkEnd w:id="0"/>
    <w:p w:rsidR="002E500C" w:rsidRPr="00FB7EF0" w:rsidRDefault="002E500C" w:rsidP="00FB7EF0">
      <w:pPr>
        <w:autoSpaceDE w:val="0"/>
        <w:autoSpaceDN w:val="0"/>
        <w:adjustRightInd w:val="0"/>
        <w:spacing w:after="0" w:line="240" w:lineRule="auto"/>
        <w:rPr>
          <w:rFonts w:ascii="Garamond" w:hAnsi="Garamond" w:cs="ArialMT"/>
          <w:sz w:val="28"/>
          <w:szCs w:val="28"/>
        </w:rPr>
      </w:pPr>
    </w:p>
    <w:p w:rsidR="00FB7EF0" w:rsidRDefault="00FB7EF0" w:rsidP="00FB7EF0">
      <w:pPr>
        <w:autoSpaceDE w:val="0"/>
        <w:autoSpaceDN w:val="0"/>
        <w:adjustRightInd w:val="0"/>
        <w:spacing w:after="0" w:line="240" w:lineRule="auto"/>
        <w:rPr>
          <w:rFonts w:ascii="Garamond" w:hAnsi="Garamond" w:cs="ArialMT"/>
          <w:sz w:val="28"/>
          <w:szCs w:val="28"/>
        </w:rPr>
      </w:pPr>
      <w:r w:rsidRPr="00FB7EF0">
        <w:rPr>
          <w:rFonts w:ascii="Garamond" w:hAnsi="Garamond" w:cs="ArialMT"/>
          <w:sz w:val="28"/>
          <w:szCs w:val="28"/>
        </w:rPr>
        <w:t>A VBO (Vertex B</w:t>
      </w:r>
      <w:r>
        <w:rPr>
          <w:rFonts w:ascii="Garamond" w:hAnsi="Garamond" w:cs="ArialMT"/>
          <w:sz w:val="28"/>
          <w:szCs w:val="28"/>
        </w:rPr>
        <w:t>uffer Object) is an OpenGL technique that is used for offloading the vertex processing of various graphical objects to the GPU. The GPU is far better suited to handling these types of calculations.</w:t>
      </w:r>
    </w:p>
    <w:p w:rsidR="00FB7EF0" w:rsidRDefault="00FB7EF0" w:rsidP="00FB7EF0">
      <w:pPr>
        <w:autoSpaceDE w:val="0"/>
        <w:autoSpaceDN w:val="0"/>
        <w:adjustRightInd w:val="0"/>
        <w:spacing w:after="0" w:line="240" w:lineRule="auto"/>
        <w:rPr>
          <w:rFonts w:ascii="Garamond" w:hAnsi="Garamond" w:cs="ArialMT"/>
          <w:sz w:val="28"/>
          <w:szCs w:val="28"/>
        </w:rPr>
      </w:pPr>
    </w:p>
    <w:p w:rsidR="002E500C" w:rsidRDefault="00FB7EF0" w:rsidP="00FB7EF0">
      <w:pPr>
        <w:autoSpaceDE w:val="0"/>
        <w:autoSpaceDN w:val="0"/>
        <w:adjustRightInd w:val="0"/>
        <w:spacing w:after="0" w:line="240" w:lineRule="auto"/>
        <w:rPr>
          <w:rFonts w:ascii="Garamond" w:hAnsi="Garamond" w:cs="ArialMT"/>
          <w:sz w:val="28"/>
          <w:szCs w:val="28"/>
        </w:rPr>
      </w:pPr>
      <w:r>
        <w:rPr>
          <w:rFonts w:ascii="Garamond" w:hAnsi="Garamond" w:cs="ArialMT"/>
          <w:sz w:val="28"/>
          <w:szCs w:val="28"/>
        </w:rPr>
        <w:t xml:space="preserve">A VAO is a </w:t>
      </w:r>
      <w:r w:rsidR="002E500C">
        <w:rPr>
          <w:rFonts w:ascii="Garamond" w:hAnsi="Garamond" w:cs="ArialMT"/>
          <w:sz w:val="28"/>
          <w:szCs w:val="28"/>
        </w:rPr>
        <w:t xml:space="preserve">designed for encapsulating VBO’s for making necessary changes. </w:t>
      </w:r>
    </w:p>
    <w:p w:rsidR="002E500C" w:rsidRDefault="002E500C" w:rsidP="00FB7EF0">
      <w:pPr>
        <w:autoSpaceDE w:val="0"/>
        <w:autoSpaceDN w:val="0"/>
        <w:adjustRightInd w:val="0"/>
        <w:spacing w:after="0" w:line="240" w:lineRule="auto"/>
        <w:rPr>
          <w:rFonts w:ascii="Garamond" w:hAnsi="Garamond" w:cs="ArialMT"/>
          <w:sz w:val="28"/>
          <w:szCs w:val="28"/>
        </w:rPr>
      </w:pPr>
    </w:p>
    <w:p w:rsidR="00FB7EF0" w:rsidRDefault="002E500C" w:rsidP="00FB7EF0">
      <w:pPr>
        <w:autoSpaceDE w:val="0"/>
        <w:autoSpaceDN w:val="0"/>
        <w:adjustRightInd w:val="0"/>
        <w:spacing w:after="0" w:line="240" w:lineRule="auto"/>
        <w:rPr>
          <w:rFonts w:ascii="Garamond" w:hAnsi="Garamond" w:cs="ArialMT"/>
          <w:sz w:val="28"/>
          <w:szCs w:val="28"/>
        </w:rPr>
      </w:pPr>
      <w:r>
        <w:rPr>
          <w:rFonts w:ascii="Garamond" w:hAnsi="Garamond" w:cs="ArialMT"/>
          <w:sz w:val="28"/>
          <w:szCs w:val="28"/>
        </w:rPr>
        <w:t>Our VBO class is designed to handle input data from certain types of objects (cubes in this case) that is stored in code or in a script. It reads in that data, stores and manipulates it in such a way as to be compatible with the shaders.</w:t>
      </w:r>
    </w:p>
    <w:p w:rsidR="002E500C" w:rsidRDefault="002E500C" w:rsidP="00FB7EF0">
      <w:pPr>
        <w:autoSpaceDE w:val="0"/>
        <w:autoSpaceDN w:val="0"/>
        <w:adjustRightInd w:val="0"/>
        <w:spacing w:after="0" w:line="240" w:lineRule="auto"/>
        <w:rPr>
          <w:rFonts w:ascii="Garamond" w:hAnsi="Garamond" w:cs="ArialMT"/>
          <w:sz w:val="28"/>
          <w:szCs w:val="28"/>
        </w:rPr>
      </w:pPr>
    </w:p>
    <w:p w:rsidR="002E500C" w:rsidRDefault="002E500C" w:rsidP="00FB7EF0">
      <w:pPr>
        <w:autoSpaceDE w:val="0"/>
        <w:autoSpaceDN w:val="0"/>
        <w:adjustRightInd w:val="0"/>
        <w:spacing w:after="0" w:line="240" w:lineRule="auto"/>
        <w:rPr>
          <w:rFonts w:ascii="Garamond" w:hAnsi="Garamond" w:cs="ArialMT"/>
          <w:sz w:val="28"/>
          <w:szCs w:val="28"/>
        </w:rPr>
      </w:pPr>
      <w:r>
        <w:rPr>
          <w:rFonts w:ascii="Garamond" w:hAnsi="Garamond" w:cs="ArialMT"/>
          <w:sz w:val="28"/>
          <w:szCs w:val="28"/>
        </w:rPr>
        <w:t>Immediate mode is essentially generating, reading, writing and displaying information at run time. Retained mode is the storing of vertex objects and information on the GPU at load time. This is results in a significant speed increase for rendering.</w:t>
      </w:r>
    </w:p>
    <w:p w:rsidR="002E500C" w:rsidRDefault="002E500C" w:rsidP="00FB7EF0">
      <w:pPr>
        <w:autoSpaceDE w:val="0"/>
        <w:autoSpaceDN w:val="0"/>
        <w:adjustRightInd w:val="0"/>
        <w:spacing w:after="0" w:line="240" w:lineRule="auto"/>
        <w:rPr>
          <w:rFonts w:ascii="Garamond" w:hAnsi="Garamond" w:cs="ArialMT"/>
          <w:sz w:val="28"/>
          <w:szCs w:val="28"/>
        </w:rPr>
      </w:pPr>
    </w:p>
    <w:p w:rsidR="002E500C" w:rsidRDefault="002E500C" w:rsidP="00FB7EF0">
      <w:pPr>
        <w:autoSpaceDE w:val="0"/>
        <w:autoSpaceDN w:val="0"/>
        <w:adjustRightInd w:val="0"/>
        <w:spacing w:after="0" w:line="240" w:lineRule="auto"/>
        <w:rPr>
          <w:rFonts w:ascii="Consolas" w:hAnsi="Consolas" w:cs="Consolas"/>
          <w:color w:val="DCDCDC"/>
          <w:sz w:val="19"/>
          <w:szCs w:val="19"/>
        </w:rPr>
      </w:pPr>
      <w:r>
        <w:rPr>
          <w:rFonts w:ascii="Consolas" w:hAnsi="Consolas" w:cs="Consolas"/>
          <w:color w:val="DCDCDC"/>
          <w:sz w:val="19"/>
          <w:szCs w:val="19"/>
          <w:highlight w:val="black"/>
        </w:rPr>
        <w:tab/>
      </w:r>
      <w:proofErr w:type="gramStart"/>
      <w:r>
        <w:rPr>
          <w:rFonts w:ascii="Consolas" w:hAnsi="Consolas" w:cs="Consolas"/>
          <w:color w:val="42A0FF"/>
          <w:sz w:val="19"/>
          <w:szCs w:val="19"/>
          <w:highlight w:val="black"/>
        </w:rPr>
        <w:t>vec4</w:t>
      </w:r>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texColor</w:t>
      </w:r>
      <w:proofErr w:type="spellEnd"/>
      <w:r>
        <w:rPr>
          <w:rFonts w:ascii="Consolas" w:hAnsi="Consolas" w:cs="Consolas"/>
          <w:color w:val="DCDCDC"/>
          <w:sz w:val="19"/>
          <w:szCs w:val="19"/>
          <w:highlight w:val="black"/>
        </w:rPr>
        <w:t xml:space="preserve"> = texture(</w:t>
      </w:r>
      <w:proofErr w:type="spellStart"/>
      <w:r>
        <w:rPr>
          <w:rFonts w:ascii="Consolas" w:hAnsi="Consolas" w:cs="Consolas"/>
          <w:color w:val="DCDCDC"/>
          <w:sz w:val="19"/>
          <w:szCs w:val="19"/>
          <w:highlight w:val="black"/>
        </w:rPr>
        <w:t>u_tex</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uv</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rgba</w:t>
      </w:r>
      <w:proofErr w:type="spellEnd"/>
      <w:r>
        <w:rPr>
          <w:rFonts w:ascii="Consolas" w:hAnsi="Consolas" w:cs="Consolas"/>
          <w:color w:val="DCDCDC"/>
          <w:sz w:val="19"/>
          <w:szCs w:val="19"/>
          <w:highlight w:val="black"/>
        </w:rPr>
        <w:t>;</w:t>
      </w:r>
    </w:p>
    <w:p w:rsidR="002E500C" w:rsidRDefault="002E500C" w:rsidP="00FB7EF0">
      <w:pPr>
        <w:autoSpaceDE w:val="0"/>
        <w:autoSpaceDN w:val="0"/>
        <w:adjustRightInd w:val="0"/>
        <w:spacing w:after="0" w:line="240" w:lineRule="auto"/>
        <w:rPr>
          <w:rFonts w:ascii="Consolas" w:hAnsi="Consolas" w:cs="Consolas"/>
          <w:color w:val="DCDCDC"/>
          <w:sz w:val="19"/>
          <w:szCs w:val="19"/>
        </w:rPr>
      </w:pPr>
    </w:p>
    <w:p w:rsidR="002E500C" w:rsidRPr="00FB7EF0" w:rsidRDefault="002E500C" w:rsidP="002E500C">
      <w:pPr>
        <w:autoSpaceDE w:val="0"/>
        <w:autoSpaceDN w:val="0"/>
        <w:adjustRightInd w:val="0"/>
        <w:spacing w:after="0" w:line="240" w:lineRule="auto"/>
        <w:rPr>
          <w:rFonts w:ascii="Garamond" w:hAnsi="Garamond" w:cs="ArialMT"/>
          <w:sz w:val="28"/>
          <w:szCs w:val="28"/>
        </w:rPr>
      </w:pPr>
      <w:r>
        <w:rPr>
          <w:rFonts w:ascii="Garamond" w:hAnsi="Garamond" w:cs="ArialMT"/>
          <w:sz w:val="28"/>
          <w:szCs w:val="28"/>
        </w:rPr>
        <w:t xml:space="preserve">Is the code we used to implement the texture that was already </w:t>
      </w:r>
      <w:proofErr w:type="gramStart"/>
      <w:r>
        <w:rPr>
          <w:rFonts w:ascii="Garamond" w:hAnsi="Garamond" w:cs="ArialMT"/>
          <w:sz w:val="28"/>
          <w:szCs w:val="28"/>
        </w:rPr>
        <w:t>available.</w:t>
      </w:r>
      <w:proofErr w:type="gramEnd"/>
      <w:r>
        <w:rPr>
          <w:rFonts w:ascii="Garamond" w:hAnsi="Garamond" w:cs="ArialMT"/>
          <w:sz w:val="28"/>
          <w:szCs w:val="28"/>
        </w:rPr>
        <w:t xml:space="preserve"> This modification to the shader was simple and basically already implemented.</w:t>
      </w:r>
    </w:p>
    <w:sectPr w:rsidR="002E500C" w:rsidRPr="00FB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F0"/>
    <w:rsid w:val="002E500C"/>
    <w:rsid w:val="003743FF"/>
    <w:rsid w:val="00B90D4E"/>
    <w:rsid w:val="00FB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A078-3C23-4A20-BE46-493C41B2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Rylan Koroluk</dc:creator>
  <cp:keywords/>
  <dc:description/>
  <cp:lastModifiedBy>Rylan Koroluk</cp:lastModifiedBy>
  <cp:revision>1</cp:revision>
  <dcterms:created xsi:type="dcterms:W3CDTF">2016-01-22T18:43:00Z</dcterms:created>
  <dcterms:modified xsi:type="dcterms:W3CDTF">2016-01-22T19:01:00Z</dcterms:modified>
</cp:coreProperties>
</file>