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571500" cy="570861"/>
            <wp:effectExtent l="0" t="0" r="0" b="1270"/>
            <wp:docPr id="1" name="Picture 1" descr="Image result for ap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6" cy="5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 w:rsidRPr="0010411D">
        <w:rPr>
          <w:rFonts w:ascii="Arial" w:hAnsi="Arial" w:cs="Arial"/>
          <w:color w:val="000000"/>
          <w:sz w:val="29"/>
          <w:szCs w:val="29"/>
          <w:lang w:val="en-US"/>
        </w:rPr>
        <w:t>Apples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