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EEF0" w14:textId="382DE777" w:rsidR="006A0A5E" w:rsidRPr="006A0A5E" w:rsidRDefault="006A0A5E" w:rsidP="006A0A5E">
      <w:pPr>
        <w:pStyle w:val="Heading2"/>
        <w:jc w:val="center"/>
        <w:rPr>
          <w:lang w:val="en-US"/>
        </w:rPr>
      </w:pPr>
      <w:r w:rsidRPr="00D01743">
        <w:rPr>
          <w:lang w:val="en-US"/>
        </w:rPr>
        <w:t>John</w:t>
      </w:r>
      <w:r w:rsidRPr="006A0A5E">
        <w:rPr>
          <w:lang w:val="en-US"/>
        </w:rPr>
        <w:t xml:space="preserve"> Trips</w:t>
      </w:r>
    </w:p>
    <w:p w14:paraId="7055B380" w14:textId="77777777" w:rsidR="006A0A5E" w:rsidRDefault="006A0A5E" w:rsidP="006A0A5E">
      <w:pPr>
        <w:rPr>
          <w:lang w:val="en-US"/>
        </w:rPr>
      </w:pPr>
    </w:p>
    <w:p w14:paraId="76890B17" w14:textId="02902E8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 xml:space="preserve">In June 2025 </w:t>
      </w:r>
      <w:proofErr w:type="spellStart"/>
      <w:r w:rsidRPr="006A0A5E">
        <w:rPr>
          <w:lang w:val="en-US"/>
        </w:rPr>
        <w:t>Johned</w:t>
      </w:r>
      <w:proofErr w:type="spellEnd"/>
      <w:r w:rsidRPr="006A0A5E">
        <w:rPr>
          <w:lang w:val="en-US"/>
        </w:rPr>
        <w:t xml:space="preserve"> worked from Athens. </w:t>
      </w:r>
      <w:proofErr w:type="gramStart"/>
      <w:r w:rsidRPr="006A0A5E">
        <w:rPr>
          <w:lang w:val="en-US"/>
        </w:rPr>
        <w:t>July 2025</w:t>
      </w:r>
      <w:proofErr w:type="gramEnd"/>
      <w:r w:rsidRPr="006A0A5E">
        <w:rPr>
          <w:lang w:val="en-US"/>
        </w:rPr>
        <w:t xml:space="preserve"> he joined colleagues in Rome. </w:t>
      </w:r>
      <w:proofErr w:type="gramStart"/>
      <w:r w:rsidRPr="006A0A5E">
        <w:rPr>
          <w:lang w:val="en-US"/>
        </w:rPr>
        <w:t>August 2025</w:t>
      </w:r>
      <w:proofErr w:type="gramEnd"/>
      <w:r w:rsidRPr="006A0A5E">
        <w:rPr>
          <w:lang w:val="en-US"/>
        </w:rPr>
        <w:t xml:space="preserve"> he wrapped up notes in Valencia. On September 2, 2025 he landed in Lisbon and started a rail leg. On September 3, 2025 he reached Porto and drafted a note to a friend that referred to a previous September visit; he did not include the details in that note here.</w:t>
      </w:r>
    </w:p>
    <w:p w14:paraId="027B6666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By September 5, 2025 he crossed to Vigo, then September 6, 2025 he was in Santiago de Compostela, and on September 7, 2025 he walked the headlands at A Coruña. He spent October 2025 in Paris and November 2025 in Geneva for meetings that had been scheduled since spring.</w:t>
      </w:r>
    </w:p>
    <w:p w14:paraId="5314000A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Earlier, April 2024 found him in Naples, and June 2024 in Warsaw. During a ferry delay that year he mailed a letter to a friend about a prior September trip; that earlier visit isn’t described above. He closed November 2024 in Zurich and returned home in December 2024.</w:t>
      </w:r>
    </w:p>
    <w:p w14:paraId="08206C4A" w14:textId="37CCB617" w:rsidR="00D51463" w:rsidRDefault="00D51463">
      <w:pPr>
        <w:rPr>
          <w:lang w:val="en-US"/>
        </w:rPr>
      </w:pPr>
    </w:p>
    <w:tbl>
      <w:tblPr>
        <w:tblW w:w="7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0"/>
        <w:gridCol w:w="2283"/>
        <w:gridCol w:w="1489"/>
        <w:gridCol w:w="2160"/>
      </w:tblGrid>
      <w:tr w:rsidR="00D01743" w:rsidRPr="00D01743" w14:paraId="3195EB24" w14:textId="77777777" w:rsidTr="00D01743">
        <w:trPr>
          <w:jc w:val="center"/>
        </w:trPr>
        <w:tc>
          <w:tcPr>
            <w:tcW w:w="1570" w:type="dxa"/>
          </w:tcPr>
          <w:p w14:paraId="3812AFE4" w14:textId="77777777" w:rsidR="00D01743" w:rsidRPr="00D01743" w:rsidRDefault="00D01743" w:rsidP="00EE46F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01743">
              <w:rPr>
                <w:b/>
                <w:bCs/>
                <w:sz w:val="16"/>
                <w:szCs w:val="16"/>
              </w:rPr>
              <w:t>Date</w:t>
            </w:r>
            <w:proofErr w:type="spellEnd"/>
          </w:p>
        </w:tc>
        <w:tc>
          <w:tcPr>
            <w:tcW w:w="2283" w:type="dxa"/>
          </w:tcPr>
          <w:p w14:paraId="3FF29233" w14:textId="77777777" w:rsidR="00D01743" w:rsidRPr="00D01743" w:rsidRDefault="00D01743" w:rsidP="00EE46F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01743">
              <w:rPr>
                <w:b/>
                <w:bCs/>
                <w:sz w:val="16"/>
                <w:szCs w:val="16"/>
              </w:rPr>
              <w:t>Location</w:t>
            </w:r>
            <w:proofErr w:type="spellEnd"/>
          </w:p>
        </w:tc>
        <w:tc>
          <w:tcPr>
            <w:tcW w:w="1489" w:type="dxa"/>
          </w:tcPr>
          <w:p w14:paraId="57DF763C" w14:textId="77777777" w:rsidR="00D01743" w:rsidRPr="00D01743" w:rsidRDefault="00D01743" w:rsidP="00EE46F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01743">
              <w:rPr>
                <w:b/>
                <w:bCs/>
                <w:sz w:val="16"/>
                <w:szCs w:val="16"/>
              </w:rPr>
              <w:t>Date</w:t>
            </w:r>
            <w:proofErr w:type="spellEnd"/>
          </w:p>
        </w:tc>
        <w:tc>
          <w:tcPr>
            <w:tcW w:w="2160" w:type="dxa"/>
          </w:tcPr>
          <w:p w14:paraId="32C7AF1E" w14:textId="77777777" w:rsidR="00D01743" w:rsidRPr="00D01743" w:rsidRDefault="00D01743" w:rsidP="00EE46F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01743">
              <w:rPr>
                <w:b/>
                <w:bCs/>
                <w:sz w:val="16"/>
                <w:szCs w:val="16"/>
              </w:rPr>
              <w:t>Location</w:t>
            </w:r>
            <w:proofErr w:type="spellEnd"/>
          </w:p>
        </w:tc>
      </w:tr>
      <w:tr w:rsidR="00D01743" w:rsidRPr="00D01743" w14:paraId="5289E7CD" w14:textId="77777777" w:rsidTr="00D01743">
        <w:trPr>
          <w:jc w:val="center"/>
        </w:trPr>
        <w:tc>
          <w:tcPr>
            <w:tcW w:w="1570" w:type="dxa"/>
          </w:tcPr>
          <w:p w14:paraId="5F6A845D" w14:textId="77777777" w:rsidR="00D01743" w:rsidRPr="00D01743" w:rsidRDefault="00D01743" w:rsidP="00EE46FD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Apil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1464DE25" w14:textId="77777777" w:rsidR="00D01743" w:rsidRPr="00D01743" w:rsidRDefault="00D01743" w:rsidP="00EE46FD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Naples</w:t>
            </w:r>
            <w:proofErr w:type="spellEnd"/>
          </w:p>
        </w:tc>
        <w:tc>
          <w:tcPr>
            <w:tcW w:w="1489" w:type="dxa"/>
          </w:tcPr>
          <w:p w14:paraId="7CAAFCAB" w14:textId="59D548CF" w:rsidR="00D01743" w:rsidRPr="0012369F" w:rsidRDefault="0012369F" w:rsidP="00EE46F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June 2025</w:t>
            </w:r>
          </w:p>
        </w:tc>
        <w:tc>
          <w:tcPr>
            <w:tcW w:w="2160" w:type="dxa"/>
          </w:tcPr>
          <w:p w14:paraId="46AC140C" w14:textId="0C392802" w:rsidR="00D01743" w:rsidRPr="0012369F" w:rsidRDefault="0012369F" w:rsidP="00EE46F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Athens</w:t>
            </w:r>
          </w:p>
        </w:tc>
      </w:tr>
      <w:tr w:rsidR="0012369F" w:rsidRPr="00D01743" w14:paraId="23E8DD37" w14:textId="77777777" w:rsidTr="00D01743">
        <w:trPr>
          <w:jc w:val="center"/>
        </w:trPr>
        <w:tc>
          <w:tcPr>
            <w:tcW w:w="1570" w:type="dxa"/>
          </w:tcPr>
          <w:p w14:paraId="0F8E7C57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June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6844D96A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Warsaw</w:t>
            </w:r>
            <w:proofErr w:type="spellEnd"/>
          </w:p>
        </w:tc>
        <w:tc>
          <w:tcPr>
            <w:tcW w:w="1489" w:type="dxa"/>
          </w:tcPr>
          <w:p w14:paraId="3455A01C" w14:textId="62FEB175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July</w:t>
            </w:r>
            <w:proofErr w:type="spellEnd"/>
            <w:r w:rsidRPr="00D01743">
              <w:rPr>
                <w:sz w:val="16"/>
                <w:szCs w:val="16"/>
              </w:rPr>
              <w:t xml:space="preserve"> 2025</w:t>
            </w:r>
          </w:p>
        </w:tc>
        <w:tc>
          <w:tcPr>
            <w:tcW w:w="2160" w:type="dxa"/>
          </w:tcPr>
          <w:p w14:paraId="53EC1B87" w14:textId="5FEACDD6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Rome</w:t>
            </w:r>
            <w:proofErr w:type="spellEnd"/>
          </w:p>
        </w:tc>
      </w:tr>
      <w:tr w:rsidR="0012369F" w:rsidRPr="00D01743" w14:paraId="3D5FA28F" w14:textId="77777777" w:rsidTr="00D01743">
        <w:trPr>
          <w:jc w:val="center"/>
        </w:trPr>
        <w:tc>
          <w:tcPr>
            <w:tcW w:w="1570" w:type="dxa"/>
          </w:tcPr>
          <w:p w14:paraId="377B5249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r w:rsidRPr="00D01743">
              <w:rPr>
                <w:sz w:val="16"/>
                <w:szCs w:val="16"/>
              </w:rPr>
              <w:t xml:space="preserve">10 </w:t>
            </w: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1110830E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Valletta</w:t>
            </w:r>
            <w:proofErr w:type="spellEnd"/>
          </w:p>
        </w:tc>
        <w:tc>
          <w:tcPr>
            <w:tcW w:w="1489" w:type="dxa"/>
          </w:tcPr>
          <w:p w14:paraId="41805CF8" w14:textId="4DE78001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August</w:t>
            </w:r>
            <w:proofErr w:type="spellEnd"/>
            <w:r w:rsidRPr="00D01743">
              <w:rPr>
                <w:sz w:val="16"/>
                <w:szCs w:val="16"/>
              </w:rPr>
              <w:t xml:space="preserve"> 2025</w:t>
            </w:r>
          </w:p>
        </w:tc>
        <w:tc>
          <w:tcPr>
            <w:tcW w:w="2160" w:type="dxa"/>
          </w:tcPr>
          <w:p w14:paraId="747B685D" w14:textId="45268A78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Valencia</w:t>
            </w:r>
            <w:proofErr w:type="spellEnd"/>
          </w:p>
        </w:tc>
      </w:tr>
      <w:tr w:rsidR="0012369F" w:rsidRPr="00D01743" w14:paraId="696F2E5A" w14:textId="77777777" w:rsidTr="00D01743">
        <w:trPr>
          <w:jc w:val="center"/>
        </w:trPr>
        <w:tc>
          <w:tcPr>
            <w:tcW w:w="1570" w:type="dxa"/>
          </w:tcPr>
          <w:p w14:paraId="18EC1BA6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r w:rsidRPr="00D01743">
              <w:rPr>
                <w:sz w:val="16"/>
                <w:szCs w:val="16"/>
              </w:rPr>
              <w:t xml:space="preserve">10-12 </w:t>
            </w: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</w:p>
        </w:tc>
        <w:tc>
          <w:tcPr>
            <w:tcW w:w="2283" w:type="dxa"/>
          </w:tcPr>
          <w:p w14:paraId="34ED5EA9" w14:textId="2CD2AFF2" w:rsidR="0012369F" w:rsidRPr="00D01743" w:rsidRDefault="0012369F" w:rsidP="0012369F">
            <w:pPr>
              <w:rPr>
                <w:sz w:val="16"/>
                <w:szCs w:val="16"/>
                <w:lang w:val="en-US"/>
              </w:rPr>
            </w:pPr>
            <w:r w:rsidRPr="00D01743">
              <w:rPr>
                <w:sz w:val="16"/>
                <w:szCs w:val="16"/>
                <w:lang w:val="en-US"/>
              </w:rPr>
              <w:t xml:space="preserve">Three cities [ not clear if </w:t>
            </w:r>
            <w:r w:rsidRPr="00D01743">
              <w:rPr>
                <w:sz w:val="16"/>
                <w:szCs w:val="16"/>
                <w:lang w:val="en-US"/>
              </w:rPr>
              <w:t>back]</w:t>
            </w:r>
          </w:p>
        </w:tc>
        <w:tc>
          <w:tcPr>
            <w:tcW w:w="1489" w:type="dxa"/>
          </w:tcPr>
          <w:p w14:paraId="11554B72" w14:textId="729AEAD8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2 2025</w:t>
            </w:r>
          </w:p>
        </w:tc>
        <w:tc>
          <w:tcPr>
            <w:tcW w:w="2160" w:type="dxa"/>
          </w:tcPr>
          <w:p w14:paraId="103C03EC" w14:textId="3C3044B9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Lisbon</w:t>
            </w:r>
            <w:proofErr w:type="spellEnd"/>
          </w:p>
        </w:tc>
      </w:tr>
      <w:tr w:rsidR="0012369F" w:rsidRPr="00D01743" w14:paraId="56414566" w14:textId="77777777" w:rsidTr="00D01743">
        <w:trPr>
          <w:jc w:val="center"/>
        </w:trPr>
        <w:tc>
          <w:tcPr>
            <w:tcW w:w="1570" w:type="dxa"/>
          </w:tcPr>
          <w:p w14:paraId="695226AF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r w:rsidRPr="00D01743">
              <w:rPr>
                <w:sz w:val="16"/>
                <w:szCs w:val="16"/>
              </w:rPr>
              <w:t xml:space="preserve">12 </w:t>
            </w:r>
            <w:proofErr w:type="spellStart"/>
            <w:r w:rsidRPr="00D01743">
              <w:rPr>
                <w:sz w:val="16"/>
                <w:szCs w:val="16"/>
              </w:rPr>
              <w:t>Septeber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0FA2E84F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Mdina</w:t>
            </w:r>
            <w:proofErr w:type="spellEnd"/>
          </w:p>
        </w:tc>
        <w:tc>
          <w:tcPr>
            <w:tcW w:w="1489" w:type="dxa"/>
          </w:tcPr>
          <w:p w14:paraId="77B6E547" w14:textId="22C9488C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3 2025</w:t>
            </w:r>
          </w:p>
        </w:tc>
        <w:tc>
          <w:tcPr>
            <w:tcW w:w="2160" w:type="dxa"/>
          </w:tcPr>
          <w:p w14:paraId="3E86D90B" w14:textId="1EF0E672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Porto</w:t>
            </w:r>
            <w:proofErr w:type="spellEnd"/>
          </w:p>
        </w:tc>
      </w:tr>
      <w:tr w:rsidR="0012369F" w:rsidRPr="00D01743" w14:paraId="6F4ED064" w14:textId="77777777" w:rsidTr="00D01743">
        <w:trPr>
          <w:jc w:val="center"/>
        </w:trPr>
        <w:tc>
          <w:tcPr>
            <w:tcW w:w="1570" w:type="dxa"/>
          </w:tcPr>
          <w:p w14:paraId="2110420F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r w:rsidRPr="00D01743">
              <w:rPr>
                <w:sz w:val="16"/>
                <w:szCs w:val="16"/>
              </w:rPr>
              <w:t xml:space="preserve">13 </w:t>
            </w: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07C2F16D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Gozo</w:t>
            </w:r>
            <w:proofErr w:type="spellEnd"/>
            <w:r w:rsidRPr="00D01743">
              <w:rPr>
                <w:sz w:val="16"/>
                <w:szCs w:val="16"/>
              </w:rPr>
              <w:t xml:space="preserve"> </w:t>
            </w:r>
            <w:proofErr w:type="spellStart"/>
            <w:r w:rsidRPr="00D01743">
              <w:rPr>
                <w:sz w:val="16"/>
                <w:szCs w:val="16"/>
              </w:rPr>
              <w:t>Victoria</w:t>
            </w:r>
            <w:proofErr w:type="spellEnd"/>
            <w:r w:rsidRPr="00D01743">
              <w:rPr>
                <w:sz w:val="16"/>
                <w:szCs w:val="16"/>
              </w:rPr>
              <w:t xml:space="preserve"> [</w:t>
            </w:r>
            <w:proofErr w:type="spellStart"/>
            <w:r w:rsidRPr="00D01743">
              <w:rPr>
                <w:sz w:val="16"/>
                <w:szCs w:val="16"/>
              </w:rPr>
              <w:t>Rabat</w:t>
            </w:r>
            <w:proofErr w:type="spellEnd"/>
            <w:r w:rsidRPr="00D01743">
              <w:rPr>
                <w:sz w:val="16"/>
                <w:szCs w:val="16"/>
              </w:rPr>
              <w:t>]</w:t>
            </w:r>
          </w:p>
        </w:tc>
        <w:tc>
          <w:tcPr>
            <w:tcW w:w="1489" w:type="dxa"/>
          </w:tcPr>
          <w:p w14:paraId="5CB48A02" w14:textId="1AC5771D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5</w:t>
            </w:r>
          </w:p>
        </w:tc>
        <w:tc>
          <w:tcPr>
            <w:tcW w:w="2160" w:type="dxa"/>
          </w:tcPr>
          <w:p w14:paraId="151F5D66" w14:textId="247742E4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Vigo</w:t>
            </w:r>
            <w:proofErr w:type="spellEnd"/>
          </w:p>
        </w:tc>
      </w:tr>
      <w:tr w:rsidR="0012369F" w:rsidRPr="00D01743" w14:paraId="1200E98D" w14:textId="77777777" w:rsidTr="00D01743">
        <w:trPr>
          <w:jc w:val="center"/>
        </w:trPr>
        <w:tc>
          <w:tcPr>
            <w:tcW w:w="1570" w:type="dxa"/>
          </w:tcPr>
          <w:p w14:paraId="3D9D9154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r w:rsidRPr="00D01743">
              <w:rPr>
                <w:sz w:val="16"/>
                <w:szCs w:val="16"/>
              </w:rPr>
              <w:t xml:space="preserve">13 </w:t>
            </w: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60DD06E0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Vicoria</w:t>
            </w:r>
            <w:proofErr w:type="spellEnd"/>
          </w:p>
        </w:tc>
        <w:tc>
          <w:tcPr>
            <w:tcW w:w="1489" w:type="dxa"/>
          </w:tcPr>
          <w:p w14:paraId="1A5DA488" w14:textId="0E4DF6E1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6</w:t>
            </w:r>
          </w:p>
        </w:tc>
        <w:tc>
          <w:tcPr>
            <w:tcW w:w="2160" w:type="dxa"/>
          </w:tcPr>
          <w:p w14:paraId="157DB121" w14:textId="6004C53E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Santiago</w:t>
            </w:r>
            <w:proofErr w:type="spellEnd"/>
            <w:r w:rsidRPr="00D01743">
              <w:rPr>
                <w:sz w:val="16"/>
                <w:szCs w:val="16"/>
              </w:rPr>
              <w:t xml:space="preserve"> de </w:t>
            </w:r>
            <w:proofErr w:type="spellStart"/>
            <w:r w:rsidRPr="00D01743">
              <w:rPr>
                <w:sz w:val="16"/>
                <w:szCs w:val="16"/>
              </w:rPr>
              <w:t>Compostela</w:t>
            </w:r>
            <w:proofErr w:type="spellEnd"/>
          </w:p>
        </w:tc>
      </w:tr>
      <w:tr w:rsidR="0012369F" w:rsidRPr="00D01743" w14:paraId="16A4B74F" w14:textId="77777777" w:rsidTr="00D01743">
        <w:trPr>
          <w:jc w:val="center"/>
        </w:trPr>
        <w:tc>
          <w:tcPr>
            <w:tcW w:w="1570" w:type="dxa"/>
          </w:tcPr>
          <w:p w14:paraId="480C804B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November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22A28E52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Zurich</w:t>
            </w:r>
            <w:proofErr w:type="spellEnd"/>
          </w:p>
        </w:tc>
        <w:tc>
          <w:tcPr>
            <w:tcW w:w="1489" w:type="dxa"/>
          </w:tcPr>
          <w:p w14:paraId="513AA7CB" w14:textId="320FBB82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September</w:t>
            </w:r>
            <w:proofErr w:type="spellEnd"/>
            <w:r w:rsidRPr="00D01743">
              <w:rPr>
                <w:sz w:val="16"/>
                <w:szCs w:val="16"/>
              </w:rPr>
              <w:t xml:space="preserve"> 7 2025</w:t>
            </w:r>
          </w:p>
        </w:tc>
        <w:tc>
          <w:tcPr>
            <w:tcW w:w="2160" w:type="dxa"/>
          </w:tcPr>
          <w:p w14:paraId="524405F0" w14:textId="209937DB" w:rsidR="0012369F" w:rsidRPr="00D01743" w:rsidRDefault="0012369F" w:rsidP="0012369F">
            <w:pPr>
              <w:rPr>
                <w:sz w:val="16"/>
                <w:szCs w:val="16"/>
              </w:rPr>
            </w:pPr>
            <w:r w:rsidRPr="00D01743">
              <w:rPr>
                <w:sz w:val="16"/>
                <w:szCs w:val="16"/>
              </w:rPr>
              <w:t xml:space="preserve">A </w:t>
            </w:r>
            <w:proofErr w:type="spellStart"/>
            <w:r w:rsidRPr="00D01743">
              <w:rPr>
                <w:sz w:val="16"/>
                <w:szCs w:val="16"/>
              </w:rPr>
              <w:t>Coruna</w:t>
            </w:r>
            <w:proofErr w:type="spellEnd"/>
          </w:p>
        </w:tc>
      </w:tr>
      <w:tr w:rsidR="0012369F" w:rsidRPr="00D01743" w14:paraId="73F752FD" w14:textId="77777777" w:rsidTr="00D01743">
        <w:trPr>
          <w:jc w:val="center"/>
        </w:trPr>
        <w:tc>
          <w:tcPr>
            <w:tcW w:w="1570" w:type="dxa"/>
          </w:tcPr>
          <w:p w14:paraId="4819137C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December</w:t>
            </w:r>
            <w:proofErr w:type="spellEnd"/>
            <w:r w:rsidRPr="00D01743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2283" w:type="dxa"/>
          </w:tcPr>
          <w:p w14:paraId="050D6852" w14:textId="77777777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Athens</w:t>
            </w:r>
            <w:proofErr w:type="spellEnd"/>
          </w:p>
        </w:tc>
        <w:tc>
          <w:tcPr>
            <w:tcW w:w="1489" w:type="dxa"/>
          </w:tcPr>
          <w:p w14:paraId="6E67D752" w14:textId="310086EE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October</w:t>
            </w:r>
            <w:proofErr w:type="spellEnd"/>
            <w:r w:rsidRPr="00D01743">
              <w:rPr>
                <w:sz w:val="16"/>
                <w:szCs w:val="16"/>
              </w:rPr>
              <w:t xml:space="preserve"> 2025</w:t>
            </w:r>
          </w:p>
        </w:tc>
        <w:tc>
          <w:tcPr>
            <w:tcW w:w="2160" w:type="dxa"/>
          </w:tcPr>
          <w:p w14:paraId="20BC5436" w14:textId="7C451F0A" w:rsidR="0012369F" w:rsidRPr="00D01743" w:rsidRDefault="0012369F" w:rsidP="0012369F">
            <w:pPr>
              <w:rPr>
                <w:sz w:val="16"/>
                <w:szCs w:val="16"/>
              </w:rPr>
            </w:pPr>
            <w:proofErr w:type="spellStart"/>
            <w:r w:rsidRPr="00D01743">
              <w:rPr>
                <w:sz w:val="16"/>
                <w:szCs w:val="16"/>
              </w:rPr>
              <w:t>Paris</w:t>
            </w:r>
            <w:proofErr w:type="spellEnd"/>
          </w:p>
        </w:tc>
      </w:tr>
      <w:tr w:rsidR="0012369F" w:rsidRPr="00D01743" w14:paraId="5B5A6FA7" w14:textId="77777777" w:rsidTr="00D01743">
        <w:trPr>
          <w:jc w:val="center"/>
        </w:trPr>
        <w:tc>
          <w:tcPr>
            <w:tcW w:w="1570" w:type="dxa"/>
          </w:tcPr>
          <w:p w14:paraId="723796AA" w14:textId="02D0E690" w:rsidR="0012369F" w:rsidRPr="0012369F" w:rsidRDefault="0012369F" w:rsidP="0012369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83" w:type="dxa"/>
          </w:tcPr>
          <w:p w14:paraId="599BE12E" w14:textId="175D33AA" w:rsidR="0012369F" w:rsidRPr="0012369F" w:rsidRDefault="0012369F" w:rsidP="0012369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89" w:type="dxa"/>
          </w:tcPr>
          <w:p w14:paraId="4C1A916E" w14:textId="02C4C6E3" w:rsidR="0012369F" w:rsidRPr="00D01743" w:rsidRDefault="0012369F" w:rsidP="0012369F">
            <w:pPr>
              <w:rPr>
                <w:sz w:val="20"/>
                <w:szCs w:val="20"/>
              </w:rPr>
            </w:pPr>
            <w:proofErr w:type="spellStart"/>
            <w:r w:rsidRPr="00D01743">
              <w:rPr>
                <w:sz w:val="16"/>
                <w:szCs w:val="16"/>
              </w:rPr>
              <w:t>November</w:t>
            </w:r>
            <w:proofErr w:type="spellEnd"/>
            <w:r w:rsidRPr="00D01743">
              <w:rPr>
                <w:sz w:val="16"/>
                <w:szCs w:val="16"/>
              </w:rPr>
              <w:t xml:space="preserve"> 2025</w:t>
            </w:r>
          </w:p>
        </w:tc>
        <w:tc>
          <w:tcPr>
            <w:tcW w:w="2160" w:type="dxa"/>
          </w:tcPr>
          <w:p w14:paraId="3249FC22" w14:textId="520E9681" w:rsidR="0012369F" w:rsidRPr="00D01743" w:rsidRDefault="0012369F" w:rsidP="0012369F">
            <w:pPr>
              <w:rPr>
                <w:sz w:val="20"/>
                <w:szCs w:val="20"/>
              </w:rPr>
            </w:pPr>
            <w:proofErr w:type="spellStart"/>
            <w:r w:rsidRPr="00D01743">
              <w:rPr>
                <w:sz w:val="16"/>
                <w:szCs w:val="16"/>
              </w:rPr>
              <w:t>Geneva</w:t>
            </w:r>
            <w:proofErr w:type="spellEnd"/>
          </w:p>
        </w:tc>
      </w:tr>
    </w:tbl>
    <w:p w14:paraId="17B9EDD4" w14:textId="25505D8D" w:rsidR="00F7270A" w:rsidRPr="00F7270A" w:rsidRDefault="00D01743" w:rsidP="00D01743">
      <w:pPr>
        <w:jc w:val="center"/>
        <w:rPr>
          <w:lang w:val="en-US"/>
        </w:rPr>
      </w:pPr>
      <w:r>
        <w:rPr>
          <w:lang w:val="en-US"/>
        </w:rPr>
        <w:t xml:space="preserve">Table 1: </w:t>
      </w:r>
      <w:proofErr w:type="spellStart"/>
      <w:r>
        <w:rPr>
          <w:lang w:val="en-US"/>
        </w:rPr>
        <w:t>Johned</w:t>
      </w:r>
      <w:proofErr w:type="spellEnd"/>
      <w:r>
        <w:rPr>
          <w:lang w:val="en-US"/>
        </w:rPr>
        <w:t xml:space="preserve"> trips per month and year</w:t>
      </w:r>
    </w:p>
    <w:sectPr w:rsidR="00F7270A" w:rsidRPr="00F727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E"/>
    <w:rsid w:val="0012369F"/>
    <w:rsid w:val="00162595"/>
    <w:rsid w:val="00274C59"/>
    <w:rsid w:val="002D52E6"/>
    <w:rsid w:val="003E1D7E"/>
    <w:rsid w:val="00457993"/>
    <w:rsid w:val="004F4B60"/>
    <w:rsid w:val="005A3046"/>
    <w:rsid w:val="006A0A5E"/>
    <w:rsid w:val="00B01E28"/>
    <w:rsid w:val="00D01743"/>
    <w:rsid w:val="00D51463"/>
    <w:rsid w:val="00E95DE3"/>
    <w:rsid w:val="00F072D9"/>
    <w:rsid w:val="00F7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037D"/>
  <w15:chartTrackingRefBased/>
  <w15:docId w15:val="{7D620F69-3E3F-4D99-8AA1-1967A287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E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E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E"/>
    <w:rPr>
      <w:rFonts w:eastAsiaTheme="majorEastAsia" w:cstheme="majorBidi"/>
      <w:color w:val="2F5496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A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5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5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A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5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6A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E"/>
    <w:rPr>
      <w:i/>
      <w:iCs/>
      <w:color w:val="2F5496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6A0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Ordoumpozanis</dc:creator>
  <cp:keywords/>
  <dc:description/>
  <cp:lastModifiedBy>Kostas Ordoumpozanis</cp:lastModifiedBy>
  <cp:revision>3</cp:revision>
  <cp:lastPrinted>2025-11-09T15:03:00Z</cp:lastPrinted>
  <dcterms:created xsi:type="dcterms:W3CDTF">2025-11-09T15:03:00Z</dcterms:created>
  <dcterms:modified xsi:type="dcterms:W3CDTF">2025-11-09T15:05:00Z</dcterms:modified>
</cp:coreProperties>
</file>