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81"/>
        <w:pBdr/>
        <w:spacing/>
        <w:ind/>
        <w:rPr>
          <w:rFonts w:ascii="Arial" w:hAnsi="Arial"/>
          <w:sz w:val="10"/>
          <w:szCs w:val="10"/>
        </w:rPr>
      </w:pPr>
      <w:r>
        <w:rPr>
          <w:rFonts w:ascii="Arial" w:hAnsi="Arial"/>
          <w:sz w:val="10"/>
          <w:szCs w:val="10"/>
        </w:rPr>
      </w:r>
      <w:r>
        <w:rPr>
          <w:rFonts w:ascii="Arial" w:hAnsi="Arial"/>
          <w:sz w:val="10"/>
          <w:szCs w:val="10"/>
        </w:rPr>
      </w:r>
    </w:p>
    <w:p>
      <w:pPr>
        <w:pStyle w:val="781"/>
        <w:pBdr/>
        <w:spacing/>
        <w:ind/>
        <w:rPr>
          <w:rFonts w:ascii="Arial" w:hAnsi="Arial"/>
          <w:sz w:val="10"/>
          <w:szCs w:val="10"/>
        </w:rPr>
      </w:pPr>
      <w:r>
        <w:rPr>
          <w:rFonts w:ascii="Arial" w:hAnsi="Arial"/>
          <w:sz w:val="10"/>
          <w:szCs w:val="10"/>
        </w:rPr>
      </w:r>
      <w:r>
        <w:rPr>
          <w:rFonts w:ascii="Arial" w:hAnsi="Arial"/>
          <w:sz w:val="10"/>
          <w:szCs w:val="10"/>
        </w:rPr>
      </w:r>
    </w:p>
    <w:p>
      <w:pPr>
        <w:pStyle w:val="781"/>
        <w:pBdr/>
        <w:spacing/>
        <w:ind/>
        <w:rPr>
          <w:rFonts w:ascii="Arial" w:hAnsi="Arial"/>
          <w:sz w:val="10"/>
          <w:szCs w:val="10"/>
        </w:rPr>
      </w:pPr>
      <w:r>
        <w:rPr>
          <w:rFonts w:ascii="Arial" w:hAnsi="Arial"/>
          <w:sz w:val="10"/>
          <w:szCs w:val="10"/>
        </w:rPr>
      </w:r>
      <w:r>
        <w:rPr>
          <w:rFonts w:ascii="Arial" w:hAnsi="Arial"/>
          <w:sz w:val="10"/>
          <w:szCs w:val="10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1E0" w:firstRow="1" w:lastRow="1" w:firstColumn="1" w:lastColumn="1" w:noHBand="0" w:noVBand="0"/>
      </w:tblPr>
      <w:tblGrid>
        <w:gridCol w:w="2093"/>
        <w:gridCol w:w="7762"/>
      </w:tblGrid>
      <w:tr>
        <w:trPr/>
        <w:tc>
          <w:tcPr>
            <w:shd w:val="clear" w:color="auto" w:fill="ffff9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3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  <w:p>
            <w:pPr>
              <w:pStyle w:val="781"/>
              <w:pBdr/>
              <w:spacing/>
              <w:ind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</w:r>
            <w:r>
              <w:rPr>
                <w:rFonts w:ascii="Arial" w:hAnsi="Arial"/>
                <w:b/>
                <w:bCs/>
              </w:rPr>
            </w:r>
          </w:p>
          <w:p>
            <w:pPr>
              <w:pStyle w:val="781"/>
              <w:pBdr/>
              <w:spacing/>
              <w:ind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</w:r>
            <w:r>
              <w:rPr>
                <w:rFonts w:ascii="Arial" w:hAnsi="Arial"/>
                <w:b/>
                <w:bCs/>
              </w:rPr>
            </w:r>
          </w:p>
          <w:p>
            <w:pPr>
              <w:pStyle w:val="781"/>
              <w:pBdr/>
              <w:spacing/>
              <w:ind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 xml:space="preserve">CORSO</w:t>
            </w:r>
            <w:r>
              <w:rPr>
                <w:rFonts w:ascii="Arial" w:hAnsi="Arial"/>
                <w:b/>
                <w:bCs/>
              </w:rPr>
            </w:r>
            <w:r>
              <w:rPr>
                <w:rFonts w:ascii="Arial" w:hAnsi="Arial"/>
                <w:b/>
                <w:bCs/>
              </w:rPr>
            </w:r>
          </w:p>
        </w:tc>
        <w:tc>
          <w:tcPr>
            <w:shd w:val="clear" w:color="auto" w:fill="ffff9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62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Titolo Progetto: </w:t>
            </w:r>
            <w:r>
              <w:rPr>
                <w:rFonts w:ascii="Arial" w:hAnsi="Arial"/>
                <w:b/>
                <w:bCs/>
              </w:rPr>
              <w:t xml:space="preserve">F.I.V.E. Formazione Integrata per Valorizzare</w: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  <w:p>
            <w:pPr>
              <w:pStyle w:val="781"/>
              <w:pBdr/>
              <w:spacing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</w:rPr>
              <w:t xml:space="preserve">ID Progetto: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DLA15600-0025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>
            <w:pPr>
              <w:pStyle w:val="781"/>
              <w:pBdr/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Titolo edizione:</w:t>
              <w:tab/>
              <w:t xml:space="preserve">C, C++</w:t>
            </w:r>
            <w:r>
              <w:rPr>
                <w:rFonts w:ascii="Arial" w:hAnsi="Arial"/>
              </w:rPr>
            </w:r>
          </w:p>
          <w:p>
            <w:pPr>
              <w:pStyle w:val="781"/>
              <w:pBdr/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ID edizione: P04 ED1</w:t>
            </w:r>
            <w:r>
              <w:rPr>
                <w:rFonts w:ascii="Arial" w:hAnsi="Arial"/>
              </w:rPr>
            </w:r>
          </w:p>
          <w:p>
            <w:pPr>
              <w:pStyle w:val="781"/>
              <w:pBdr/>
              <w:spacing w:line="276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/>
              </w:rPr>
              <w:t xml:space="preserve">Docente: DEL SARTO EDOARDO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</w:tbl>
    <w:p>
      <w:pPr>
        <w:pStyle w:val="781"/>
        <w:pBdr/>
        <w:spacing/>
        <w:ind/>
        <w:jc w:val="both"/>
        <w:rPr>
          <w:rFonts w:ascii="Arial" w:hAnsi="Arial"/>
          <w:sz w:val="10"/>
          <w:szCs w:val="10"/>
        </w:rPr>
      </w:pPr>
      <w:r>
        <w:rPr>
          <w:rFonts w:ascii="Arial" w:hAnsi="Arial"/>
          <w:sz w:val="10"/>
          <w:szCs w:val="10"/>
        </w:rPr>
      </w:r>
      <w:r>
        <w:rPr>
          <w:rFonts w:ascii="Arial" w:hAnsi="Arial"/>
          <w:sz w:val="10"/>
          <w:szCs w:val="10"/>
        </w:rPr>
      </w:r>
    </w:p>
    <w:p>
      <w:pPr>
        <w:pStyle w:val="781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81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NOME E COGNOME ____________________________________________________________________</w:t>
      </w: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81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81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DATA </w:t>
        <w:tab/>
        <w:t xml:space="preserve">                     _____________________________________________________________________</w:t>
      </w: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81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81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Spazio riservato al docente </w:t>
      </w:r>
      <w:r>
        <w:rPr>
          <w:rFonts w:ascii="Arial" w:hAnsi="Arial"/>
        </w:rPr>
      </w:r>
      <w:r>
        <w:rPr>
          <w:rFonts w:ascii="Arial" w:hAnsi="Arial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652"/>
        <w:gridCol w:w="3063"/>
        <w:gridCol w:w="3064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both"/>
              <w:rPr>
                <w:rFonts w:ascii="Arial" w:hAnsi="Arial"/>
                <w:i/>
                <w:iCs/>
                <w:sz w:val="18"/>
                <w:szCs w:val="18"/>
              </w:rPr>
            </w:pPr>
            <w:r>
              <w:rPr>
                <w:rFonts w:ascii="Arial" w:hAnsi="Arial"/>
                <w:b/>
                <w:i/>
                <w:iCs/>
                <w:sz w:val="18"/>
                <w:szCs w:val="18"/>
              </w:rPr>
              <w:t xml:space="preserve">ADA O ALTRI REPERTORI DI RIFERIMENTO</w:t>
            </w:r>
            <w:r>
              <w:rPr>
                <w:rFonts w:ascii="Arial" w:hAnsi="Arial"/>
                <w:i/>
                <w:iCs/>
                <w:sz w:val="18"/>
                <w:szCs w:val="18"/>
              </w:rPr>
            </w:r>
            <w:r>
              <w:rPr>
                <w:rFonts w:ascii="Arial" w:hAnsi="Arial"/>
                <w:i/>
                <w:i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27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TIPOLOGIA TEST  </w:t>
            </w: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27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(</w:t>
            </w:r>
            <w:r>
              <w:rPr>
                <w:rFonts w:ascii="Arial" w:hAnsi="Arial"/>
                <w:sz w:val="18"/>
                <w:szCs w:val="18"/>
                <w:highlight w:val="yellow"/>
              </w:rPr>
              <w:t xml:space="preserve">DOMANDE CHIUSE SCELTA MULTIPLA</w:t>
            </w:r>
            <w:r>
              <w:rPr>
                <w:rFonts w:ascii="Arial" w:hAnsi="Arial"/>
                <w:sz w:val="18"/>
                <w:szCs w:val="18"/>
              </w:rPr>
              <w:t xml:space="preserve">)</w:t>
            </w:r>
            <w:r>
              <w:rPr>
                <w:rFonts w:ascii="Arial" w:hAnsi="Arial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METODOLOGIA DI VALUTAZIONE</w:t>
            </w: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27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</w:rPr>
              <w:t xml:space="preserve">X RISP</w:t>
            </w:r>
            <w:r>
              <w:rPr>
                <w:rFonts w:ascii="Arial" w:hAnsi="Arial"/>
                <w:sz w:val="18"/>
                <w:szCs w:val="18"/>
                <w:highlight w:val="yellow"/>
              </w:rPr>
              <w:t xml:space="preserve">OSTE CORRETTE SU X TOTALE</w:t>
            </w: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N° TOTALE DOMANDE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27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N° RISPOSTE ESATTE</w:t>
            </w: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27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ffff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52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both"/>
              <w:rPr>
                <w:rFonts w:ascii="Arial" w:hAnsi="Arial"/>
                <w:b/>
                <w:bCs/>
                <w:i/>
                <w:iCs/>
              </w:rPr>
            </w:pPr>
            <w:r>
              <w:rPr>
                <w:rFonts w:ascii="Arial" w:hAnsi="Arial"/>
                <w:b/>
                <w:bCs/>
                <w:i/>
                <w:iCs/>
              </w:rPr>
            </w:r>
            <w:r>
              <w:rPr>
                <w:rFonts w:ascii="Arial" w:hAnsi="Arial"/>
                <w:b/>
                <w:bCs/>
                <w:i/>
                <w:iCs/>
              </w:rPr>
            </w:r>
          </w:p>
          <w:p>
            <w:pPr>
              <w:pStyle w:val="781"/>
              <w:pBdr/>
              <w:spacing/>
              <w:ind/>
              <w:jc w:val="both"/>
              <w:rPr>
                <w:rFonts w:ascii="Arial" w:hAnsi="Arial"/>
                <w:b/>
                <w:bCs/>
                <w:i/>
                <w:iCs/>
              </w:rPr>
            </w:pPr>
            <w:r>
              <w:rPr>
                <w:rFonts w:ascii="Arial" w:hAnsi="Arial"/>
                <w:b/>
                <w:bCs/>
                <w:i/>
                <w:iCs/>
              </w:rPr>
              <w:t xml:space="preserve">ESITO TEST </w:t>
            </w:r>
            <w:r>
              <w:rPr>
                <w:rFonts w:ascii="Arial" w:hAnsi="Arial"/>
                <w:b/>
                <w:bCs/>
                <w:i/>
                <w:iCs/>
              </w:rPr>
              <w:t xml:space="preserve">(</w:t>
            </w:r>
            <w:r>
              <w:rPr>
                <w:rFonts w:ascii="Arial" w:hAnsi="Arial"/>
                <w:b/>
                <w:bCs/>
                <w:i/>
                <w:iCs/>
                <w:sz w:val="14"/>
                <w:szCs w:val="14"/>
              </w:rPr>
              <w:t xml:space="preserve">SUPERATO-NON SUPERATO?)</w:t>
            </w:r>
            <w:r>
              <w:rPr>
                <w:rFonts w:ascii="Arial" w:hAnsi="Arial"/>
                <w:b/>
                <w:bCs/>
                <w:i/>
                <w:iCs/>
              </w:rPr>
            </w:r>
            <w:r>
              <w:rPr>
                <w:rFonts w:ascii="Arial" w:hAnsi="Arial"/>
                <w:b/>
                <w:bCs/>
                <w:i/>
                <w:iCs/>
              </w:rPr>
            </w:r>
          </w:p>
        </w:tc>
        <w:tc>
          <w:tcPr>
            <w:shd w:val="clear" w:color="auto" w:fill="ffff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3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center"/>
              <w:rPr>
                <w:rFonts w:ascii="Arial" w:hAnsi="Arial"/>
                <w:b/>
                <w:bCs/>
                <w:i/>
                <w:iCs/>
                <w:color w:val="ffff66"/>
              </w:rPr>
            </w:pPr>
            <w:r>
              <w:rPr>
                <w:rFonts w:ascii="Arial" w:hAnsi="Arial"/>
                <w:b/>
                <w:bCs/>
                <w:i/>
                <w:iCs/>
              </w:rPr>
              <w:t xml:space="preserve">POSITIVO  </w:t>
            </w:r>
            <w:r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  <w:t xml:space="preserve">□</w:t>
            </w:r>
            <w:r>
              <w:rPr>
                <w:rFonts w:ascii="Arial" w:hAnsi="Arial"/>
                <w:b/>
                <w:bCs/>
                <w:i/>
                <w:iCs/>
                <w:color w:val="ffff66"/>
              </w:rPr>
            </w:r>
            <w:r>
              <w:rPr>
                <w:rFonts w:ascii="Arial" w:hAnsi="Arial"/>
                <w:b/>
                <w:bCs/>
                <w:i/>
                <w:iCs/>
                <w:color w:val="ffff66"/>
              </w:rPr>
            </w:r>
          </w:p>
        </w:tc>
        <w:tc>
          <w:tcPr>
            <w:shd w:val="clear" w:color="auto" w:fill="ffff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4" w:type="dxa"/>
            <w:vAlign w:val="top"/>
            <w:textDirection w:val="lrTb"/>
          </w:tcPr>
          <w:p>
            <w:pPr>
              <w:pStyle w:val="781"/>
              <w:pBdr/>
              <w:spacing/>
              <w:ind/>
              <w:jc w:val="center"/>
              <w:rPr>
                <w:rFonts w:ascii="Arial" w:hAnsi="Arial"/>
                <w:b/>
                <w:bCs/>
                <w:i/>
                <w:iCs/>
              </w:rPr>
            </w:pPr>
            <w:r>
              <w:rPr>
                <w:rFonts w:ascii="Arial" w:hAnsi="Arial"/>
                <w:b/>
                <w:bCs/>
                <w:i/>
                <w:iCs/>
              </w:rPr>
              <w:t xml:space="preserve">NEGATIVO </w:t>
            </w:r>
            <w:r>
              <w:rPr>
                <w:rFonts w:ascii="Arial" w:hAnsi="Arial"/>
                <w:b/>
                <w:bCs/>
                <w:i/>
                <w:iCs/>
                <w:sz w:val="36"/>
                <w:szCs w:val="36"/>
              </w:rPr>
              <w:t xml:space="preserve">□</w:t>
            </w:r>
            <w:r>
              <w:rPr>
                <w:rFonts w:ascii="Arial" w:hAnsi="Arial"/>
                <w:b/>
                <w:bCs/>
                <w:i/>
                <w:iCs/>
              </w:rPr>
            </w:r>
            <w:r>
              <w:rPr>
                <w:rFonts w:ascii="Arial" w:hAnsi="Arial"/>
                <w:b/>
                <w:bCs/>
                <w:i/>
                <w:iCs/>
              </w:rPr>
            </w:r>
          </w:p>
        </w:tc>
      </w:tr>
    </w:tbl>
    <w:p>
      <w:pPr>
        <w:pStyle w:val="781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81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81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  <w:t xml:space="preserve">TEST/QUESTIONARIO:</w:t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/>
      <w:bookmarkStart w:id="0" w:name="_Hlk196835551"/>
      <w:r/>
      <w:bookmarkEnd w:id="0"/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TEST A SCELTA MULTIPLA - C/C++ (12 domande)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Seleziona una sola risposta co</w:t>
      </w:r>
      <w:r>
        <w:rPr>
          <w:rFonts w:ascii="Arial" w:hAnsi="Arial" w:cs="Arial"/>
        </w:rPr>
        <w:t xml:space="preserve">rretta per ogni domanda.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1) Chi ha creato il linguaggio C?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A) Bjarne Stroustrup   B) Dennis Ritchie   C) James Gosling   D) Guido van Rossum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2) In C, qual e il punto di ingresso di un programma?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A) start()   B) init()   C) main()   D) run()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3) In C, qua</w:t>
      </w:r>
      <w:r>
        <w:rPr>
          <w:rFonts w:ascii="Arial" w:hAnsi="Arial" w:cs="Arial"/>
        </w:rPr>
        <w:t xml:space="preserve">le simbolo termina un'istruzione?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A) :   B) ;   C) ,   D) .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4) In C, quale funzione si usa per stampare a video?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A) scan   B) write   C) cout   D) printf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5) In scanf, perche si usa &amp; davanti a una variabile (es. &amp;x)?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A) Per stampare meglio   B) Per passare l'indirizzo in memoria   C) Per convertire in stringa   D) Per fare una somma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6) In C, quale costrutto e piu adatto quando conosci gia il numero di iterazioni?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A) if   B) while   C) for   D) switch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7) In C, cosa contiene un puntatore?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A) Un numero cas</w:t>
      </w:r>
      <w:r>
        <w:rPr>
          <w:rFonts w:ascii="Arial" w:hAnsi="Arial" w:cs="Arial"/>
        </w:rPr>
        <w:t xml:space="preserve">uale   B) Il valore finale di una funzione   C) Un indirizzo di memoria   D) Una stringa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8) In C, quale coppia di funzioni gestisce la memoria dinamica?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A) open/close   B) push/pop   C) malloc/free   D) new/delete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9) In C++, quale tipo si usa normalmente per le stringhe?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A) char*   B) text   C) std::string   D) stringa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10) In C++, quale container rappresenta un array dinamico?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A) std::vector   B) std::map   C) std::set   D) std::pair</w:t>
      </w:r>
      <w:r>
        <w:rPr>
          <w:rFonts w:ascii="Arial" w:hAnsi="Arial" w:cs="Arial"/>
        </w:rPr>
      </w:r>
    </w:p>
    <w:p w14:paraId="25E4BB0B"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C0A0B2E"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EF28F92"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11) In C++, cosa significa OOP?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A) Object Oriented Programming   B) On</w:t>
      </w:r>
      <w:r>
        <w:rPr>
          <w:rFonts w:ascii="Arial" w:hAnsi="Arial" w:cs="Arial"/>
        </w:rPr>
        <w:t xml:space="preserve">ly One Pointer   C) Open Output Protocol   D) Ordered Operation Process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12) Cosa significa l'acronimo RAII in C++?</w:t>
      </w:r>
      <w:r>
        <w:rPr>
          <w:rFonts w:ascii="Arial" w:hAnsi="Arial" w:cs="Arial"/>
        </w:rPr>
      </w:r>
    </w:p>
    <w:p>
      <w:pPr>
        <w:pStyle w:val="78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A) Random Access Internal Index   B) Resource Acquisition Is Initialization   C) Runtime Automatic Integer Initialization   D) Resource Array Inheritance Interface</w:t>
      </w: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headerReference w:type="default" r:id="rId9"/>
      <w:footerReference w:type="default" r:id="rId10"/>
      <w:footnotePr/>
      <w:endnotePr>
        <w:numFmt w:val="decimal"/>
      </w:endnotePr>
      <w:type w:val="nextPage"/>
      <w:pgSz w:h="16840" w:orient="portrait" w:w="11907"/>
      <w:pgMar w:top="1134" w:right="1134" w:bottom="567" w:left="1134" w:header="1134" w:footer="283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606040504020204"/>
  </w:font>
  <w:font w:name="Times New Roman">
    <w:panose1 w:val="02020603050405020304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9"/>
      <w:pBdr/>
      <w:spacing/>
      <w:ind/>
      <w:jc w:val="both"/>
      <w:rPr/>
    </w:pPr>
    <w:r>
      <w:rPr>
        <w:rStyle w:val="790"/>
      </w:rPr>
      <w:tab/>
    </w:r>
    <w:r>
      <w:rPr>
        <w:rStyle w:val="790"/>
      </w:rPr>
      <w:fldChar w:fldCharType="begin"/>
    </w:r>
    <w:r>
      <w:rPr>
        <w:rStyle w:val="790"/>
      </w:rPr>
      <w:instrText xml:space="preserve"> PAGE </w:instrText>
    </w:r>
    <w:r>
      <w:rPr>
        <w:rStyle w:val="790"/>
      </w:rPr>
      <w:fldChar w:fldCharType="separate"/>
    </w:r>
    <w:r>
      <w:rPr>
        <w:rStyle w:val="790"/>
      </w:rPr>
      <w:t xml:space="preserve">1</w:t>
    </w:r>
    <w:r>
      <w:rPr>
        <w:rStyle w:val="790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8"/>
      <w:pBdr/>
      <w:spacing/>
      <w:ind/>
      <w:rPr/>
    </w:pPr>
    <w:r/>
    <w:r/>
  </w:p>
  <w:tbl>
    <w:tblPr>
      <w:tblInd w:w="0" w:type="dxa"/>
      <w:tblW w:w="9900" w:type="dxa"/>
      <w:tblCellMar>
        <w:left w:w="70" w:type="dxa"/>
        <w:top w:w="0" w:type="dxa"/>
        <w:right w:w="70" w:type="dxa"/>
        <w:bottom w:w="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pPr w:horzAnchor="margin" w:tblpXSpec="left" w:vertAnchor="text" w:tblpY="-333" w:leftFromText="141" w:topFromText="0" w:rightFromText="141" w:bottomFromText="0"/>
      <w:tblLook w:val="04A0" w:firstRow="1" w:lastRow="0" w:firstColumn="1" w:lastColumn="0" w:noHBand="0" w:noVBand="1"/>
    </w:tblPr>
    <w:tblGrid>
      <w:gridCol w:w="3756"/>
      <w:gridCol w:w="6144"/>
    </w:tblGrid>
    <w:tr>
      <w:trPr>
        <w:trHeight w:val="983"/>
      </w:trPr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3756" w:type="dxa"/>
          <w:vAlign w:val="center"/>
          <w:textDirection w:val="lrTb"/>
        </w:tcPr>
        <w:p>
          <w:pPr>
            <w:pStyle w:val="783"/>
            <w:framePr w:hAnchor="margin" w:hSpace="141" w:vAnchor="text" w:wrap="around" w:y="-333"/>
            <w:pBdr/>
            <w:spacing/>
            <w:ind/>
            <w:jc w:val="center"/>
            <w:rPr>
              <w:b w:val="0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    <wp:simplePos x="0" y="0"/>
                    <wp:positionH relativeFrom="column">
                      <wp:posOffset>368300</wp:posOffset>
                    </wp:positionH>
                    <wp:positionV relativeFrom="paragraph">
                      <wp:posOffset>31115</wp:posOffset>
                    </wp:positionV>
                    <wp:extent cx="1550670" cy="571500"/>
                    <wp:effectExtent l="0" t="0" r="0" b="0"/>
                    <wp:wrapNone/>
                    <wp:docPr id="1" name="_x0000_s1028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 descr="LOGO MM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368300" y="31115"/>
                              <a:ext cx="1550669" cy="57150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524288;o:allowoverlap:true;o:allowincell:true;mso-position-horizontal-relative:text;margin-left:29.00pt;mso-position-horizontal:absolute;mso-position-vertical-relative:text;margin-top:2.45pt;mso-position-vertical:absolute;width:122.10pt;height:45.00pt;mso-wrap-distance-left:9.00pt;mso-wrap-distance-top:0.00pt;mso-wrap-distance-right:9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b w:val="0"/>
            </w:rPr>
          </w:r>
          <w:r>
            <w:rPr>
              <w:b w:val="0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6144" w:type="dxa"/>
          <w:vAlign w:val="center"/>
          <w:textDirection w:val="lrTb"/>
        </w:tcPr>
        <w:p>
          <w:pPr>
            <w:pStyle w:val="781"/>
            <w:framePr w:hAnchor="margin" w:hSpace="141" w:vAnchor="text" w:wrap="around" w:y="-333"/>
            <w:pBdr/>
            <w:spacing/>
            <w:ind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TEST FINALE IN USCITA MESSA IN TRASPARENZA </w:t>
          </w:r>
          <w:r>
            <w:rPr>
              <w:rFonts w:ascii="Arial" w:hAnsi="Arial" w:cs="Arial"/>
              <w:b/>
            </w:rPr>
          </w:r>
          <w:r>
            <w:rPr>
              <w:rFonts w:ascii="Arial" w:hAnsi="Arial" w:cs="Arial"/>
              <w:b/>
            </w:rPr>
          </w:r>
        </w:p>
      </w:tc>
    </w:tr>
  </w:tbl>
  <w:p>
    <w:pPr>
      <w:pStyle w:val="788"/>
      <w:pBdr/>
      <w:spacing/>
      <w:ind/>
      <w:rPr/>
    </w:pPr>
    <w:r/>
    <w:r/>
  </w:p>
  <w:p>
    <w:pPr>
      <w:pStyle w:val="78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74881"/>
    <w:lvl w:ilvl="0">
      <w:isLgl w:val="false"/>
      <w:lvlJc w:val="left"/>
      <w:lvlText w:val="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05BF2BE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B317FF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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144D7F7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4">
    <w:nsid w:val="162E14A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nsid w:val="18EA7E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6">
    <w:nsid w:val="1D882899"/>
    <w:lvl w:ilvl="0">
      <w:isLgl w:val="false"/>
      <w:lvlJc w:val="left"/>
      <w:lvlText w:val="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7">
    <w:nsid w:val="38DE69D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nsid w:val="48AC2DB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9">
    <w:nsid w:val="4D9500E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0">
    <w:nsid w:val="4E7A69FE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1">
    <w:nsid w:val="54D7074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2">
    <w:nsid w:val="6BC36E1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3">
    <w:nsid w:val="6D0530FC"/>
    <w:lvl w:ilvl="0">
      <w:isLgl w:val="false"/>
      <w:lvlJc w:val="left"/>
      <w:lvlText w:val="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4">
    <w:nsid w:val="75743B13"/>
    <w:lvl w:ilvl="0">
      <w:isLgl w:val="false"/>
      <w:lvlJc w:val="left"/>
      <w:lvlText w:val="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560"/>
        </w:tabs>
        <w:spacing/>
        <w:ind w:hanging="360" w:left="7560"/>
      </w:pPr>
      <w:rPr>
        <w:rFonts w:ascii="Wingdings" w:hAnsi="Wingdings"/>
      </w:rPr>
      <w:start w:val="1"/>
      <w:suff w:val="tab"/>
    </w:lvl>
  </w:abstractNum>
  <w:abstractNum w:abstractNumId="15">
    <w:nsid w:val="7933637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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9"/>
  </w:num>
  <w:num w:numId="3">
    <w:abstractNumId w:val="12"/>
  </w:num>
  <w:num w:numId="4">
    <w:abstractNumId w:val="5"/>
  </w:num>
  <w:num w:numId="5">
    <w:abstractNumId w:val="3"/>
  </w:num>
  <w:num w:numId="6">
    <w:abstractNumId w:val="7"/>
  </w:num>
  <w:num w:numId="7">
    <w:abstractNumId w:val="15"/>
  </w:num>
  <w:num w:numId="8">
    <w:abstractNumId w:val="4"/>
  </w:num>
  <w:num w:numId="9">
    <w:abstractNumId w:val="0"/>
  </w:num>
  <w:num w:numId="10">
    <w:abstractNumId w:val="6"/>
  </w:num>
  <w:num w:numId="11">
    <w:abstractNumId w:val="14"/>
  </w:num>
  <w:num w:numId="12">
    <w:abstractNumId w:val="13"/>
  </w:num>
  <w:num w:numId="13">
    <w:abstractNumId w:val="11"/>
  </w:num>
  <w:num w:numId="14">
    <w:abstractNumId w:val="10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81"/>
    <w:next w:val="7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781"/>
    <w:next w:val="7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81"/>
    <w:next w:val="7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81"/>
    <w:next w:val="7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1"/>
    <w:next w:val="7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1"/>
    <w:next w:val="7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85"/>
    <w:link w:val="7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5"/>
    <w:link w:val="7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4">
    <w:name w:val="Heading 5 Char"/>
    <w:basedOn w:val="78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81"/>
    <w:next w:val="7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8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1"/>
    <w:next w:val="7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1"/>
    <w:next w:val="7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1"/>
    <w:next w:val="7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9">
    <w:name w:val="Footer Char"/>
    <w:basedOn w:val="785"/>
    <w:link w:val="789"/>
    <w:uiPriority w:val="99"/>
    <w:pPr>
      <w:pBdr/>
      <w:spacing/>
      <w:ind/>
    </w:pPr>
  </w:style>
  <w:style w:type="paragraph" w:styleId="180">
    <w:name w:val="Caption"/>
    <w:basedOn w:val="781"/>
    <w:next w:val="7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1"/>
    <w:next w:val="781"/>
    <w:uiPriority w:val="39"/>
    <w:unhideWhenUsed/>
    <w:pPr>
      <w:pBdr/>
      <w:spacing w:after="100"/>
      <w:ind/>
    </w:pPr>
  </w:style>
  <w:style w:type="paragraph" w:styleId="190">
    <w:name w:val="toc 2"/>
    <w:basedOn w:val="781"/>
    <w:next w:val="781"/>
    <w:uiPriority w:val="39"/>
    <w:unhideWhenUsed/>
    <w:pPr>
      <w:pBdr/>
      <w:spacing w:after="100"/>
      <w:ind w:left="220"/>
    </w:pPr>
  </w:style>
  <w:style w:type="paragraph" w:styleId="191">
    <w:name w:val="toc 3"/>
    <w:basedOn w:val="781"/>
    <w:next w:val="781"/>
    <w:uiPriority w:val="39"/>
    <w:unhideWhenUsed/>
    <w:pPr>
      <w:pBdr/>
      <w:spacing w:after="100"/>
      <w:ind w:left="440"/>
    </w:pPr>
  </w:style>
  <w:style w:type="paragraph" w:styleId="192">
    <w:name w:val="toc 4"/>
    <w:basedOn w:val="781"/>
    <w:next w:val="781"/>
    <w:uiPriority w:val="39"/>
    <w:unhideWhenUsed/>
    <w:pPr>
      <w:pBdr/>
      <w:spacing w:after="100"/>
      <w:ind w:left="660"/>
    </w:pPr>
  </w:style>
  <w:style w:type="paragraph" w:styleId="193">
    <w:name w:val="toc 5"/>
    <w:basedOn w:val="781"/>
    <w:next w:val="781"/>
    <w:uiPriority w:val="39"/>
    <w:unhideWhenUsed/>
    <w:pPr>
      <w:pBdr/>
      <w:spacing w:after="100"/>
      <w:ind w:left="880"/>
    </w:pPr>
  </w:style>
  <w:style w:type="paragraph" w:styleId="194">
    <w:name w:val="toc 6"/>
    <w:basedOn w:val="781"/>
    <w:next w:val="781"/>
    <w:uiPriority w:val="39"/>
    <w:unhideWhenUsed/>
    <w:pPr>
      <w:pBdr/>
      <w:spacing w:after="100"/>
      <w:ind w:left="1100"/>
    </w:pPr>
  </w:style>
  <w:style w:type="paragraph" w:styleId="195">
    <w:name w:val="toc 7"/>
    <w:basedOn w:val="781"/>
    <w:next w:val="781"/>
    <w:uiPriority w:val="39"/>
    <w:unhideWhenUsed/>
    <w:pPr>
      <w:pBdr/>
      <w:spacing w:after="100"/>
      <w:ind w:left="1320"/>
    </w:pPr>
  </w:style>
  <w:style w:type="paragraph" w:styleId="196">
    <w:name w:val="toc 8"/>
    <w:basedOn w:val="781"/>
    <w:next w:val="781"/>
    <w:uiPriority w:val="39"/>
    <w:unhideWhenUsed/>
    <w:pPr>
      <w:pBdr/>
      <w:spacing w:after="100"/>
      <w:ind w:left="1540"/>
    </w:pPr>
  </w:style>
  <w:style w:type="paragraph" w:styleId="197">
    <w:name w:val="toc 9"/>
    <w:basedOn w:val="781"/>
    <w:next w:val="7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1"/>
    <w:next w:val="781"/>
    <w:uiPriority w:val="99"/>
    <w:unhideWhenUsed/>
    <w:pPr>
      <w:pBdr/>
      <w:spacing w:after="0" w:afterAutospacing="0"/>
      <w:ind/>
    </w:pPr>
  </w:style>
  <w:style w:type="paragraph" w:styleId="781" w:default="1">
    <w:name w:val="Normal"/>
    <w:next w:val="781"/>
    <w:link w:val="781"/>
    <w:qFormat/>
    <w:pPr>
      <w:pBdr/>
      <w:spacing/>
      <w:ind/>
    </w:pPr>
    <w:rPr>
      <w:lang w:val="it-IT" w:eastAsia="it-IT" w:bidi="ar-SA"/>
    </w:rPr>
  </w:style>
  <w:style w:type="paragraph" w:styleId="782">
    <w:name w:val="Heading 1"/>
    <w:basedOn w:val="781"/>
    <w:next w:val="781"/>
    <w:link w:val="781"/>
    <w:qFormat/>
    <w:pPr>
      <w:keepNext w:val="true"/>
      <w:pBdr/>
      <w:spacing/>
      <w:ind/>
      <w:jc w:val="both"/>
      <w:outlineLvl w:val="0"/>
    </w:pPr>
    <w:rPr>
      <w:rFonts w:ascii="Arial" w:hAnsi="Arial" w:cs="Arial"/>
      <w:b/>
      <w:bCs/>
      <w:sz w:val="22"/>
    </w:rPr>
  </w:style>
  <w:style w:type="paragraph" w:styleId="783">
    <w:name w:val="Heading 2"/>
    <w:basedOn w:val="781"/>
    <w:next w:val="781"/>
    <w:link w:val="781"/>
    <w:qFormat/>
    <w:pPr>
      <w:keepNext w:val="true"/>
      <w:pBdr/>
      <w:spacing w:after="60" w:before="240"/>
      <w:ind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784">
    <w:name w:val="Heading 4"/>
    <w:basedOn w:val="781"/>
    <w:next w:val="781"/>
    <w:link w:val="794"/>
    <w:uiPriority w:val="9"/>
    <w:semiHidden/>
    <w:unhideWhenUsed/>
    <w:qFormat/>
    <w:pPr>
      <w:keepNext w:val="true"/>
      <w:pBdr/>
      <w:spacing w:after="60" w:before="240"/>
      <w:ind/>
      <w:outlineLvl w:val="3"/>
    </w:pPr>
    <w:rPr>
      <w:rFonts w:ascii="Aptos" w:hAnsi="Aptos" w:eastAsia="Times New Roman" w:cs="Times New Roman"/>
      <w:b/>
      <w:bCs/>
      <w:sz w:val="28"/>
      <w:szCs w:val="28"/>
    </w:rPr>
  </w:style>
  <w:style w:type="character" w:styleId="785" w:default="1">
    <w:name w:val="Default Paragraph Font"/>
    <w:next w:val="785"/>
    <w:link w:val="781"/>
    <w:semiHidden/>
    <w:pPr>
      <w:pBdr/>
      <w:spacing/>
      <w:ind/>
    </w:pPr>
  </w:style>
  <w:style w:type="table" w:styleId="786">
    <w:name w:val="Table Normal"/>
    <w:next w:val="786"/>
    <w:link w:val="781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7" w:default="1">
    <w:name w:val="No List"/>
    <w:next w:val="787"/>
    <w:link w:val="781"/>
    <w:semiHidden/>
    <w:pPr>
      <w:pBdr/>
      <w:spacing/>
      <w:ind/>
    </w:pPr>
  </w:style>
  <w:style w:type="paragraph" w:styleId="788">
    <w:name w:val="Header"/>
    <w:basedOn w:val="781"/>
    <w:next w:val="788"/>
    <w:link w:val="793"/>
    <w:uiPriority w:val="99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789">
    <w:name w:val="Footer"/>
    <w:basedOn w:val="781"/>
    <w:next w:val="789"/>
    <w:link w:val="781"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790">
    <w:name w:val="Page Number"/>
    <w:basedOn w:val="785"/>
    <w:next w:val="790"/>
    <w:link w:val="781"/>
    <w:pPr>
      <w:pBdr/>
      <w:spacing/>
      <w:ind/>
    </w:pPr>
  </w:style>
  <w:style w:type="paragraph" w:styleId="791">
    <w:name w:val="Body Text"/>
    <w:basedOn w:val="781"/>
    <w:next w:val="791"/>
    <w:link w:val="781"/>
    <w:pPr>
      <w:pBdr/>
      <w:spacing/>
      <w:ind/>
      <w:jc w:val="both"/>
    </w:pPr>
    <w:rPr>
      <w:rFonts w:ascii="Arial" w:hAnsi="Arial"/>
      <w:sz w:val="24"/>
    </w:rPr>
  </w:style>
  <w:style w:type="paragraph" w:styleId="792">
    <w:name w:val="Balloon Text"/>
    <w:basedOn w:val="781"/>
    <w:next w:val="792"/>
    <w:link w:val="781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793">
    <w:name w:val="Header Char"/>
    <w:next w:val="793"/>
    <w:link w:val="788"/>
    <w:uiPriority w:val="99"/>
    <w:pPr>
      <w:pBdr/>
      <w:spacing/>
      <w:ind/>
    </w:pPr>
  </w:style>
  <w:style w:type="character" w:styleId="794">
    <w:name w:val="Heading 4 Char"/>
    <w:next w:val="794"/>
    <w:link w:val="784"/>
    <w:uiPriority w:val="9"/>
    <w:semiHidden/>
    <w:pPr>
      <w:pBdr/>
      <w:spacing/>
      <w:ind/>
    </w:pPr>
    <w:rPr>
      <w:rFonts w:ascii="Aptos" w:hAnsi="Aptos" w:eastAsia="Times New Roman" w:cs="Times New Roman"/>
      <w:b/>
      <w:bCs/>
      <w:sz w:val="28"/>
      <w:szCs w:val="28"/>
    </w:rPr>
  </w:style>
  <w:style w:type="table" w:styleId="795">
    <w:name w:val="Table Grid"/>
    <w:basedOn w:val="786"/>
    <w:next w:val="795"/>
    <w:link w:val="781"/>
    <w:uiPriority w:val="59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 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DI VALUTAZIONE</dc:title>
  <dc:creator>Beppe Livio</dc:creator>
  <cp:revision>109</cp:revision>
  <dcterms:created xsi:type="dcterms:W3CDTF">2008-11-06T10:08:00Z</dcterms:created>
  <dcterms:modified xsi:type="dcterms:W3CDTF">2026-09-15T09:58:53Z</dcterms:modified>
  <cp:version>1048576</cp:version>
</cp:coreProperties>
</file>