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CC1FEC90" ContentType="image/png"/>
  <Default Extension="37D46740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5922" w:rsidRPr="001151F5" w:rsidRDefault="002C5922" w:rsidP="002C5922">
      <w:pPr>
        <w:pStyle w:val="3"/>
        <w:numPr>
          <w:ilvl w:val="0"/>
          <w:numId w:val="0"/>
        </w:numPr>
        <w:rPr>
          <w:rFonts w:ascii="Times New Roman" w:hAnsi="Times New Roman"/>
        </w:rPr>
      </w:pPr>
      <w:bookmarkStart w:id="0" w:name="_Вход_в_Систему"/>
      <w:bookmarkStart w:id="1" w:name="_Toc444271475"/>
      <w:bookmarkStart w:id="2" w:name="_Ref532305187"/>
      <w:bookmarkEnd w:id="0"/>
      <w:r w:rsidRPr="001151F5">
        <w:rPr>
          <w:rFonts w:ascii="Times New Roman" w:hAnsi="Times New Roman"/>
        </w:rPr>
        <w:t>Вход в Систему</w:t>
      </w:r>
      <w:bookmarkEnd w:id="1"/>
      <w:bookmarkEnd w:id="2"/>
      <w:r w:rsidR="00DB4468">
        <w:rPr>
          <w:rFonts w:ascii="Times New Roman" w:hAnsi="Times New Roman"/>
        </w:rPr>
        <w:t xml:space="preserve"> «Информационная система органа криптографической защиты (ИС ОКЗ)»</w:t>
      </w:r>
    </w:p>
    <w:p w:rsidR="002C5922" w:rsidRPr="001151F5" w:rsidRDefault="002C5922" w:rsidP="002C5922">
      <w:pPr>
        <w:pStyle w:val="a1"/>
      </w:pPr>
      <w:r w:rsidRPr="001151F5">
        <w:t>Для входа в Систему необходимо:</w:t>
      </w:r>
    </w:p>
    <w:p w:rsidR="0024629D" w:rsidRPr="001151F5" w:rsidRDefault="002C5922" w:rsidP="002C5922">
      <w:pPr>
        <w:pStyle w:val="123"/>
      </w:pPr>
      <w:r w:rsidRPr="001151F5">
        <w:t xml:space="preserve">Запустить веб-браузер </w:t>
      </w:r>
      <w:r w:rsidRPr="001151F5">
        <w:rPr>
          <w:lang w:val="en-US"/>
        </w:rPr>
        <w:t>Chrome</w:t>
      </w:r>
      <w:r w:rsidR="0024629D" w:rsidRPr="001151F5">
        <w:t xml:space="preserve"> в системе КУРС</w:t>
      </w:r>
    </w:p>
    <w:p w:rsidR="0024629D" w:rsidRPr="001151F5" w:rsidRDefault="0024629D" w:rsidP="0024629D">
      <w:pPr>
        <w:pStyle w:val="123"/>
        <w:numPr>
          <w:ilvl w:val="0"/>
          <w:numId w:val="0"/>
        </w:numPr>
        <w:ind w:left="851"/>
        <w:rPr>
          <w:noProof/>
        </w:rPr>
      </w:pPr>
      <w:r w:rsidRPr="001151F5">
        <w:rPr>
          <w:noProof/>
        </w:rPr>
        <w:t xml:space="preserve">Вы можете запустить </w:t>
      </w:r>
      <w:r w:rsidRPr="001151F5">
        <w:rPr>
          <w:lang w:val="en-US"/>
        </w:rPr>
        <w:t>Chrome</w:t>
      </w:r>
      <w:r w:rsidRPr="001151F5">
        <w:t xml:space="preserve"> в системе КУРС с помощью ярлыков «СУ ИТ», «Личный кабинет» или «Портал самообслуживания» на рабочем столе:</w:t>
      </w:r>
    </w:p>
    <w:p w:rsidR="002C5922" w:rsidRPr="001151F5" w:rsidRDefault="0024629D" w:rsidP="001151F5">
      <w:pPr>
        <w:pStyle w:val="123"/>
        <w:numPr>
          <w:ilvl w:val="0"/>
          <w:numId w:val="0"/>
        </w:numPr>
        <w:jc w:val="center"/>
      </w:pPr>
      <w:r w:rsidRPr="001151F5">
        <w:rPr>
          <w:noProof/>
        </w:rPr>
        <w:drawing>
          <wp:inline distT="0" distB="0" distL="0" distR="0" wp14:anchorId="3DD77E82" wp14:editId="201B3385">
            <wp:extent cx="1591551" cy="2080877"/>
            <wp:effectExtent l="0" t="0" r="8890" b="0"/>
            <wp:docPr id="2" name="Рисунок 1" descr="cid:image001.png@01D61A6D.CC1FEC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 descr="cid:image001.png@01D61A6D.CC1FEC9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85" r="81336" b="16876"/>
                    <a:stretch/>
                  </pic:blipFill>
                  <pic:spPr bwMode="auto">
                    <a:xfrm>
                      <a:off x="0" y="0"/>
                      <a:ext cx="1604102" cy="209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BB1" w:rsidRPr="001151F5" w:rsidRDefault="002C5922" w:rsidP="002C5922">
      <w:pPr>
        <w:pStyle w:val="123"/>
      </w:pPr>
      <w:r w:rsidRPr="001151F5">
        <w:t xml:space="preserve">В адресной сроке ввести адрес: </w:t>
      </w:r>
      <w:hyperlink r:id="rId7" w:history="1">
        <w:r w:rsidRPr="001151F5">
          <w:rPr>
            <w:rStyle w:val="a6"/>
            <w:lang w:val="en-US"/>
          </w:rPr>
          <w:t>https</w:t>
        </w:r>
        <w:r w:rsidRPr="001151F5">
          <w:rPr>
            <w:rStyle w:val="a6"/>
          </w:rPr>
          <w:t>://</w:t>
        </w:r>
        <w:r w:rsidRPr="001151F5">
          <w:rPr>
            <w:rStyle w:val="a6"/>
            <w:lang w:val="en-US"/>
          </w:rPr>
          <w:t>crypto</w:t>
        </w:r>
        <w:r w:rsidRPr="001151F5">
          <w:rPr>
            <w:rStyle w:val="a6"/>
          </w:rPr>
          <w:t>.</w:t>
        </w:r>
        <w:proofErr w:type="spellStart"/>
        <w:r w:rsidRPr="001151F5">
          <w:rPr>
            <w:rStyle w:val="a6"/>
            <w:lang w:val="en-US"/>
          </w:rPr>
          <w:t>rosatom</w:t>
        </w:r>
        <w:proofErr w:type="spellEnd"/>
        <w:r w:rsidRPr="001151F5">
          <w:rPr>
            <w:rStyle w:val="a6"/>
          </w:rPr>
          <w:t>.</w:t>
        </w:r>
        <w:r w:rsidRPr="001151F5">
          <w:rPr>
            <w:rStyle w:val="a6"/>
            <w:lang w:val="en-US"/>
          </w:rPr>
          <w:t>local</w:t>
        </w:r>
        <w:r w:rsidRPr="001151F5">
          <w:rPr>
            <w:rStyle w:val="a6"/>
          </w:rPr>
          <w:t>/</w:t>
        </w:r>
      </w:hyperlink>
      <w:r w:rsidRPr="001151F5">
        <w:t xml:space="preserve">. </w:t>
      </w:r>
    </w:p>
    <w:p w:rsidR="009C5BB1" w:rsidRPr="001151F5" w:rsidRDefault="009C5BB1" w:rsidP="001151F5">
      <w:pPr>
        <w:pStyle w:val="123"/>
        <w:numPr>
          <w:ilvl w:val="0"/>
          <w:numId w:val="0"/>
        </w:numPr>
        <w:jc w:val="center"/>
      </w:pPr>
      <w:r w:rsidRPr="001151F5">
        <w:rPr>
          <w:noProof/>
        </w:rPr>
        <w:drawing>
          <wp:inline distT="0" distB="0" distL="0" distR="0" wp14:anchorId="6AC5D44A" wp14:editId="0BB98A4E">
            <wp:extent cx="2110535" cy="415187"/>
            <wp:effectExtent l="0" t="0" r="4445" b="4445"/>
            <wp:docPr id="3" name="Рисунок 2" descr="cid:image004.png@01D61A6E.37D46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cid:image004.png@01D61A6E.37D4674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472" b="86910"/>
                    <a:stretch/>
                  </pic:blipFill>
                  <pic:spPr bwMode="auto">
                    <a:xfrm>
                      <a:off x="0" y="0"/>
                      <a:ext cx="2110535" cy="41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922" w:rsidRPr="001151F5" w:rsidRDefault="002C5922" w:rsidP="002C5922">
      <w:pPr>
        <w:pStyle w:val="123"/>
      </w:pPr>
      <w:r w:rsidRPr="001151F5">
        <w:t>Откроется страница авторизации в Системе или перейти по ссылке в личный кабинет из полученного письма.</w:t>
      </w:r>
    </w:p>
    <w:p w:rsidR="002C5922" w:rsidRPr="001151F5" w:rsidRDefault="002C5922" w:rsidP="002C5922">
      <w:pPr>
        <w:pStyle w:val="a9"/>
      </w:pPr>
      <w:r w:rsidRPr="001151F5">
        <w:rPr>
          <w:noProof/>
        </w:rPr>
        <w:drawing>
          <wp:inline distT="0" distB="0" distL="0" distR="0" wp14:anchorId="6A72FA3B" wp14:editId="57F688F7">
            <wp:extent cx="2383155" cy="1828800"/>
            <wp:effectExtent l="0" t="0" r="0" b="0"/>
            <wp:docPr id="11" name="Рисунок 11" descr="C:\Users\KBOGDA~1\AppData\Local\Temp\SNAGHTMLe7847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BOGDA~1\AppData\Local\Temp\SNAGHTMLe784736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826" cy="183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22" w:rsidRPr="001151F5" w:rsidRDefault="002C5922" w:rsidP="002C5922">
      <w:pPr>
        <w:pStyle w:val="a7"/>
        <w:ind w:left="0"/>
        <w:jc w:val="center"/>
        <w:rPr>
          <w:sz w:val="16"/>
          <w:szCs w:val="16"/>
          <w:lang w:val="en-US"/>
        </w:rPr>
      </w:pPr>
      <w:r w:rsidRPr="001151F5">
        <w:t>Рисунок</w:t>
      </w:r>
      <w:r w:rsidRPr="001151F5">
        <w:rPr>
          <w:lang w:val="en-US"/>
        </w:rPr>
        <w:t xml:space="preserve"> − </w:t>
      </w:r>
      <w:r w:rsidRPr="001151F5">
        <w:t>Вход в Систему</w:t>
      </w:r>
    </w:p>
    <w:p w:rsidR="002C5922" w:rsidRPr="001151F5" w:rsidRDefault="002C5922" w:rsidP="002C5922">
      <w:pPr>
        <w:pStyle w:val="123"/>
      </w:pPr>
      <w:r w:rsidRPr="001151F5">
        <w:t>На странице авторизации ввести логин и пароль, нажать кнопку «Войти».</w:t>
      </w:r>
    </w:p>
    <w:p w:rsidR="002C5922" w:rsidRPr="001151F5" w:rsidRDefault="002C5922" w:rsidP="002C5922">
      <w:pPr>
        <w:pStyle w:val="123"/>
      </w:pPr>
      <w:r w:rsidRPr="001151F5">
        <w:t xml:space="preserve">После загрузки </w:t>
      </w:r>
      <w:r w:rsidR="00DB4468">
        <w:t>страницы</w:t>
      </w:r>
      <w:r w:rsidRPr="001151F5">
        <w:t xml:space="preserve"> откроется Рабочий стол</w:t>
      </w:r>
      <w:r w:rsidR="001151F5" w:rsidRPr="001151F5">
        <w:t xml:space="preserve"> ИС ОКЗ</w:t>
      </w:r>
      <w:r w:rsidRPr="001151F5">
        <w:t>.</w:t>
      </w:r>
    </w:p>
    <w:p w:rsidR="00480A66" w:rsidRPr="001151F5" w:rsidRDefault="00480A66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151F5">
        <w:rPr>
          <w:rFonts w:ascii="Times New Roman" w:hAnsi="Times New Roman" w:cs="Times New Roman"/>
        </w:rPr>
        <w:br w:type="page"/>
      </w:r>
    </w:p>
    <w:p w:rsidR="00480A66" w:rsidRPr="001151F5" w:rsidRDefault="00480A66" w:rsidP="00480A66">
      <w:pPr>
        <w:pStyle w:val="3"/>
        <w:numPr>
          <w:ilvl w:val="0"/>
          <w:numId w:val="0"/>
        </w:numPr>
        <w:rPr>
          <w:rFonts w:ascii="Times New Roman" w:hAnsi="Times New Roman"/>
        </w:rPr>
      </w:pPr>
      <w:r w:rsidRPr="001151F5">
        <w:rPr>
          <w:rFonts w:ascii="Times New Roman" w:hAnsi="Times New Roman"/>
        </w:rPr>
        <w:lastRenderedPageBreak/>
        <w:t xml:space="preserve">Подтверждение </w:t>
      </w:r>
      <w:proofErr w:type="gramStart"/>
      <w:r w:rsidRPr="001151F5">
        <w:rPr>
          <w:rFonts w:ascii="Times New Roman" w:hAnsi="Times New Roman"/>
        </w:rPr>
        <w:t>получения  сертификата</w:t>
      </w:r>
      <w:proofErr w:type="gramEnd"/>
    </w:p>
    <w:p w:rsidR="002C5922" w:rsidRPr="001151F5" w:rsidRDefault="002C5922" w:rsidP="002C5922">
      <w:pPr>
        <w:pStyle w:val="a1"/>
      </w:pPr>
      <w:r w:rsidRPr="001151F5">
        <w:t xml:space="preserve">Для </w:t>
      </w:r>
      <w:r w:rsidR="009C5BB1" w:rsidRPr="001151F5">
        <w:t>подтверждения получения сертификата необходимо перейти в раздел «Заявк</w:t>
      </w:r>
      <w:r w:rsidR="00DB4468">
        <w:t>и</w:t>
      </w:r>
      <w:r w:rsidR="009C5BB1" w:rsidRPr="001151F5">
        <w:t>» в верхней части экрана.</w:t>
      </w:r>
    </w:p>
    <w:p w:rsidR="001151F5" w:rsidRPr="001151F5" w:rsidRDefault="001151F5" w:rsidP="001151F5">
      <w:pPr>
        <w:pStyle w:val="a1"/>
        <w:ind w:firstLine="0"/>
      </w:pPr>
      <w:r w:rsidRPr="001151F5">
        <w:rPr>
          <w:noProof/>
        </w:rPr>
        <w:drawing>
          <wp:inline distT="0" distB="0" distL="0" distR="0" wp14:anchorId="209B2D62" wp14:editId="7C28C909">
            <wp:extent cx="5926455" cy="11518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BB1" w:rsidRPr="001151F5" w:rsidRDefault="009C5BB1" w:rsidP="002C5922">
      <w:pPr>
        <w:pStyle w:val="a1"/>
      </w:pPr>
      <w:r w:rsidRPr="001151F5">
        <w:t xml:space="preserve">В меню Заявки необходимо открыть последнюю заявку, нажав кнопку «Просмотреть» </w:t>
      </w:r>
    </w:p>
    <w:p w:rsidR="009C5BB1" w:rsidRPr="001151F5" w:rsidRDefault="009C5BB1" w:rsidP="009C5BB1">
      <w:pPr>
        <w:pStyle w:val="a1"/>
        <w:ind w:firstLine="0"/>
      </w:pPr>
      <w:r w:rsidRPr="001151F5">
        <w:rPr>
          <w:noProof/>
        </w:rPr>
        <w:drawing>
          <wp:inline distT="0" distB="0" distL="0" distR="0">
            <wp:extent cx="5926455" cy="13595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22" w:rsidRPr="001151F5" w:rsidRDefault="00480A66" w:rsidP="001151F5">
      <w:pPr>
        <w:pStyle w:val="123"/>
        <w:numPr>
          <w:ilvl w:val="0"/>
          <w:numId w:val="0"/>
        </w:numPr>
        <w:ind w:firstLine="708"/>
      </w:pPr>
      <w:r w:rsidRPr="001151F5">
        <w:t xml:space="preserve">В открытой заявке необходимо </w:t>
      </w:r>
      <w:r w:rsidR="00DB4468">
        <w:t xml:space="preserve">ознакомиться с содержанием сертификата УКЭП и </w:t>
      </w:r>
      <w:r w:rsidRPr="001151F5">
        <w:t>подтвердить получение сертификата, нажав на кнопку «Установить сертификат» в правом нижнем углу экрана.</w:t>
      </w:r>
    </w:p>
    <w:p w:rsidR="00480A66" w:rsidRPr="001151F5" w:rsidRDefault="00480A66" w:rsidP="00480A66">
      <w:pPr>
        <w:pStyle w:val="a1"/>
        <w:ind w:firstLine="0"/>
        <w:jc w:val="center"/>
      </w:pPr>
      <w:r w:rsidRPr="001151F5">
        <w:rPr>
          <w:noProof/>
        </w:rPr>
        <w:drawing>
          <wp:inline distT="0" distB="0" distL="0" distR="0">
            <wp:extent cx="5926455" cy="29362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22" w:rsidRPr="001151F5" w:rsidRDefault="00480A66" w:rsidP="002C5922">
      <w:pPr>
        <w:pStyle w:val="a1"/>
      </w:pPr>
      <w:r w:rsidRPr="001151F5">
        <w:t xml:space="preserve">Далее необходимо установить галочку напротив «Подтвердить получение сертификата и установку его в </w:t>
      </w:r>
      <w:r w:rsidRPr="001151F5">
        <w:rPr>
          <w:lang w:val="en-US"/>
        </w:rPr>
        <w:t>DSS</w:t>
      </w:r>
      <w:r w:rsidRPr="001151F5">
        <w:t xml:space="preserve"> как основного сертификата» и нажать «Установить сертификат».</w:t>
      </w:r>
    </w:p>
    <w:p w:rsidR="00480A66" w:rsidRPr="001151F5" w:rsidRDefault="00480A66" w:rsidP="00480A66">
      <w:pPr>
        <w:pStyle w:val="a1"/>
        <w:ind w:firstLine="0"/>
        <w:rPr>
          <w:noProof/>
        </w:rPr>
      </w:pPr>
    </w:p>
    <w:p w:rsidR="00480A66" w:rsidRPr="001151F5" w:rsidRDefault="00480A66" w:rsidP="00480A66">
      <w:pPr>
        <w:pStyle w:val="a1"/>
        <w:ind w:firstLine="0"/>
      </w:pPr>
      <w:r w:rsidRPr="001151F5">
        <w:rPr>
          <w:noProof/>
        </w:rPr>
        <w:lastRenderedPageBreak/>
        <w:drawing>
          <wp:inline distT="0" distB="0" distL="0" distR="0">
            <wp:extent cx="5925483" cy="1369128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21" b="21043"/>
                    <a:stretch/>
                  </pic:blipFill>
                  <pic:spPr bwMode="auto">
                    <a:xfrm>
                      <a:off x="0" y="0"/>
                      <a:ext cx="5926455" cy="136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A66" w:rsidRPr="001151F5" w:rsidRDefault="00480A66" w:rsidP="002C5922">
      <w:pPr>
        <w:pStyle w:val="a1"/>
        <w:ind w:firstLine="0"/>
      </w:pPr>
      <w:r w:rsidRPr="001151F5">
        <w:t>Подтвердите операцию</w:t>
      </w:r>
    </w:p>
    <w:p w:rsidR="00480A66" w:rsidRPr="001151F5" w:rsidRDefault="00480A66" w:rsidP="002C5922">
      <w:pPr>
        <w:pStyle w:val="a1"/>
        <w:ind w:firstLine="0"/>
      </w:pPr>
      <w:r w:rsidRPr="001151F5">
        <w:rPr>
          <w:noProof/>
        </w:rPr>
        <w:drawing>
          <wp:inline distT="0" distB="0" distL="0" distR="0">
            <wp:extent cx="5924999" cy="1324644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74" b="23902"/>
                    <a:stretch/>
                  </pic:blipFill>
                  <pic:spPr bwMode="auto">
                    <a:xfrm>
                      <a:off x="0" y="0"/>
                      <a:ext cx="5926455" cy="132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A66" w:rsidRPr="001151F5" w:rsidRDefault="00480A66" w:rsidP="002C5922">
      <w:pPr>
        <w:pStyle w:val="a1"/>
        <w:ind w:firstLine="0"/>
        <w:rPr>
          <w:noProof/>
          <w:color w:val="1F497D"/>
          <w:sz w:val="22"/>
          <w:szCs w:val="22"/>
        </w:rPr>
      </w:pPr>
    </w:p>
    <w:p w:rsidR="00480A66" w:rsidRPr="001151F5" w:rsidRDefault="00480A66" w:rsidP="002C5922">
      <w:pPr>
        <w:pStyle w:val="a1"/>
        <w:ind w:firstLine="0"/>
      </w:pPr>
      <w:r w:rsidRPr="001151F5">
        <w:rPr>
          <w:noProof/>
          <w:color w:val="1F497D"/>
          <w:sz w:val="22"/>
          <w:szCs w:val="22"/>
        </w:rPr>
        <w:drawing>
          <wp:inline distT="0" distB="0" distL="0" distR="0">
            <wp:extent cx="5939155" cy="1092337"/>
            <wp:effectExtent l="0" t="0" r="4445" b="0"/>
            <wp:docPr id="16" name="Рисунок 16" descr="cid:image006.png@01D61A6F.7211CE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cid:image006.png@01D61A6F.7211CEB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33" b="26227"/>
                    <a:stretch/>
                  </pic:blipFill>
                  <pic:spPr bwMode="auto">
                    <a:xfrm>
                      <a:off x="0" y="0"/>
                      <a:ext cx="5940425" cy="109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A66" w:rsidRPr="001151F5" w:rsidRDefault="00480A66" w:rsidP="002C5922">
      <w:pPr>
        <w:pStyle w:val="a1"/>
        <w:ind w:firstLine="0"/>
      </w:pPr>
    </w:p>
    <w:p w:rsidR="00480A66" w:rsidRPr="001151F5" w:rsidRDefault="00480A66" w:rsidP="00480A66">
      <w:pPr>
        <w:pStyle w:val="3"/>
        <w:numPr>
          <w:ilvl w:val="0"/>
          <w:numId w:val="0"/>
        </w:numPr>
        <w:rPr>
          <w:rFonts w:ascii="Times New Roman" w:hAnsi="Times New Roman"/>
        </w:rPr>
      </w:pPr>
      <w:r w:rsidRPr="001151F5">
        <w:rPr>
          <w:rFonts w:ascii="Times New Roman" w:hAnsi="Times New Roman"/>
        </w:rPr>
        <w:t>Получение ПИН-кода сертификата</w:t>
      </w:r>
    </w:p>
    <w:p w:rsidR="00480A66" w:rsidRPr="001151F5" w:rsidRDefault="001151F5" w:rsidP="002C5922">
      <w:pPr>
        <w:pStyle w:val="a1"/>
        <w:ind w:firstLine="0"/>
      </w:pPr>
      <w:r w:rsidRPr="001151F5">
        <w:tab/>
      </w:r>
      <w:r w:rsidR="00480A66" w:rsidRPr="001151F5">
        <w:t>В личном кабинете в разделе «Мои носители» в правой части экрана</w:t>
      </w:r>
      <w:r w:rsidR="00FC5C8D" w:rsidRPr="001151F5">
        <w:t xml:space="preserve"> необходимо нажать на кнопку в колонке ПИН. После чего загружается ПИН-конверт с вашим ПИН-кодом от облачного сертификата.</w:t>
      </w:r>
    </w:p>
    <w:p w:rsidR="002C5922" w:rsidRPr="001151F5" w:rsidRDefault="00FC5C8D" w:rsidP="002C5922">
      <w:pPr>
        <w:pStyle w:val="a9"/>
        <w:rPr>
          <w:lang w:val="en-US"/>
        </w:rPr>
      </w:pPr>
      <w:r w:rsidRPr="001151F5">
        <w:rPr>
          <w:noProof/>
        </w:rPr>
        <w:drawing>
          <wp:inline distT="0" distB="0" distL="0" distR="0">
            <wp:extent cx="5943600" cy="23774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22" w:rsidRDefault="004043C1" w:rsidP="004043C1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ПИН-код от сертификата УКЭП необходимо сохранять в конфиденциальности.</w:t>
      </w:r>
    </w:p>
    <w:p w:rsidR="007154BA" w:rsidRPr="001151F5" w:rsidRDefault="007154BA" w:rsidP="004043C1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Процесс </w:t>
      </w:r>
      <w:r w:rsidR="00707CEB">
        <w:rPr>
          <w:rFonts w:ascii="Times New Roman" w:hAnsi="Times New Roman" w:cs="Times New Roman"/>
        </w:rPr>
        <w:t xml:space="preserve">получения </w:t>
      </w:r>
      <w:r>
        <w:rPr>
          <w:rFonts w:ascii="Times New Roman" w:hAnsi="Times New Roman" w:cs="Times New Roman"/>
        </w:rPr>
        <w:t>завершён.</w:t>
      </w:r>
      <w:bookmarkStart w:id="3" w:name="_GoBack"/>
      <w:bookmarkEnd w:id="3"/>
    </w:p>
    <w:sectPr w:rsidR="007154BA" w:rsidRPr="001151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539BE"/>
    <w:multiLevelType w:val="multilevel"/>
    <w:tmpl w:val="0012147A"/>
    <w:lvl w:ilvl="0">
      <w:start w:val="1"/>
      <w:numFmt w:val="decimal"/>
      <w:pStyle w:val="123"/>
      <w:lvlText w:val="%1)"/>
      <w:lvlJc w:val="left"/>
      <w:pPr>
        <w:tabs>
          <w:tab w:val="num" w:pos="1211"/>
        </w:tabs>
        <w:ind w:left="0" w:firstLine="851"/>
      </w:pPr>
      <w:rPr>
        <w:rFonts w:hint="default"/>
      </w:rPr>
    </w:lvl>
    <w:lvl w:ilvl="1">
      <w:start w:val="1"/>
      <w:numFmt w:val="russianLower"/>
      <w:lvlText w:val="%2)"/>
      <w:lvlJc w:val="left"/>
      <w:pPr>
        <w:tabs>
          <w:tab w:val="num" w:pos="2061"/>
        </w:tabs>
        <w:ind w:left="851" w:firstLine="850"/>
      </w:pPr>
      <w:rPr>
        <w:rFonts w:hint="default"/>
      </w:rPr>
    </w:lvl>
    <w:lvl w:ilvl="2">
      <w:start w:val="1"/>
      <w:numFmt w:val="bullet"/>
      <w:lvlText w:val=""/>
      <w:lvlJc w:val="left"/>
      <w:pPr>
        <w:tabs>
          <w:tab w:val="num" w:pos="2912"/>
        </w:tabs>
        <w:ind w:left="1701" w:firstLine="851"/>
      </w:pPr>
      <w:rPr>
        <w:rFonts w:ascii="Symbol" w:hAnsi="Symbol" w:hint="default"/>
        <w:color w:val="auto"/>
      </w:rPr>
    </w:lvl>
    <w:lvl w:ilvl="3">
      <w:start w:val="1"/>
      <w:numFmt w:val="bullet"/>
      <w:lvlText w:val=""/>
      <w:lvlJc w:val="left"/>
      <w:pPr>
        <w:tabs>
          <w:tab w:val="num" w:pos="3762"/>
        </w:tabs>
        <w:ind w:left="2552" w:firstLine="850"/>
      </w:pPr>
      <w:rPr>
        <w:rFonts w:ascii="Symbol" w:hAnsi="Symbol" w:hint="default"/>
        <w:color w:val="auto"/>
      </w:rPr>
    </w:lvl>
    <w:lvl w:ilvl="4">
      <w:start w:val="1"/>
      <w:numFmt w:val="none"/>
      <w:lvlText w:val=""/>
      <w:lvlJc w:val="left"/>
      <w:pPr>
        <w:tabs>
          <w:tab w:val="num" w:pos="1860"/>
        </w:tabs>
        <w:ind w:left="1860" w:hanging="1009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2002"/>
        </w:tabs>
        <w:ind w:left="2002" w:hanging="1151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1" w15:restartNumberingAfterBreak="0">
    <w:nsid w:val="573710B6"/>
    <w:multiLevelType w:val="multilevel"/>
    <w:tmpl w:val="4720EA52"/>
    <w:lvl w:ilvl="0">
      <w:start w:val="1"/>
      <w:numFmt w:val="bullet"/>
      <w:pStyle w:val="a"/>
      <w:lvlText w:val=""/>
      <w:lvlJc w:val="left"/>
      <w:pPr>
        <w:tabs>
          <w:tab w:val="num" w:pos="1219"/>
        </w:tabs>
        <w:ind w:left="1219" w:hanging="368"/>
      </w:pPr>
      <w:rPr>
        <w:rFonts w:ascii="Symbol" w:hAnsi="Symbol" w:hint="default"/>
        <w:color w:val="auto"/>
      </w:rPr>
    </w:lvl>
    <w:lvl w:ilvl="1">
      <w:start w:val="1"/>
      <w:numFmt w:val="bullet"/>
      <w:lvlText w:val=""/>
      <w:lvlJc w:val="left"/>
      <w:pPr>
        <w:tabs>
          <w:tab w:val="num" w:pos="1588"/>
        </w:tabs>
        <w:ind w:left="1588" w:hanging="369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tabs>
          <w:tab w:val="num" w:pos="1985"/>
        </w:tabs>
        <w:ind w:left="1985" w:hanging="397"/>
      </w:pPr>
      <w:rPr>
        <w:rFonts w:ascii="Symbol" w:hAnsi="Symbol" w:hint="default"/>
        <w:color w:val="auto"/>
      </w:rPr>
    </w:lvl>
    <w:lvl w:ilvl="3">
      <w:start w:val="1"/>
      <w:numFmt w:val="bullet"/>
      <w:lvlText w:val=""/>
      <w:lvlJc w:val="left"/>
      <w:pPr>
        <w:tabs>
          <w:tab w:val="num" w:pos="2353"/>
        </w:tabs>
        <w:ind w:left="2353" w:hanging="368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651"/>
        </w:tabs>
        <w:ind w:left="2651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091"/>
        </w:tabs>
        <w:ind w:left="4091" w:hanging="360"/>
      </w:pPr>
      <w:rPr>
        <w:rFonts w:ascii="Symbol" w:hAnsi="Symbol" w:hint="default"/>
      </w:rPr>
    </w:lvl>
  </w:abstractNum>
  <w:abstractNum w:abstractNumId="2" w15:restartNumberingAfterBreak="0">
    <w:nsid w:val="61E96FE6"/>
    <w:multiLevelType w:val="multilevel"/>
    <w:tmpl w:val="C3F2A7FE"/>
    <w:lvl w:ilvl="0">
      <w:start w:val="1"/>
      <w:numFmt w:val="decimal"/>
      <w:pStyle w:val="1"/>
      <w:suff w:val="space"/>
      <w:lvlText w:val="%1"/>
      <w:lvlJc w:val="left"/>
      <w:pPr>
        <w:ind w:left="851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851" w:firstLine="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851" w:firstLine="0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851" w:firstLine="0"/>
      </w:pPr>
      <w:rPr>
        <w:rFonts w:hint="default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851" w:firstLine="0"/>
      </w:pPr>
      <w:rPr>
        <w:rFonts w:hint="default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851" w:firstLine="0"/>
      </w:pPr>
      <w:rPr>
        <w:rFonts w:hint="default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851" w:firstLine="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0"/>
  </w:num>
  <w:num w:numId="5">
    <w:abstractNumId w:val="0"/>
  </w:num>
  <w:num w:numId="6">
    <w:abstractNumId w:val="0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922"/>
    <w:rsid w:val="001151F5"/>
    <w:rsid w:val="0024629D"/>
    <w:rsid w:val="002C5922"/>
    <w:rsid w:val="004043C1"/>
    <w:rsid w:val="00480A66"/>
    <w:rsid w:val="00707CEB"/>
    <w:rsid w:val="007154BA"/>
    <w:rsid w:val="009C5BB1"/>
    <w:rsid w:val="00DB4468"/>
    <w:rsid w:val="00FC5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A50FA"/>
  <w15:chartTrackingRefBased/>
  <w15:docId w15:val="{917AF26A-8C10-4822-8023-DC61B7BB7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next w:val="a1"/>
    <w:link w:val="10"/>
    <w:uiPriority w:val="9"/>
    <w:qFormat/>
    <w:rsid w:val="002C5922"/>
    <w:pPr>
      <w:keepNext/>
      <w:pageBreakBefore/>
      <w:numPr>
        <w:numId w:val="1"/>
      </w:numPr>
      <w:tabs>
        <w:tab w:val="left" w:pos="1213"/>
      </w:tabs>
      <w:spacing w:before="180" w:after="180" w:line="240" w:lineRule="auto"/>
      <w:outlineLvl w:val="0"/>
    </w:pPr>
    <w:rPr>
      <w:rFonts w:ascii="Arial" w:eastAsia="Times New Roman" w:hAnsi="Arial" w:cs="Times New Roman"/>
      <w:b/>
      <w:kern w:val="28"/>
      <w:sz w:val="28"/>
      <w:szCs w:val="28"/>
      <w:lang w:eastAsia="ru-RU"/>
    </w:rPr>
  </w:style>
  <w:style w:type="paragraph" w:styleId="2">
    <w:name w:val="heading 2"/>
    <w:aliases w:val="H2,h2,Level 2 Topic Heading,H21,Major,2,Heading 2 Hidden,CHS,H2-Heading 2,l2,Header2,22,heading2,list2,A,A.B.C.,list 2,Heading2,Heading Indent No L2,UNDERRUBRIK 1-2,Fonctionnalité,Titre 21,t2.T2,Table2,ITT t2,H2-Heading 21,Header 21,l21,h21"/>
    <w:next w:val="a1"/>
    <w:link w:val="20"/>
    <w:uiPriority w:val="99"/>
    <w:qFormat/>
    <w:rsid w:val="002C5922"/>
    <w:pPr>
      <w:keepNext/>
      <w:numPr>
        <w:ilvl w:val="1"/>
        <w:numId w:val="1"/>
      </w:numPr>
      <w:spacing w:before="180" w:after="180" w:line="240" w:lineRule="auto"/>
      <w:outlineLvl w:val="1"/>
    </w:pPr>
    <w:rPr>
      <w:rFonts w:ascii="Arial" w:eastAsia="Times New Roman" w:hAnsi="Arial" w:cs="Times New Roman"/>
      <w:b/>
      <w:i/>
      <w:kern w:val="28"/>
      <w:sz w:val="28"/>
      <w:szCs w:val="28"/>
      <w:lang w:eastAsia="ru-RU"/>
    </w:rPr>
  </w:style>
  <w:style w:type="paragraph" w:styleId="3">
    <w:name w:val="heading 3"/>
    <w:aliases w:val="H3,Map,h3,Level 3 Topic Heading,H31,Minor,H32,H33,H34,H35,H36,H37,H38,H39,H310,H311,H312,H313,H314,3,Level 1 - 1,h31,h32,h33,h34,h35,h36,h37,h38,h39,h310,h311,h321,h331,h341,h351,h361,h371,h381,h312,h322,h332,h342,h352,h362,h372,h382,h313,C"/>
    <w:next w:val="a1"/>
    <w:link w:val="30"/>
    <w:uiPriority w:val="99"/>
    <w:qFormat/>
    <w:rsid w:val="002C5922"/>
    <w:pPr>
      <w:keepNext/>
      <w:numPr>
        <w:ilvl w:val="2"/>
        <w:numId w:val="1"/>
      </w:numPr>
      <w:spacing w:before="180" w:after="180" w:line="240" w:lineRule="auto"/>
      <w:outlineLvl w:val="2"/>
    </w:pPr>
    <w:rPr>
      <w:rFonts w:ascii="Arial" w:eastAsia="Times New Roman" w:hAnsi="Arial" w:cs="Times New Roman"/>
      <w:b/>
      <w:sz w:val="24"/>
      <w:szCs w:val="24"/>
      <w:lang w:eastAsia="ru-RU"/>
    </w:rPr>
  </w:style>
  <w:style w:type="paragraph" w:styleId="4">
    <w:name w:val="heading 4"/>
    <w:next w:val="a1"/>
    <w:link w:val="40"/>
    <w:uiPriority w:val="99"/>
    <w:qFormat/>
    <w:rsid w:val="002C5922"/>
    <w:pPr>
      <w:keepNext/>
      <w:numPr>
        <w:ilvl w:val="3"/>
        <w:numId w:val="1"/>
      </w:numPr>
      <w:spacing w:before="180" w:after="180" w:line="240" w:lineRule="auto"/>
      <w:outlineLvl w:val="3"/>
    </w:pPr>
    <w:rPr>
      <w:rFonts w:ascii="Arial" w:eastAsia="Times New Roman" w:hAnsi="Arial" w:cs="Times New Roman"/>
      <w:b/>
      <w:i/>
      <w:snapToGrid w:val="0"/>
      <w:sz w:val="24"/>
      <w:szCs w:val="24"/>
      <w:lang w:eastAsia="ru-RU"/>
    </w:rPr>
  </w:style>
  <w:style w:type="paragraph" w:styleId="5">
    <w:name w:val="heading 5"/>
    <w:next w:val="a1"/>
    <w:link w:val="50"/>
    <w:uiPriority w:val="99"/>
    <w:qFormat/>
    <w:rsid w:val="002C5922"/>
    <w:pPr>
      <w:keepNext/>
      <w:numPr>
        <w:ilvl w:val="4"/>
        <w:numId w:val="1"/>
      </w:numPr>
      <w:spacing w:before="120" w:after="240" w:line="240" w:lineRule="auto"/>
      <w:outlineLvl w:val="4"/>
    </w:pPr>
    <w:rPr>
      <w:rFonts w:ascii="Arial" w:eastAsia="Times New Roman" w:hAnsi="Arial" w:cs="Times New Roman"/>
      <w:b/>
      <w:snapToGrid w:val="0"/>
      <w:szCs w:val="20"/>
      <w:lang w:eastAsia="ru-RU"/>
    </w:rPr>
  </w:style>
  <w:style w:type="paragraph" w:styleId="6">
    <w:name w:val="heading 6"/>
    <w:aliases w:val="PIM 6,H6"/>
    <w:next w:val="a1"/>
    <w:link w:val="60"/>
    <w:uiPriority w:val="99"/>
    <w:qFormat/>
    <w:rsid w:val="002C5922"/>
    <w:pPr>
      <w:keepNext/>
      <w:numPr>
        <w:ilvl w:val="5"/>
        <w:numId w:val="1"/>
      </w:numPr>
      <w:spacing w:before="120" w:after="240" w:line="240" w:lineRule="auto"/>
      <w:outlineLvl w:val="5"/>
    </w:pPr>
    <w:rPr>
      <w:rFonts w:ascii="Arial" w:eastAsia="Times New Roman" w:hAnsi="Arial" w:cs="Times New Roman"/>
      <w:b/>
      <w:i/>
      <w:snapToGrid w:val="0"/>
      <w:szCs w:val="20"/>
      <w:lang w:eastAsia="ru-RU"/>
    </w:rPr>
  </w:style>
  <w:style w:type="paragraph" w:styleId="7">
    <w:name w:val="heading 7"/>
    <w:next w:val="a1"/>
    <w:link w:val="70"/>
    <w:uiPriority w:val="99"/>
    <w:qFormat/>
    <w:rsid w:val="002C5922"/>
    <w:pPr>
      <w:keepNext/>
      <w:numPr>
        <w:ilvl w:val="6"/>
        <w:numId w:val="1"/>
      </w:numPr>
      <w:spacing w:before="120" w:after="240" w:line="240" w:lineRule="auto"/>
      <w:outlineLvl w:val="6"/>
    </w:pPr>
    <w:rPr>
      <w:rFonts w:ascii="Arial" w:eastAsia="Times New Roman" w:hAnsi="Arial" w:cs="Times New Roman"/>
      <w:b/>
      <w:snapToGrid w:val="0"/>
      <w:sz w:val="20"/>
      <w:szCs w:val="20"/>
      <w:lang w:eastAsia="ru-RU"/>
    </w:rPr>
  </w:style>
  <w:style w:type="paragraph" w:styleId="8">
    <w:name w:val="heading 8"/>
    <w:next w:val="a1"/>
    <w:link w:val="80"/>
    <w:uiPriority w:val="99"/>
    <w:qFormat/>
    <w:rsid w:val="002C5922"/>
    <w:pPr>
      <w:keepNext/>
      <w:numPr>
        <w:ilvl w:val="7"/>
        <w:numId w:val="1"/>
      </w:numPr>
      <w:spacing w:before="120" w:after="240" w:line="240" w:lineRule="auto"/>
      <w:outlineLvl w:val="7"/>
    </w:pPr>
    <w:rPr>
      <w:rFonts w:ascii="Arial" w:eastAsia="Times New Roman" w:hAnsi="Arial" w:cs="Times New Roman"/>
      <w:b/>
      <w:bCs/>
      <w:i/>
      <w:iCs/>
      <w:sz w:val="20"/>
      <w:szCs w:val="24"/>
      <w:lang w:eastAsia="ru-RU"/>
    </w:rPr>
  </w:style>
  <w:style w:type="paragraph" w:styleId="9">
    <w:name w:val="heading 9"/>
    <w:next w:val="a1"/>
    <w:link w:val="90"/>
    <w:uiPriority w:val="99"/>
    <w:qFormat/>
    <w:rsid w:val="002C5922"/>
    <w:pPr>
      <w:keepNext/>
      <w:numPr>
        <w:ilvl w:val="8"/>
        <w:numId w:val="1"/>
      </w:numPr>
      <w:spacing w:before="120" w:after="240" w:line="240" w:lineRule="auto"/>
      <w:outlineLvl w:val="8"/>
    </w:pPr>
    <w:rPr>
      <w:rFonts w:ascii="Arial" w:eastAsia="Times New Roman" w:hAnsi="Arial" w:cs="Arial"/>
      <w:bCs/>
      <w:i/>
      <w:sz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2C5922"/>
    <w:rPr>
      <w:rFonts w:ascii="Arial" w:eastAsia="Times New Roman" w:hAnsi="Arial" w:cs="Times New Roman"/>
      <w:b/>
      <w:kern w:val="28"/>
      <w:sz w:val="28"/>
      <w:szCs w:val="28"/>
      <w:lang w:eastAsia="ru-RU"/>
    </w:rPr>
  </w:style>
  <w:style w:type="character" w:customStyle="1" w:styleId="20">
    <w:name w:val="Заголовок 2 Знак"/>
    <w:aliases w:val="H2 Знак,h2 Знак,Level 2 Topic Heading Знак,H21 Знак,Major Знак,2 Знак,Heading 2 Hidden Знак,CHS Знак,H2-Heading 2 Знак,l2 Знак,Header2 Знак,22 Знак,heading2 Знак,list2 Знак,A Знак,A.B.C. Знак,list 2 Знак,Heading2 Знак,Titre 21 Знак"/>
    <w:basedOn w:val="a2"/>
    <w:link w:val="2"/>
    <w:uiPriority w:val="99"/>
    <w:rsid w:val="002C5922"/>
    <w:rPr>
      <w:rFonts w:ascii="Arial" w:eastAsia="Times New Roman" w:hAnsi="Arial" w:cs="Times New Roman"/>
      <w:b/>
      <w:i/>
      <w:kern w:val="28"/>
      <w:sz w:val="28"/>
      <w:szCs w:val="28"/>
      <w:lang w:eastAsia="ru-RU"/>
    </w:rPr>
  </w:style>
  <w:style w:type="character" w:customStyle="1" w:styleId="30">
    <w:name w:val="Заголовок 3 Знак"/>
    <w:aliases w:val="H3 Знак,Map Знак,h3 Знак,Level 3 Topic Heading Знак,H31 Знак,Minor Знак,H32 Знак,H33 Знак,H34 Знак,H35 Знак,H36 Знак,H37 Знак,H38 Знак,H39 Знак,H310 Знак,H311 Знак,H312 Знак,H313 Знак,H314 Знак,3 Знак,Level 1 - 1 Знак,h31 Знак,h32 Знак"/>
    <w:basedOn w:val="a2"/>
    <w:link w:val="3"/>
    <w:uiPriority w:val="99"/>
    <w:rsid w:val="002C5922"/>
    <w:rPr>
      <w:rFonts w:ascii="Arial" w:eastAsia="Times New Roman" w:hAnsi="Arial" w:cs="Times New Roman"/>
      <w:b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9"/>
    <w:rsid w:val="002C5922"/>
    <w:rPr>
      <w:rFonts w:ascii="Arial" w:eastAsia="Times New Roman" w:hAnsi="Arial" w:cs="Times New Roman"/>
      <w:b/>
      <w:i/>
      <w:snapToGrid w:val="0"/>
      <w:sz w:val="24"/>
      <w:szCs w:val="24"/>
      <w:lang w:eastAsia="ru-RU"/>
    </w:rPr>
  </w:style>
  <w:style w:type="character" w:customStyle="1" w:styleId="50">
    <w:name w:val="Заголовок 5 Знак"/>
    <w:basedOn w:val="a2"/>
    <w:link w:val="5"/>
    <w:uiPriority w:val="99"/>
    <w:rsid w:val="002C5922"/>
    <w:rPr>
      <w:rFonts w:ascii="Arial" w:eastAsia="Times New Roman" w:hAnsi="Arial" w:cs="Times New Roman"/>
      <w:b/>
      <w:snapToGrid w:val="0"/>
      <w:szCs w:val="20"/>
      <w:lang w:eastAsia="ru-RU"/>
    </w:rPr>
  </w:style>
  <w:style w:type="character" w:customStyle="1" w:styleId="60">
    <w:name w:val="Заголовок 6 Знак"/>
    <w:aliases w:val="PIM 6 Знак,H6 Знак"/>
    <w:basedOn w:val="a2"/>
    <w:link w:val="6"/>
    <w:uiPriority w:val="99"/>
    <w:rsid w:val="002C5922"/>
    <w:rPr>
      <w:rFonts w:ascii="Arial" w:eastAsia="Times New Roman" w:hAnsi="Arial" w:cs="Times New Roman"/>
      <w:b/>
      <w:i/>
      <w:snapToGrid w:val="0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9"/>
    <w:rsid w:val="002C5922"/>
    <w:rPr>
      <w:rFonts w:ascii="Arial" w:eastAsia="Times New Roman" w:hAnsi="Arial" w:cs="Times New Roman"/>
      <w:b/>
      <w:snapToGrid w:val="0"/>
      <w:sz w:val="20"/>
      <w:szCs w:val="20"/>
      <w:lang w:eastAsia="ru-RU"/>
    </w:rPr>
  </w:style>
  <w:style w:type="character" w:customStyle="1" w:styleId="80">
    <w:name w:val="Заголовок 8 Знак"/>
    <w:basedOn w:val="a2"/>
    <w:link w:val="8"/>
    <w:uiPriority w:val="99"/>
    <w:rsid w:val="002C5922"/>
    <w:rPr>
      <w:rFonts w:ascii="Arial" w:eastAsia="Times New Roman" w:hAnsi="Arial" w:cs="Times New Roman"/>
      <w:b/>
      <w:bCs/>
      <w:i/>
      <w:iCs/>
      <w:sz w:val="20"/>
      <w:szCs w:val="24"/>
      <w:lang w:eastAsia="ru-RU"/>
    </w:rPr>
  </w:style>
  <w:style w:type="character" w:customStyle="1" w:styleId="90">
    <w:name w:val="Заголовок 9 Знак"/>
    <w:basedOn w:val="a2"/>
    <w:link w:val="9"/>
    <w:uiPriority w:val="99"/>
    <w:rsid w:val="002C5922"/>
    <w:rPr>
      <w:rFonts w:ascii="Arial" w:eastAsia="Times New Roman" w:hAnsi="Arial" w:cs="Arial"/>
      <w:bCs/>
      <w:i/>
      <w:sz w:val="20"/>
      <w:lang w:eastAsia="ru-RU"/>
    </w:rPr>
  </w:style>
  <w:style w:type="paragraph" w:customStyle="1" w:styleId="a1">
    <w:name w:val="ГС_Основной_текст"/>
    <w:link w:val="a5"/>
    <w:rsid w:val="002C5922"/>
    <w:pPr>
      <w:tabs>
        <w:tab w:val="left" w:pos="851"/>
      </w:tabs>
      <w:spacing w:before="60" w:after="60" w:line="360" w:lineRule="auto"/>
      <w:ind w:firstLine="851"/>
      <w:contextualSpacing/>
      <w:jc w:val="both"/>
    </w:pPr>
    <w:rPr>
      <w:rFonts w:ascii="Times New Roman" w:eastAsia="Times New Roman" w:hAnsi="Times New Roman" w:cs="Times New Roman"/>
      <w:snapToGrid w:val="0"/>
      <w:sz w:val="24"/>
      <w:szCs w:val="24"/>
      <w:lang w:eastAsia="ru-RU"/>
    </w:rPr>
  </w:style>
  <w:style w:type="character" w:styleId="a6">
    <w:name w:val="Hyperlink"/>
    <w:basedOn w:val="a2"/>
    <w:uiPriority w:val="99"/>
    <w:rsid w:val="002C5922"/>
    <w:rPr>
      <w:color w:val="0000FF"/>
      <w:u w:val="single"/>
    </w:rPr>
  </w:style>
  <w:style w:type="paragraph" w:styleId="a7">
    <w:name w:val="caption"/>
    <w:aliases w:val="Табл,Название объекта Знак1 Знак,Название объекта Знак Знак Знак,Знак Знак Знак Знак,Знак Знак1 Знак,Название объекта Знак1,Название объекта Знак Знак,Знак Знак Знак,Знак Знак1,Название объекта Знак2 Знак, Знак Знак Знак Знак,Title"/>
    <w:basedOn w:val="a1"/>
    <w:next w:val="a1"/>
    <w:link w:val="a8"/>
    <w:uiPriority w:val="35"/>
    <w:qFormat/>
    <w:rsid w:val="002C5922"/>
    <w:pPr>
      <w:spacing w:before="120" w:after="120" w:line="240" w:lineRule="auto"/>
      <w:ind w:left="851" w:firstLine="0"/>
      <w:jc w:val="left"/>
    </w:pPr>
    <w:rPr>
      <w:b/>
    </w:rPr>
  </w:style>
  <w:style w:type="paragraph" w:customStyle="1" w:styleId="123">
    <w:name w:val="ГС_Список_123"/>
    <w:link w:val="1230"/>
    <w:rsid w:val="002C5922"/>
    <w:pPr>
      <w:numPr>
        <w:numId w:val="2"/>
      </w:numPr>
      <w:spacing w:after="60" w:line="360" w:lineRule="auto"/>
      <w:contextualSpacing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9">
    <w:name w:val="ГС_МестоРис"/>
    <w:basedOn w:val="a0"/>
    <w:rsid w:val="002C5922"/>
    <w:pPr>
      <w:keepNext/>
      <w:tabs>
        <w:tab w:val="left" w:pos="851"/>
      </w:tabs>
      <w:spacing w:before="60" w:after="60" w:line="360" w:lineRule="auto"/>
      <w:contextualSpacing/>
      <w:jc w:val="center"/>
    </w:pPr>
    <w:rPr>
      <w:rFonts w:ascii="Times New Roman" w:eastAsia="Times New Roman" w:hAnsi="Times New Roman" w:cs="Times New Roman"/>
      <w:snapToGrid w:val="0"/>
      <w:sz w:val="24"/>
      <w:szCs w:val="24"/>
      <w:lang w:eastAsia="ru-RU"/>
    </w:rPr>
  </w:style>
  <w:style w:type="character" w:customStyle="1" w:styleId="a5">
    <w:name w:val="ГС_Основной_текст Знак"/>
    <w:basedOn w:val="a2"/>
    <w:link w:val="a1"/>
    <w:rsid w:val="002C5922"/>
    <w:rPr>
      <w:rFonts w:ascii="Times New Roman" w:eastAsia="Times New Roman" w:hAnsi="Times New Roman" w:cs="Times New Roman"/>
      <w:snapToGrid w:val="0"/>
      <w:sz w:val="24"/>
      <w:szCs w:val="24"/>
      <w:lang w:eastAsia="ru-RU"/>
    </w:rPr>
  </w:style>
  <w:style w:type="character" w:customStyle="1" w:styleId="1230">
    <w:name w:val="ГС_Список_123 Знак"/>
    <w:basedOn w:val="a2"/>
    <w:link w:val="123"/>
    <w:rsid w:val="002C5922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8">
    <w:name w:val="Название объекта Знак"/>
    <w:aliases w:val="Табл Знак,Название объекта Знак1 Знак Знак,Название объекта Знак Знак Знак Знак,Знак Знак Знак Знак Знак,Знак Знак1 Знак Знак,Название объекта Знак1 Знак1,Название объекта Знак Знак Знак1,Знак Знак Знак Знак1,Знак Знак1 Знак1"/>
    <w:link w:val="a7"/>
    <w:locked/>
    <w:rsid w:val="002C5922"/>
    <w:rPr>
      <w:rFonts w:ascii="Times New Roman" w:eastAsia="Times New Roman" w:hAnsi="Times New Roman" w:cs="Times New Roman"/>
      <w:b/>
      <w:snapToGrid w:val="0"/>
      <w:sz w:val="24"/>
      <w:szCs w:val="24"/>
      <w:lang w:eastAsia="ru-RU"/>
    </w:rPr>
  </w:style>
  <w:style w:type="paragraph" w:customStyle="1" w:styleId="a">
    <w:name w:val="ГС_Список_МаркОтст"/>
    <w:rsid w:val="002C5922"/>
    <w:pPr>
      <w:numPr>
        <w:numId w:val="3"/>
      </w:numPr>
      <w:tabs>
        <w:tab w:val="left" w:pos="851"/>
        <w:tab w:val="left" w:pos="1588"/>
        <w:tab w:val="left" w:pos="1985"/>
      </w:tabs>
      <w:spacing w:after="60" w:line="360" w:lineRule="auto"/>
      <w:contextualSpacing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37D46740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crypto.rosatom.local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cid:image006.png@01D61A6F.7211CEB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CC1FEC90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99B604-271B-4C44-8971-F14B9CB88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Тихонов Андрей Владимирович</dc:creator>
  <cp:keywords/>
  <dc:description/>
  <cp:lastModifiedBy>Ольшаников Алексей Владимирович</cp:lastModifiedBy>
  <cp:revision>8</cp:revision>
  <dcterms:created xsi:type="dcterms:W3CDTF">2020-04-24T17:05:00Z</dcterms:created>
  <dcterms:modified xsi:type="dcterms:W3CDTF">2020-04-24T17:07:00Z</dcterms:modified>
</cp:coreProperties>
</file>