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7CB" w:rsidRPr="004277CB" w:rsidRDefault="004277CB" w:rsidP="004277C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77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4277CB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процесса создания пользователей в </w:t>
      </w:r>
      <w:r w:rsidRPr="004277C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DSS</w:t>
      </w:r>
    </w:p>
    <w:p w:rsidR="004277CB" w:rsidRPr="004277CB" w:rsidRDefault="004277CB" w:rsidP="004277CB">
      <w:pPr>
        <w:numPr>
          <w:ilvl w:val="1"/>
          <w:numId w:val="16"/>
        </w:numPr>
        <w:spacing w:after="0" w:line="240" w:lineRule="auto"/>
        <w:ind w:left="0" w:firstLine="0"/>
        <w:textAlignment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proofErr w:type="spellStart"/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Internet</w:t>
      </w:r>
      <w:proofErr w:type="spellEnd"/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proofErr w:type="spellStart"/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Explorer</w:t>
      </w:r>
      <w:proofErr w:type="spellEnd"/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(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обязательно от имени </w:t>
      </w:r>
      <w:proofErr w:type="spellStart"/>
      <w:r w:rsidRPr="004277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gren</w:t>
      </w:r>
      <w:proofErr w:type="spellEnd"/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…) </w:t>
      </w:r>
    </w:p>
    <w:p w:rsidR="004277CB" w:rsidRPr="004277CB" w:rsidRDefault="004277CB" w:rsidP="004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277CB" w:rsidRPr="004277CB" w:rsidRDefault="004277CB" w:rsidP="004277CB">
      <w:pPr>
        <w:numPr>
          <w:ilvl w:val="1"/>
          <w:numId w:val="17"/>
        </w:numPr>
        <w:spacing w:after="0" w:line="240" w:lineRule="auto"/>
        <w:ind w:left="0" w:firstLine="0"/>
        <w:textAlignment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ссылке http:\dss.rosatom.local\sts\admins;</w:t>
      </w:r>
    </w:p>
    <w:p w:rsidR="004277CB" w:rsidRPr="004277CB" w:rsidRDefault="004277CB" w:rsidP="004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277CB" w:rsidRPr="004277CB" w:rsidRDefault="004277CB" w:rsidP="004277CB">
      <w:pPr>
        <w:numPr>
          <w:ilvl w:val="1"/>
          <w:numId w:val="18"/>
        </w:numPr>
        <w:spacing w:after="0" w:line="240" w:lineRule="auto"/>
        <w:ind w:left="0" w:firstLine="0"/>
        <w:textAlignment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аутентификации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–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«Вход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по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сертификату»;</w:t>
      </w:r>
    </w:p>
    <w:p w:rsidR="004277CB" w:rsidRPr="004277CB" w:rsidRDefault="004277CB" w:rsidP="004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277CB" w:rsidRPr="004277CB" w:rsidRDefault="004277CB" w:rsidP="004277CB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4277CB">
        <w:rPr>
          <w:rFonts w:ascii="Calibri" w:eastAsia="Times New Roman" w:hAnsi="Calibri" w:cs="Times New Roman"/>
          <w:noProof/>
          <w:lang w:eastAsia="ru-RU"/>
        </w:rPr>
        <w:drawing>
          <wp:inline distT="0" distB="0" distL="0" distR="0">
            <wp:extent cx="3933825" cy="2857500"/>
            <wp:effectExtent l="0" t="0" r="9525" b="0"/>
            <wp:docPr id="22" name="Рисунок 22" descr="C:\Users\AAMART~1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MART~1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7CB" w:rsidRPr="004277CB" w:rsidRDefault="004277CB" w:rsidP="004277C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277CB" w:rsidRPr="004277CB" w:rsidRDefault="004277CB" w:rsidP="004277CB">
      <w:pPr>
        <w:numPr>
          <w:ilvl w:val="1"/>
          <w:numId w:val="19"/>
        </w:numPr>
        <w:spacing w:after="0" w:line="240" w:lineRule="auto"/>
        <w:ind w:left="0" w:firstLine="0"/>
        <w:textAlignment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будет предложено выбрать сертификат для входа оператора;</w:t>
      </w:r>
    </w:p>
    <w:p w:rsidR="004277CB" w:rsidRPr="004277CB" w:rsidRDefault="004277CB" w:rsidP="004277CB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4277CB">
        <w:rPr>
          <w:rFonts w:ascii="Calibri" w:eastAsia="Times New Roman" w:hAnsi="Calibri" w:cs="Times New Roman"/>
          <w:noProof/>
          <w:lang w:eastAsia="ru-RU"/>
        </w:rPr>
        <w:drawing>
          <wp:inline distT="0" distB="0" distL="0" distR="0">
            <wp:extent cx="4229100" cy="3600450"/>
            <wp:effectExtent l="0" t="0" r="0" b="0"/>
            <wp:docPr id="21" name="Рисунок 21" descr="C:\Users\AAMART~1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MART~1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7CB" w:rsidRPr="004277CB" w:rsidRDefault="004277CB" w:rsidP="004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277CB" w:rsidRPr="004277CB" w:rsidRDefault="004277CB" w:rsidP="004277CB">
      <w:pPr>
        <w:numPr>
          <w:ilvl w:val="1"/>
          <w:numId w:val="20"/>
        </w:numPr>
        <w:spacing w:after="0" w:line="240" w:lineRule="auto"/>
        <w:ind w:left="0" w:firstLine="0"/>
        <w:textAlignment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появится окно ввода </w:t>
      </w:r>
      <w:proofErr w:type="spellStart"/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пин</w:t>
      </w:r>
      <w:proofErr w:type="spellEnd"/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-кода от Вашего сертификата;</w:t>
      </w:r>
    </w:p>
    <w:p w:rsidR="004277CB" w:rsidRPr="004277CB" w:rsidRDefault="004277CB" w:rsidP="004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 </w:t>
      </w:r>
    </w:p>
    <w:p w:rsidR="004277CB" w:rsidRPr="004277CB" w:rsidRDefault="004277CB" w:rsidP="004277CB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4277CB">
        <w:rPr>
          <w:rFonts w:ascii="Calibri" w:eastAsia="Times New Roman" w:hAnsi="Calibri" w:cs="Times New Roman"/>
          <w:noProof/>
          <w:lang w:eastAsia="ru-RU"/>
        </w:rPr>
        <w:lastRenderedPageBreak/>
        <w:drawing>
          <wp:inline distT="0" distB="0" distL="0" distR="0">
            <wp:extent cx="3514725" cy="1943100"/>
            <wp:effectExtent l="0" t="0" r="9525" b="0"/>
            <wp:docPr id="20" name="Рисунок 20" descr="Автоматически созданный замещающий текст:&#10;КриптоПро CSP &#10;Введите ;йп-код для контейнере TestOperator• &#10;С] Запомнить -код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втоматически созданный замещающий текст:&#10;КриптоПро CSP &#10;Введите ;йп-код для контейнере TestOperator• &#10;С] Запомнить -код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7CB" w:rsidRPr="004277CB" w:rsidRDefault="004277CB" w:rsidP="004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277CB" w:rsidRPr="004277CB" w:rsidRDefault="004277CB" w:rsidP="004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277CB" w:rsidRPr="004277CB" w:rsidRDefault="004277CB" w:rsidP="004277CB">
      <w:pPr>
        <w:numPr>
          <w:ilvl w:val="1"/>
          <w:numId w:val="21"/>
        </w:numPr>
        <w:spacing w:after="0" w:line="240" w:lineRule="auto"/>
        <w:ind w:left="0" w:firstLine="0"/>
        <w:textAlignment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регистрации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нового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,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боковом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-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интерфейса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пункт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«Пользователи»;</w:t>
      </w:r>
    </w:p>
    <w:p w:rsidR="004277CB" w:rsidRPr="004277CB" w:rsidRDefault="004277CB" w:rsidP="004277CB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4277CB">
        <w:rPr>
          <w:rFonts w:ascii="Calibri" w:eastAsia="Times New Roman" w:hAnsi="Calibri" w:cs="Times New Roman"/>
          <w:noProof/>
          <w:lang w:eastAsia="ru-RU"/>
        </w:rPr>
        <w:drawing>
          <wp:inline distT="0" distB="0" distL="0" distR="0">
            <wp:extent cx="2028825" cy="2600325"/>
            <wp:effectExtent l="0" t="0" r="9525" b="9525"/>
            <wp:docPr id="19" name="Рисунок 19" descr="C:\Users\AAMART~1\AppData\Local\Temp\msohtmlclip1\02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MART~1\AppData\Local\Temp\msohtmlclip1\02\clip_image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7CB" w:rsidRPr="004277CB" w:rsidRDefault="004277CB" w:rsidP="004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277CB" w:rsidRPr="004277CB" w:rsidRDefault="004277CB" w:rsidP="004277CB">
      <w:pPr>
        <w:numPr>
          <w:ilvl w:val="1"/>
          <w:numId w:val="22"/>
        </w:numPr>
        <w:spacing w:after="0" w:line="240" w:lineRule="auto"/>
        <w:ind w:left="0" w:firstLine="0"/>
        <w:textAlignment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области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отображения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кликнуть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кнопке «Создать нового пользователя»;</w:t>
      </w:r>
    </w:p>
    <w:p w:rsidR="004277CB" w:rsidRPr="004277CB" w:rsidRDefault="004277CB" w:rsidP="004277CB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4277CB">
        <w:rPr>
          <w:rFonts w:ascii="Calibri" w:eastAsia="Times New Roman" w:hAnsi="Calibri" w:cs="Times New Roman"/>
          <w:noProof/>
          <w:lang w:eastAsia="ru-RU"/>
        </w:rPr>
        <w:drawing>
          <wp:inline distT="0" distB="0" distL="0" distR="0">
            <wp:extent cx="5438775" cy="590550"/>
            <wp:effectExtent l="0" t="0" r="9525" b="0"/>
            <wp:docPr id="15" name="Рисунок 15" descr="C:\Users\AAMART~1\AppData\Local\Temp\msohtmlclip1\02\clip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AMART~1\AppData\Local\Temp\msohtmlclip1\02\clip_image0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7CB" w:rsidRPr="004277CB" w:rsidRDefault="004277CB" w:rsidP="004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277CB" w:rsidRPr="004277CB" w:rsidRDefault="004277CB" w:rsidP="004277CB">
      <w:pPr>
        <w:numPr>
          <w:ilvl w:val="1"/>
          <w:numId w:val="23"/>
        </w:numPr>
        <w:spacing w:after="0" w:line="240" w:lineRule="auto"/>
        <w:ind w:left="0" w:firstLine="0"/>
        <w:textAlignment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Заполнить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необходимые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,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данными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заявления; </w:t>
      </w:r>
    </w:p>
    <w:p w:rsidR="004277CB" w:rsidRPr="004277CB" w:rsidRDefault="004277CB" w:rsidP="004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!!!: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Внимательно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заполняйте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«Логин», в полном соответствии с информацией из заявления (логин должен соответствовать организации, указанной в заявлении на сертификат).</w:t>
      </w:r>
    </w:p>
    <w:p w:rsidR="004277CB" w:rsidRPr="004277CB" w:rsidRDefault="004277CB" w:rsidP="004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полях не должно быть пробелов в начале и конце строки. Логин должен быть указан в формате ****@</w:t>
      </w:r>
      <w:proofErr w:type="spellStart"/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gk.rosatom.local</w:t>
      </w:r>
      <w:proofErr w:type="spellEnd"/>
    </w:p>
    <w:p w:rsidR="004277CB" w:rsidRPr="004277CB" w:rsidRDefault="004277CB" w:rsidP="004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 </w:t>
      </w:r>
    </w:p>
    <w:p w:rsidR="004277CB" w:rsidRPr="004277CB" w:rsidRDefault="004277CB" w:rsidP="004277CB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4277CB">
        <w:rPr>
          <w:rFonts w:ascii="Calibri" w:eastAsia="Times New Roman" w:hAnsi="Calibri" w:cs="Times New Roman"/>
          <w:noProof/>
          <w:lang w:eastAsia="ru-RU"/>
        </w:rPr>
        <w:lastRenderedPageBreak/>
        <w:drawing>
          <wp:inline distT="0" distB="0" distL="0" distR="0">
            <wp:extent cx="5772150" cy="5686425"/>
            <wp:effectExtent l="0" t="0" r="0" b="9525"/>
            <wp:docPr id="10" name="Рисунок 10" descr="C:\Users\AAMART~1\AppData\Local\Temp\msohtmlclip1\02\clip_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AMART~1\AppData\Local\Temp\msohtmlclip1\02\clip_image0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7CB" w:rsidRPr="004277CB" w:rsidRDefault="004277CB" w:rsidP="004277CB">
      <w:pPr>
        <w:numPr>
          <w:ilvl w:val="1"/>
          <w:numId w:val="24"/>
        </w:numPr>
        <w:spacing w:after="0" w:line="240" w:lineRule="auto"/>
        <w:ind w:left="0" w:firstLine="0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Завершить создание пользователя, нажатием на кнопку «Создать»;</w:t>
      </w:r>
    </w:p>
    <w:p w:rsidR="004277CB" w:rsidRPr="004277CB" w:rsidRDefault="004277CB" w:rsidP="004277CB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4277CB">
        <w:rPr>
          <w:rFonts w:ascii="Calibri" w:eastAsia="Times New Roman" w:hAnsi="Calibri" w:cs="Times New Roman"/>
          <w:noProof/>
          <w:lang w:eastAsia="ru-RU"/>
        </w:rPr>
        <w:drawing>
          <wp:inline distT="0" distB="0" distL="0" distR="0">
            <wp:extent cx="3543300" cy="1866900"/>
            <wp:effectExtent l="0" t="0" r="0" b="0"/>
            <wp:docPr id="5" name="Рисунок 5" descr="C:\Users\AAMART~1\AppData\Local\Temp\msohtmlclip1\02\clip_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MART~1\AppData\Local\Temp\msohtmlclip1\02\clip_image0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7CB" w:rsidRPr="004277CB" w:rsidRDefault="004277CB" w:rsidP="004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 </w:t>
      </w:r>
    </w:p>
    <w:p w:rsidR="004277CB" w:rsidRPr="004277CB" w:rsidRDefault="004277CB" w:rsidP="004277CB">
      <w:pPr>
        <w:numPr>
          <w:ilvl w:val="1"/>
          <w:numId w:val="25"/>
        </w:numPr>
        <w:spacing w:after="0" w:line="240" w:lineRule="auto"/>
        <w:ind w:left="0" w:firstLine="0"/>
        <w:textAlignment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открытии интерфейса редактирования полей пользователя, может возникнуть окно </w:t>
      </w:r>
      <w:proofErr w:type="gramStart"/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 :</w:t>
      </w:r>
      <w:proofErr w:type="gramEnd"/>
    </w:p>
    <w:p w:rsidR="004277CB" w:rsidRPr="004277CB" w:rsidRDefault="004277CB" w:rsidP="004277CB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4277CB">
        <w:rPr>
          <w:rFonts w:ascii="Calibri" w:eastAsia="Times New Roman" w:hAnsi="Calibri" w:cs="Times New Roman"/>
          <w:noProof/>
          <w:lang w:eastAsia="ru-RU"/>
        </w:rPr>
        <w:lastRenderedPageBreak/>
        <w:drawing>
          <wp:inline distT="0" distB="0" distL="0" distR="0">
            <wp:extent cx="4724400" cy="2752725"/>
            <wp:effectExtent l="0" t="0" r="0" b="9525"/>
            <wp:docPr id="4" name="Рисунок 4" descr="Автоматически созданный замещающий текст:&#10;flo4mep»зqeHMe ocryna s L.IHTepHeT ______&#10;3TOT Be6-CaiT nbITaeTcsl BbIflOJlHI4Tb onepaqi.iio C Lu4pOBbIM&#10;CepmwKaTOM OT kIMHl4&#10;httpsf/core-s-tdss:44301STS/Admins/UserManagementlEditAuthSettin&#10;gsf?Iogin= RAErastov@gk.rosatom.Iocal&#10;BblnonHeHwe onepaI4wi C LkIpoebIMw CepTwcwIcaTaMw cit k1MHM&#10;flOflb3OBTEflP ciieye 3WdTb TOJIbKO 4i151 4OBHHbIX&#10;Be6-caTos.&#10;Pa3pewwm 313’ onepal4wto?&#10;Я HeT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Автоматически созданный замещающий текст:&#10;flo4mep»зqeHMe ocryna s L.IHTepHeT ______&#10;3TOT Be6-CaiT nbITaeTcsl BbIflOJlHI4Tb onepaqi.iio C Lu4pOBbIM&#10;CepmwKaTOM OT kIMHl4&#10;httpsf/core-s-tdss:44301STS/Admins/UserManagementlEditAuthSettin&#10;gsf?Iogin= RAErastov@gk.rosatom.Iocal&#10;BblnonHeHwe onepaI4wi C LkIpoebIMw CepTwcwIcaTaMw cit k1MHM&#10;flOflb3OBTEflP ciieye 3WdTb TOJIbKO 4i151 4OBHHbIX&#10;Be6-caTos.&#10;Pa3pewwm 313’ onepal4wto?&#10;Я HeT 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7CB" w:rsidRPr="004277CB" w:rsidRDefault="004277CB" w:rsidP="004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 </w:t>
      </w:r>
    </w:p>
    <w:p w:rsidR="004277CB" w:rsidRPr="004277CB" w:rsidRDefault="004277CB" w:rsidP="004277CB">
      <w:pPr>
        <w:numPr>
          <w:ilvl w:val="1"/>
          <w:numId w:val="26"/>
        </w:numPr>
        <w:spacing w:after="0" w:line="240" w:lineRule="auto"/>
        <w:ind w:left="0" w:firstLine="0"/>
        <w:textAlignment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В данном окне, необходимо нажать "Да", тем самым разрешить веб-интерфейсу 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DSS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работу с Вашим сертификатом;</w:t>
      </w:r>
    </w:p>
    <w:p w:rsidR="004277CB" w:rsidRPr="004277CB" w:rsidRDefault="004277CB" w:rsidP="004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 </w:t>
      </w:r>
    </w:p>
    <w:p w:rsidR="004277CB" w:rsidRPr="004277CB" w:rsidRDefault="004277CB" w:rsidP="004277CB">
      <w:pPr>
        <w:numPr>
          <w:ilvl w:val="1"/>
          <w:numId w:val="27"/>
        </w:numPr>
        <w:spacing w:after="0" w:line="240" w:lineRule="auto"/>
        <w:ind w:left="0" w:firstLine="0"/>
        <w:textAlignment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откроется</w:t>
      </w: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настройки аутентификации пользователя</w:t>
      </w:r>
    </w:p>
    <w:p w:rsidR="004277CB" w:rsidRPr="004277CB" w:rsidRDefault="004277CB" w:rsidP="004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настройках аутентификации установить переключатель «Аутентификация по SAML-</w:t>
      </w:r>
      <w:proofErr w:type="spellStart"/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токену</w:t>
      </w:r>
      <w:proofErr w:type="spellEnd"/>
      <w:r w:rsidRPr="004277CB">
        <w:rPr>
          <w:rFonts w:ascii="Times New Roman" w:eastAsia="Times New Roman" w:hAnsi="Times New Roman" w:cs="Times New Roman"/>
          <w:sz w:val="28"/>
          <w:szCs w:val="28"/>
          <w:lang w:eastAsia="ru-RU"/>
        </w:rPr>
        <w:t>» в активное положение;</w:t>
      </w:r>
    </w:p>
    <w:p w:rsidR="004277CB" w:rsidRPr="004277CB" w:rsidRDefault="004277CB" w:rsidP="00427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4277CB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 </w:t>
      </w:r>
    </w:p>
    <w:p w:rsidR="004277CB" w:rsidRPr="004277CB" w:rsidRDefault="004277CB" w:rsidP="004277CB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4277CB">
        <w:rPr>
          <w:rFonts w:ascii="Calibri" w:eastAsia="Times New Roman" w:hAnsi="Calibri" w:cs="Times New Roman"/>
          <w:noProof/>
          <w:lang w:eastAsia="ru-RU"/>
        </w:rPr>
        <w:drawing>
          <wp:inline distT="0" distB="0" distL="0" distR="0">
            <wp:extent cx="6257925" cy="1228725"/>
            <wp:effectExtent l="0" t="0" r="9525" b="9525"/>
            <wp:docPr id="3" name="Рисунок 3" descr="Автоматически созданный замещающий текст:&#10;дутентификация по ММИтокену &#10;сторонние центры идентификации, доступные для добавления способа входа: &#10;Действие &#10;Добавить способ входа &#10;Имя ЦИ &#10;ADFS &#10;Описание &#10;Для входа потребуется логин и пароль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Автоматически созданный замещающий текст:&#10;дутентификация по ММИтокену &#10;сторонние центры идентификации, доступные для добавления способа входа: &#10;Действие &#10;Добавить способ входа &#10;Имя ЦИ &#10;ADFS &#10;Описание &#10;Для входа потребуется логин и пароль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7CB" w:rsidRPr="004277CB" w:rsidRDefault="004277CB" w:rsidP="004277CB">
      <w:pPr>
        <w:spacing w:after="0" w:line="240" w:lineRule="auto"/>
        <w:rPr>
          <w:rFonts w:ascii="Calibri" w:eastAsia="Times New Roman" w:hAnsi="Calibri" w:cs="Times New Roman"/>
          <w:sz w:val="28"/>
          <w:szCs w:val="28"/>
          <w:lang w:val="x-none" w:eastAsia="ru-RU"/>
        </w:rPr>
      </w:pPr>
      <w:r w:rsidRPr="004277CB">
        <w:rPr>
          <w:rFonts w:ascii="Calibri" w:eastAsia="Times New Roman" w:hAnsi="Calibri" w:cs="Times New Roman"/>
          <w:sz w:val="28"/>
          <w:szCs w:val="28"/>
          <w:lang w:val="x-none" w:eastAsia="ru-RU"/>
        </w:rPr>
        <w:t> </w:t>
      </w:r>
    </w:p>
    <w:p w:rsidR="004277CB" w:rsidRPr="004277CB" w:rsidRDefault="004277CB" w:rsidP="004277CB">
      <w:pPr>
        <w:numPr>
          <w:ilvl w:val="1"/>
          <w:numId w:val="28"/>
        </w:numPr>
        <w:spacing w:after="0" w:line="240" w:lineRule="auto"/>
        <w:ind w:left="0" w:firstLine="0"/>
        <w:textAlignment w:val="center"/>
        <w:rPr>
          <w:rFonts w:ascii="Calibri" w:eastAsia="Times New Roman" w:hAnsi="Calibri" w:cs="Times New Roman"/>
          <w:sz w:val="28"/>
          <w:szCs w:val="28"/>
          <w:lang w:val="x-none" w:eastAsia="ru-RU"/>
        </w:rPr>
      </w:pPr>
      <w:r w:rsidRPr="004277CB">
        <w:rPr>
          <w:rFonts w:ascii="Calibri" w:eastAsia="Times New Roman" w:hAnsi="Calibri" w:cs="Times New Roman"/>
          <w:sz w:val="28"/>
          <w:szCs w:val="28"/>
          <w:lang w:val="x-none" w:eastAsia="ru-RU"/>
        </w:rPr>
        <w:t>Для назначения данного метода аутентификации, сначала необходимо "Добавить способ входа";</w:t>
      </w:r>
    </w:p>
    <w:p w:rsidR="004277CB" w:rsidRPr="004277CB" w:rsidRDefault="004277CB" w:rsidP="004277CB">
      <w:pPr>
        <w:spacing w:after="0" w:line="240" w:lineRule="auto"/>
        <w:rPr>
          <w:rFonts w:ascii="Calibri" w:eastAsia="Times New Roman" w:hAnsi="Calibri" w:cs="Times New Roman"/>
          <w:sz w:val="28"/>
          <w:szCs w:val="28"/>
          <w:lang w:val="x-none" w:eastAsia="ru-RU"/>
        </w:rPr>
      </w:pPr>
      <w:r w:rsidRPr="004277CB">
        <w:rPr>
          <w:rFonts w:ascii="Calibri" w:eastAsia="Times New Roman" w:hAnsi="Calibri" w:cs="Times New Roman"/>
          <w:sz w:val="28"/>
          <w:szCs w:val="28"/>
          <w:lang w:val="x-none" w:eastAsia="ru-RU"/>
        </w:rPr>
        <w:t> </w:t>
      </w:r>
    </w:p>
    <w:p w:rsidR="004277CB" w:rsidRPr="004277CB" w:rsidRDefault="004277CB" w:rsidP="004277CB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4277CB">
        <w:rPr>
          <w:rFonts w:ascii="Calibri" w:eastAsia="Times New Roman" w:hAnsi="Calibri" w:cs="Times New Roman"/>
          <w:noProof/>
          <w:lang w:eastAsia="ru-RU"/>
        </w:rPr>
        <w:drawing>
          <wp:inline distT="0" distB="0" distL="0" distR="0">
            <wp:extent cx="6286500" cy="1200150"/>
            <wp:effectExtent l="0" t="0" r="0" b="0"/>
            <wp:docPr id="2" name="Рисунок 2" descr="Автоматически созданный замещающий текст:&#10;дутентификация по ММИтокену &#10;сторонние центры идентификации, доступные для добавления способа входа: &#10;Действие &#10;Добавить способ входа &#10;Имя ЦИ &#10;ADFS &#10;Описание &#10;Для входа потребуется логин и пароль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Автоматически созданный замещающий текст:&#10;дутентификация по ММИтокену &#10;сторонние центры идентификации, доступные для добавления способа входа: &#10;Действие &#10;Добавить способ входа &#10;Имя ЦИ &#10;ADFS &#10;Описание &#10;Для входа потребуется логин и пароль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7CB" w:rsidRPr="004277CB" w:rsidRDefault="004277CB" w:rsidP="004277CB">
      <w:pPr>
        <w:spacing w:after="0" w:line="240" w:lineRule="auto"/>
        <w:rPr>
          <w:rFonts w:ascii="Calibri" w:eastAsia="Times New Roman" w:hAnsi="Calibri" w:cs="Times New Roman"/>
          <w:sz w:val="28"/>
          <w:szCs w:val="28"/>
          <w:lang w:val="x-none" w:eastAsia="ru-RU"/>
        </w:rPr>
      </w:pPr>
      <w:r w:rsidRPr="004277CB">
        <w:rPr>
          <w:rFonts w:ascii="Calibri" w:eastAsia="Times New Roman" w:hAnsi="Calibri" w:cs="Times New Roman"/>
          <w:sz w:val="28"/>
          <w:szCs w:val="28"/>
          <w:lang w:val="x-none" w:eastAsia="ru-RU"/>
        </w:rPr>
        <w:t>Далее следует скопировать логин пользователя в поле "Новый логин", нажать "Добавить";</w:t>
      </w:r>
    </w:p>
    <w:p w:rsidR="004277CB" w:rsidRPr="004277CB" w:rsidRDefault="004277CB" w:rsidP="004277CB">
      <w:pPr>
        <w:spacing w:after="0" w:line="240" w:lineRule="auto"/>
        <w:rPr>
          <w:rFonts w:ascii="Calibri" w:eastAsia="Times New Roman" w:hAnsi="Calibri" w:cs="Times New Roman"/>
          <w:sz w:val="28"/>
          <w:szCs w:val="28"/>
          <w:lang w:val="x-none" w:eastAsia="ru-RU"/>
        </w:rPr>
      </w:pPr>
      <w:r w:rsidRPr="004277CB">
        <w:rPr>
          <w:rFonts w:ascii="Calibri" w:eastAsia="Times New Roman" w:hAnsi="Calibri" w:cs="Times New Roman"/>
          <w:sz w:val="28"/>
          <w:szCs w:val="28"/>
          <w:lang w:val="x-none" w:eastAsia="ru-RU"/>
        </w:rPr>
        <w:t>После выполнения указанных действий, переключатель метода аутентификации станет доступен.</w:t>
      </w:r>
    </w:p>
    <w:p w:rsidR="004277CB" w:rsidRPr="004277CB" w:rsidRDefault="004277CB" w:rsidP="004277CB">
      <w:pPr>
        <w:spacing w:after="0" w:line="240" w:lineRule="auto"/>
        <w:rPr>
          <w:rFonts w:ascii="Calibri" w:eastAsia="Times New Roman" w:hAnsi="Calibri" w:cs="Times New Roman"/>
          <w:sz w:val="28"/>
          <w:szCs w:val="28"/>
          <w:lang w:val="x-none" w:eastAsia="ru-RU"/>
        </w:rPr>
      </w:pPr>
      <w:r w:rsidRPr="004277CB">
        <w:rPr>
          <w:rFonts w:ascii="Calibri" w:eastAsia="Times New Roman" w:hAnsi="Calibri" w:cs="Times New Roman"/>
          <w:sz w:val="28"/>
          <w:szCs w:val="28"/>
          <w:lang w:val="x-none" w:eastAsia="ru-RU"/>
        </w:rPr>
        <w:t> </w:t>
      </w:r>
    </w:p>
    <w:p w:rsidR="004277CB" w:rsidRPr="004277CB" w:rsidRDefault="004277CB" w:rsidP="004277CB">
      <w:pPr>
        <w:spacing w:after="0" w:line="240" w:lineRule="auto"/>
        <w:ind w:hanging="426"/>
        <w:rPr>
          <w:rFonts w:ascii="Calibri" w:eastAsia="Times New Roman" w:hAnsi="Calibri" w:cs="Times New Roman"/>
          <w:lang w:eastAsia="ru-RU"/>
        </w:rPr>
      </w:pPr>
      <w:bookmarkStart w:id="0" w:name="_GoBack"/>
      <w:r w:rsidRPr="004277CB">
        <w:rPr>
          <w:rFonts w:ascii="Calibri" w:eastAsia="Times New Roman" w:hAnsi="Calibri" w:cs="Times New Roman"/>
          <w:noProof/>
          <w:lang w:eastAsia="ru-RU"/>
        </w:rPr>
        <w:lastRenderedPageBreak/>
        <w:drawing>
          <wp:inline distT="0" distB="0" distL="0" distR="0">
            <wp:extent cx="6648450" cy="4514850"/>
            <wp:effectExtent l="0" t="0" r="0" b="0"/>
            <wp:docPr id="1" name="Рисунок 1" descr="Автоматически созданный замещающий текст:&#10;Настройки аутентификации пользователя &#10;Методы первичной аутентификации &#10;Пользователю не назначено ни одного способа первичн &#10;Способы входа &#10;Локальный логин: koWaslov@gk.rosatom.l &#10;дутентификация по сертификату &#10;дутентификация по паролю &#10;Пароль не назначен 17 сг ерировать &#10;дутентификация по SAML окену &#10;Новый внеш й логин пользователя &#10;новый логин &#10;k.rosatom.local &#10;утентификации &#10;добавить &#10;отмен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Автоматически созданный замещающий текст:&#10;Настройки аутентификации пользователя &#10;Методы первичной аутентификации &#10;Пользователю не назначено ни одного способа первичн &#10;Способы входа &#10;Локальный логин: koWaslov@gk.rosatom.l &#10;дутентификация по сертификату &#10;дутентификация по паролю &#10;Пароль не назначен 17 сг ерировать &#10;дутентификация по SAML окену &#10;Новый внеш й логин пользователя &#10;новый логин &#10;k.rosatom.local &#10;утентификации &#10;добавить &#10;отмена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277CB" w:rsidRPr="004277CB" w:rsidRDefault="004277CB" w:rsidP="004277CB">
      <w:pPr>
        <w:spacing w:after="0" w:line="240" w:lineRule="auto"/>
        <w:rPr>
          <w:rFonts w:ascii="Calibri" w:eastAsia="Times New Roman" w:hAnsi="Calibri" w:cs="Times New Roman"/>
          <w:sz w:val="28"/>
          <w:szCs w:val="28"/>
          <w:lang w:val="x-none" w:eastAsia="ru-RU"/>
        </w:rPr>
      </w:pPr>
      <w:r w:rsidRPr="004277CB">
        <w:rPr>
          <w:rFonts w:ascii="Calibri" w:eastAsia="Times New Roman" w:hAnsi="Calibri" w:cs="Times New Roman"/>
          <w:sz w:val="28"/>
          <w:szCs w:val="28"/>
          <w:lang w:val="x-none" w:eastAsia="ru-RU"/>
        </w:rPr>
        <w:t> </w:t>
      </w:r>
    </w:p>
    <w:p w:rsidR="004277CB" w:rsidRPr="004277CB" w:rsidRDefault="004277CB" w:rsidP="004277CB">
      <w:pPr>
        <w:spacing w:after="0" w:line="240" w:lineRule="auto"/>
        <w:rPr>
          <w:rFonts w:ascii="Calibri" w:eastAsia="Times New Roman" w:hAnsi="Calibri" w:cs="Times New Roman"/>
          <w:sz w:val="28"/>
          <w:szCs w:val="28"/>
          <w:lang w:val="x-none" w:eastAsia="ru-RU"/>
        </w:rPr>
      </w:pPr>
      <w:r w:rsidRPr="004277CB">
        <w:rPr>
          <w:rFonts w:ascii="Calibri" w:eastAsia="Times New Roman" w:hAnsi="Calibri" w:cs="Times New Roman"/>
          <w:sz w:val="28"/>
          <w:szCs w:val="28"/>
          <w:lang w:val="x-none" w:eastAsia="ru-RU"/>
        </w:rPr>
        <w:t> </w:t>
      </w:r>
    </w:p>
    <w:p w:rsidR="00CB11A1" w:rsidRPr="004277CB" w:rsidRDefault="00CB11A1" w:rsidP="004277CB"/>
    <w:sectPr w:rsidR="00CB11A1" w:rsidRPr="004277CB" w:rsidSect="004277CB">
      <w:pgSz w:w="11906" w:h="16838"/>
      <w:pgMar w:top="1134" w:right="42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07C"/>
    <w:multiLevelType w:val="multilevel"/>
    <w:tmpl w:val="793EA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15687"/>
    <w:multiLevelType w:val="multilevel"/>
    <w:tmpl w:val="6ED2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C0423"/>
    <w:multiLevelType w:val="multilevel"/>
    <w:tmpl w:val="DB6EA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34134"/>
    <w:multiLevelType w:val="multilevel"/>
    <w:tmpl w:val="33641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65DC3"/>
    <w:multiLevelType w:val="multilevel"/>
    <w:tmpl w:val="829AC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270AAF"/>
    <w:multiLevelType w:val="multilevel"/>
    <w:tmpl w:val="3EAE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EC30AF"/>
    <w:multiLevelType w:val="hybridMultilevel"/>
    <w:tmpl w:val="B1023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90265"/>
    <w:multiLevelType w:val="multilevel"/>
    <w:tmpl w:val="11C2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034355"/>
    <w:multiLevelType w:val="hybridMultilevel"/>
    <w:tmpl w:val="B1023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20092"/>
    <w:multiLevelType w:val="hybridMultilevel"/>
    <w:tmpl w:val="B1023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61A32"/>
    <w:multiLevelType w:val="multilevel"/>
    <w:tmpl w:val="388C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51361"/>
    <w:multiLevelType w:val="multilevel"/>
    <w:tmpl w:val="3C482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704080"/>
    <w:multiLevelType w:val="multilevel"/>
    <w:tmpl w:val="7AA4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367D73"/>
    <w:multiLevelType w:val="multilevel"/>
    <w:tmpl w:val="02A0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AD2F94"/>
    <w:multiLevelType w:val="multilevel"/>
    <w:tmpl w:val="F3DE3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441587"/>
    <w:multiLevelType w:val="multilevel"/>
    <w:tmpl w:val="367E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13"/>
    <w:lvlOverride w:ilvl="0">
      <w:startOverride w:val="2"/>
    </w:lvlOverride>
  </w:num>
  <w:num w:numId="6">
    <w:abstractNumId w:val="12"/>
    <w:lvlOverride w:ilvl="0">
      <w:startOverride w:val="3"/>
    </w:lvlOverride>
  </w:num>
  <w:num w:numId="7">
    <w:abstractNumId w:val="4"/>
    <w:lvlOverride w:ilvl="0">
      <w:startOverride w:val="4"/>
    </w:lvlOverride>
  </w:num>
  <w:num w:numId="8">
    <w:abstractNumId w:val="2"/>
    <w:lvlOverride w:ilvl="0">
      <w:startOverride w:val="5"/>
    </w:lvlOverride>
  </w:num>
  <w:num w:numId="9">
    <w:abstractNumId w:val="7"/>
    <w:lvlOverride w:ilvl="0">
      <w:startOverride w:val="6"/>
    </w:lvlOverride>
  </w:num>
  <w:num w:numId="10">
    <w:abstractNumId w:val="0"/>
    <w:lvlOverride w:ilvl="0">
      <w:startOverride w:val="7"/>
    </w:lvlOverride>
  </w:num>
  <w:num w:numId="11">
    <w:abstractNumId w:val="3"/>
    <w:lvlOverride w:ilvl="0">
      <w:startOverride w:val="8"/>
    </w:lvlOverride>
  </w:num>
  <w:num w:numId="12">
    <w:abstractNumId w:val="1"/>
    <w:lvlOverride w:ilvl="0">
      <w:startOverride w:val="9"/>
    </w:lvlOverride>
  </w:num>
  <w:num w:numId="13">
    <w:abstractNumId w:val="11"/>
    <w:lvlOverride w:ilvl="0">
      <w:startOverride w:val="10"/>
    </w:lvlOverride>
  </w:num>
  <w:num w:numId="14">
    <w:abstractNumId w:val="15"/>
    <w:lvlOverride w:ilvl="0">
      <w:startOverride w:val="11"/>
    </w:lvlOverride>
  </w:num>
  <w:num w:numId="15">
    <w:abstractNumId w:val="14"/>
    <w:lvlOverride w:ilvl="0">
      <w:startOverride w:val="10"/>
    </w:lvlOverride>
  </w:num>
  <w:num w:numId="16">
    <w:abstractNumId w:val="10"/>
    <w:lvlOverride w:ilvl="1">
      <w:startOverride w:val="1"/>
    </w:lvlOverride>
  </w:num>
  <w:num w:numId="17">
    <w:abstractNumId w:val="10"/>
    <w:lvlOverride w:ilvl="1">
      <w:startOverride w:val="2"/>
    </w:lvlOverride>
  </w:num>
  <w:num w:numId="18">
    <w:abstractNumId w:val="10"/>
    <w:lvlOverride w:ilvl="1">
      <w:startOverride w:val="3"/>
    </w:lvlOverride>
  </w:num>
  <w:num w:numId="19">
    <w:abstractNumId w:val="10"/>
    <w:lvlOverride w:ilvl="1">
      <w:startOverride w:val="4"/>
    </w:lvlOverride>
  </w:num>
  <w:num w:numId="20">
    <w:abstractNumId w:val="10"/>
    <w:lvlOverride w:ilvl="1">
      <w:startOverride w:val="5"/>
    </w:lvlOverride>
  </w:num>
  <w:num w:numId="21">
    <w:abstractNumId w:val="10"/>
    <w:lvlOverride w:ilvl="1">
      <w:startOverride w:val="6"/>
    </w:lvlOverride>
  </w:num>
  <w:num w:numId="22">
    <w:abstractNumId w:val="10"/>
    <w:lvlOverride w:ilvl="1">
      <w:startOverride w:val="7"/>
    </w:lvlOverride>
  </w:num>
  <w:num w:numId="23">
    <w:abstractNumId w:val="10"/>
    <w:lvlOverride w:ilvl="1">
      <w:startOverride w:val="8"/>
    </w:lvlOverride>
  </w:num>
  <w:num w:numId="24">
    <w:abstractNumId w:val="10"/>
    <w:lvlOverride w:ilvl="1">
      <w:startOverride w:val="9"/>
    </w:lvlOverride>
  </w:num>
  <w:num w:numId="25">
    <w:abstractNumId w:val="10"/>
    <w:lvlOverride w:ilvl="1">
      <w:startOverride w:val="10"/>
    </w:lvlOverride>
  </w:num>
  <w:num w:numId="26">
    <w:abstractNumId w:val="10"/>
    <w:lvlOverride w:ilvl="1">
      <w:startOverride w:val="11"/>
    </w:lvlOverride>
  </w:num>
  <w:num w:numId="27">
    <w:abstractNumId w:val="10"/>
    <w:lvlOverride w:ilvl="1">
      <w:startOverride w:val="12"/>
    </w:lvlOverride>
  </w:num>
  <w:num w:numId="28">
    <w:abstractNumId w:val="10"/>
    <w:lvlOverride w:ilvl="1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A1"/>
    <w:rsid w:val="004277CB"/>
    <w:rsid w:val="00655405"/>
    <w:rsid w:val="00713395"/>
    <w:rsid w:val="007C48E2"/>
    <w:rsid w:val="00CB11A1"/>
    <w:rsid w:val="00F47D1C"/>
    <w:rsid w:val="00F7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31A80A-F3D9-4838-975E-FA9DCB9F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1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1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11A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13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winadmin</dc:creator>
  <cp:lastModifiedBy>Мартынюк Александр Александрович</cp:lastModifiedBy>
  <cp:revision>6</cp:revision>
  <dcterms:created xsi:type="dcterms:W3CDTF">2019-08-07T11:18:00Z</dcterms:created>
  <dcterms:modified xsi:type="dcterms:W3CDTF">2019-09-06T10:52:00Z</dcterms:modified>
</cp:coreProperties>
</file>