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797C" w:rsidRPr="00B7181A" w:rsidRDefault="00CE6F7E" w:rsidP="00B2797C">
      <w:pPr>
        <w:pStyle w:val="a3"/>
        <w:spacing w:before="0" w:beforeAutospacing="0" w:after="200" w:afterAutospacing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ПОДГОТОВИТЬ ДОКУМЕНТЫ</w:t>
      </w:r>
      <w:r w:rsidR="00B2797C" w:rsidRPr="00B7181A">
        <w:rPr>
          <w:rFonts w:ascii="Calibri" w:hAnsi="Calibri" w:cs="Calibri"/>
          <w:b/>
          <w:sz w:val="28"/>
          <w:szCs w:val="28"/>
        </w:rPr>
        <w:t>: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1. Заявление на создание квалифицированного сертификата ключа проверки электронной подписи, с подписью уполномоченного должностного лица и печатью организации. </w:t>
      </w:r>
      <w:r>
        <w:rPr>
          <w:rFonts w:ascii="Calibri" w:hAnsi="Calibri" w:cs="Calibri"/>
          <w:sz w:val="22"/>
          <w:szCs w:val="22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2.75pt" o:ole="">
            <v:imagedata r:id="rId6" o:title=""/>
          </v:shape>
          <o:OLEObject Type="Embed" ProgID="AcroExch.Document.DC" ShapeID="_x0000_i1025" DrawAspect="Icon" ObjectID="_1643193537" r:id="rId7"/>
        </w:object>
      </w:r>
      <w:r>
        <w:rPr>
          <w:rFonts w:ascii="Calibri" w:hAnsi="Calibri" w:cs="Calibri"/>
          <w:sz w:val="22"/>
          <w:szCs w:val="22"/>
        </w:rPr>
        <w:t>(</w:t>
      </w:r>
      <w:r w:rsidRPr="00B2797C">
        <w:rPr>
          <w:rFonts w:ascii="Calibri" w:hAnsi="Calibri" w:cs="Calibri"/>
          <w:sz w:val="22"/>
          <w:szCs w:val="22"/>
        </w:rPr>
        <w:t>Документ открывается двойным щелчком</w:t>
      </w:r>
      <w:r>
        <w:rPr>
          <w:rFonts w:ascii="Calibri" w:hAnsi="Calibri" w:cs="Calibri"/>
          <w:sz w:val="22"/>
          <w:szCs w:val="22"/>
        </w:rPr>
        <w:t xml:space="preserve"> на иконку</w:t>
      </w:r>
      <w:r w:rsidRPr="00B2797C">
        <w:rPr>
          <w:rFonts w:ascii="Calibri" w:hAnsi="Calibri" w:cs="Calibri"/>
          <w:sz w:val="22"/>
          <w:szCs w:val="22"/>
        </w:rPr>
        <w:t>)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Доверенность пользователя УЦ (см. во вложении), с подписью уполномоченного должностного лица и печатью организации.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object w:dxaOrig="1531" w:dyaOrig="990">
          <v:shape id="_x0000_i1026" type="#_x0000_t75" style="width:76.5pt;height:49.5pt" o:ole="">
            <v:imagedata r:id="rId8" o:title=""/>
          </v:shape>
          <o:OLEObject Type="Embed" ProgID="AcroExch.Document.DC" ShapeID="_x0000_i1026" DrawAspect="Icon" ObjectID="_1643193538" r:id="rId9"/>
        </w:object>
      </w:r>
      <w:r w:rsidRPr="00B2797C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(</w:t>
      </w:r>
      <w:r w:rsidRPr="00B2797C">
        <w:rPr>
          <w:rFonts w:ascii="Calibri" w:hAnsi="Calibri" w:cs="Calibri"/>
          <w:sz w:val="22"/>
          <w:szCs w:val="22"/>
        </w:rPr>
        <w:t xml:space="preserve">Документ открывается двойным щелчком </w:t>
      </w:r>
      <w:r>
        <w:rPr>
          <w:rFonts w:ascii="Calibri" w:hAnsi="Calibri" w:cs="Calibri"/>
          <w:sz w:val="22"/>
          <w:szCs w:val="22"/>
        </w:rPr>
        <w:t>на иконку</w:t>
      </w:r>
      <w:r w:rsidRPr="00B2797C">
        <w:rPr>
          <w:rFonts w:ascii="Calibri" w:hAnsi="Calibri" w:cs="Calibri"/>
          <w:sz w:val="22"/>
          <w:szCs w:val="22"/>
        </w:rPr>
        <w:t>)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Сопроводительное письмо</w:t>
      </w:r>
    </w:p>
    <w:bookmarkStart w:id="0" w:name="_MON_1642920384"/>
    <w:bookmarkEnd w:id="0"/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inherit" w:hAnsi="inherit" w:cs="Arial"/>
          <w:color w:val="333333"/>
        </w:rPr>
        <w:object w:dxaOrig="1539" w:dyaOrig="997">
          <v:shape id="_x0000_i1027" type="#_x0000_t75" style="width:77.25pt;height:49.5pt" o:ole="">
            <v:imagedata r:id="rId10" o:title=""/>
          </v:shape>
          <o:OLEObject Type="Embed" ProgID="Word.Document.12" ShapeID="_x0000_i1027" DrawAspect="Icon" ObjectID="_1643193539" r:id="rId11">
            <o:FieldCodes>\s</o:FieldCodes>
          </o:OLEObject>
        </w:object>
      </w:r>
      <w:r>
        <w:rPr>
          <w:rFonts w:ascii="Calibri" w:hAnsi="Calibri" w:cs="Calibri"/>
          <w:sz w:val="22"/>
          <w:szCs w:val="22"/>
        </w:rPr>
        <w:t>(</w:t>
      </w:r>
      <w:r w:rsidRPr="00B2797C">
        <w:rPr>
          <w:rFonts w:ascii="Calibri" w:hAnsi="Calibri" w:cs="Calibri"/>
          <w:sz w:val="22"/>
          <w:szCs w:val="22"/>
        </w:rPr>
        <w:t xml:space="preserve">Документ открывается двойным щелчком </w:t>
      </w:r>
      <w:r>
        <w:rPr>
          <w:rFonts w:ascii="Calibri" w:hAnsi="Calibri" w:cs="Calibri"/>
          <w:sz w:val="22"/>
          <w:szCs w:val="22"/>
        </w:rPr>
        <w:t>на иконку</w:t>
      </w:r>
      <w:r w:rsidRPr="00B2797C">
        <w:rPr>
          <w:rFonts w:ascii="Calibri" w:hAnsi="Calibri" w:cs="Calibri"/>
          <w:sz w:val="22"/>
          <w:szCs w:val="22"/>
        </w:rPr>
        <w:t>)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 В </w:t>
      </w:r>
      <w:proofErr w:type="gramStart"/>
      <w:r>
        <w:rPr>
          <w:rFonts w:ascii="Calibri" w:hAnsi="Calibri" w:cs="Calibri"/>
          <w:sz w:val="22"/>
          <w:szCs w:val="22"/>
        </w:rPr>
        <w:t>случае</w:t>
      </w:r>
      <w:proofErr w:type="gramEnd"/>
      <w:r>
        <w:rPr>
          <w:rFonts w:ascii="Calibri" w:hAnsi="Calibri" w:cs="Calibri"/>
          <w:sz w:val="22"/>
          <w:szCs w:val="22"/>
        </w:rPr>
        <w:t>, если сертификат ключа проверки электронной подписи будет получать доверенное лицо,</w:t>
      </w:r>
      <w:r w:rsidR="00B7181A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необходимо заполнить приложение № 7 Доверенность доверенного лица</w:t>
      </w:r>
      <w:r w:rsidR="00B7181A">
        <w:rPr>
          <w:rFonts w:ascii="Calibri" w:hAnsi="Calibri" w:cs="Calibri"/>
          <w:sz w:val="22"/>
          <w:szCs w:val="22"/>
        </w:rPr>
        <w:t>, с подписью уполномоченного должностного лица и печатью организации.</w:t>
      </w:r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object w:dxaOrig="1531" w:dyaOrig="990">
          <v:shape id="_x0000_i1028" type="#_x0000_t75" style="width:76.5pt;height:49.5pt" o:ole="">
            <v:imagedata r:id="rId12" o:title=""/>
          </v:shape>
          <o:OLEObject Type="Embed" ProgID="AcroExch.Document.DC" ShapeID="_x0000_i1028" DrawAspect="Icon" ObjectID="_1643193540" r:id="rId13"/>
        </w:object>
      </w:r>
      <w:r>
        <w:rPr>
          <w:rFonts w:ascii="Calibri" w:hAnsi="Calibri" w:cs="Calibri"/>
          <w:sz w:val="22"/>
          <w:szCs w:val="22"/>
        </w:rPr>
        <w:t>(</w:t>
      </w:r>
      <w:r w:rsidRPr="00B2797C">
        <w:rPr>
          <w:rFonts w:ascii="Calibri" w:hAnsi="Calibri" w:cs="Calibri"/>
          <w:sz w:val="22"/>
          <w:szCs w:val="22"/>
        </w:rPr>
        <w:t xml:space="preserve">Документ открывается двойным щелчком </w:t>
      </w:r>
      <w:r>
        <w:rPr>
          <w:rFonts w:ascii="Calibri" w:hAnsi="Calibri" w:cs="Calibri"/>
          <w:sz w:val="22"/>
          <w:szCs w:val="22"/>
        </w:rPr>
        <w:t>на иконку</w:t>
      </w:r>
      <w:r w:rsidRPr="00B2797C">
        <w:rPr>
          <w:rFonts w:ascii="Calibri" w:hAnsi="Calibri" w:cs="Calibri"/>
          <w:sz w:val="22"/>
          <w:szCs w:val="22"/>
        </w:rPr>
        <w:t>)</w:t>
      </w:r>
      <w:bookmarkStart w:id="1" w:name="_GoBack"/>
      <w:bookmarkEnd w:id="1"/>
    </w:p>
    <w:p w:rsidR="00B2797C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5. Копии 2, 3 страницы паспорта (разворот с фото) и СНИЛС, заверенные Вашей организацией. </w:t>
      </w:r>
    </w:p>
    <w:p w:rsidR="00B2797C" w:rsidRDefault="00B2797C" w:rsidP="00B2797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Пошаговая схема, шаблоны документов, примеры заполнения находятся</w:t>
      </w:r>
      <w:r w:rsidR="00B7181A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по адресу:</w:t>
      </w:r>
    </w:p>
    <w:p w:rsidR="00B2797C" w:rsidRDefault="00B2797C" w:rsidP="00B2797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96785">
        <w:rPr>
          <w:rFonts w:ascii="Calibri" w:hAnsi="Calibri" w:cs="Calibri"/>
          <w:sz w:val="22"/>
          <w:szCs w:val="22"/>
        </w:rPr>
        <w:t>http://crypto.rosatom.ru/c</w:t>
      </w:r>
      <w:r w:rsidR="00B96785">
        <w:rPr>
          <w:rFonts w:ascii="Calibri" w:hAnsi="Calibri" w:cs="Calibri"/>
          <w:sz w:val="22"/>
          <w:szCs w:val="22"/>
        </w:rPr>
        <w:t>a/struktura/</w:t>
      </w:r>
    </w:p>
    <w:p w:rsidR="00B2797C" w:rsidRDefault="00B2797C" w:rsidP="00B2797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2797C" w:rsidRPr="00D93BD1" w:rsidRDefault="00B2797C" w:rsidP="00B2797C">
      <w:pPr>
        <w:pStyle w:val="a3"/>
        <w:spacing w:before="0" w:beforeAutospacing="0" w:after="200" w:afterAutospacing="0"/>
        <w:rPr>
          <w:rFonts w:ascii="Calibri" w:hAnsi="Calibri" w:cs="Calibri"/>
          <w:i/>
          <w:sz w:val="22"/>
          <w:szCs w:val="22"/>
        </w:rPr>
      </w:pPr>
      <w:r w:rsidRPr="00D93BD1">
        <w:rPr>
          <w:rFonts w:ascii="Calibri" w:hAnsi="Calibri" w:cs="Calibri"/>
          <w:i/>
          <w:sz w:val="22"/>
          <w:szCs w:val="22"/>
        </w:rPr>
        <w:t xml:space="preserve">Перед </w:t>
      </w:r>
      <w:r w:rsidR="00B7181A" w:rsidRPr="00D93BD1">
        <w:rPr>
          <w:rFonts w:ascii="Calibri" w:hAnsi="Calibri" w:cs="Calibri"/>
          <w:i/>
          <w:sz w:val="22"/>
          <w:szCs w:val="22"/>
        </w:rPr>
        <w:t xml:space="preserve">подписанием </w:t>
      </w:r>
      <w:r w:rsidRPr="00D93BD1">
        <w:rPr>
          <w:rFonts w:ascii="Calibri" w:hAnsi="Calibri" w:cs="Calibri"/>
          <w:i/>
          <w:sz w:val="22"/>
          <w:szCs w:val="22"/>
        </w:rPr>
        <w:t xml:space="preserve"> документ</w:t>
      </w:r>
      <w:r w:rsidR="00B7181A" w:rsidRPr="00D93BD1">
        <w:rPr>
          <w:rFonts w:ascii="Calibri" w:hAnsi="Calibri" w:cs="Calibri"/>
          <w:i/>
          <w:sz w:val="22"/>
          <w:szCs w:val="22"/>
        </w:rPr>
        <w:t>ов</w:t>
      </w:r>
      <w:r w:rsidRPr="00D93BD1">
        <w:rPr>
          <w:rFonts w:ascii="Calibri" w:hAnsi="Calibri" w:cs="Calibri"/>
          <w:i/>
          <w:sz w:val="22"/>
          <w:szCs w:val="22"/>
        </w:rPr>
        <w:t xml:space="preserve">, направьте их на проверку на </w:t>
      </w:r>
      <w:r w:rsidR="00196E2E">
        <w:rPr>
          <w:rFonts w:ascii="Calibri" w:hAnsi="Calibri" w:cs="Calibri"/>
          <w:i/>
          <w:sz w:val="22"/>
          <w:szCs w:val="22"/>
        </w:rPr>
        <w:t xml:space="preserve">адрес </w:t>
      </w:r>
      <w:hyperlink r:id="rId14" w:history="1">
        <w:r w:rsidRPr="00D93BD1">
          <w:rPr>
            <w:rStyle w:val="a4"/>
            <w:rFonts w:ascii="Calibri" w:hAnsi="Calibri" w:cs="Calibri"/>
            <w:i/>
            <w:sz w:val="22"/>
            <w:szCs w:val="22"/>
          </w:rPr>
          <w:t>ca@rosatom.ru</w:t>
        </w:r>
      </w:hyperlink>
    </w:p>
    <w:p w:rsidR="00B7181A" w:rsidRDefault="00CE6F7E" w:rsidP="00B2797C">
      <w:pPr>
        <w:pStyle w:val="a3"/>
        <w:spacing w:before="0" w:beforeAutospacing="0" w:after="200" w:afterAutospacing="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НАПРАВИТЬ ДОКУМЕНТЫ</w:t>
      </w:r>
      <w:r w:rsidR="00B7181A">
        <w:rPr>
          <w:rFonts w:ascii="Calibri" w:hAnsi="Calibri" w:cs="Calibri"/>
          <w:b/>
          <w:sz w:val="28"/>
          <w:szCs w:val="28"/>
        </w:rPr>
        <w:t>:</w:t>
      </w:r>
    </w:p>
    <w:p w:rsidR="00B2797C" w:rsidRDefault="00CE6F7E" w:rsidP="00D93BD1">
      <w:pPr>
        <w:pStyle w:val="a3"/>
        <w:spacing w:before="0" w:beforeAutospacing="0" w:after="200" w:afterAutospacing="0"/>
        <w:rPr>
          <w:rFonts w:ascii="Calibri" w:hAnsi="Calibri" w:cs="Calibri"/>
          <w:sz w:val="22"/>
          <w:szCs w:val="22"/>
        </w:rPr>
      </w:pPr>
      <w:r w:rsidRPr="00CE6F7E">
        <w:rPr>
          <w:rFonts w:ascii="Calibri" w:hAnsi="Calibri" w:cs="Calibri"/>
          <w:sz w:val="22"/>
          <w:szCs w:val="22"/>
        </w:rPr>
        <w:t>Для выпуска и получения сертификата</w:t>
      </w:r>
      <w:r>
        <w:rPr>
          <w:rFonts w:ascii="Calibri" w:hAnsi="Calibri" w:cs="Calibri"/>
          <w:sz w:val="22"/>
          <w:szCs w:val="22"/>
        </w:rPr>
        <w:t xml:space="preserve"> лично (или по доверенности), необходимо</w:t>
      </w:r>
      <w:r w:rsidRPr="00CE6F7E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п</w:t>
      </w:r>
      <w:r w:rsidR="00B7181A">
        <w:rPr>
          <w:rFonts w:ascii="Calibri" w:hAnsi="Calibri" w:cs="Calibri"/>
          <w:sz w:val="22"/>
          <w:szCs w:val="22"/>
        </w:rPr>
        <w:t>редоставить подписанные о</w:t>
      </w:r>
      <w:r w:rsidR="00B2797C">
        <w:rPr>
          <w:rFonts w:ascii="Calibri" w:hAnsi="Calibri" w:cs="Calibri"/>
          <w:sz w:val="22"/>
          <w:szCs w:val="22"/>
        </w:rPr>
        <w:t xml:space="preserve">ригиналы документов </w:t>
      </w:r>
      <w:r w:rsidR="00B7181A">
        <w:rPr>
          <w:rFonts w:ascii="Calibri" w:hAnsi="Calibri" w:cs="Calibri"/>
          <w:sz w:val="22"/>
          <w:szCs w:val="22"/>
        </w:rPr>
        <w:t>в Удостоверяющий центр: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740"/>
        <w:gridCol w:w="2640"/>
        <w:gridCol w:w="3191"/>
      </w:tblGrid>
      <w:tr w:rsidR="00B7181A" w:rsidRPr="004C1531" w:rsidTr="007D152F">
        <w:trPr>
          <w:trHeight w:val="806"/>
        </w:trPr>
        <w:tc>
          <w:tcPr>
            <w:tcW w:w="1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Удостоверяющий центр</w:t>
            </w:r>
          </w:p>
        </w:tc>
        <w:tc>
          <w:tcPr>
            <w:tcW w:w="13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Адрес</w:t>
            </w:r>
          </w:p>
        </w:tc>
        <w:tc>
          <w:tcPr>
            <w:tcW w:w="16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Контактный телефон</w:t>
            </w:r>
          </w:p>
        </w:tc>
      </w:tr>
      <w:tr w:rsidR="00B7181A" w:rsidRPr="004C1531" w:rsidTr="007D152F">
        <w:trPr>
          <w:trHeight w:val="519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C153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Филиал АО «Гринатом» г. Ангарск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C153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ул. 14-декабря, дом 22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+7 (3955) 59-18-63</w:t>
            </w: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+7 (3955) 54-32-47</w:t>
            </w:r>
          </w:p>
        </w:tc>
      </w:tr>
      <w:tr w:rsidR="00B7181A" w:rsidRPr="004C1531" w:rsidTr="007D152F">
        <w:trPr>
          <w:trHeight w:val="244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Владимир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ул. </w:t>
            </w:r>
            <w:proofErr w:type="gramStart"/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Северная</w:t>
            </w:r>
            <w:proofErr w:type="gramEnd"/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, дом 1а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+7 (4922) 47-38-26</w:t>
            </w:r>
          </w:p>
        </w:tc>
      </w:tr>
      <w:tr w:rsidR="00B7181A" w:rsidRPr="004C1531" w:rsidTr="007D152F">
        <w:trPr>
          <w:trHeight w:val="403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Глазов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ул. Белова, д. 7, корп. 745</w:t>
            </w:r>
            <w:proofErr w:type="gramStart"/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Б</w:t>
            </w:r>
            <w:proofErr w:type="gramEnd"/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+7 (34141) 91631</w:t>
            </w: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+7 (34141) 61369</w:t>
            </w:r>
          </w:p>
        </w:tc>
      </w:tr>
      <w:tr w:rsidR="00B7181A" w:rsidRPr="004C1531" w:rsidTr="007D152F">
        <w:trPr>
          <w:trHeight w:val="411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Зеленогорск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ул. Первая Промышленная, д. 1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+7 39169 9-39-36</w:t>
            </w: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+7 39169 9-43-23</w:t>
            </w:r>
          </w:p>
        </w:tc>
      </w:tr>
      <w:tr w:rsidR="00B7181A" w:rsidRPr="004C1531" w:rsidTr="00B7181A">
        <w:trPr>
          <w:trHeight w:val="717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Ковров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ул. Социалистическая, д. 26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+7 (49232) 9-40-04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(доб. 11-67)</w:t>
            </w: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+7 (49232) 9-40-04 (доб. 11-66)</w:t>
            </w: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+7 (49232) 9-40-04 (доб. 11-66)</w:t>
            </w:r>
          </w:p>
        </w:tc>
      </w:tr>
      <w:tr w:rsidR="00B7181A" w:rsidRPr="004C1531" w:rsidTr="00B7181A">
        <w:trPr>
          <w:trHeight w:val="332"/>
        </w:trPr>
        <w:tc>
          <w:tcPr>
            <w:tcW w:w="1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АО «Гринатом» г. Москва</w:t>
            </w:r>
          </w:p>
        </w:tc>
        <w:tc>
          <w:tcPr>
            <w:tcW w:w="13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1-й </w:t>
            </w:r>
            <w:proofErr w:type="spellStart"/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Нагатинский</w:t>
            </w:r>
            <w:proofErr w:type="spellEnd"/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проезд, дом 10, стр. 1, </w:t>
            </w:r>
            <w:proofErr w:type="spellStart"/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каб</w:t>
            </w:r>
            <w:proofErr w:type="spellEnd"/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. 906</w:t>
            </w:r>
          </w:p>
        </w:tc>
        <w:tc>
          <w:tcPr>
            <w:tcW w:w="16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+7 (499) 949-49-19 (доб. 54-54)</w:t>
            </w:r>
          </w:p>
        </w:tc>
      </w:tr>
      <w:tr w:rsidR="00B7181A" w:rsidRPr="004C1531" w:rsidTr="007D152F">
        <w:trPr>
          <w:trHeight w:val="354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Нижний Новгород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пр. Ленина, д.93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+7 (499) 949-49-19 (доб. 78-87), </w:t>
            </w: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+7 (831) 283-20-50 (доб. 78-87)</w:t>
            </w:r>
          </w:p>
        </w:tc>
      </w:tr>
      <w:tr w:rsidR="00B7181A" w:rsidRPr="004C1531" w:rsidTr="007D152F">
        <w:trPr>
          <w:trHeight w:val="234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Новосибирск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ул. Б. Хмельницкого, д. 94, здание 344, к. 907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+7 (383) 274-83-19</w:t>
            </w:r>
          </w:p>
        </w:tc>
      </w:tr>
      <w:tr w:rsidR="00B7181A" w:rsidRPr="004C1531" w:rsidTr="007D152F">
        <w:trPr>
          <w:trHeight w:val="100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Новоуральск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Центральный проезд, д. 8а, 21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+7 (34370) 5-69-51</w:t>
            </w: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+7 (34370) 5-31-33</w:t>
            </w:r>
          </w:p>
        </w:tc>
      </w:tr>
      <w:tr w:rsidR="00B7181A" w:rsidRPr="004C1531" w:rsidTr="007D152F">
        <w:trPr>
          <w:trHeight w:val="60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Санкт-Петербург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ул. 2-я Советская, д. 7, БЦ "Сенатор", оф. № 303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+7 (812) 339-15-15 (доб. 52628) </w:t>
            </w: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+7 (812) 339-15-15 (доб. 54722)</w:t>
            </w: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+7 (812) 339-15-15 (доб. 54719)</w:t>
            </w:r>
          </w:p>
        </w:tc>
      </w:tr>
      <w:tr w:rsidR="00B7181A" w:rsidRPr="004C1531" w:rsidTr="007D152F">
        <w:trPr>
          <w:trHeight w:val="304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Саров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ул. Парковая, д. 3, стр. 5-1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+7 (83130) 70-9-70 (доб. 603)</w:t>
            </w:r>
          </w:p>
        </w:tc>
      </w:tr>
      <w:tr w:rsidR="00B7181A" w:rsidRPr="004C1531" w:rsidTr="007D152F">
        <w:trPr>
          <w:trHeight w:val="266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Северск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ул. Ленина, д. 90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+ 7 (3823) 52-46-41</w:t>
            </w:r>
          </w:p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+7 (3823) 52-71-63</w:t>
            </w:r>
          </w:p>
        </w:tc>
      </w:tr>
      <w:tr w:rsidR="00B7181A" w:rsidRPr="004C1531" w:rsidTr="007D152F">
        <w:trPr>
          <w:trHeight w:val="159"/>
        </w:trPr>
        <w:tc>
          <w:tcPr>
            <w:tcW w:w="19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Филиал АО «Гринатом» г. Электросталь</w:t>
            </w:r>
          </w:p>
        </w:tc>
        <w:tc>
          <w:tcPr>
            <w:tcW w:w="1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ул. Карла Маркса, д. 12, к. 75</w:t>
            </w:r>
          </w:p>
        </w:tc>
        <w:tc>
          <w:tcPr>
            <w:tcW w:w="16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181A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+7 (496) 577-31-74</w:t>
            </w:r>
          </w:p>
          <w:p w:rsidR="00B7181A" w:rsidRPr="004C1531" w:rsidRDefault="00B7181A" w:rsidP="007D15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C1531">
              <w:rPr>
                <w:rFonts w:ascii="Calibri" w:eastAsia="Times New Roman" w:hAnsi="Calibri" w:cs="Calibri"/>
                <w:color w:val="000000"/>
                <w:lang w:eastAsia="ru-RU"/>
              </w:rPr>
              <w:t>(доб. 31-74 или 43-93)</w:t>
            </w:r>
          </w:p>
        </w:tc>
      </w:tr>
    </w:tbl>
    <w:p w:rsidR="0018041A" w:rsidRDefault="0018041A"/>
    <w:p w:rsidR="00D93BD1" w:rsidRDefault="00D93BD1">
      <w:pPr>
        <w:rPr>
          <w:i/>
        </w:rPr>
      </w:pPr>
      <w:r w:rsidRPr="00D93BD1">
        <w:rPr>
          <w:i/>
        </w:rPr>
        <w:t>При личном визите время выпуска сертификата составляет 30 минут.</w:t>
      </w:r>
    </w:p>
    <w:p w:rsidR="00253656" w:rsidRPr="009B2C34" w:rsidRDefault="009B2C34" w:rsidP="00253656">
      <w:pPr>
        <w:pStyle w:val="a3"/>
        <w:spacing w:before="0" w:beforeAutospacing="0" w:after="200" w:afterAutospacing="0"/>
        <w:rPr>
          <w:rFonts w:ascii="Calibri" w:hAnsi="Calibri" w:cs="Calibri"/>
          <w:b/>
          <w:color w:val="FF0000"/>
          <w:sz w:val="28"/>
          <w:szCs w:val="28"/>
        </w:rPr>
      </w:pPr>
      <w:r w:rsidRPr="009B2C34">
        <w:rPr>
          <w:rFonts w:ascii="Calibri" w:hAnsi="Calibri" w:cs="Calibri"/>
          <w:b/>
          <w:color w:val="FF0000"/>
          <w:sz w:val="28"/>
          <w:szCs w:val="28"/>
        </w:rPr>
        <w:t>При себе иметь оригинал паспорта!</w:t>
      </w:r>
    </w:p>
    <w:p w:rsidR="00253656" w:rsidRPr="00253656" w:rsidRDefault="00D93BD1" w:rsidP="00253656">
      <w:pPr>
        <w:pStyle w:val="a3"/>
        <w:spacing w:before="0" w:beforeAutospacing="0" w:after="200" w:afterAutospacing="0"/>
        <w:rPr>
          <w:rFonts w:ascii="Calibri" w:hAnsi="Calibri" w:cs="Calibri"/>
          <w:b/>
          <w:sz w:val="28"/>
          <w:szCs w:val="28"/>
        </w:rPr>
      </w:pPr>
      <w:r w:rsidRPr="00253656">
        <w:rPr>
          <w:rFonts w:ascii="Calibri" w:hAnsi="Calibri" w:cs="Calibri"/>
          <w:b/>
          <w:sz w:val="28"/>
          <w:szCs w:val="28"/>
        </w:rPr>
        <w:t xml:space="preserve">Для </w:t>
      </w:r>
      <w:r w:rsidR="00253656" w:rsidRPr="00253656">
        <w:rPr>
          <w:rFonts w:ascii="Calibri" w:hAnsi="Calibri" w:cs="Calibri"/>
          <w:b/>
          <w:sz w:val="28"/>
          <w:szCs w:val="28"/>
        </w:rPr>
        <w:t xml:space="preserve">выпуска и </w:t>
      </w:r>
      <w:r w:rsidRPr="00253656">
        <w:rPr>
          <w:rFonts w:ascii="Calibri" w:hAnsi="Calibri" w:cs="Calibri"/>
          <w:b/>
          <w:sz w:val="28"/>
          <w:szCs w:val="28"/>
        </w:rPr>
        <w:t>получения сертификата Спецсвязью</w:t>
      </w:r>
      <w:r w:rsidR="00253656" w:rsidRPr="00253656">
        <w:rPr>
          <w:rFonts w:ascii="Calibri" w:hAnsi="Calibri" w:cs="Calibri"/>
          <w:b/>
          <w:sz w:val="28"/>
          <w:szCs w:val="28"/>
        </w:rPr>
        <w:t>:</w:t>
      </w:r>
    </w:p>
    <w:p w:rsidR="00D93BD1" w:rsidRDefault="00253656" w:rsidP="00D93BD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</w:rPr>
        <w:t>З</w:t>
      </w:r>
      <w:r w:rsidR="00D93BD1" w:rsidRPr="00D93BD1">
        <w:rPr>
          <w:rFonts w:ascii="Calibri" w:hAnsi="Calibri" w:cs="Calibri"/>
        </w:rPr>
        <w:t>аполнит</w:t>
      </w:r>
      <w:r>
        <w:rPr>
          <w:rFonts w:ascii="Calibri" w:hAnsi="Calibri" w:cs="Calibri"/>
        </w:rPr>
        <w:t>ь</w:t>
      </w:r>
      <w:r w:rsidR="00D93BD1" w:rsidRPr="00D93BD1">
        <w:rPr>
          <w:rFonts w:ascii="Calibri" w:hAnsi="Calibri" w:cs="Calibri"/>
        </w:rPr>
        <w:t xml:space="preserve"> в заявлении пункт 4 «предоставить созданный сертификат службой Специальной связи»: НАИМЕНОВАНИЕ ОРГАНИЗАЦИИ, фактический адрес организации и контактный телефон</w:t>
      </w:r>
      <w:r w:rsidR="00D93BD1">
        <w:rPr>
          <w:rFonts w:ascii="Calibri" w:hAnsi="Calibri" w:cs="Calibri"/>
        </w:rPr>
        <w:t xml:space="preserve"> и </w:t>
      </w:r>
      <w:r w:rsidR="00D93BD1">
        <w:rPr>
          <w:rFonts w:ascii="Calibri" w:hAnsi="Calibri" w:cs="Calibri"/>
          <w:sz w:val="22"/>
          <w:szCs w:val="22"/>
        </w:rPr>
        <w:t>отправ</w:t>
      </w:r>
      <w:r>
        <w:rPr>
          <w:rFonts w:ascii="Calibri" w:hAnsi="Calibri" w:cs="Calibri"/>
          <w:sz w:val="22"/>
          <w:szCs w:val="22"/>
        </w:rPr>
        <w:t>ить</w:t>
      </w:r>
      <w:r w:rsidR="00D93BD1">
        <w:rPr>
          <w:rFonts w:ascii="Calibri" w:hAnsi="Calibri" w:cs="Calibri"/>
          <w:sz w:val="22"/>
          <w:szCs w:val="22"/>
        </w:rPr>
        <w:t xml:space="preserve"> документы по почте:</w:t>
      </w:r>
    </w:p>
    <w:p w:rsidR="00D93BD1" w:rsidRPr="00D93BD1" w:rsidRDefault="00D93BD1" w:rsidP="00D93BD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115230, г. Москва, 1-й </w:t>
      </w:r>
      <w:proofErr w:type="spellStart"/>
      <w:r>
        <w:rPr>
          <w:rFonts w:ascii="Calibri" w:hAnsi="Calibri" w:cs="Calibri"/>
          <w:sz w:val="22"/>
          <w:szCs w:val="22"/>
        </w:rPr>
        <w:t>Нагатинский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пр</w:t>
      </w:r>
      <w:proofErr w:type="spellEnd"/>
      <w:r>
        <w:rPr>
          <w:rFonts w:ascii="Calibri" w:hAnsi="Calibri" w:cs="Calibri"/>
          <w:sz w:val="22"/>
          <w:szCs w:val="22"/>
        </w:rPr>
        <w:t>-д, д. 10, стр. 1, АО «Гринатом», Служба ДОУ  (Административное управление)</w:t>
      </w:r>
    </w:p>
    <w:sectPr w:rsidR="00D93BD1" w:rsidRPr="00D93BD1" w:rsidSect="00B7181A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80A65"/>
    <w:multiLevelType w:val="hybridMultilevel"/>
    <w:tmpl w:val="6DA281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AEB"/>
    <w:rsid w:val="00032AEB"/>
    <w:rsid w:val="0018041A"/>
    <w:rsid w:val="00196E2E"/>
    <w:rsid w:val="002224EB"/>
    <w:rsid w:val="00253656"/>
    <w:rsid w:val="009B2C34"/>
    <w:rsid w:val="00B2797C"/>
    <w:rsid w:val="00B7181A"/>
    <w:rsid w:val="00B96785"/>
    <w:rsid w:val="00CE6F7E"/>
    <w:rsid w:val="00D9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27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2797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D93B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27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2797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D93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1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hyperlink" Target="http://ca@rosatom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Лютов Денис Витальевич</dc:creator>
  <cp:keywords/>
  <dc:description/>
  <cp:lastModifiedBy>Лютов Денис Витальевич</cp:lastModifiedBy>
  <cp:revision>7</cp:revision>
  <dcterms:created xsi:type="dcterms:W3CDTF">2020-02-11T13:07:00Z</dcterms:created>
  <dcterms:modified xsi:type="dcterms:W3CDTF">2020-02-14T10:52:00Z</dcterms:modified>
</cp:coreProperties>
</file>