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47" w:rsidRDefault="00723E47" w:rsidP="00723E47">
      <w:pPr>
        <w:jc w:val="center"/>
        <w:rPr>
          <w:b/>
          <w:sz w:val="72"/>
          <w:szCs w:val="72"/>
        </w:rPr>
      </w:pPr>
      <w:r w:rsidRPr="00457B5D">
        <w:rPr>
          <w:b/>
          <w:sz w:val="72"/>
          <w:szCs w:val="72"/>
        </w:rPr>
        <w:t>Технические требования к рекламным материалам</w:t>
      </w:r>
    </w:p>
    <w:p w:rsidR="00723E47" w:rsidRPr="00457B5D" w:rsidRDefault="00723E47" w:rsidP="00723E47">
      <w:pPr>
        <w:rPr>
          <w:sz w:val="72"/>
          <w:szCs w:val="72"/>
        </w:rPr>
      </w:pPr>
    </w:p>
    <w:p w:rsidR="00723E47" w:rsidRPr="00457B5D" w:rsidRDefault="00723E47" w:rsidP="00723E47">
      <w:pPr>
        <w:rPr>
          <w:sz w:val="72"/>
          <w:szCs w:val="72"/>
        </w:rPr>
      </w:pPr>
    </w:p>
    <w:p w:rsidR="00723E47" w:rsidRPr="00457B5D" w:rsidRDefault="00723E47" w:rsidP="00723E47">
      <w:pPr>
        <w:rPr>
          <w:sz w:val="72"/>
          <w:szCs w:val="72"/>
        </w:rPr>
      </w:pPr>
    </w:p>
    <w:p w:rsidR="00723E47" w:rsidRPr="00457B5D" w:rsidRDefault="00723E47" w:rsidP="00723E47">
      <w:pPr>
        <w:rPr>
          <w:sz w:val="72"/>
          <w:szCs w:val="72"/>
        </w:rPr>
      </w:pPr>
    </w:p>
    <w:p w:rsidR="00723E47" w:rsidRPr="00457B5D" w:rsidRDefault="00723E47" w:rsidP="00723E47">
      <w:pPr>
        <w:rPr>
          <w:sz w:val="72"/>
          <w:szCs w:val="72"/>
        </w:rPr>
      </w:pPr>
    </w:p>
    <w:p w:rsidR="00723E47" w:rsidRPr="00457B5D" w:rsidRDefault="00723E47" w:rsidP="00723E47">
      <w:pPr>
        <w:rPr>
          <w:sz w:val="72"/>
          <w:szCs w:val="72"/>
        </w:rPr>
      </w:pPr>
    </w:p>
    <w:p w:rsidR="00723E47" w:rsidRPr="00457B5D" w:rsidRDefault="00723E47" w:rsidP="00723E47">
      <w:pPr>
        <w:rPr>
          <w:sz w:val="72"/>
          <w:szCs w:val="72"/>
        </w:rPr>
      </w:pPr>
    </w:p>
    <w:p w:rsidR="00723E47" w:rsidRDefault="00723E47" w:rsidP="00723E47">
      <w:pPr>
        <w:rPr>
          <w:sz w:val="72"/>
          <w:szCs w:val="72"/>
        </w:rPr>
      </w:pPr>
    </w:p>
    <w:p w:rsidR="00723E47" w:rsidRDefault="00723E47" w:rsidP="00723E47">
      <w:pPr>
        <w:tabs>
          <w:tab w:val="left" w:pos="237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:rsidR="00723E47" w:rsidRPr="00723E47" w:rsidRDefault="00723E47" w:rsidP="00723E47">
      <w:pPr>
        <w:tabs>
          <w:tab w:val="left" w:pos="2370"/>
        </w:tabs>
        <w:jc w:val="center"/>
        <w:rPr>
          <w:sz w:val="28"/>
          <w:szCs w:val="28"/>
        </w:rPr>
      </w:pPr>
    </w:p>
    <w:p w:rsidR="00723E47" w:rsidRPr="00A27847" w:rsidRDefault="00723E47" w:rsidP="00B41779">
      <w:pPr>
        <w:tabs>
          <w:tab w:val="left" w:pos="2370"/>
        </w:tabs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Independent</w:t>
      </w:r>
      <w:r w:rsidRPr="00723E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</w:t>
      </w:r>
      <w:r w:rsidRPr="00723E47">
        <w:rPr>
          <w:sz w:val="28"/>
          <w:szCs w:val="28"/>
        </w:rPr>
        <w:t xml:space="preserve"> 201</w:t>
      </w:r>
      <w:r w:rsidR="00242FE2">
        <w:rPr>
          <w:sz w:val="28"/>
          <w:szCs w:val="28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1530907"/>
        <w:docPartObj>
          <w:docPartGallery w:val="Table of Contents"/>
          <w:docPartUnique/>
        </w:docPartObj>
      </w:sdtPr>
      <w:sdtEndPr/>
      <w:sdtContent>
        <w:p w:rsidR="00E576A3" w:rsidRDefault="00E576A3">
          <w:pPr>
            <w:pStyle w:val="ad"/>
          </w:pPr>
          <w:r>
            <w:t>Оглавление</w:t>
          </w:r>
        </w:p>
        <w:p w:rsidR="00035CA3" w:rsidRDefault="00E576A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80332" w:history="1">
            <w:r w:rsidR="00035CA3" w:rsidRPr="002149DF">
              <w:rPr>
                <w:rStyle w:val="a4"/>
                <w:smallCaps/>
                <w:noProof/>
              </w:rPr>
              <w:t>Основные положения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_Toc506280332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3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3" w:history="1">
            <w:r w:rsidR="00035CA3" w:rsidRPr="002149DF">
              <w:rPr>
                <w:rStyle w:val="a4"/>
                <w:smallCaps/>
                <w:noProof/>
              </w:rPr>
              <w:t>Размещение рекламы с использованием сторонних баннерных систем и средств веб-аналитики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_Toc506280333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4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4" w:history="1">
            <w:r w:rsidR="00035CA3" w:rsidRPr="002149DF">
              <w:rPr>
                <w:rStyle w:val="a4"/>
                <w:smallCaps/>
                <w:noProof/>
              </w:rPr>
              <w:t>Компенсация расхождений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_Toc506280334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5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5" w:history="1">
            <w:r w:rsidR="00035CA3" w:rsidRPr="002149DF">
              <w:rPr>
                <w:rStyle w:val="a4"/>
                <w:smallCaps/>
                <w:noProof/>
              </w:rPr>
              <w:t>Видео в баннере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_Toc506280335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6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6" w:history="1">
            <w:r w:rsidR="00035CA3" w:rsidRPr="002149DF">
              <w:rPr>
                <w:rStyle w:val="a4"/>
                <w:smallCaps/>
                <w:noProof/>
              </w:rPr>
              <w:t>Требования к ссылкам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_Toc506280336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7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7" w:history="1">
            <w:r w:rsidR="00035CA3" w:rsidRPr="002149DF">
              <w:rPr>
                <w:rStyle w:val="a4"/>
                <w:smallCaps/>
                <w:noProof/>
              </w:rPr>
              <w:t>Требования к HTML5 баннерам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_Toc506280337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7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8" w:history="1">
            <w:r w:rsidR="00035CA3" w:rsidRPr="002149DF">
              <w:rPr>
                <w:rStyle w:val="a4"/>
                <w:smallCaps/>
                <w:noProof/>
              </w:rPr>
              <w:t>Поддержка http/https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_Toc506280338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7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39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Размеры и вес баннеров. Cosmopolitan.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_Toc506280339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7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0" w:history="1">
            <w:r w:rsidR="00035CA3" w:rsidRPr="002149DF">
              <w:rPr>
                <w:rStyle w:val="a4"/>
                <w:smallCaps/>
                <w:noProof/>
              </w:rPr>
              <w:t>Cosmopolitan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_Toc506280340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7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1" w:history="1">
            <w:r w:rsidR="00035CA3" w:rsidRPr="002149DF">
              <w:rPr>
                <w:rStyle w:val="a4"/>
                <w:smallCaps/>
                <w:noProof/>
              </w:rPr>
              <w:t>Cosmopolitan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_Toc506280341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8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2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Размеры баннеров. Popmech.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_Toc506280342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9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3" w:history="1">
            <w:r w:rsidR="00035CA3" w:rsidRPr="002149DF">
              <w:rPr>
                <w:rStyle w:val="a4"/>
                <w:smallCaps/>
                <w:noProof/>
              </w:rPr>
              <w:t>Popmech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_Toc506280343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9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4" w:history="1">
            <w:r w:rsidR="00035CA3" w:rsidRPr="002149DF">
              <w:rPr>
                <w:rStyle w:val="a4"/>
                <w:smallCaps/>
                <w:noProof/>
              </w:rPr>
              <w:t>Popmech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_Toc506280344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10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5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Размеры баннеров. Bazaar.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_Toc506280345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6" w:history="1">
            <w:r w:rsidR="00035CA3" w:rsidRPr="002149DF">
              <w:rPr>
                <w:rStyle w:val="a4"/>
                <w:smallCaps/>
                <w:noProof/>
              </w:rPr>
              <w:t>Bazaar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_Toc506280346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7" w:history="1">
            <w:r w:rsidR="00035CA3" w:rsidRPr="002149DF">
              <w:rPr>
                <w:rStyle w:val="a4"/>
                <w:smallCaps/>
                <w:noProof/>
              </w:rPr>
              <w:t>Bazaar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_Toc506280347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8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 xml:space="preserve">Размеры баннеров. </w:t>
            </w:r>
            <w:r w:rsidR="00035CA3" w:rsidRPr="002149DF">
              <w:rPr>
                <w:rStyle w:val="a4"/>
                <w:noProof/>
                <w:spacing w:val="5"/>
                <w:kern w:val="28"/>
                <w:lang w:val="en-US"/>
              </w:rPr>
              <w:t>Robb</w:t>
            </w:r>
            <w:r w:rsidR="00035CA3" w:rsidRPr="002149DF">
              <w:rPr>
                <w:rStyle w:val="a4"/>
                <w:noProof/>
                <w:spacing w:val="5"/>
                <w:kern w:val="28"/>
              </w:rPr>
              <w:t>.</w:t>
            </w:r>
            <w:r w:rsidR="00035CA3" w:rsidRPr="002149DF">
              <w:rPr>
                <w:rStyle w:val="a4"/>
                <w:noProof/>
                <w:spacing w:val="5"/>
                <w:kern w:val="28"/>
                <w:lang w:val="en-US"/>
              </w:rPr>
              <w:t>report</w:t>
            </w:r>
            <w:r w:rsidR="00035CA3" w:rsidRPr="002149DF">
              <w:rPr>
                <w:rStyle w:val="a4"/>
                <w:noProof/>
                <w:spacing w:val="5"/>
                <w:kern w:val="28"/>
              </w:rPr>
              <w:t>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_Toc506280348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14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49" w:history="1">
            <w:r w:rsidR="00035CA3" w:rsidRPr="002149DF">
              <w:rPr>
                <w:rStyle w:val="a4"/>
                <w:smallCaps/>
                <w:noProof/>
                <w:lang w:val="en-US"/>
              </w:rPr>
              <w:t>Robb</w:t>
            </w:r>
            <w:r w:rsidR="00035CA3" w:rsidRPr="002149DF">
              <w:rPr>
                <w:rStyle w:val="a4"/>
                <w:smallCaps/>
                <w:noProof/>
              </w:rPr>
              <w:t>.</w:t>
            </w:r>
            <w:r w:rsidR="00035CA3" w:rsidRPr="002149DF">
              <w:rPr>
                <w:rStyle w:val="a4"/>
                <w:smallCaps/>
                <w:noProof/>
                <w:lang w:val="en-US"/>
              </w:rPr>
              <w:t>report</w:t>
            </w:r>
            <w:r w:rsidR="00035CA3" w:rsidRPr="002149DF">
              <w:rPr>
                <w:rStyle w:val="a4"/>
                <w:smallCaps/>
                <w:noProof/>
              </w:rPr>
              <w:t xml:space="preserve">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_Toc506280349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14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0" w:history="1">
            <w:r w:rsidR="00035CA3" w:rsidRPr="002149DF">
              <w:rPr>
                <w:rStyle w:val="a4"/>
                <w:smallCaps/>
                <w:noProof/>
              </w:rPr>
              <w:t>Robb.report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_Toc506280350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15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1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Размеры баннеров. Goodhouse.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_Toc506280351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16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2" w:history="1">
            <w:r w:rsidR="00035CA3" w:rsidRPr="002149DF">
              <w:rPr>
                <w:rStyle w:val="a4"/>
                <w:smallCaps/>
                <w:noProof/>
              </w:rPr>
              <w:t>Goodhouse.ru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_Toc506280352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16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3" w:history="1">
            <w:r w:rsidR="00035CA3" w:rsidRPr="002149DF">
              <w:rPr>
                <w:rStyle w:val="a4"/>
                <w:smallCaps/>
                <w:noProof/>
              </w:rPr>
              <w:t>Goodhouse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_Toc506280353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17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4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Размеры баннеров. Esquire.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_Toc506280354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18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5" w:history="1">
            <w:r w:rsidR="00035CA3" w:rsidRPr="002149DF">
              <w:rPr>
                <w:rStyle w:val="a4"/>
                <w:smallCaps/>
                <w:noProof/>
              </w:rPr>
              <w:t>Esquire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_Toc506280355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18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6" w:history="1">
            <w:r w:rsidR="00035CA3" w:rsidRPr="002149DF">
              <w:rPr>
                <w:rStyle w:val="a4"/>
                <w:smallCaps/>
                <w:noProof/>
              </w:rPr>
              <w:t>Esquire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_Toc506280356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19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7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Размеры баннеров. Graziamagazine.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_Toc506280357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20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8" w:history="1">
            <w:r w:rsidR="00035CA3" w:rsidRPr="002149DF">
              <w:rPr>
                <w:rStyle w:val="a4"/>
                <w:smallCaps/>
                <w:noProof/>
              </w:rPr>
              <w:t>Graziamagazine (десктопная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_Toc506280358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20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59" w:history="1">
            <w:r w:rsidR="00035CA3" w:rsidRPr="002149DF">
              <w:rPr>
                <w:rStyle w:val="a4"/>
                <w:smallCaps/>
                <w:noProof/>
              </w:rPr>
              <w:t>Graziamagazine (мобильная версия)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_Toc506280359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21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60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Нативный тизер в блоке "Рекомендательный виджет"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_Toc506280360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61" w:history="1">
            <w:r w:rsidR="00035CA3" w:rsidRPr="002149DF">
              <w:rPr>
                <w:rStyle w:val="a4"/>
                <w:noProof/>
                <w:spacing w:val="5"/>
                <w:kern w:val="28"/>
                <w:lang w:val="en-US"/>
              </w:rPr>
              <w:t xml:space="preserve">Out-stream </w:t>
            </w:r>
            <w:r w:rsidR="00035CA3" w:rsidRPr="002149DF">
              <w:rPr>
                <w:rStyle w:val="a4"/>
                <w:noProof/>
                <w:spacing w:val="5"/>
                <w:kern w:val="28"/>
              </w:rPr>
              <w:t>видео</w:t>
            </w:r>
            <w:r w:rsidR="00035CA3" w:rsidRPr="002149DF">
              <w:rPr>
                <w:rStyle w:val="a4"/>
                <w:noProof/>
                <w:spacing w:val="5"/>
                <w:kern w:val="28"/>
                <w:lang w:val="en-US"/>
              </w:rPr>
              <w:t xml:space="preserve"> </w:t>
            </w:r>
            <w:r w:rsidR="00035CA3" w:rsidRPr="002149DF">
              <w:rPr>
                <w:rStyle w:val="a4"/>
                <w:noProof/>
                <w:spacing w:val="5"/>
                <w:kern w:val="28"/>
              </w:rPr>
              <w:t>в</w:t>
            </w:r>
            <w:r w:rsidR="00035CA3" w:rsidRPr="002149DF">
              <w:rPr>
                <w:rStyle w:val="a4"/>
                <w:noProof/>
                <w:spacing w:val="5"/>
                <w:kern w:val="28"/>
                <w:lang w:val="en-US"/>
              </w:rPr>
              <w:t xml:space="preserve"> </w:t>
            </w:r>
            <w:r w:rsidR="00035CA3" w:rsidRPr="002149DF">
              <w:rPr>
                <w:rStyle w:val="a4"/>
                <w:noProof/>
                <w:spacing w:val="5"/>
                <w:kern w:val="28"/>
              </w:rPr>
              <w:t>контенте</w:t>
            </w:r>
            <w:r w:rsidR="00035CA3" w:rsidRPr="002149DF">
              <w:rPr>
                <w:rStyle w:val="a4"/>
                <w:noProof/>
                <w:spacing w:val="5"/>
                <w:kern w:val="28"/>
                <w:lang w:val="en-US"/>
              </w:rPr>
              <w:t xml:space="preserve"> (in-read)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_Toc506280361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62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Наценка за превышение допустимого веса креативов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_Toc506280362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035CA3" w:rsidRDefault="00D558C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06280363" w:history="1">
            <w:r w:rsidR="00035CA3" w:rsidRPr="002149DF">
              <w:rPr>
                <w:rStyle w:val="a4"/>
                <w:noProof/>
                <w:spacing w:val="5"/>
                <w:kern w:val="28"/>
              </w:rPr>
              <w:t>Контакты</w:t>
            </w:r>
            <w:r w:rsidR="00035CA3">
              <w:rPr>
                <w:noProof/>
                <w:webHidden/>
              </w:rPr>
              <w:tab/>
            </w:r>
            <w:r w:rsidR="00035CA3">
              <w:rPr>
                <w:noProof/>
                <w:webHidden/>
              </w:rPr>
              <w:fldChar w:fldCharType="begin"/>
            </w:r>
            <w:r w:rsidR="00035CA3">
              <w:rPr>
                <w:noProof/>
                <w:webHidden/>
              </w:rPr>
              <w:instrText xml:space="preserve"> PAGEREF _Toc506280363 \h </w:instrText>
            </w:r>
            <w:r w:rsidR="00035CA3">
              <w:rPr>
                <w:noProof/>
                <w:webHidden/>
              </w:rPr>
            </w:r>
            <w:r w:rsidR="00035CA3">
              <w:rPr>
                <w:noProof/>
                <w:webHidden/>
              </w:rPr>
              <w:fldChar w:fldCharType="separate"/>
            </w:r>
            <w:r w:rsidR="00FA7017">
              <w:rPr>
                <w:noProof/>
                <w:webHidden/>
              </w:rPr>
              <w:t>22</w:t>
            </w:r>
            <w:r w:rsidR="00035CA3">
              <w:rPr>
                <w:noProof/>
                <w:webHidden/>
              </w:rPr>
              <w:fldChar w:fldCharType="end"/>
            </w:r>
          </w:hyperlink>
        </w:p>
        <w:p w:rsidR="00E576A3" w:rsidRDefault="00E576A3">
          <w:r>
            <w:rPr>
              <w:b/>
              <w:bCs/>
            </w:rPr>
            <w:fldChar w:fldCharType="end"/>
          </w:r>
        </w:p>
      </w:sdtContent>
    </w:sdt>
    <w:p w:rsidR="00723E47" w:rsidRPr="009F1492" w:rsidRDefault="00723E47" w:rsidP="002B7261">
      <w:pPr>
        <w:pStyle w:val="1"/>
        <w:rPr>
          <w:rStyle w:val="ac"/>
        </w:rPr>
      </w:pPr>
      <w:bookmarkStart w:id="0" w:name="_Основные_положения"/>
      <w:bookmarkStart w:id="1" w:name="_Toc505675835"/>
      <w:bookmarkStart w:id="2" w:name="_Toc505685544"/>
      <w:bookmarkStart w:id="3" w:name="_Toc506280332"/>
      <w:bookmarkEnd w:id="0"/>
      <w:r w:rsidRPr="009F1492">
        <w:rPr>
          <w:rStyle w:val="ac"/>
        </w:rPr>
        <w:lastRenderedPageBreak/>
        <w:t>Основные положения</w:t>
      </w:r>
      <w:bookmarkEnd w:id="1"/>
      <w:bookmarkEnd w:id="2"/>
      <w:bookmarkEnd w:id="3"/>
    </w:p>
    <w:p w:rsidR="004F4EBC" w:rsidRPr="004F4EBC" w:rsidRDefault="004F4EBC" w:rsidP="004F4EBC"/>
    <w:p w:rsidR="00723E47" w:rsidRDefault="00723E47" w:rsidP="00AB0294">
      <w:pPr>
        <w:pStyle w:val="a3"/>
        <w:numPr>
          <w:ilvl w:val="0"/>
          <w:numId w:val="7"/>
        </w:numPr>
      </w:pPr>
      <w:r>
        <w:t xml:space="preserve">Баннер должен соответствовать всем требованиям действующего законодательства РФ. Если для производства и/или реализации объекта рекламирования требуется получение лицензий или иных специальных разрешений, то до размещения рекламных материалов рекламодатель должен предоставить в администрацию сайта </w:t>
      </w:r>
      <w:r w:rsidR="003E669F">
        <w:t>соответствующие</w:t>
      </w:r>
      <w:r>
        <w:t xml:space="preserve"> разрешительные документы (свидетельства, разрешения, лицензии и пр.).</w:t>
      </w:r>
    </w:p>
    <w:p w:rsidR="00903831" w:rsidRDefault="00903831" w:rsidP="00903831">
      <w:pPr>
        <w:pStyle w:val="a3"/>
      </w:pPr>
    </w:p>
    <w:p w:rsidR="00AB0294" w:rsidRPr="00AB0294" w:rsidRDefault="00AB0294" w:rsidP="00AB0294">
      <w:pPr>
        <w:pStyle w:val="a3"/>
      </w:pPr>
    </w:p>
    <w:p w:rsidR="00AB0294" w:rsidRPr="00820700" w:rsidRDefault="00AB0294" w:rsidP="00820700">
      <w:pPr>
        <w:pStyle w:val="1"/>
        <w:rPr>
          <w:rStyle w:val="ac"/>
          <w:rFonts w:asciiTheme="minorHAnsi" w:hAnsiTheme="minorHAnsi"/>
          <w:sz w:val="22"/>
          <w:szCs w:val="22"/>
        </w:rPr>
      </w:pPr>
      <w:r w:rsidRPr="00820700">
        <w:rPr>
          <w:rStyle w:val="ac"/>
          <w:rFonts w:asciiTheme="minorHAnsi" w:hAnsiTheme="minorHAnsi"/>
          <w:sz w:val="22"/>
          <w:szCs w:val="22"/>
        </w:rPr>
        <w:t xml:space="preserve">Запрещается: </w:t>
      </w:r>
    </w:p>
    <w:p w:rsidR="00091284" w:rsidRDefault="00723E47" w:rsidP="00091284">
      <w:pPr>
        <w:pStyle w:val="a3"/>
        <w:numPr>
          <w:ilvl w:val="0"/>
          <w:numId w:val="1"/>
        </w:numPr>
      </w:pPr>
      <w:r>
        <w:t xml:space="preserve">использование скриптов, самопроизвольно открывающих какой-либо адрес в </w:t>
      </w:r>
      <w:r w:rsidR="00AB0294">
        <w:t>текущем или новом окне браузера;</w:t>
      </w:r>
    </w:p>
    <w:p w:rsidR="006D442E" w:rsidRDefault="00091284" w:rsidP="006D442E">
      <w:pPr>
        <w:pStyle w:val="a3"/>
        <w:numPr>
          <w:ilvl w:val="0"/>
          <w:numId w:val="1"/>
        </w:numPr>
      </w:pPr>
      <w:r w:rsidRPr="00091284">
        <w:t xml:space="preserve">Запрещенный сбор данных: коды, которые используются для </w:t>
      </w:r>
      <w:proofErr w:type="spellStart"/>
      <w:r w:rsidRPr="00091284">
        <w:t>синка</w:t>
      </w:r>
      <w:proofErr w:type="spellEnd"/>
      <w:r w:rsidRPr="00091284">
        <w:t xml:space="preserve">-трафика; Коды, которые инициализируют более 4 вызовов или </w:t>
      </w:r>
      <w:proofErr w:type="spellStart"/>
      <w:r w:rsidRPr="00091284">
        <w:t>редиректов</w:t>
      </w:r>
      <w:proofErr w:type="spellEnd"/>
      <w:r w:rsidRPr="00091284">
        <w:t>.</w:t>
      </w:r>
    </w:p>
    <w:p w:rsidR="00723E47" w:rsidRDefault="00AB0294" w:rsidP="00723E47">
      <w:pPr>
        <w:pStyle w:val="a3"/>
        <w:numPr>
          <w:ilvl w:val="0"/>
          <w:numId w:val="1"/>
        </w:numPr>
      </w:pPr>
      <w:r>
        <w:t>использование баннеров</w:t>
      </w:r>
      <w:r w:rsidR="008F081A">
        <w:rPr>
          <w:lang w:val="en-US"/>
        </w:rPr>
        <w:t>:</w:t>
      </w:r>
    </w:p>
    <w:p w:rsidR="009959B8" w:rsidRDefault="00903831" w:rsidP="009959B8">
      <w:pPr>
        <w:pStyle w:val="a3"/>
        <w:numPr>
          <w:ilvl w:val="4"/>
          <w:numId w:val="25"/>
        </w:numPr>
      </w:pPr>
      <w:proofErr w:type="gramStart"/>
      <w:r w:rsidRPr="00903831">
        <w:t>содержащи</w:t>
      </w:r>
      <w:r w:rsidR="008F081A">
        <w:t>х</w:t>
      </w:r>
      <w:proofErr w:type="gramEnd"/>
      <w:r w:rsidRPr="00903831">
        <w:t xml:space="preserve"> раздражающую </w:t>
      </w:r>
      <w:r w:rsidR="008F081A" w:rsidRPr="00903831">
        <w:t>ан</w:t>
      </w:r>
      <w:r w:rsidR="008F081A">
        <w:t>и</w:t>
      </w:r>
      <w:r w:rsidR="008F081A" w:rsidRPr="00903831">
        <w:t>мацию</w:t>
      </w:r>
      <w:r w:rsidRPr="00903831">
        <w:t>, грамматические и орфографические ошибки</w:t>
      </w:r>
      <w:r w:rsidR="00723E47">
        <w:t>;</w:t>
      </w:r>
    </w:p>
    <w:p w:rsidR="009959B8" w:rsidRDefault="00723E47" w:rsidP="009959B8">
      <w:pPr>
        <w:pStyle w:val="a3"/>
        <w:numPr>
          <w:ilvl w:val="4"/>
          <w:numId w:val="25"/>
        </w:numPr>
      </w:pPr>
      <w:r>
        <w:t>с элементами интерфейса ОС (кнопки «ОК», выпадающие м</w:t>
      </w:r>
      <w:r w:rsidR="008F081A">
        <w:t>еню, титульные строки окон и пр.</w:t>
      </w:r>
      <w:r>
        <w:t xml:space="preserve">) Исключение составляют баннеры </w:t>
      </w:r>
      <w:r w:rsidRPr="009959B8">
        <w:rPr>
          <w:lang w:val="en-US"/>
        </w:rPr>
        <w:t>rich</w:t>
      </w:r>
      <w:r w:rsidR="00903831" w:rsidRPr="00903831">
        <w:t xml:space="preserve"> </w:t>
      </w:r>
      <w:r w:rsidRPr="009959B8">
        <w:rPr>
          <w:lang w:val="en-US"/>
        </w:rPr>
        <w:t>media</w:t>
      </w:r>
      <w:r>
        <w:t>, в которых обязательно должна присутствовать кнопка «</w:t>
      </w:r>
      <w:r w:rsidR="008F081A">
        <w:t>З</w:t>
      </w:r>
      <w:r>
        <w:t>акрыть»;</w:t>
      </w:r>
      <w:r w:rsidR="009959B8" w:rsidRPr="009959B8">
        <w:t xml:space="preserve"> </w:t>
      </w:r>
    </w:p>
    <w:p w:rsidR="00091284" w:rsidRDefault="009959B8" w:rsidP="009959B8">
      <w:pPr>
        <w:pStyle w:val="a3"/>
        <w:numPr>
          <w:ilvl w:val="4"/>
          <w:numId w:val="25"/>
        </w:numPr>
      </w:pPr>
      <w:r>
        <w:t>использование звуковых эффектов в баннере;</w:t>
      </w:r>
    </w:p>
    <w:p w:rsidR="006D442E" w:rsidRDefault="006D442E" w:rsidP="006D442E">
      <w:pPr>
        <w:pStyle w:val="a3"/>
        <w:ind w:left="1800"/>
      </w:pPr>
    </w:p>
    <w:p w:rsidR="00AB0294" w:rsidRPr="00820700" w:rsidRDefault="008F081A" w:rsidP="00820700">
      <w:pPr>
        <w:pStyle w:val="1"/>
        <w:rPr>
          <w:rStyle w:val="ac"/>
          <w:rFonts w:asciiTheme="minorHAnsi" w:hAnsiTheme="minorHAnsi"/>
          <w:sz w:val="22"/>
          <w:szCs w:val="22"/>
        </w:rPr>
      </w:pPr>
      <w:r w:rsidRPr="00820700">
        <w:rPr>
          <w:rStyle w:val="ac"/>
          <w:rFonts w:asciiTheme="minorHAnsi" w:hAnsiTheme="minorHAnsi"/>
          <w:sz w:val="22"/>
          <w:szCs w:val="22"/>
        </w:rPr>
        <w:t xml:space="preserve">Общие требования: </w:t>
      </w:r>
    </w:p>
    <w:p w:rsidR="00723E47" w:rsidRDefault="00723E47" w:rsidP="00AB0294">
      <w:pPr>
        <w:pStyle w:val="a3"/>
        <w:numPr>
          <w:ilvl w:val="0"/>
          <w:numId w:val="8"/>
        </w:numPr>
      </w:pPr>
      <w:r>
        <w:t>Рекламные материалы должны быть предоставлены за</w:t>
      </w:r>
      <w:r w:rsidR="00AB0294">
        <w:t xml:space="preserve"> 3</w:t>
      </w:r>
      <w:r>
        <w:t xml:space="preserve"> </w:t>
      </w:r>
      <w:r w:rsidR="00AB0294">
        <w:t>(</w:t>
      </w:r>
      <w:r>
        <w:t>три</w:t>
      </w:r>
      <w:r w:rsidR="00AB0294">
        <w:t>)</w:t>
      </w:r>
      <w:r>
        <w:t xml:space="preserve"> рабочих дня</w:t>
      </w:r>
      <w:r w:rsidR="002B7261">
        <w:t xml:space="preserve"> до старта рекламной кампании</w:t>
      </w:r>
      <w:r w:rsidR="008A0DB2">
        <w:t xml:space="preserve"> (для нестандартных баннеров за 7 рабочих дней)</w:t>
      </w:r>
      <w:r>
        <w:t xml:space="preserve">, если иной срок </w:t>
      </w:r>
      <w:r w:rsidRPr="00903831">
        <w:t>не предусмотрен договором. В случае более позднего предоставления</w:t>
      </w:r>
      <w:r>
        <w:t xml:space="preserve"> материалов</w:t>
      </w:r>
      <w:r w:rsidR="008F081A">
        <w:t>,</w:t>
      </w:r>
      <w:r>
        <w:t xml:space="preserve"> начало размещения может быть отложено на период  до двух рабочих дней.</w:t>
      </w:r>
    </w:p>
    <w:p w:rsidR="00723E47" w:rsidRDefault="00723E47" w:rsidP="00AB0294">
      <w:pPr>
        <w:pStyle w:val="a3"/>
        <w:numPr>
          <w:ilvl w:val="0"/>
          <w:numId w:val="9"/>
        </w:numPr>
      </w:pPr>
      <w:r>
        <w:t>Светлы</w:t>
      </w:r>
      <w:r w:rsidR="008F081A">
        <w:t xml:space="preserve">й баннер должен иметь рамку </w:t>
      </w:r>
      <w:r w:rsidR="002B7261">
        <w:t xml:space="preserve">в </w:t>
      </w:r>
      <w:r w:rsidR="008F081A">
        <w:t>1</w:t>
      </w:r>
      <w:r w:rsidR="002B7261">
        <w:t>рх толщиной</w:t>
      </w:r>
      <w:r>
        <w:t xml:space="preserve"> серого или черного цвета.</w:t>
      </w:r>
    </w:p>
    <w:p w:rsidR="00903831" w:rsidRDefault="00903831" w:rsidP="00AB0294">
      <w:pPr>
        <w:pStyle w:val="a3"/>
        <w:numPr>
          <w:ilvl w:val="0"/>
          <w:numId w:val="9"/>
        </w:numPr>
      </w:pPr>
      <w:r w:rsidRPr="00903831">
        <w:t>Баннеры не должны содержать артефактов, размытых изображений и других дизайнерских ошибок</w:t>
      </w:r>
      <w:r w:rsidR="008F081A">
        <w:t>.</w:t>
      </w:r>
    </w:p>
    <w:p w:rsidR="000F37F8" w:rsidRDefault="000F37F8" w:rsidP="00AB0294">
      <w:pPr>
        <w:pStyle w:val="a3"/>
        <w:numPr>
          <w:ilvl w:val="0"/>
          <w:numId w:val="9"/>
        </w:numPr>
      </w:pPr>
      <w:r>
        <w:t>Информация</w:t>
      </w:r>
      <w:r w:rsidRPr="000F37F8">
        <w:t xml:space="preserve">, </w:t>
      </w:r>
      <w:r>
        <w:t>размещенная на рекламных материалах</w:t>
      </w:r>
      <w:r w:rsidR="008F081A">
        <w:t>,</w:t>
      </w:r>
      <w:r>
        <w:t xml:space="preserve"> должна полностью соответствовать информации на сайте</w:t>
      </w:r>
      <w:r w:rsidRPr="000F37F8">
        <w:t xml:space="preserve">, </w:t>
      </w:r>
      <w:r>
        <w:t>на который осуществляется переадресация пользователя</w:t>
      </w:r>
      <w:r w:rsidRPr="000F37F8">
        <w:t>.</w:t>
      </w:r>
    </w:p>
    <w:p w:rsidR="00F9613B" w:rsidRDefault="00F9613B" w:rsidP="00F9613B">
      <w:pPr>
        <w:pStyle w:val="a3"/>
        <w:numPr>
          <w:ilvl w:val="0"/>
          <w:numId w:val="9"/>
        </w:numPr>
      </w:pPr>
      <w:r>
        <w:t xml:space="preserve">Креатив не должен потреблять более 50% процессорных ресурсов согласно данным в закладке </w:t>
      </w:r>
      <w:proofErr w:type="spellStart"/>
      <w:r>
        <w:t>Performance</w:t>
      </w:r>
      <w:proofErr w:type="spellEnd"/>
      <w:r>
        <w:t xml:space="preserve"> в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(</w:t>
      </w:r>
      <w:proofErr w:type="spellStart"/>
      <w:r>
        <w:t>UpdateSpeed</w:t>
      </w:r>
      <w:proofErr w:type="spellEnd"/>
      <w:r>
        <w:t xml:space="preserve"> установлен в значение </w:t>
      </w:r>
      <w:proofErr w:type="spellStart"/>
      <w:r>
        <w:t>High</w:t>
      </w:r>
      <w:proofErr w:type="spellEnd"/>
      <w:r>
        <w:t>).</w:t>
      </w:r>
    </w:p>
    <w:p w:rsidR="00723E47" w:rsidRDefault="00723E47" w:rsidP="00723E47">
      <w:pPr>
        <w:pStyle w:val="a3"/>
      </w:pPr>
    </w:p>
    <w:p w:rsidR="00723E47" w:rsidRDefault="00723E47" w:rsidP="00723E47">
      <w:pPr>
        <w:rPr>
          <w:b/>
        </w:rPr>
      </w:pPr>
    </w:p>
    <w:p w:rsidR="00723E47" w:rsidRDefault="00723E47" w:rsidP="00091284">
      <w:pPr>
        <w:pStyle w:val="1"/>
      </w:pPr>
    </w:p>
    <w:p w:rsidR="00723E47" w:rsidRDefault="00723E47" w:rsidP="00723E47">
      <w:pPr>
        <w:jc w:val="center"/>
        <w:rPr>
          <w:b/>
          <w:sz w:val="28"/>
          <w:szCs w:val="28"/>
        </w:rPr>
      </w:pPr>
    </w:p>
    <w:p w:rsidR="00723E47" w:rsidRDefault="00723E47" w:rsidP="00723E47">
      <w:pPr>
        <w:jc w:val="center"/>
        <w:rPr>
          <w:b/>
          <w:sz w:val="28"/>
          <w:szCs w:val="28"/>
        </w:rPr>
      </w:pPr>
    </w:p>
    <w:p w:rsidR="00723E47" w:rsidRDefault="00723E47" w:rsidP="00723E47">
      <w:pPr>
        <w:jc w:val="center"/>
        <w:rPr>
          <w:b/>
          <w:sz w:val="28"/>
          <w:szCs w:val="28"/>
        </w:rPr>
      </w:pPr>
    </w:p>
    <w:p w:rsidR="00723E47" w:rsidRPr="00DA4DCE" w:rsidRDefault="00723E47" w:rsidP="002B7261">
      <w:pPr>
        <w:pStyle w:val="1"/>
        <w:rPr>
          <w:rStyle w:val="ac"/>
          <w:rFonts w:asciiTheme="minorHAnsi" w:hAnsiTheme="minorHAnsi"/>
          <w:sz w:val="22"/>
          <w:szCs w:val="22"/>
        </w:rPr>
      </w:pPr>
      <w:bookmarkStart w:id="4" w:name="_Размещение_рекламы_с_1"/>
      <w:bookmarkStart w:id="5" w:name="_Toc505685545"/>
      <w:bookmarkStart w:id="6" w:name="_Toc506280333"/>
      <w:bookmarkEnd w:id="4"/>
      <w:r w:rsidRPr="00DA4DCE">
        <w:rPr>
          <w:rStyle w:val="ac"/>
          <w:rFonts w:asciiTheme="minorHAnsi" w:hAnsiTheme="minorHAnsi"/>
          <w:sz w:val="22"/>
          <w:szCs w:val="22"/>
        </w:rPr>
        <w:t xml:space="preserve">Размещение рекламы с использованием сторонних </w:t>
      </w:r>
      <w:r w:rsidR="0037348E" w:rsidRPr="00DA4DCE">
        <w:rPr>
          <w:rStyle w:val="ac"/>
          <w:rFonts w:asciiTheme="minorHAnsi" w:hAnsiTheme="minorHAnsi"/>
          <w:sz w:val="22"/>
          <w:szCs w:val="22"/>
        </w:rPr>
        <w:t>счетчиков</w:t>
      </w:r>
      <w:r w:rsidRPr="00DA4DCE">
        <w:rPr>
          <w:rStyle w:val="ac"/>
          <w:rFonts w:asciiTheme="minorHAnsi" w:hAnsiTheme="minorHAnsi"/>
          <w:sz w:val="22"/>
          <w:szCs w:val="22"/>
        </w:rPr>
        <w:t xml:space="preserve"> и средств веб-аналитики</w:t>
      </w:r>
      <w:bookmarkEnd w:id="5"/>
      <w:bookmarkEnd w:id="6"/>
    </w:p>
    <w:p w:rsidR="007108C2" w:rsidRPr="00DA4DCE" w:rsidRDefault="007B41EA" w:rsidP="00E540C1">
      <w:pPr>
        <w:spacing w:after="150" w:line="390" w:lineRule="atLeast"/>
        <w:textAlignment w:val="baseline"/>
      </w:pPr>
      <w:r w:rsidRPr="00DA4DCE">
        <w:t xml:space="preserve">Для реализации рекламы мы используем систему показов рекламы </w:t>
      </w:r>
      <w:r w:rsidR="0057219D" w:rsidRPr="00DA4DCE">
        <w:t xml:space="preserve"> </w:t>
      </w:r>
      <w:proofErr w:type="spellStart"/>
      <w:r w:rsidR="0057219D" w:rsidRPr="00DA4DCE">
        <w:t>AdManager</w:t>
      </w:r>
      <w:proofErr w:type="spellEnd"/>
      <w:r w:rsidR="0057219D" w:rsidRPr="00DA4DCE">
        <w:t xml:space="preserve"> </w:t>
      </w:r>
      <w:proofErr w:type="spellStart"/>
      <w:r w:rsidR="0057219D" w:rsidRPr="00DA4DCE">
        <w:t>Google</w:t>
      </w:r>
      <w:proofErr w:type="spellEnd"/>
      <w:r w:rsidR="0057219D" w:rsidRPr="00DA4DCE">
        <w:t xml:space="preserve">, </w:t>
      </w:r>
      <w:r w:rsidRPr="00DA4DCE">
        <w:t xml:space="preserve"> которая  настроена в соответствии со стандартами  измерения показов  </w:t>
      </w:r>
      <w:hyperlink r:id="rId9" w:history="1">
        <w:r w:rsidRPr="00DA4DCE">
          <w:t>IAB</w:t>
        </w:r>
      </w:hyperlink>
      <w:r w:rsidR="00C73341" w:rsidRPr="00DA4DCE">
        <w:t xml:space="preserve"> (</w:t>
      </w:r>
      <w:hyperlink r:id="rId10" w:history="1">
        <w:r w:rsidR="00C73341" w:rsidRPr="00DA4DCE">
          <w:rPr>
            <w:rStyle w:val="a4"/>
          </w:rPr>
          <w:t>Справка</w:t>
        </w:r>
      </w:hyperlink>
      <w:r w:rsidR="00C73341" w:rsidRPr="00DA4DCE">
        <w:t>)</w:t>
      </w:r>
      <w:r w:rsidR="00AE5889" w:rsidRPr="00DA4DCE">
        <w:t>.</w:t>
      </w:r>
      <w:r w:rsidR="00603B1F" w:rsidRPr="00DA4DCE">
        <w:t xml:space="preserve"> </w:t>
      </w:r>
    </w:p>
    <w:p w:rsidR="007108C2" w:rsidRPr="00DA4DCE" w:rsidRDefault="007108C2" w:rsidP="00E540C1">
      <w:pPr>
        <w:spacing w:after="150" w:line="390" w:lineRule="atLeast"/>
        <w:textAlignment w:val="baseline"/>
        <w:rPr>
          <w:rStyle w:val="ac"/>
          <w:rFonts w:eastAsiaTheme="majorEastAsia" w:cstheme="majorBidi"/>
          <w:b/>
          <w:bCs/>
        </w:rPr>
      </w:pPr>
      <w:r w:rsidRPr="00DA4DCE">
        <w:rPr>
          <w:rStyle w:val="ac"/>
          <w:rFonts w:eastAsiaTheme="majorEastAsia" w:cstheme="majorBidi"/>
          <w:b/>
          <w:bCs/>
        </w:rPr>
        <w:t>Пиксель-аудит</w:t>
      </w:r>
    </w:p>
    <w:p w:rsidR="000463B7" w:rsidRPr="00DA4DCE" w:rsidRDefault="007108C2" w:rsidP="00A25863">
      <w:pPr>
        <w:spacing w:after="150" w:line="390" w:lineRule="atLeast"/>
        <w:textAlignment w:val="baseline"/>
      </w:pPr>
      <w:r w:rsidRPr="00DA4DCE">
        <w:t>Д</w:t>
      </w:r>
      <w:r w:rsidR="00833332" w:rsidRPr="00DA4DCE">
        <w:t xml:space="preserve">опускается применение Заказчиком </w:t>
      </w:r>
      <w:proofErr w:type="gramStart"/>
      <w:r w:rsidR="00E062AC" w:rsidRPr="00AE5889">
        <w:t>пиксель-аудита</w:t>
      </w:r>
      <w:proofErr w:type="gramEnd"/>
      <w:r w:rsidR="00E062AC" w:rsidRPr="00DA4DCE">
        <w:t xml:space="preserve">  </w:t>
      </w:r>
      <w:r w:rsidR="00E062AC" w:rsidRPr="00AE5889">
        <w:t xml:space="preserve">с целью получения альтернативной статистики </w:t>
      </w:r>
      <w:r w:rsidR="00E062AC" w:rsidRPr="00DA4DCE">
        <w:t>количества показов  и переходов</w:t>
      </w:r>
      <w:r w:rsidR="00BC6FD5" w:rsidRPr="00DA4DCE">
        <w:t xml:space="preserve">. </w:t>
      </w:r>
      <w:r w:rsidR="00E062AC" w:rsidRPr="00DA4DCE">
        <w:t xml:space="preserve"> </w:t>
      </w:r>
      <w:r w:rsidR="00946A6F" w:rsidRPr="00DA4DCE">
        <w:t>При этом</w:t>
      </w:r>
      <w:r w:rsidR="00833332" w:rsidRPr="00DA4DCE">
        <w:t xml:space="preserve"> </w:t>
      </w:r>
      <w:r w:rsidR="00AA350F" w:rsidRPr="00DA4DCE">
        <w:t xml:space="preserve"> </w:t>
      </w:r>
      <w:r w:rsidR="00946A6F" w:rsidRPr="00DA4DCE">
        <w:t xml:space="preserve">Заказчик в обязательном порядке предоставляет Исполнителю доступ в статистику  системы аудита. </w:t>
      </w:r>
      <w:r w:rsidR="000463B7" w:rsidRPr="00DA4DCE">
        <w:t xml:space="preserve"> </w:t>
      </w:r>
      <w:r w:rsidR="00946A6F" w:rsidRPr="00DA4DCE">
        <w:t xml:space="preserve"> </w:t>
      </w:r>
    </w:p>
    <w:p w:rsidR="000463B7" w:rsidRPr="00DA4DCE" w:rsidRDefault="00E540C1" w:rsidP="009959B8">
      <w:pPr>
        <w:spacing w:after="150" w:line="390" w:lineRule="atLeast"/>
        <w:textAlignment w:val="baseline"/>
      </w:pPr>
      <w:r w:rsidRPr="00DA4DCE">
        <w:t>П</w:t>
      </w:r>
      <w:r w:rsidRPr="00AE5889">
        <w:t>иксели</w:t>
      </w:r>
      <w:r w:rsidRPr="00DA4DCE">
        <w:t xml:space="preserve"> </w:t>
      </w:r>
      <w:r w:rsidR="00A25863" w:rsidRPr="00AE5889">
        <w:t>для аудита кампаний, должны предоставляться в отдельных текстовых файлах  с обязательным указанием промеряемых метрик. Запрещено встраивать код одной системы аудита в код другой системы. </w:t>
      </w:r>
      <w:r w:rsidRPr="00AE5889">
        <w:t xml:space="preserve"> </w:t>
      </w:r>
      <w:r w:rsidRPr="00DA4DCE">
        <w:t>Пиксели</w:t>
      </w:r>
      <w:r w:rsidRPr="00AE5889">
        <w:t xml:space="preserve"> должны работать по протоколу </w:t>
      </w:r>
      <w:proofErr w:type="spellStart"/>
      <w:r w:rsidRPr="00AE5889">
        <w:t>https</w:t>
      </w:r>
      <w:proofErr w:type="spellEnd"/>
      <w:r w:rsidR="004611CC">
        <w:t xml:space="preserve"> с</w:t>
      </w:r>
      <w:r w:rsidR="00631F9F" w:rsidRPr="00DA4DCE">
        <w:t xml:space="preserve"> инициализ</w:t>
      </w:r>
      <w:r w:rsidR="004611CC">
        <w:t xml:space="preserve">ацией  </w:t>
      </w:r>
      <w:r w:rsidR="00631F9F" w:rsidRPr="00DA4DCE">
        <w:t xml:space="preserve">исключительно в асинхронном виде. </w:t>
      </w:r>
      <w:r w:rsidRPr="00AE5889">
        <w:t xml:space="preserve">Не допускаются </w:t>
      </w:r>
      <w:r w:rsidR="007108C2" w:rsidRPr="00DA4DCE">
        <w:t>пиксели,</w:t>
      </w:r>
      <w:r w:rsidRPr="00AE5889">
        <w:t xml:space="preserve"> на которые наложены любые ограничения на стороне системы учета статистики, в том числе ограничения системы </w:t>
      </w:r>
      <w:proofErr w:type="spellStart"/>
      <w:r w:rsidRPr="00AE5889">
        <w:t>антинакрутки</w:t>
      </w:r>
      <w:proofErr w:type="spellEnd"/>
      <w:r w:rsidRPr="00AE5889">
        <w:t xml:space="preserve"> (например, пиксель типа «</w:t>
      </w:r>
      <w:proofErr w:type="spellStart"/>
      <w:r w:rsidRPr="00AE5889">
        <w:t>audit</w:t>
      </w:r>
      <w:proofErr w:type="spellEnd"/>
      <w:r w:rsidRPr="00AE5889">
        <w:t xml:space="preserve">» системы </w:t>
      </w:r>
      <w:proofErr w:type="spellStart"/>
      <w:r w:rsidRPr="00AE5889">
        <w:t>Adriver</w:t>
      </w:r>
      <w:proofErr w:type="spellEnd"/>
      <w:r w:rsidRPr="00AE5889">
        <w:t>)</w:t>
      </w:r>
      <w:r w:rsidR="00946A6F" w:rsidRPr="00DA4DCE">
        <w:t>.</w:t>
      </w:r>
      <w:r w:rsidR="00631F9F" w:rsidRPr="00DA4DCE">
        <w:t xml:space="preserve"> </w:t>
      </w:r>
      <w:r w:rsidR="000463B7" w:rsidRPr="00DA4DCE">
        <w:t xml:space="preserve">В случае выявления несоблюдения технических требований, расхождения в статистике компенсироваться не будут. </w:t>
      </w:r>
    </w:p>
    <w:p w:rsidR="00E062AC" w:rsidRPr="00AE5889" w:rsidRDefault="00E062AC" w:rsidP="00E062AC">
      <w:pPr>
        <w:spacing w:after="150" w:line="390" w:lineRule="atLeast"/>
        <w:textAlignment w:val="baseline"/>
        <w:rPr>
          <w:rFonts w:eastAsia="Times New Roman" w:cs="Times New Roman"/>
          <w:lang w:eastAsia="ru-RU"/>
        </w:rPr>
      </w:pPr>
      <w:r w:rsidRPr="00AE5889">
        <w:rPr>
          <w:rFonts w:eastAsia="Times New Roman" w:cs="Times New Roman"/>
          <w:lang w:eastAsia="ru-RU"/>
        </w:rPr>
        <w:t>Разрешено использование следующих систем аудита инвентаря:</w:t>
      </w:r>
    </w:p>
    <w:p w:rsidR="00665E41" w:rsidRPr="00AE5889" w:rsidRDefault="00665E41" w:rsidP="00665E41">
      <w:pPr>
        <w:numPr>
          <w:ilvl w:val="0"/>
          <w:numId w:val="1"/>
        </w:numPr>
        <w:spacing w:after="0" w:line="390" w:lineRule="atLeast"/>
        <w:textAlignment w:val="baseline"/>
        <w:rPr>
          <w:rFonts w:eastAsia="Times New Roman" w:cs="Times New Roman"/>
          <w:lang w:val="en-US" w:eastAsia="ru-RU"/>
        </w:rPr>
      </w:pPr>
      <w:r w:rsidRPr="00AE5889">
        <w:rPr>
          <w:rFonts w:eastAsia="Times New Roman" w:cs="Times New Roman"/>
          <w:lang w:eastAsia="ru-RU"/>
        </w:rPr>
        <w:t>показы</w:t>
      </w:r>
      <w:r w:rsidRPr="00AE5889">
        <w:rPr>
          <w:rFonts w:eastAsia="Times New Roman" w:cs="Times New Roman"/>
          <w:lang w:val="en-US" w:eastAsia="ru-RU"/>
        </w:rPr>
        <w:t xml:space="preserve">: </w:t>
      </w:r>
      <w:proofErr w:type="spellStart"/>
      <w:r w:rsidRPr="00AE5889">
        <w:rPr>
          <w:rFonts w:eastAsia="Times New Roman" w:cs="Times New Roman"/>
          <w:lang w:val="en-US" w:eastAsia="ru-RU"/>
        </w:rPr>
        <w:t>Adriver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, Google DoubleClick, </w:t>
      </w:r>
      <w:proofErr w:type="spellStart"/>
      <w:r w:rsidRPr="00AE5889">
        <w:rPr>
          <w:rFonts w:eastAsia="Times New Roman" w:cs="Times New Roman"/>
          <w:lang w:val="en-US" w:eastAsia="ru-RU"/>
        </w:rPr>
        <w:t>Yandex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AE5889">
        <w:rPr>
          <w:rFonts w:eastAsia="Times New Roman" w:cs="Times New Roman"/>
          <w:lang w:val="en-US" w:eastAsia="ru-RU"/>
        </w:rPr>
        <w:t>Adfox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, </w:t>
      </w:r>
      <w:proofErr w:type="spellStart"/>
      <w:r w:rsidRPr="00AE5889">
        <w:rPr>
          <w:rFonts w:eastAsia="Times New Roman" w:cs="Times New Roman"/>
          <w:lang w:val="en-US" w:eastAsia="ru-RU"/>
        </w:rPr>
        <w:t>MediaScope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, MOAT, </w:t>
      </w:r>
      <w:proofErr w:type="spellStart"/>
      <w:r w:rsidRPr="00AE5889">
        <w:rPr>
          <w:rFonts w:eastAsia="Times New Roman" w:cs="Times New Roman"/>
          <w:lang w:val="en-US" w:eastAsia="ru-RU"/>
        </w:rPr>
        <w:t>Weborama</w:t>
      </w:r>
      <w:proofErr w:type="spellEnd"/>
      <w:r w:rsidRPr="00AE5889">
        <w:rPr>
          <w:rFonts w:eastAsia="Times New Roman" w:cs="Times New Roman"/>
          <w:lang w:val="en-US" w:eastAsia="ru-RU"/>
        </w:rPr>
        <w:t>.</w:t>
      </w:r>
    </w:p>
    <w:p w:rsidR="00665E41" w:rsidRPr="00AE5889" w:rsidRDefault="00665E41" w:rsidP="00665E41">
      <w:pPr>
        <w:numPr>
          <w:ilvl w:val="0"/>
          <w:numId w:val="1"/>
        </w:numPr>
        <w:spacing w:after="0" w:line="390" w:lineRule="atLeast"/>
        <w:textAlignment w:val="baseline"/>
        <w:rPr>
          <w:rFonts w:eastAsia="Times New Roman" w:cs="Times New Roman"/>
          <w:lang w:val="en-US" w:eastAsia="ru-RU"/>
        </w:rPr>
      </w:pPr>
      <w:r w:rsidRPr="00AE5889">
        <w:rPr>
          <w:rFonts w:eastAsia="Times New Roman" w:cs="Times New Roman"/>
          <w:lang w:eastAsia="ru-RU"/>
        </w:rPr>
        <w:t>клики</w:t>
      </w:r>
      <w:r w:rsidRPr="00AE5889">
        <w:rPr>
          <w:rFonts w:eastAsia="Times New Roman" w:cs="Times New Roman"/>
          <w:lang w:val="en-US" w:eastAsia="ru-RU"/>
        </w:rPr>
        <w:t xml:space="preserve">: </w:t>
      </w:r>
      <w:proofErr w:type="spellStart"/>
      <w:r w:rsidRPr="00AE5889">
        <w:rPr>
          <w:rFonts w:eastAsia="Times New Roman" w:cs="Times New Roman"/>
          <w:lang w:val="en-US" w:eastAsia="ru-RU"/>
        </w:rPr>
        <w:t>Adriver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, Google DoubleClick, Google analytics, </w:t>
      </w:r>
      <w:r w:rsidRPr="00DA4DCE">
        <w:rPr>
          <w:rFonts w:eastAsia="Times New Roman" w:cs="Times New Roman"/>
          <w:lang w:val="en-US" w:eastAsia="ru-RU"/>
        </w:rPr>
        <w:t xml:space="preserve"> </w:t>
      </w:r>
      <w:r w:rsidRPr="00AE5889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AE5889">
        <w:rPr>
          <w:rFonts w:eastAsia="Times New Roman" w:cs="Times New Roman"/>
          <w:lang w:val="en-US" w:eastAsia="ru-RU"/>
        </w:rPr>
        <w:t>Yandex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AE5889">
        <w:rPr>
          <w:rFonts w:eastAsia="Times New Roman" w:cs="Times New Roman"/>
          <w:lang w:val="en-US" w:eastAsia="ru-RU"/>
        </w:rPr>
        <w:t>Adfox</w:t>
      </w:r>
      <w:proofErr w:type="spellEnd"/>
      <w:r w:rsidRPr="00AE5889">
        <w:rPr>
          <w:rFonts w:eastAsia="Times New Roman" w:cs="Times New Roman"/>
          <w:lang w:val="en-US" w:eastAsia="ru-RU"/>
        </w:rPr>
        <w:t xml:space="preserve">, MOAT, </w:t>
      </w:r>
      <w:proofErr w:type="spellStart"/>
      <w:r w:rsidRPr="00AE5889">
        <w:rPr>
          <w:rFonts w:eastAsia="Times New Roman" w:cs="Times New Roman"/>
          <w:lang w:val="en-US" w:eastAsia="ru-RU"/>
        </w:rPr>
        <w:t>Weborama</w:t>
      </w:r>
      <w:proofErr w:type="spellEnd"/>
      <w:r w:rsidRPr="00AE5889">
        <w:rPr>
          <w:rFonts w:eastAsia="Times New Roman" w:cs="Times New Roman"/>
          <w:lang w:val="en-US" w:eastAsia="ru-RU"/>
        </w:rPr>
        <w:t>.</w:t>
      </w:r>
    </w:p>
    <w:p w:rsidR="00A25863" w:rsidRDefault="00812FDB" w:rsidP="006270A6">
      <w:pPr>
        <w:pStyle w:val="a3"/>
        <w:numPr>
          <w:ilvl w:val="0"/>
          <w:numId w:val="1"/>
        </w:numPr>
        <w:spacing w:after="0" w:line="390" w:lineRule="atLeast"/>
        <w:textAlignment w:val="baseline"/>
      </w:pPr>
      <w:proofErr w:type="spellStart"/>
      <w:r w:rsidRPr="00DA4DCE">
        <w:rPr>
          <w:lang w:val="en-US"/>
        </w:rPr>
        <w:t>V</w:t>
      </w:r>
      <w:r w:rsidR="00C94C8E" w:rsidRPr="00DA4DCE">
        <w:rPr>
          <w:lang w:val="en-US"/>
        </w:rPr>
        <w:t>iewability</w:t>
      </w:r>
      <w:proofErr w:type="spellEnd"/>
      <w:r w:rsidRPr="00DA4DCE">
        <w:t xml:space="preserve"> (</w:t>
      </w:r>
      <w:r w:rsidR="000463B7" w:rsidRPr="00DA4DCE">
        <w:t xml:space="preserve">только </w:t>
      </w:r>
      <w:r w:rsidRPr="00DA4DCE">
        <w:t>стандартные форматы</w:t>
      </w:r>
      <w:r w:rsidR="000463B7" w:rsidRPr="00DA4DCE">
        <w:t xml:space="preserve"> по ТТ</w:t>
      </w:r>
      <w:r w:rsidRPr="00DA4DCE">
        <w:t>)</w:t>
      </w:r>
      <w:r w:rsidR="00C94C8E" w:rsidRPr="00DA4DCE">
        <w:t xml:space="preserve">: </w:t>
      </w:r>
      <w:r w:rsidR="00C94C8E" w:rsidRPr="00DA4DCE">
        <w:rPr>
          <w:lang w:val="en-US"/>
        </w:rPr>
        <w:t>MOAT</w:t>
      </w:r>
      <w:r w:rsidR="002C306D" w:rsidRPr="00DA4DCE">
        <w:t xml:space="preserve">, </w:t>
      </w:r>
      <w:proofErr w:type="spellStart"/>
      <w:r w:rsidR="002C306D" w:rsidRPr="00DA4DCE">
        <w:t>Weborama</w:t>
      </w:r>
      <w:proofErr w:type="spellEnd"/>
      <w:r w:rsidR="00C94C8E" w:rsidRPr="00DA4DCE">
        <w:t>.</w:t>
      </w:r>
      <w:r w:rsidR="00A25863" w:rsidRPr="00DA4DCE">
        <w:t xml:space="preserve"> </w:t>
      </w:r>
    </w:p>
    <w:p w:rsidR="006D442E" w:rsidRPr="00DA4DCE" w:rsidRDefault="006D442E" w:rsidP="00946A6F">
      <w:pPr>
        <w:spacing w:after="0" w:line="390" w:lineRule="atLeast"/>
        <w:ind w:left="360"/>
        <w:textAlignment w:val="baseline"/>
      </w:pPr>
    </w:p>
    <w:p w:rsidR="006D442E" w:rsidRPr="007F3B0E" w:rsidRDefault="003E23CC" w:rsidP="001443EF">
      <w:r>
        <w:t xml:space="preserve">Использование прочих систем пиксель аудита возможно в </w:t>
      </w:r>
      <w:hyperlink r:id="rId11" w:history="1">
        <w:r w:rsidRPr="009F645C">
          <w:rPr>
            <w:rStyle w:val="a4"/>
          </w:rPr>
          <w:t>конте</w:t>
        </w:r>
        <w:r w:rsidRPr="009F645C">
          <w:rPr>
            <w:rStyle w:val="a4"/>
          </w:rPr>
          <w:t>й</w:t>
        </w:r>
        <w:r w:rsidRPr="009F645C">
          <w:rPr>
            <w:rStyle w:val="a4"/>
          </w:rPr>
          <w:t>нере р</w:t>
        </w:r>
        <w:r w:rsidRPr="009F645C">
          <w:rPr>
            <w:rStyle w:val="a4"/>
          </w:rPr>
          <w:t>е</w:t>
        </w:r>
        <w:r w:rsidRPr="009F645C">
          <w:rPr>
            <w:rStyle w:val="a4"/>
          </w:rPr>
          <w:t>кламного блока</w:t>
        </w:r>
      </w:hyperlink>
      <w:r>
        <w:t xml:space="preserve"> </w:t>
      </w:r>
      <w:proofErr w:type="spellStart"/>
      <w:r w:rsidR="00711CD2">
        <w:rPr>
          <w:lang w:val="en-US"/>
        </w:rPr>
        <w:t>AdManager</w:t>
      </w:r>
      <w:proofErr w:type="spellEnd"/>
      <w:r w:rsidR="00711CD2" w:rsidRPr="00711CD2">
        <w:t xml:space="preserve"> </w:t>
      </w:r>
      <w:r w:rsidR="00711CD2">
        <w:rPr>
          <w:lang w:val="en-US"/>
        </w:rPr>
        <w:t>Google</w:t>
      </w:r>
      <w:r w:rsidR="00711CD2">
        <w:t xml:space="preserve">, либо после </w:t>
      </w:r>
      <w:r w:rsidR="001443EF" w:rsidRPr="00DA4DCE">
        <w:t>прохождения обязательной сертификаци</w:t>
      </w:r>
      <w:r w:rsidR="00711CD2">
        <w:t xml:space="preserve">и </w:t>
      </w:r>
      <w:r w:rsidR="001443EF" w:rsidRPr="00DA4DCE">
        <w:t xml:space="preserve">технической службой </w:t>
      </w:r>
      <w:proofErr w:type="spellStart"/>
      <w:r w:rsidR="001443EF" w:rsidRPr="00DA4DCE">
        <w:t>Independent</w:t>
      </w:r>
      <w:proofErr w:type="spellEnd"/>
      <w:r w:rsidR="001443EF" w:rsidRPr="00DA4DCE">
        <w:t xml:space="preserve"> Media.   </w:t>
      </w:r>
    </w:p>
    <w:p w:rsidR="00820700" w:rsidRPr="00DA4DCE" w:rsidRDefault="00820700" w:rsidP="001443EF">
      <w:r w:rsidRPr="00B8179F">
        <w:t>Исполнитель остановит размещение рекламы без предоставления компенсации в случ</w:t>
      </w:r>
      <w:bookmarkStart w:id="7" w:name="_GoBack"/>
      <w:bookmarkEnd w:id="7"/>
      <w:r w:rsidRPr="00B8179F">
        <w:t>ае, если в ходе рекламной кампании любой код обращения к средству веб-аналитики мешает корректному отображению страниц ресурса, на котором размещена реклама.</w:t>
      </w:r>
    </w:p>
    <w:p w:rsidR="00A843D4" w:rsidRPr="00DA4DCE" w:rsidRDefault="00A843D4" w:rsidP="00A843D4">
      <w:pPr>
        <w:rPr>
          <w:rStyle w:val="ac"/>
          <w:rFonts w:eastAsiaTheme="majorEastAsia" w:cstheme="majorBidi"/>
          <w:b/>
          <w:bCs/>
        </w:rPr>
      </w:pPr>
      <w:r w:rsidRPr="00DA4DCE">
        <w:rPr>
          <w:rStyle w:val="ac"/>
          <w:rFonts w:eastAsiaTheme="majorEastAsia" w:cstheme="majorBidi"/>
          <w:b/>
          <w:bCs/>
        </w:rPr>
        <w:t>Размещение сторонних креативов</w:t>
      </w:r>
    </w:p>
    <w:p w:rsidR="00995175" w:rsidRDefault="002147AA" w:rsidP="00B8179F">
      <w:r w:rsidRPr="00AE5889">
        <w:t xml:space="preserve">Использование сторонних кодов </w:t>
      </w:r>
      <w:r w:rsidRPr="00DA4DCE">
        <w:t xml:space="preserve">(объявление в формате фрагмента кода, который отправляет запрос на сторонний сервер) </w:t>
      </w:r>
      <w:r w:rsidRPr="00AE5889">
        <w:t>допуск</w:t>
      </w:r>
      <w:r w:rsidRPr="00DA4DCE">
        <w:t>ается для реализации нестандартных креативов</w:t>
      </w:r>
      <w:r w:rsidR="004611CC">
        <w:t>, строго после</w:t>
      </w:r>
      <w:r w:rsidRPr="00DA4DCE">
        <w:t xml:space="preserve"> проверки технической службой Исполнителя. Ознакомьтесь со списком  сертифицированных внешних поставщиков (</w:t>
      </w:r>
      <w:hyperlink r:id="rId12" w:history="1">
        <w:r w:rsidRPr="00DA4DCE">
          <w:rPr>
            <w:rStyle w:val="a4"/>
          </w:rPr>
          <w:t>https://support.google.com/admanager/answer/177366</w:t>
        </w:r>
      </w:hyperlink>
      <w:r w:rsidR="00A843D4" w:rsidRPr="00DA4DCE">
        <w:t>)</w:t>
      </w:r>
      <w:r w:rsidRPr="00DA4DCE">
        <w:t>.</w:t>
      </w:r>
      <w:r w:rsidR="00A843D4" w:rsidRPr="00DA4DCE">
        <w:t xml:space="preserve"> </w:t>
      </w:r>
      <w:r w:rsidRPr="00DA4DCE">
        <w:t xml:space="preserve">  </w:t>
      </w:r>
    </w:p>
    <w:p w:rsidR="007108C2" w:rsidRDefault="00523A91" w:rsidP="00B8179F">
      <w:r w:rsidRPr="00AE5889">
        <w:t xml:space="preserve">В этом случае </w:t>
      </w:r>
      <w:r w:rsidRPr="00DA4DCE">
        <w:t xml:space="preserve">Исполнитель </w:t>
      </w:r>
      <w:r w:rsidRPr="00AE5889">
        <w:t xml:space="preserve"> устанавливает</w:t>
      </w:r>
      <w:r w:rsidRPr="00DA4DCE">
        <w:t xml:space="preserve"> собственный п</w:t>
      </w:r>
      <w:r w:rsidRPr="00AE5889">
        <w:t>иксель-аудит</w:t>
      </w:r>
      <w:r w:rsidRPr="00DA4DCE">
        <w:t xml:space="preserve"> для</w:t>
      </w:r>
      <w:r w:rsidR="00F44E19" w:rsidRPr="00DA4DCE">
        <w:t xml:space="preserve"> контроля</w:t>
      </w:r>
      <w:r w:rsidRPr="00DA4DCE">
        <w:t xml:space="preserve"> данного размещения. </w:t>
      </w:r>
      <w:r w:rsidRPr="00AE5889">
        <w:t xml:space="preserve"> Для итоговых расчетов используется статистика показов </w:t>
      </w:r>
      <w:proofErr w:type="gramStart"/>
      <w:r w:rsidR="008951D7" w:rsidRPr="00DA4DCE">
        <w:t>пиксель</w:t>
      </w:r>
      <w:r w:rsidR="00631F9F" w:rsidRPr="00DA4DCE">
        <w:t>-</w:t>
      </w:r>
      <w:r w:rsidR="008951D7" w:rsidRPr="00DA4DCE">
        <w:t>аудита</w:t>
      </w:r>
      <w:proofErr w:type="gramEnd"/>
      <w:r w:rsidR="008951D7" w:rsidRPr="00DA4DCE">
        <w:t xml:space="preserve"> </w:t>
      </w:r>
      <w:proofErr w:type="spellStart"/>
      <w:r w:rsidR="008951D7" w:rsidRPr="00DA4DCE">
        <w:t>Independent</w:t>
      </w:r>
      <w:proofErr w:type="spellEnd"/>
      <w:r w:rsidR="008951D7" w:rsidRPr="00DA4DCE">
        <w:t xml:space="preserve"> Media</w:t>
      </w:r>
      <w:r w:rsidRPr="00AE5889">
        <w:t>.</w:t>
      </w:r>
      <w:r w:rsidR="008951D7" w:rsidRPr="00DA4DCE">
        <w:t xml:space="preserve"> </w:t>
      </w:r>
    </w:p>
    <w:p w:rsidR="00820700" w:rsidRPr="00AE5889" w:rsidRDefault="00820700" w:rsidP="00B8179F">
      <w:r w:rsidRPr="00B8179F">
        <w:lastRenderedPageBreak/>
        <w:t>Исполнитель остановит размещение рекламы без предоставления компенсации в случае, если в ходе рекламной кампании любой код обращения к сторонней баннерной системе мешает корректному отображению страниц ресурса, на котором размещена реклама.</w:t>
      </w:r>
    </w:p>
    <w:p w:rsidR="009661E7" w:rsidRPr="00DA4DCE" w:rsidRDefault="00D558C9" w:rsidP="00531817">
      <w:pPr>
        <w:pStyle w:val="1"/>
        <w:rPr>
          <w:rStyle w:val="ac"/>
          <w:rFonts w:asciiTheme="minorHAnsi" w:hAnsiTheme="minorHAnsi"/>
          <w:sz w:val="22"/>
          <w:szCs w:val="22"/>
        </w:rPr>
      </w:pPr>
      <w:hyperlink w:anchor="_Компенсация_расхождений" w:history="1">
        <w:bookmarkStart w:id="8" w:name="_Toc506280334"/>
        <w:bookmarkStart w:id="9" w:name="_Toc505685546"/>
        <w:r w:rsidR="009661E7" w:rsidRPr="00DA4DCE">
          <w:rPr>
            <w:rStyle w:val="ac"/>
            <w:rFonts w:asciiTheme="minorHAnsi" w:hAnsiTheme="minorHAnsi"/>
            <w:sz w:val="22"/>
            <w:szCs w:val="22"/>
          </w:rPr>
          <w:t>Компенсация расхождений</w:t>
        </w:r>
        <w:bookmarkEnd w:id="8"/>
        <w:bookmarkEnd w:id="9"/>
      </w:hyperlink>
    </w:p>
    <w:p w:rsidR="00F41F6F" w:rsidRDefault="009661E7" w:rsidP="00CF27BE">
      <w:r w:rsidRPr="004204C1">
        <w:t>В день старта</w:t>
      </w:r>
      <w:r w:rsidR="009503E8">
        <w:t xml:space="preserve"> рекламной</w:t>
      </w:r>
      <w:r w:rsidRPr="004204C1">
        <w:t xml:space="preserve"> кампании с </w:t>
      </w:r>
      <w:proofErr w:type="gramStart"/>
      <w:r w:rsidRPr="004204C1">
        <w:t>пиксель-аудитом</w:t>
      </w:r>
      <w:proofErr w:type="gramEnd"/>
      <w:r w:rsidR="009503E8">
        <w:t>,</w:t>
      </w:r>
      <w:r w:rsidRPr="004204C1">
        <w:t xml:space="preserve"> </w:t>
      </w:r>
      <w:r w:rsidR="009503E8">
        <w:t>Заказчик</w:t>
      </w:r>
      <w:r w:rsidRPr="004204C1">
        <w:t xml:space="preserve"> должен самостоятельно проверить и подтвердить корректность работы </w:t>
      </w:r>
      <w:r w:rsidR="009503E8">
        <w:t xml:space="preserve">своего </w:t>
      </w:r>
      <w:r w:rsidRPr="004204C1">
        <w:t>пиксель-аудита</w:t>
      </w:r>
      <w:r w:rsidRPr="009661E7">
        <w:t>,</w:t>
      </w:r>
      <w:r>
        <w:t xml:space="preserve"> а также представить Исполнителю доступ в аккаунт сторонней системы</w:t>
      </w:r>
      <w:r w:rsidR="0011682E">
        <w:t xml:space="preserve"> учета статистики показов</w:t>
      </w:r>
      <w:r w:rsidRPr="004204C1">
        <w:t xml:space="preserve">. </w:t>
      </w:r>
      <w:proofErr w:type="spellStart"/>
      <w:r w:rsidR="0011682E">
        <w:t>Непредоставление</w:t>
      </w:r>
      <w:proofErr w:type="spellEnd"/>
      <w:r w:rsidR="0011682E">
        <w:t xml:space="preserve"> доступа</w:t>
      </w:r>
      <w:r w:rsidR="009503E8">
        <w:t xml:space="preserve"> в стороннюю</w:t>
      </w:r>
      <w:r w:rsidR="009503E8" w:rsidRPr="009503E8">
        <w:t xml:space="preserve"> </w:t>
      </w:r>
      <w:r w:rsidR="0011682E">
        <w:t xml:space="preserve">систему аналитики </w:t>
      </w:r>
      <w:r w:rsidR="009503E8" w:rsidRPr="009503E8">
        <w:t xml:space="preserve">означает </w:t>
      </w:r>
      <w:r w:rsidR="0011682E" w:rsidRPr="009503E8">
        <w:t xml:space="preserve">отсутствие претензий </w:t>
      </w:r>
      <w:r w:rsidR="0011682E">
        <w:t xml:space="preserve">со стороны Заказчика по расхождению </w:t>
      </w:r>
      <w:r w:rsidR="0011682E" w:rsidRPr="0011682E">
        <w:t xml:space="preserve">показаний </w:t>
      </w:r>
      <w:proofErr w:type="spellStart"/>
      <w:r w:rsidR="0011682E" w:rsidRPr="0011682E">
        <w:t>аудирующего</w:t>
      </w:r>
      <w:proofErr w:type="spellEnd"/>
      <w:r w:rsidR="0011682E" w:rsidRPr="0011682E">
        <w:t xml:space="preserve"> счетчика и баннерной системы площадки</w:t>
      </w:r>
      <w:r w:rsidR="004C15EC">
        <w:t>.</w:t>
      </w:r>
    </w:p>
    <w:p w:rsidR="009661E7" w:rsidRPr="009661E7" w:rsidRDefault="009661E7" w:rsidP="00CF27BE">
      <w:r w:rsidRPr="004204C1">
        <w:t xml:space="preserve">Рассмотрение претензий по расхождениям показаний </w:t>
      </w:r>
      <w:proofErr w:type="spellStart"/>
      <w:r w:rsidRPr="004204C1">
        <w:t>аудирующего</w:t>
      </w:r>
      <w:proofErr w:type="spellEnd"/>
      <w:r w:rsidRPr="004204C1">
        <w:t xml:space="preserve"> счетчика и баннерной системы</w:t>
      </w:r>
      <w:r w:rsidR="00B24945">
        <w:t xml:space="preserve"> площадки</w:t>
      </w:r>
      <w:r w:rsidRPr="004204C1">
        <w:t xml:space="preserve"> осуществляется в следующем порядке</w:t>
      </w:r>
      <w:r>
        <w:t>:</w:t>
      </w:r>
    </w:p>
    <w:p w:rsidR="009661E7" w:rsidRPr="006E1F8F" w:rsidRDefault="00157EED" w:rsidP="00200F1B">
      <w:pPr>
        <w:pStyle w:val="a3"/>
        <w:numPr>
          <w:ilvl w:val="0"/>
          <w:numId w:val="13"/>
        </w:numPr>
      </w:pPr>
      <w:r w:rsidRPr="004204C1">
        <w:t xml:space="preserve">Рассмотрение расхождений показаний пикселя-аудита и баннерной системы </w:t>
      </w:r>
      <w:r>
        <w:t>Исполнителя</w:t>
      </w:r>
      <w:r w:rsidRPr="004204C1">
        <w:t xml:space="preserve"> возможно при условии, что с момента окончания размещения прошло </w:t>
      </w:r>
      <w:r w:rsidR="009661E7" w:rsidRPr="004204C1">
        <w:t>не более</w:t>
      </w:r>
      <w:r w:rsidR="009661E7">
        <w:t xml:space="preserve"> </w:t>
      </w:r>
      <w:r w:rsidR="004B5E63">
        <w:t>5</w:t>
      </w:r>
      <w:r w:rsidR="009661E7" w:rsidRPr="004204C1">
        <w:t xml:space="preserve"> </w:t>
      </w:r>
      <w:r w:rsidR="009661E7">
        <w:t>(</w:t>
      </w:r>
      <w:r w:rsidR="004B5E63">
        <w:t>пяти</w:t>
      </w:r>
      <w:r w:rsidR="009661E7">
        <w:t>)</w:t>
      </w:r>
      <w:r w:rsidR="00B24945">
        <w:t xml:space="preserve"> </w:t>
      </w:r>
      <w:r w:rsidR="004B5E63">
        <w:t>дней</w:t>
      </w:r>
      <w:r w:rsidR="00200F1B">
        <w:t>.</w:t>
      </w:r>
      <w:r w:rsidR="00200F1B" w:rsidRPr="00200F1B">
        <w:t xml:space="preserve"> </w:t>
      </w:r>
      <w:r w:rsidR="00200F1B" w:rsidRPr="004204C1">
        <w:t xml:space="preserve">Претензии по размещениям, с момента окончания которых прошло более </w:t>
      </w:r>
      <w:r w:rsidR="00200F1B">
        <w:t>5 дней</w:t>
      </w:r>
      <w:r w:rsidR="00200F1B" w:rsidRPr="004204C1">
        <w:t>, не рассматриваются</w:t>
      </w:r>
      <w:r w:rsidR="00200F1B" w:rsidRPr="009661E7">
        <w:t>.</w:t>
      </w:r>
    </w:p>
    <w:p w:rsidR="006E1F8F" w:rsidRPr="009661E7" w:rsidRDefault="006E1F8F" w:rsidP="006E1F8F">
      <w:pPr>
        <w:pStyle w:val="a3"/>
        <w:numPr>
          <w:ilvl w:val="0"/>
          <w:numId w:val="13"/>
        </w:numPr>
      </w:pPr>
      <w:r w:rsidRPr="006E1F8F">
        <w:t xml:space="preserve">Рассмотрение расхождений показаний пикселя-аудита и баннерной системы Исполнителя возможно </w:t>
      </w:r>
      <w:r>
        <w:t>только при условии того, что с</w:t>
      </w:r>
      <w:r w:rsidRPr="006E1F8F">
        <w:t>торонняя система аудита</w:t>
      </w:r>
      <w:r>
        <w:t xml:space="preserve"> в</w:t>
      </w:r>
      <w:r w:rsidRPr="006E1F8F">
        <w:t xml:space="preserve"> списке разрешенных систем </w:t>
      </w:r>
      <w:r>
        <w:t xml:space="preserve">на площадках </w:t>
      </w:r>
      <w:r>
        <w:rPr>
          <w:lang w:val="en-US"/>
        </w:rPr>
        <w:t>Independent</w:t>
      </w:r>
      <w:r w:rsidRPr="006E1F8F">
        <w:t xml:space="preserve"> </w:t>
      </w:r>
      <w:r>
        <w:rPr>
          <w:lang w:val="en-US"/>
        </w:rPr>
        <w:t>Media</w:t>
      </w:r>
      <w:r w:rsidRPr="006E1F8F">
        <w:t xml:space="preserve"> (с ней проводилось тестирование и необходимые интеграции).</w:t>
      </w:r>
    </w:p>
    <w:p w:rsidR="009661E7" w:rsidRPr="009661E7" w:rsidRDefault="009661E7" w:rsidP="009661E7">
      <w:pPr>
        <w:pStyle w:val="a3"/>
        <w:numPr>
          <w:ilvl w:val="0"/>
          <w:numId w:val="13"/>
        </w:numPr>
      </w:pPr>
      <w:r w:rsidRPr="004204C1">
        <w:t xml:space="preserve">В качестве аргументации расхождений </w:t>
      </w:r>
      <w:r w:rsidR="0011682E">
        <w:t>Заказчик</w:t>
      </w:r>
      <w:r w:rsidRPr="004204C1">
        <w:t xml:space="preserve"> должен предоставить доступ к системе контроля рекламных кампаний</w:t>
      </w:r>
      <w:r w:rsidR="0011682E">
        <w:t xml:space="preserve"> на своей стороне</w:t>
      </w:r>
      <w:r w:rsidR="00B24945" w:rsidRPr="00B24945">
        <w:t xml:space="preserve">, </w:t>
      </w:r>
      <w:r w:rsidR="00B24945">
        <w:t>а также</w:t>
      </w:r>
      <w:r w:rsidRPr="004204C1">
        <w:t xml:space="preserve"> выслать скриншот</w:t>
      </w:r>
      <w:r w:rsidR="00157EED">
        <w:t xml:space="preserve"> из системы аналитики </w:t>
      </w:r>
      <w:r w:rsidR="00200F1B">
        <w:t>сайта</w:t>
      </w:r>
      <w:r w:rsidRPr="004204C1">
        <w:t>, который наглядно демонстрирует расхождения</w:t>
      </w:r>
      <w:r w:rsidRPr="009661E7">
        <w:t>.</w:t>
      </w:r>
    </w:p>
    <w:p w:rsidR="00A27847" w:rsidRPr="00A27847" w:rsidRDefault="009661E7" w:rsidP="00A27847">
      <w:pPr>
        <w:pStyle w:val="a3"/>
        <w:numPr>
          <w:ilvl w:val="0"/>
          <w:numId w:val="13"/>
        </w:numPr>
      </w:pPr>
      <w:r w:rsidRPr="004204C1">
        <w:t>При нал</w:t>
      </w:r>
      <w:r w:rsidR="00A27847">
        <w:t xml:space="preserve">ичии расхождений, </w:t>
      </w:r>
      <w:r w:rsidR="009503E8">
        <w:t>Заказчик</w:t>
      </w:r>
      <w:r w:rsidRPr="004204C1">
        <w:t xml:space="preserve"> вправе запро</w:t>
      </w:r>
      <w:r w:rsidR="00AA1B3B">
        <w:t>сить компенсацию</w:t>
      </w:r>
      <w:r w:rsidR="00157EED">
        <w:t xml:space="preserve">. </w:t>
      </w:r>
      <w:r w:rsidR="00736C8A">
        <w:t xml:space="preserve">В этом случае, </w:t>
      </w:r>
      <w:r w:rsidRPr="004204C1">
        <w:t xml:space="preserve">при наличии желания </w:t>
      </w:r>
      <w:r w:rsidR="00736C8A">
        <w:t>З</w:t>
      </w:r>
      <w:r w:rsidRPr="004204C1">
        <w:t>аказчика инициируется расследование, результатами которого должны являться причины таковых расхождений</w:t>
      </w:r>
      <w:r w:rsidRPr="009661E7">
        <w:t>.</w:t>
      </w:r>
      <w:r w:rsidR="009503E8">
        <w:t xml:space="preserve"> </w:t>
      </w:r>
      <w:r w:rsidRPr="004204C1">
        <w:t xml:space="preserve">В случае прямой или косвенной вины </w:t>
      </w:r>
      <w:r w:rsidR="00736C8A">
        <w:t xml:space="preserve">Исполнителя </w:t>
      </w:r>
      <w:r w:rsidRPr="004204C1">
        <w:t xml:space="preserve">осуществляется компенсация на размер таковых расхождений. В данном случае бремя доказательства лежит на </w:t>
      </w:r>
      <w:r w:rsidR="009503E8">
        <w:t>И</w:t>
      </w:r>
      <w:r w:rsidRPr="004204C1">
        <w:t>нициаторе расследования</w:t>
      </w:r>
      <w:r w:rsidRPr="00B24945">
        <w:t>.</w:t>
      </w:r>
      <w:r w:rsidR="00711CD2">
        <w:t xml:space="preserve"> </w:t>
      </w:r>
      <w:r w:rsidRPr="004204C1">
        <w:t xml:space="preserve">В случае принятия </w:t>
      </w:r>
      <w:r w:rsidR="00736C8A">
        <w:t>Исполнителем</w:t>
      </w:r>
      <w:r w:rsidRPr="004204C1">
        <w:t xml:space="preserve"> аргументов </w:t>
      </w:r>
      <w:r w:rsidR="009503E8">
        <w:t>Заказчика</w:t>
      </w:r>
      <w:r w:rsidR="00736C8A">
        <w:t>, Исполнитель</w:t>
      </w:r>
      <w:r w:rsidRPr="004204C1">
        <w:t xml:space="preserve"> долж</w:t>
      </w:r>
      <w:r w:rsidR="00736C8A">
        <w:t>ен</w:t>
      </w:r>
      <w:r w:rsidRPr="004204C1">
        <w:t xml:space="preserve"> предоставить необходимые для расследования материалы, например, файлы </w:t>
      </w:r>
      <w:proofErr w:type="spellStart"/>
      <w:r w:rsidRPr="004204C1">
        <w:t>журналирования</w:t>
      </w:r>
      <w:proofErr w:type="spellEnd"/>
      <w:r w:rsidRPr="004204C1">
        <w:t xml:space="preserve"> баннерной системы или расширенную статистику</w:t>
      </w:r>
      <w:r w:rsidRPr="009661E7">
        <w:t>.</w:t>
      </w:r>
      <w:r w:rsidR="004B5E63">
        <w:t xml:space="preserve"> </w:t>
      </w:r>
      <w:r w:rsidR="00A27847" w:rsidRPr="004204C1">
        <w:t>Компенсация осуществляется на равнозначных инвентарных единицах, однако приоритет коммерческих показов будет выше, чем компенсационных</w:t>
      </w:r>
      <w:r w:rsidR="00A27847" w:rsidRPr="009661E7">
        <w:t>.</w:t>
      </w:r>
    </w:p>
    <w:p w:rsidR="005E6F78" w:rsidRDefault="009661E7" w:rsidP="00CF27BE">
      <w:pPr>
        <w:pStyle w:val="a3"/>
        <w:numPr>
          <w:ilvl w:val="0"/>
          <w:numId w:val="13"/>
        </w:numPr>
      </w:pPr>
      <w:r w:rsidRPr="004204C1">
        <w:t>Компенсация по конкретному заказу предоставляется однократно. Согласие заказчика на определенный объем компенсации означает отсутствие каких-либо претензий по компенсируемому размещению в будущем</w:t>
      </w:r>
      <w:r w:rsidRPr="009661E7">
        <w:t>.</w:t>
      </w:r>
      <w:r w:rsidR="00200F1B">
        <w:t xml:space="preserve"> </w:t>
      </w:r>
      <w:r w:rsidRPr="004204C1">
        <w:t xml:space="preserve">Расхождения между показаниями баннерной системы </w:t>
      </w:r>
      <w:r w:rsidR="009A3F22">
        <w:t>Исполнителя</w:t>
      </w:r>
      <w:r w:rsidRPr="004204C1">
        <w:t xml:space="preserve"> и </w:t>
      </w:r>
      <w:proofErr w:type="gramStart"/>
      <w:r w:rsidRPr="004204C1">
        <w:t>пиксель-аудита</w:t>
      </w:r>
      <w:proofErr w:type="gramEnd"/>
      <w:r w:rsidRPr="004204C1">
        <w:t xml:space="preserve"> </w:t>
      </w:r>
      <w:r w:rsidR="00917825">
        <w:t>З</w:t>
      </w:r>
      <w:r w:rsidRPr="004204C1">
        <w:t>аказчика при реализации компенсационных заказов не рассматриваются и не компенсируются</w:t>
      </w:r>
      <w:r w:rsidR="009A3F22" w:rsidRPr="009A3F22">
        <w:t>.</w:t>
      </w:r>
      <w:r w:rsidR="00200F1B">
        <w:t xml:space="preserve"> </w:t>
      </w:r>
      <w:r w:rsidRPr="004204C1">
        <w:t>Реализация компенсационных показов не должна</w:t>
      </w:r>
      <w:r w:rsidR="00917825">
        <w:t xml:space="preserve">: совпадать </w:t>
      </w:r>
      <w:r w:rsidRPr="004204C1">
        <w:t xml:space="preserve">по срокам </w:t>
      </w:r>
      <w:r w:rsidR="00917825">
        <w:t xml:space="preserve">реализации с коммерческими показами, не должна использовать идентичный </w:t>
      </w:r>
      <w:r w:rsidRPr="004204C1">
        <w:t xml:space="preserve">пиксель-аудит, что и </w:t>
      </w:r>
      <w:r w:rsidR="00917825">
        <w:t>любой коммерческий заказ Заказчика</w:t>
      </w:r>
      <w:r w:rsidRPr="004204C1">
        <w:t>. В случае возникновения подобной ситуации</w:t>
      </w:r>
      <w:r w:rsidR="00E61DE8">
        <w:t>,</w:t>
      </w:r>
      <w:r w:rsidRPr="004204C1">
        <w:t xml:space="preserve"> претензии по расхождению показаний баннерной системы </w:t>
      </w:r>
      <w:r w:rsidR="009A3F22">
        <w:t>Исполнителя</w:t>
      </w:r>
      <w:r w:rsidRPr="004204C1">
        <w:t xml:space="preserve"> и </w:t>
      </w:r>
      <w:proofErr w:type="gramStart"/>
      <w:r w:rsidRPr="004204C1">
        <w:t>пиксель-аудита</w:t>
      </w:r>
      <w:proofErr w:type="gramEnd"/>
      <w:r w:rsidRPr="004204C1">
        <w:t xml:space="preserve"> </w:t>
      </w:r>
      <w:r w:rsidR="00917825">
        <w:t>З</w:t>
      </w:r>
      <w:r w:rsidRPr="004204C1">
        <w:t>аказчика не рассматриваются и не компенсируются</w:t>
      </w:r>
      <w:r w:rsidRPr="009661E7">
        <w:t>.</w:t>
      </w:r>
    </w:p>
    <w:p w:rsidR="005E6F78" w:rsidRDefault="009A3F22" w:rsidP="00CF27BE">
      <w:pPr>
        <w:pStyle w:val="a3"/>
        <w:numPr>
          <w:ilvl w:val="0"/>
          <w:numId w:val="13"/>
        </w:numPr>
      </w:pPr>
      <w:r w:rsidRPr="004204C1">
        <w:t>Заказчик вправе требовать компенсацию в размере объема некорректно реализованных показов в следующих случаях</w:t>
      </w:r>
      <w:r w:rsidRPr="009A3F22">
        <w:t>:</w:t>
      </w:r>
      <w:r w:rsidR="005E6F78">
        <w:t xml:space="preserve"> </w:t>
      </w:r>
      <w:r>
        <w:t>е</w:t>
      </w:r>
      <w:r w:rsidRPr="004204C1">
        <w:t xml:space="preserve">сли согласно данным баннерной системы </w:t>
      </w:r>
      <w:r w:rsidRPr="009A3F22">
        <w:t>Исполнителя</w:t>
      </w:r>
      <w:r w:rsidRPr="004204C1">
        <w:t xml:space="preserve"> </w:t>
      </w:r>
      <w:r w:rsidRPr="004204C1">
        <w:lastRenderedPageBreak/>
        <w:t>видны расхождения между заказом и фактическими параметрами реализации заказа</w:t>
      </w:r>
      <w:r w:rsidRPr="009A3F22">
        <w:t xml:space="preserve"> в объеме показов;</w:t>
      </w:r>
      <w:r w:rsidR="005E6F78">
        <w:t xml:space="preserve"> </w:t>
      </w:r>
      <w:r>
        <w:t>е</w:t>
      </w:r>
      <w:r w:rsidRPr="004204C1">
        <w:t>сли на площадке зафиксированы технические сбои, влияющие на объем и/или сроки реализации заказа</w:t>
      </w:r>
      <w:r w:rsidR="00E61DE8">
        <w:t>.</w:t>
      </w:r>
    </w:p>
    <w:p w:rsidR="009A3F22" w:rsidRDefault="009A3F22" w:rsidP="00B8179F">
      <w:pPr>
        <w:pStyle w:val="a3"/>
        <w:numPr>
          <w:ilvl w:val="0"/>
          <w:numId w:val="13"/>
        </w:numPr>
      </w:pPr>
      <w:r w:rsidRPr="004204C1">
        <w:t>В случае если причиной ошибки в размещении</w:t>
      </w:r>
      <w:r w:rsidR="00820700">
        <w:t xml:space="preserve"> </w:t>
      </w:r>
      <w:r w:rsidRPr="004204C1">
        <w:t xml:space="preserve">послужило позднее предоставление </w:t>
      </w:r>
      <w:r w:rsidR="00E61DE8">
        <w:t>З</w:t>
      </w:r>
      <w:r w:rsidRPr="004204C1">
        <w:t xml:space="preserve">аказчиком материалов для старта, предоставление некорректных материалов или пикселей, а также иные ошибки или задержки со стороны </w:t>
      </w:r>
      <w:r w:rsidR="0042271E">
        <w:t>З</w:t>
      </w:r>
      <w:r w:rsidRPr="004204C1">
        <w:t xml:space="preserve">аказчика, </w:t>
      </w:r>
      <w:r w:rsidR="00820700">
        <w:t xml:space="preserve"> </w:t>
      </w:r>
      <w:r w:rsidR="00B8179F" w:rsidRPr="00B8179F">
        <w:t xml:space="preserve"> расхождения в статистике компенсироваться не будут.</w:t>
      </w:r>
    </w:p>
    <w:p w:rsidR="00B8179F" w:rsidRPr="009A3F22" w:rsidRDefault="00B8179F" w:rsidP="00B8179F">
      <w:pPr>
        <w:pStyle w:val="a3"/>
        <w:numPr>
          <w:ilvl w:val="0"/>
          <w:numId w:val="13"/>
        </w:numPr>
      </w:pPr>
      <w:r w:rsidRPr="00B8179F">
        <w:t>Исполнитель остановит размещение рекламы без предоставления компенсации в случае, если в ходе рекламной кампании любой код обращения к сторонней баннерной системе или средству веб-аналитики мешает корректному отображению страниц ресурса, на котором размещена реклама.</w:t>
      </w:r>
    </w:p>
    <w:p w:rsidR="00723E47" w:rsidRPr="00ED2117" w:rsidRDefault="00723E47" w:rsidP="00531817">
      <w:pPr>
        <w:pStyle w:val="1"/>
        <w:rPr>
          <w:rStyle w:val="ac"/>
          <w:lang w:val="en-US"/>
        </w:rPr>
      </w:pPr>
      <w:bookmarkStart w:id="10" w:name="_Toc505685547"/>
      <w:bookmarkStart w:id="11" w:name="_Toc506280335"/>
      <w:r w:rsidRPr="00531817">
        <w:rPr>
          <w:rStyle w:val="ac"/>
        </w:rPr>
        <w:t>Видео в баннере</w:t>
      </w:r>
      <w:bookmarkEnd w:id="10"/>
      <w:bookmarkEnd w:id="11"/>
    </w:p>
    <w:p w:rsidR="00723E47" w:rsidRDefault="00723E47" w:rsidP="00723E47">
      <w:pPr>
        <w:pStyle w:val="a3"/>
        <w:numPr>
          <w:ilvl w:val="0"/>
          <w:numId w:val="3"/>
        </w:numPr>
      </w:pPr>
      <w:proofErr w:type="spellStart"/>
      <w:r>
        <w:t>Подгрузка</w:t>
      </w:r>
      <w:proofErr w:type="spellEnd"/>
      <w:r>
        <w:t xml:space="preserve"> видеофайла в баннер должна происходить со</w:t>
      </w:r>
      <w:r w:rsidR="00961416">
        <w:t xml:space="preserve"> стороннего сервера (сервера К</w:t>
      </w:r>
      <w:r>
        <w:t>лиента или третьего лица).</w:t>
      </w:r>
    </w:p>
    <w:p w:rsidR="00723E47" w:rsidRDefault="00723E47" w:rsidP="00723E47">
      <w:pPr>
        <w:pStyle w:val="a3"/>
        <w:numPr>
          <w:ilvl w:val="0"/>
          <w:numId w:val="3"/>
        </w:numPr>
      </w:pPr>
      <w:r>
        <w:t>В баннере должны присутствовать рабочие кнопки «Воспроизведение/Стоп» и «Со звуком/ без звука».</w:t>
      </w:r>
    </w:p>
    <w:p w:rsidR="00F451D5" w:rsidRDefault="00723E47" w:rsidP="00723E47">
      <w:pPr>
        <w:pStyle w:val="a3"/>
        <w:numPr>
          <w:ilvl w:val="0"/>
          <w:numId w:val="3"/>
        </w:numPr>
      </w:pPr>
      <w:r>
        <w:t>Воспроизведение видео</w:t>
      </w:r>
      <w:r w:rsidR="00F451D5">
        <w:t xml:space="preserve"> без звука</w:t>
      </w:r>
      <w:r>
        <w:t xml:space="preserve"> </w:t>
      </w:r>
      <w:r w:rsidR="00544271">
        <w:t xml:space="preserve">может </w:t>
      </w:r>
      <w:proofErr w:type="gramStart"/>
      <w:r w:rsidR="00544271">
        <w:t>происходить</w:t>
      </w:r>
      <w:proofErr w:type="gramEnd"/>
      <w:r w:rsidR="00544271">
        <w:t xml:space="preserve"> без действий</w:t>
      </w:r>
      <w:r w:rsidR="00F451D5">
        <w:t xml:space="preserve"> со стороны пользователя</w:t>
      </w:r>
      <w:r w:rsidR="00F451D5" w:rsidRPr="00F451D5">
        <w:t>.</w:t>
      </w:r>
    </w:p>
    <w:p w:rsidR="00723E47" w:rsidRDefault="00F451D5" w:rsidP="00723E47">
      <w:pPr>
        <w:pStyle w:val="a3"/>
        <w:numPr>
          <w:ilvl w:val="0"/>
          <w:numId w:val="3"/>
        </w:numPr>
      </w:pPr>
      <w:r>
        <w:t>Включение з</w:t>
      </w:r>
      <w:r w:rsidR="00723E47">
        <w:t xml:space="preserve">вука должно происходить только </w:t>
      </w:r>
      <w:r>
        <w:t>по клику (нажатию) пользователя на соответствующую кнопку</w:t>
      </w:r>
      <w:r w:rsidRPr="00F451D5">
        <w:t xml:space="preserve">. </w:t>
      </w:r>
    </w:p>
    <w:p w:rsidR="00723E47" w:rsidRPr="00D63396" w:rsidRDefault="00723E47" w:rsidP="00723E47">
      <w:pPr>
        <w:pStyle w:val="a3"/>
        <w:numPr>
          <w:ilvl w:val="0"/>
          <w:numId w:val="3"/>
        </w:numPr>
      </w:pPr>
      <w:r>
        <w:t>При циклическом воспроизведении видео второй и последующие циклы следует подгружать из кэша браузера.</w:t>
      </w:r>
    </w:p>
    <w:p w:rsidR="00D63396" w:rsidRDefault="00D63396" w:rsidP="00723E47">
      <w:pPr>
        <w:pStyle w:val="a3"/>
        <w:numPr>
          <w:ilvl w:val="0"/>
          <w:numId w:val="3"/>
        </w:numPr>
      </w:pPr>
      <w:r>
        <w:t>Вес подгружаемого видео не должен превышать 3 Мб.</w:t>
      </w:r>
    </w:p>
    <w:p w:rsidR="005E6F78" w:rsidRPr="00F9613B" w:rsidRDefault="005E6F78" w:rsidP="00F9613B">
      <w:pPr>
        <w:pStyle w:val="a3"/>
        <w:numPr>
          <w:ilvl w:val="0"/>
          <w:numId w:val="3"/>
        </w:numPr>
      </w:pPr>
      <w:r w:rsidRPr="00F9613B">
        <w:t xml:space="preserve">Скорость загрузки </w:t>
      </w:r>
      <w:r w:rsidR="00F9613B" w:rsidRPr="00F9613B">
        <w:t>видео не должна превышать 500мс. В целом креатив не должен потреблять более 50% процессорных ресурсов</w:t>
      </w:r>
      <w:proofErr w:type="gramStart"/>
      <w:r w:rsidR="00F9613B" w:rsidRPr="00F9613B">
        <w:t xml:space="preserve"> .</w:t>
      </w:r>
      <w:proofErr w:type="gramEnd"/>
    </w:p>
    <w:p w:rsidR="00723E47" w:rsidRPr="00ED2117" w:rsidRDefault="00723E47" w:rsidP="00A82CD3">
      <w:pPr>
        <w:pStyle w:val="1"/>
        <w:rPr>
          <w:rStyle w:val="ac"/>
          <w:lang w:val="en-US"/>
        </w:rPr>
      </w:pPr>
      <w:bookmarkStart w:id="12" w:name="_Требования_к_ссылкам"/>
      <w:bookmarkStart w:id="13" w:name="_Toc505685548"/>
      <w:bookmarkStart w:id="14" w:name="_Toc506280336"/>
      <w:bookmarkEnd w:id="12"/>
      <w:r w:rsidRPr="009F1492">
        <w:rPr>
          <w:rStyle w:val="ac"/>
        </w:rPr>
        <w:t>Требования к ссылкам</w:t>
      </w:r>
      <w:bookmarkEnd w:id="13"/>
      <w:bookmarkEnd w:id="14"/>
    </w:p>
    <w:p w:rsidR="00253DFF" w:rsidRPr="00253DFF" w:rsidRDefault="00723E47" w:rsidP="00723E47">
      <w:pPr>
        <w:pStyle w:val="a3"/>
        <w:numPr>
          <w:ilvl w:val="0"/>
          <w:numId w:val="1"/>
        </w:numPr>
      </w:pPr>
      <w:r w:rsidRPr="006870AA">
        <w:t xml:space="preserve">Ссылка с баннера </w:t>
      </w:r>
      <w:r w:rsidR="0042271E">
        <w:t>предоставляется</w:t>
      </w:r>
      <w:r w:rsidRPr="006870AA">
        <w:t xml:space="preserve"> в отдельном файле.</w:t>
      </w:r>
      <w:r w:rsidR="00253DFF">
        <w:rPr>
          <w:rFonts w:ascii="Helvetica" w:hAnsi="Helvetica" w:cs="Helvetica"/>
          <w:color w:val="333333"/>
        </w:rPr>
        <w:t xml:space="preserve"> </w:t>
      </w:r>
    </w:p>
    <w:p w:rsidR="00723E47" w:rsidRPr="006870AA" w:rsidRDefault="00253DFF" w:rsidP="00723E47">
      <w:pPr>
        <w:pStyle w:val="a3"/>
        <w:numPr>
          <w:ilvl w:val="0"/>
          <w:numId w:val="1"/>
        </w:numPr>
      </w:pPr>
      <w:proofErr w:type="spellStart"/>
      <w:proofErr w:type="gramStart"/>
      <w:r w:rsidRPr="00253DFF">
        <w:t>C</w:t>
      </w:r>
      <w:proofErr w:type="gramEnd"/>
      <w:r w:rsidRPr="00253DFF">
        <w:t>айт</w:t>
      </w:r>
      <w:proofErr w:type="spellEnd"/>
      <w:r w:rsidRPr="00253DFF">
        <w:t xml:space="preserve"> рекламодателя должен открыв</w:t>
      </w:r>
      <w:r>
        <w:t>а</w:t>
      </w:r>
      <w:r w:rsidRPr="00253DFF">
        <w:t xml:space="preserve">ться  в новом окне. </w:t>
      </w:r>
    </w:p>
    <w:p w:rsidR="00723E47" w:rsidRDefault="00723E47" w:rsidP="007F5E5D">
      <w:pPr>
        <w:pStyle w:val="a3"/>
        <w:numPr>
          <w:ilvl w:val="0"/>
          <w:numId w:val="1"/>
        </w:numPr>
      </w:pPr>
      <w:r w:rsidRPr="006870AA">
        <w:t xml:space="preserve">Ссылка должна содержать метки метрик, например метки </w:t>
      </w:r>
      <w:r w:rsidRPr="00253DFF">
        <w:t>UTM</w:t>
      </w:r>
      <w:r w:rsidRPr="006870AA">
        <w:t xml:space="preserve">. Правила создания и установок меток: </w:t>
      </w:r>
      <w:hyperlink r:id="rId13" w:history="1">
        <w:r w:rsidRPr="00253DFF">
          <w:t>https://support.google.com/analytics/answer/1033867?hl=ru</w:t>
        </w:r>
      </w:hyperlink>
      <w:r w:rsidRPr="006870AA">
        <w:t>.</w:t>
      </w:r>
    </w:p>
    <w:p w:rsidR="00723E47" w:rsidRPr="00ED2117" w:rsidRDefault="00723E47" w:rsidP="00A82CD3">
      <w:pPr>
        <w:pStyle w:val="1"/>
        <w:rPr>
          <w:rStyle w:val="ac"/>
          <w:lang w:val="en-US"/>
        </w:rPr>
      </w:pPr>
      <w:bookmarkStart w:id="15" w:name="_Требования_к_HTML5"/>
      <w:bookmarkStart w:id="16" w:name="_Toc505685549"/>
      <w:bookmarkStart w:id="17" w:name="_Toc506280337"/>
      <w:bookmarkEnd w:id="15"/>
      <w:r w:rsidRPr="009F1492">
        <w:rPr>
          <w:rStyle w:val="ac"/>
        </w:rPr>
        <w:t>Требования к HTML5 баннерам</w:t>
      </w:r>
      <w:bookmarkEnd w:id="16"/>
      <w:bookmarkEnd w:id="17"/>
    </w:p>
    <w:p w:rsidR="00723E47" w:rsidRDefault="00723E47" w:rsidP="00723E47">
      <w:pPr>
        <w:pStyle w:val="a3"/>
        <w:numPr>
          <w:ilvl w:val="0"/>
          <w:numId w:val="4"/>
        </w:numPr>
      </w:pPr>
      <w:r>
        <w:t xml:space="preserve">Креатив формата </w:t>
      </w:r>
      <w:r>
        <w:rPr>
          <w:lang w:val="en-US"/>
        </w:rPr>
        <w:t>HTML</w:t>
      </w:r>
      <w:r w:rsidRPr="00907314">
        <w:t xml:space="preserve">5 </w:t>
      </w:r>
      <w:r>
        <w:t xml:space="preserve">должен передаваться в виде единого </w:t>
      </w:r>
      <w:r>
        <w:rPr>
          <w:lang w:val="en-US"/>
        </w:rPr>
        <w:t>html</w:t>
      </w:r>
      <w:r>
        <w:t xml:space="preserve"> файла без дополнительных файлов-ресурсов. Все </w:t>
      </w:r>
      <w:r>
        <w:rPr>
          <w:lang w:val="en-US"/>
        </w:rPr>
        <w:t>CSS</w:t>
      </w:r>
      <w:r w:rsidRPr="00907314">
        <w:t>-</w:t>
      </w:r>
      <w:r>
        <w:t>стили и</w:t>
      </w:r>
      <w:r w:rsidRPr="00907314">
        <w:t xml:space="preserve"> </w:t>
      </w:r>
      <w:r>
        <w:rPr>
          <w:lang w:val="en-US"/>
        </w:rPr>
        <w:t>JS</w:t>
      </w:r>
      <w:r w:rsidRPr="00907314">
        <w:t>-</w:t>
      </w:r>
      <w:r>
        <w:t xml:space="preserve">функции должны содержаться внутри </w:t>
      </w:r>
      <w:r>
        <w:rPr>
          <w:lang w:val="en-US"/>
        </w:rPr>
        <w:t>html</w:t>
      </w:r>
      <w:r>
        <w:t xml:space="preserve"> файла, также как и изображения, которые должны быть вставлены в </w:t>
      </w:r>
      <w:r>
        <w:rPr>
          <w:lang w:val="en-US"/>
        </w:rPr>
        <w:t>base</w:t>
      </w:r>
      <w:r w:rsidRPr="00907314">
        <w:t>64</w:t>
      </w:r>
      <w:r>
        <w:t xml:space="preserve"> формате. Весь контент креатива, включая изображения и текст, должен содержаться внутри </w:t>
      </w:r>
      <w:r>
        <w:rPr>
          <w:lang w:val="en-US"/>
        </w:rPr>
        <w:t>html</w:t>
      </w:r>
      <w:r>
        <w:t xml:space="preserve"> файла и не может быть загружен с внешнего ресурса.</w:t>
      </w:r>
    </w:p>
    <w:p w:rsidR="00390B0D" w:rsidRDefault="00723E47" w:rsidP="00390B0D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HTML</w:t>
      </w:r>
      <w:r w:rsidRPr="00907314">
        <w:t>5</w:t>
      </w:r>
      <w:r>
        <w:t xml:space="preserve"> креативе необходимо вместо ссылки н</w:t>
      </w:r>
      <w:r w:rsidR="00903831">
        <w:t xml:space="preserve">а сайт рекламодателя </w:t>
      </w:r>
      <w:r w:rsidR="00903831" w:rsidRPr="00F303EC">
        <w:t xml:space="preserve">прописать </w:t>
      </w:r>
      <w:r w:rsidR="00F303EC" w:rsidRPr="00F303EC">
        <w:t>%%</w:t>
      </w:r>
      <w:r w:rsidR="00F303EC" w:rsidRPr="00F303EC">
        <w:rPr>
          <w:lang w:val="en-US"/>
        </w:rPr>
        <w:t>CLICK</w:t>
      </w:r>
      <w:r w:rsidR="00F303EC" w:rsidRPr="00F303EC">
        <w:t>_</w:t>
      </w:r>
      <w:r w:rsidR="00F303EC" w:rsidRPr="00F303EC">
        <w:rPr>
          <w:lang w:val="en-US"/>
        </w:rPr>
        <w:t>URL</w:t>
      </w:r>
      <w:r w:rsidR="00F303EC" w:rsidRPr="00F303EC">
        <w:t>_</w:t>
      </w:r>
      <w:r w:rsidR="00F303EC" w:rsidRPr="00F303EC">
        <w:rPr>
          <w:lang w:val="en-US"/>
        </w:rPr>
        <w:t>ESC</w:t>
      </w:r>
      <w:r w:rsidR="00F303EC" w:rsidRPr="00F303EC">
        <w:t>%%%%</w:t>
      </w:r>
      <w:r w:rsidR="00F303EC" w:rsidRPr="00F303EC">
        <w:rPr>
          <w:lang w:val="en-US"/>
        </w:rPr>
        <w:t>DEST</w:t>
      </w:r>
      <w:r w:rsidR="00F303EC" w:rsidRPr="00F303EC">
        <w:t>_</w:t>
      </w:r>
      <w:r w:rsidR="00F303EC" w:rsidRPr="00F303EC">
        <w:rPr>
          <w:lang w:val="en-US"/>
        </w:rPr>
        <w:t>URL</w:t>
      </w:r>
      <w:r w:rsidR="00F303EC">
        <w:t>%%</w:t>
      </w:r>
      <w:r w:rsidRPr="00F303EC">
        <w:t>,</w:t>
      </w:r>
      <w:r>
        <w:t xml:space="preserve"> а ссылку прислать отдельно. Все ссылки должны указывать на домены сайтов – запрещается указывать ссылки на </w:t>
      </w:r>
      <w:r>
        <w:rPr>
          <w:lang w:val="en-US"/>
        </w:rPr>
        <w:t>IP</w:t>
      </w:r>
      <w:r w:rsidRPr="003F7225">
        <w:t xml:space="preserve"> </w:t>
      </w:r>
      <w:r>
        <w:t>адреса. При клике на креатив</w:t>
      </w:r>
      <w:r w:rsidR="00390B0D">
        <w:t>,</w:t>
      </w:r>
      <w:r>
        <w:t xml:space="preserve"> рекламируемая страница должна открыв</w:t>
      </w:r>
      <w:r w:rsidR="00390B0D">
        <w:t>аться в новой вкладке браузера.</w:t>
      </w:r>
    </w:p>
    <w:p w:rsidR="00544271" w:rsidRPr="00390B0D" w:rsidRDefault="00390B0D" w:rsidP="00390B0D">
      <w:pPr>
        <w:pStyle w:val="a3"/>
        <w:numPr>
          <w:ilvl w:val="0"/>
          <w:numId w:val="4"/>
        </w:numPr>
      </w:pPr>
      <w:r>
        <w:lastRenderedPageBreak/>
        <w:t>П</w:t>
      </w:r>
      <w:r w:rsidR="00723E47" w:rsidRPr="00390B0D">
        <w:t xml:space="preserve">ри изготовлении HTML5-баннера </w:t>
      </w:r>
      <w:r>
        <w:t xml:space="preserve">уделите </w:t>
      </w:r>
      <w:r w:rsidR="00723E47" w:rsidRPr="00390B0D">
        <w:t xml:space="preserve">особое внимание загрузке ЦП (центральный процессор) при его проигрывании. Загрузка должна составлять не более 20% (пиками не более 30%, но не в начале ролика). При тестировании на нагрузку ЦП используется «стандартная» офисная конфигурация компьютера: процессор </w:t>
      </w:r>
      <w:proofErr w:type="spellStart"/>
      <w:r w:rsidR="00723E47" w:rsidRPr="00390B0D">
        <w:t>Celeron</w:t>
      </w:r>
      <w:proofErr w:type="spellEnd"/>
      <w:r w:rsidR="00723E47" w:rsidRPr="00390B0D">
        <w:t xml:space="preserve"> 2.8 ГГц, RAM 2048 Мб, интегрированная видеокарта 32 Мб, ОС </w:t>
      </w:r>
      <w:proofErr w:type="spellStart"/>
      <w:r w:rsidR="00723E47" w:rsidRPr="00390B0D">
        <w:t>Win</w:t>
      </w:r>
      <w:proofErr w:type="spellEnd"/>
      <w:r w:rsidR="00723E47" w:rsidRPr="00390B0D">
        <w:t xml:space="preserve"> XP.</w:t>
      </w:r>
    </w:p>
    <w:p w:rsidR="00F303EC" w:rsidRPr="009F1492" w:rsidRDefault="00723E47" w:rsidP="00A82CD3">
      <w:pPr>
        <w:pStyle w:val="1"/>
        <w:rPr>
          <w:rStyle w:val="ac"/>
        </w:rPr>
      </w:pPr>
      <w:bookmarkStart w:id="18" w:name="_Поддержка_http/https"/>
      <w:bookmarkStart w:id="19" w:name="_Toc505685550"/>
      <w:bookmarkStart w:id="20" w:name="_Toc506280338"/>
      <w:bookmarkEnd w:id="18"/>
      <w:r w:rsidRPr="009F1492">
        <w:rPr>
          <w:rStyle w:val="ac"/>
        </w:rPr>
        <w:t xml:space="preserve">Поддержка </w:t>
      </w:r>
      <w:proofErr w:type="spellStart"/>
      <w:r w:rsidRPr="009F1492">
        <w:rPr>
          <w:rStyle w:val="ac"/>
        </w:rPr>
        <w:t>http</w:t>
      </w:r>
      <w:proofErr w:type="spellEnd"/>
      <w:r w:rsidRPr="009F1492">
        <w:rPr>
          <w:rStyle w:val="ac"/>
        </w:rPr>
        <w:t>/</w:t>
      </w:r>
      <w:proofErr w:type="spellStart"/>
      <w:r w:rsidRPr="009F1492">
        <w:rPr>
          <w:rStyle w:val="ac"/>
        </w:rPr>
        <w:t>https</w:t>
      </w:r>
      <w:bookmarkEnd w:id="19"/>
      <w:bookmarkEnd w:id="20"/>
      <w:proofErr w:type="spellEnd"/>
    </w:p>
    <w:p w:rsidR="007D0E8D" w:rsidRDefault="00723E47" w:rsidP="007D0E8D">
      <w:r>
        <w:t xml:space="preserve">При создании баннера нужно учитывать, что все внешние запросы из баннера должны поддерживать протокол </w:t>
      </w:r>
      <w:r>
        <w:rPr>
          <w:lang w:val="en-US"/>
        </w:rPr>
        <w:t>https</w:t>
      </w:r>
      <w:r w:rsidRPr="00907314">
        <w:t>.</w:t>
      </w:r>
      <w:bookmarkStart w:id="21" w:name="_Размеры_баннеров._Cosmopolitan."/>
      <w:bookmarkStart w:id="22" w:name="_Toc505685551"/>
      <w:bookmarkStart w:id="23" w:name="_Toc506280339"/>
      <w:bookmarkEnd w:id="21"/>
    </w:p>
    <w:p w:rsidR="007D0E8D" w:rsidRPr="007D0E8D" w:rsidRDefault="007D0E8D" w:rsidP="007D0E8D"/>
    <w:p w:rsidR="007D0E8D" w:rsidRDefault="007D0E8D" w:rsidP="007F21F6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</w:p>
    <w:p w:rsidR="007D0E8D" w:rsidRDefault="007D0E8D" w:rsidP="007F21F6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</w:p>
    <w:p w:rsidR="007D0E8D" w:rsidRDefault="007D0E8D" w:rsidP="007F21F6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</w:p>
    <w:p w:rsidR="007D0E8D" w:rsidRDefault="007D0E8D" w:rsidP="007F21F6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</w:p>
    <w:p w:rsidR="007D0E8D" w:rsidRDefault="007D0E8D" w:rsidP="007F21F6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</w:p>
    <w:p w:rsidR="007D0E8D" w:rsidRDefault="007D0E8D" w:rsidP="007D0E8D"/>
    <w:p w:rsidR="007D0E8D" w:rsidRDefault="007D0E8D" w:rsidP="007D0E8D"/>
    <w:p w:rsidR="007D0E8D" w:rsidRDefault="007D0E8D" w:rsidP="007F21F6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D0E8D" w:rsidRDefault="007D0E8D" w:rsidP="007D0E8D"/>
    <w:p w:rsidR="007D0E8D" w:rsidRDefault="007D0E8D" w:rsidP="007D0E8D"/>
    <w:p w:rsidR="007D0E8D" w:rsidRPr="007D0E8D" w:rsidRDefault="007D0E8D" w:rsidP="007D0E8D"/>
    <w:p w:rsidR="00723E47" w:rsidRPr="007F21F6" w:rsidRDefault="001A5116" w:rsidP="007F21F6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  <w:r w:rsidRPr="007F21F6">
        <w:rPr>
          <w:b w:val="0"/>
          <w:bCs w:val="0"/>
          <w:color w:val="C00000"/>
          <w:spacing w:val="5"/>
          <w:kern w:val="28"/>
          <w:sz w:val="52"/>
          <w:szCs w:val="52"/>
        </w:rPr>
        <w:lastRenderedPageBreak/>
        <w:t>Размеры</w:t>
      </w:r>
      <w:r w:rsidR="00A82CD3" w:rsidRPr="007F21F6">
        <w:rPr>
          <w:b w:val="0"/>
          <w:bCs w:val="0"/>
          <w:color w:val="C00000"/>
          <w:spacing w:val="5"/>
          <w:kern w:val="28"/>
          <w:sz w:val="52"/>
          <w:szCs w:val="52"/>
        </w:rPr>
        <w:t xml:space="preserve"> и вес</w:t>
      </w:r>
      <w:r w:rsidRPr="007F21F6">
        <w:rPr>
          <w:b w:val="0"/>
          <w:bCs w:val="0"/>
          <w:color w:val="C00000"/>
          <w:spacing w:val="5"/>
          <w:kern w:val="28"/>
          <w:sz w:val="52"/>
          <w:szCs w:val="52"/>
        </w:rPr>
        <w:t xml:space="preserve"> баннеров</w:t>
      </w:r>
      <w:r w:rsidR="00347AE4" w:rsidRPr="007F21F6">
        <w:rPr>
          <w:b w:val="0"/>
          <w:bCs w:val="0"/>
          <w:color w:val="C00000"/>
          <w:spacing w:val="5"/>
          <w:kern w:val="28"/>
          <w:sz w:val="52"/>
          <w:szCs w:val="52"/>
        </w:rPr>
        <w:t xml:space="preserve">. </w:t>
      </w:r>
      <w:proofErr w:type="spellStart"/>
      <w:r w:rsidR="00347AE4" w:rsidRPr="007F21F6">
        <w:rPr>
          <w:b w:val="0"/>
          <w:bCs w:val="0"/>
          <w:color w:val="C00000"/>
          <w:spacing w:val="5"/>
          <w:kern w:val="28"/>
          <w:sz w:val="52"/>
          <w:szCs w:val="52"/>
        </w:rPr>
        <w:t>Cosmopolitan</w:t>
      </w:r>
      <w:proofErr w:type="spellEnd"/>
      <w:r w:rsidR="00347AE4" w:rsidRPr="007F21F6">
        <w:rPr>
          <w:b w:val="0"/>
          <w:bCs w:val="0"/>
          <w:color w:val="C00000"/>
          <w:spacing w:val="5"/>
          <w:kern w:val="28"/>
          <w:sz w:val="52"/>
          <w:szCs w:val="52"/>
        </w:rPr>
        <w:t>.</w:t>
      </w:r>
      <w:bookmarkEnd w:id="22"/>
      <w:bookmarkEnd w:id="23"/>
    </w:p>
    <w:p w:rsidR="00317341" w:rsidRPr="007F21F6" w:rsidRDefault="00347AE4" w:rsidP="007F21F6">
      <w:pPr>
        <w:pStyle w:val="2"/>
        <w:rPr>
          <w:smallCaps/>
          <w:color w:val="C0504D" w:themeColor="accent2"/>
          <w:u w:val="single"/>
        </w:rPr>
      </w:pPr>
      <w:bookmarkStart w:id="24" w:name="_Cosmopolitan_(десктопная_версия):"/>
      <w:bookmarkStart w:id="25" w:name="_Toc505685552"/>
      <w:bookmarkStart w:id="26" w:name="_Toc506280340"/>
      <w:bookmarkEnd w:id="24"/>
      <w:proofErr w:type="spellStart"/>
      <w:r w:rsidRPr="009F1492">
        <w:rPr>
          <w:rStyle w:val="ac"/>
        </w:rPr>
        <w:t>Cosmopolitan</w:t>
      </w:r>
      <w:proofErr w:type="spellEnd"/>
      <w:r w:rsidR="00723E47" w:rsidRPr="009F1492">
        <w:rPr>
          <w:rStyle w:val="ac"/>
        </w:rPr>
        <w:t xml:space="preserve"> </w:t>
      </w:r>
      <w:r w:rsidR="00544271" w:rsidRPr="009F1492">
        <w:rPr>
          <w:rStyle w:val="ac"/>
        </w:rPr>
        <w:t>(</w:t>
      </w:r>
      <w:proofErr w:type="spellStart"/>
      <w:r w:rsidR="00544271" w:rsidRPr="009F1492">
        <w:rPr>
          <w:rStyle w:val="ac"/>
        </w:rPr>
        <w:t>десктопная</w:t>
      </w:r>
      <w:proofErr w:type="spellEnd"/>
      <w:r w:rsidR="00544271" w:rsidRPr="009F1492">
        <w:rPr>
          <w:rStyle w:val="ac"/>
        </w:rPr>
        <w:t xml:space="preserve"> версия)</w:t>
      </w:r>
      <w:bookmarkEnd w:id="25"/>
      <w:bookmarkEnd w:id="26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291B9B" w:rsidTr="00186A78">
        <w:trPr>
          <w:trHeight w:val="388"/>
        </w:trPr>
        <w:tc>
          <w:tcPr>
            <w:tcW w:w="250" w:type="dxa"/>
          </w:tcPr>
          <w:p w:rsidR="00585A53" w:rsidRPr="00585A53" w:rsidRDefault="00585A53" w:rsidP="00347A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585A53" w:rsidRPr="00585A53" w:rsidRDefault="00585A53" w:rsidP="00347AE4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585A53" w:rsidRDefault="00585A53" w:rsidP="00347AE4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585A53" w:rsidRPr="00291B9B" w:rsidRDefault="00585A53" w:rsidP="00347AE4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585A53" w:rsidRDefault="00585A53" w:rsidP="00347AE4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585A53" w:rsidRPr="00291B9B" w:rsidRDefault="00585A53" w:rsidP="00347AE4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291B9B" w:rsidRPr="00291B9B" w:rsidTr="009A3BFF">
        <w:tc>
          <w:tcPr>
            <w:tcW w:w="250" w:type="dxa"/>
            <w:vAlign w:val="center"/>
          </w:tcPr>
          <w:p w:rsidR="00585A53" w:rsidRPr="00585A53" w:rsidRDefault="00585A53" w:rsidP="00ED211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585A53" w:rsidRPr="00291B9B" w:rsidRDefault="00445CA4" w:rsidP="00186A7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="00585A53" w:rsidRPr="00291B9B">
              <w:rPr>
                <w:b/>
                <w:sz w:val="20"/>
                <w:szCs w:val="20"/>
              </w:rPr>
              <w:t>/</w:t>
            </w:r>
            <w:proofErr w:type="spellStart"/>
            <w:r w:rsidR="00585A53"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2268" w:type="dxa"/>
            <w:vAlign w:val="center"/>
          </w:tcPr>
          <w:p w:rsidR="00585A53" w:rsidRPr="00291B9B" w:rsidRDefault="00585A53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585A53" w:rsidRPr="00291B9B" w:rsidRDefault="00390B0D" w:rsidP="00186A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1290х250</w:t>
            </w:r>
            <w:proofErr w:type="spellStart"/>
            <w:r w:rsidR="00585A53"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585A53" w:rsidRPr="00291B9B" w:rsidRDefault="00186A78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585A53" w:rsidRPr="00291B9B" w:rsidRDefault="00291B9B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291B9B" w:rsidRPr="00291B9B" w:rsidTr="009A3BFF">
        <w:tc>
          <w:tcPr>
            <w:tcW w:w="250" w:type="dxa"/>
            <w:vAlign w:val="center"/>
          </w:tcPr>
          <w:p w:rsidR="00585A53" w:rsidRPr="00B61A3D" w:rsidRDefault="00B61A3D" w:rsidP="00ED211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585A53" w:rsidRPr="00186A78" w:rsidRDefault="00892439" w:rsidP="00186A7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  <w:r w:rsidR="00186A78" w:rsidRPr="00186A78">
              <w:rPr>
                <w:b/>
                <w:sz w:val="20"/>
                <w:szCs w:val="20"/>
              </w:rPr>
              <w:t xml:space="preserve"> </w:t>
            </w:r>
            <w:r w:rsidR="00186A78" w:rsidRPr="00186A78">
              <w:rPr>
                <w:sz w:val="20"/>
                <w:szCs w:val="20"/>
              </w:rPr>
              <w:t>для синхронного размещения с подложкой</w:t>
            </w:r>
          </w:p>
        </w:tc>
        <w:tc>
          <w:tcPr>
            <w:tcW w:w="2268" w:type="dxa"/>
            <w:vAlign w:val="center"/>
          </w:tcPr>
          <w:p w:rsidR="00585A53" w:rsidRPr="00291B9B" w:rsidRDefault="00186A78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585A53" w:rsidRPr="00291B9B" w:rsidRDefault="00186A78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>если планируется синхронное размещение горизонтального баннера вместе с подложкой, то креатив для горизонтального баннера должен быть  шириной 1350</w:t>
            </w:r>
            <w:proofErr w:type="spellStart"/>
            <w:r w:rsidRPr="00291B9B">
              <w:rPr>
                <w:rFonts w:eastAsia="Segoe UI"/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585A53" w:rsidRPr="00291B9B" w:rsidRDefault="00186A78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585A53" w:rsidRPr="00291B9B" w:rsidRDefault="00186A78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186A78" w:rsidRPr="00291B9B" w:rsidTr="009A3BFF">
        <w:tc>
          <w:tcPr>
            <w:tcW w:w="250" w:type="dxa"/>
            <w:vAlign w:val="center"/>
          </w:tcPr>
          <w:p w:rsidR="00186A78" w:rsidRPr="00B61A3D" w:rsidRDefault="00B61A3D" w:rsidP="00ED21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186A78" w:rsidRPr="00291B9B" w:rsidRDefault="00445CA4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2268" w:type="dxa"/>
            <w:vAlign w:val="center"/>
          </w:tcPr>
          <w:p w:rsidR="00186A78" w:rsidRPr="00291B9B" w:rsidRDefault="00186A78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1717" w:type="dxa"/>
            <w:vAlign w:val="center"/>
          </w:tcPr>
          <w:p w:rsidR="00186A78" w:rsidRPr="00291B9B" w:rsidRDefault="00390B0D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300х600</w:t>
            </w:r>
            <w:proofErr w:type="spellStart"/>
            <w:r w:rsidR="00186A78"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="00186A78" w:rsidRPr="00291B9B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186A78" w:rsidRPr="00291B9B" w:rsidRDefault="00186A78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186A78" w:rsidRPr="00291B9B" w:rsidRDefault="00186A78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186A78" w:rsidTr="009A3BFF">
        <w:tc>
          <w:tcPr>
            <w:tcW w:w="250" w:type="dxa"/>
            <w:vAlign w:val="center"/>
          </w:tcPr>
          <w:p w:rsidR="00186A78" w:rsidRPr="00B61A3D" w:rsidRDefault="00B61A3D" w:rsidP="00ED211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  <w:vAlign w:val="center"/>
          </w:tcPr>
          <w:p w:rsidR="00186A78" w:rsidRPr="00291B9B" w:rsidRDefault="00186A78" w:rsidP="00186A78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 w:rsidR="00CE7367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268" w:type="dxa"/>
            <w:vAlign w:val="center"/>
          </w:tcPr>
          <w:p w:rsidR="00186A78" w:rsidRPr="00291B9B" w:rsidRDefault="00445CA4" w:rsidP="00186A78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="00186A78"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1717" w:type="dxa"/>
            <w:vAlign w:val="center"/>
          </w:tcPr>
          <w:p w:rsidR="00186A78" w:rsidRPr="00291B9B" w:rsidRDefault="00186A78" w:rsidP="00186A78">
            <w:pPr>
              <w:jc w:val="center"/>
              <w:rPr>
                <w:rFonts w:eastAsia="Segoe UI"/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 xml:space="preserve">1920х1080 </w:t>
            </w:r>
            <w:proofErr w:type="spellStart"/>
            <w:r w:rsidRPr="00291B9B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291B9B">
              <w:rPr>
                <w:rFonts w:eastAsia="Segoe UI"/>
                <w:sz w:val="20"/>
                <w:szCs w:val="20"/>
              </w:rPr>
              <w:t xml:space="preserve"> (контентная зона посередине шириной 1349px)</w:t>
            </w:r>
          </w:p>
        </w:tc>
        <w:tc>
          <w:tcPr>
            <w:tcW w:w="2120" w:type="dxa"/>
            <w:vAlign w:val="center"/>
          </w:tcPr>
          <w:p w:rsidR="00186A78" w:rsidRPr="00291B9B" w:rsidRDefault="00186A78" w:rsidP="009A3BFF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186A78" w:rsidRPr="00291B9B" w:rsidRDefault="00186A78" w:rsidP="00186A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186A78" w:rsidTr="009A3BFF">
        <w:tc>
          <w:tcPr>
            <w:tcW w:w="250" w:type="dxa"/>
            <w:vMerge w:val="restart"/>
            <w:vAlign w:val="center"/>
          </w:tcPr>
          <w:p w:rsidR="00186A78" w:rsidRPr="00B61A3D" w:rsidRDefault="00B61A3D" w:rsidP="00ED211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186A78" w:rsidRPr="00291B9B" w:rsidRDefault="00186A78" w:rsidP="00186A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</w:t>
            </w:r>
            <w:r w:rsidR="00BA4F46">
              <w:rPr>
                <w:b/>
                <w:sz w:val="20"/>
                <w:szCs w:val="20"/>
              </w:rPr>
              <w:t xml:space="preserve"> Ад</w:t>
            </w:r>
          </w:p>
        </w:tc>
        <w:tc>
          <w:tcPr>
            <w:tcW w:w="2268" w:type="dxa"/>
            <w:vMerge w:val="restart"/>
            <w:vAlign w:val="center"/>
          </w:tcPr>
          <w:p w:rsidR="00186A78" w:rsidRPr="00291B9B" w:rsidRDefault="00060F2E" w:rsidP="00186A78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 w:rsidR="00173BAC">
              <w:rPr>
                <w:sz w:val="20"/>
                <w:szCs w:val="20"/>
              </w:rPr>
              <w:t>ticky</w:t>
            </w:r>
            <w:proofErr w:type="spellEnd"/>
            <w:r w:rsidR="00173BAC"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186A78" w:rsidRPr="00291B9B" w:rsidRDefault="00186A78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2120" w:type="dxa"/>
            <w:vAlign w:val="center"/>
          </w:tcPr>
          <w:p w:rsidR="00186A78" w:rsidRPr="00186A78" w:rsidRDefault="00186A78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390B0D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390B0D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768 </w:t>
            </w:r>
            <w:proofErr w:type="spellStart"/>
            <w:r w:rsidRPr="00390B0D">
              <w:rPr>
                <w:sz w:val="20"/>
                <w:szCs w:val="20"/>
              </w:rPr>
              <w:t>px</w:t>
            </w:r>
            <w:proofErr w:type="spellEnd"/>
            <w:r w:rsidRPr="00390B0D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186A78" w:rsidRPr="00291B9B" w:rsidRDefault="00186A78" w:rsidP="00186A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186A78" w:rsidTr="009A3BFF">
        <w:tc>
          <w:tcPr>
            <w:tcW w:w="250" w:type="dxa"/>
            <w:vMerge/>
            <w:vAlign w:val="center"/>
          </w:tcPr>
          <w:p w:rsidR="00186A78" w:rsidRPr="00585A53" w:rsidRDefault="00186A78" w:rsidP="00ED211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186A78" w:rsidRPr="00291B9B" w:rsidRDefault="00186A78" w:rsidP="00347A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186A78" w:rsidRPr="00291B9B" w:rsidRDefault="00186A78" w:rsidP="00347A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186A78" w:rsidRPr="00291B9B" w:rsidRDefault="00186A78" w:rsidP="00186A78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186A78" w:rsidRPr="00186A78" w:rsidRDefault="00186A78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390B0D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90B0D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90B0D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90B0D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768 </w:t>
            </w:r>
            <w:proofErr w:type="spellStart"/>
            <w:r w:rsidRPr="00390B0D">
              <w:rPr>
                <w:sz w:val="20"/>
                <w:szCs w:val="20"/>
              </w:rPr>
              <w:t>px</w:t>
            </w:r>
            <w:proofErr w:type="spellEnd"/>
            <w:r w:rsidRPr="00390B0D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186A78" w:rsidRPr="00291B9B" w:rsidRDefault="00186A78" w:rsidP="00347A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86A78" w:rsidTr="009A3BFF">
        <w:tc>
          <w:tcPr>
            <w:tcW w:w="250" w:type="dxa"/>
            <w:vMerge w:val="restart"/>
            <w:vAlign w:val="center"/>
          </w:tcPr>
          <w:p w:rsidR="00186A78" w:rsidRPr="00291B9B" w:rsidRDefault="00B61A3D" w:rsidP="00ED211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186A78" w:rsidRPr="00291B9B" w:rsidRDefault="00186A78" w:rsidP="00ED211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186A78" w:rsidRPr="00291B9B" w:rsidRDefault="00186A78" w:rsidP="00186A78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186A78" w:rsidRPr="00186A78" w:rsidRDefault="00892439" w:rsidP="00186A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1717" w:type="dxa"/>
          </w:tcPr>
          <w:p w:rsidR="00186A78" w:rsidRPr="00291B9B" w:rsidRDefault="00186A78" w:rsidP="00347AE4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2120" w:type="dxa"/>
            <w:vAlign w:val="center"/>
          </w:tcPr>
          <w:p w:rsidR="00186A78" w:rsidRPr="00186A78" w:rsidRDefault="00186A78" w:rsidP="009A3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186A78" w:rsidRPr="00291B9B" w:rsidRDefault="00186A78" w:rsidP="00186A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186A78" w:rsidTr="009A3BFF">
        <w:tc>
          <w:tcPr>
            <w:tcW w:w="250" w:type="dxa"/>
            <w:vMerge/>
            <w:vAlign w:val="center"/>
          </w:tcPr>
          <w:p w:rsidR="00186A78" w:rsidRPr="00291B9B" w:rsidRDefault="00186A78" w:rsidP="00ED211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186A78" w:rsidRPr="00291B9B" w:rsidRDefault="00186A78" w:rsidP="00347A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186A78" w:rsidRPr="00291B9B" w:rsidRDefault="00186A78" w:rsidP="00347AE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186A78" w:rsidRPr="00291B9B" w:rsidRDefault="00186A78" w:rsidP="00347AE4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186A78" w:rsidRPr="00291B9B" w:rsidRDefault="00186A78" w:rsidP="009A3BF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186A78" w:rsidRPr="00291B9B" w:rsidRDefault="00186A78" w:rsidP="00347AE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10811" w:rsidTr="009A3BFF">
        <w:tc>
          <w:tcPr>
            <w:tcW w:w="250" w:type="dxa"/>
            <w:vAlign w:val="center"/>
          </w:tcPr>
          <w:p w:rsidR="00810811" w:rsidRDefault="00B61A3D" w:rsidP="00ED21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6" w:type="dxa"/>
          </w:tcPr>
          <w:p w:rsidR="00810811" w:rsidRPr="00291B9B" w:rsidRDefault="00810811" w:rsidP="00347A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2268" w:type="dxa"/>
          </w:tcPr>
          <w:p w:rsidR="00810811" w:rsidRPr="00810811" w:rsidRDefault="00892439" w:rsidP="00347AE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</w:t>
            </w:r>
            <w:r w:rsidR="00674B70">
              <w:rPr>
                <w:sz w:val="20"/>
                <w:szCs w:val="20"/>
              </w:rPr>
              <w:t>екстово</w:t>
            </w:r>
            <w:proofErr w:type="spellEnd"/>
            <w:r w:rsidR="00674B70">
              <w:rPr>
                <w:sz w:val="20"/>
                <w:szCs w:val="20"/>
              </w:rPr>
              <w:t xml:space="preserve">-графический баннер </w:t>
            </w:r>
          </w:p>
        </w:tc>
        <w:tc>
          <w:tcPr>
            <w:tcW w:w="1717" w:type="dxa"/>
            <w:vAlign w:val="center"/>
          </w:tcPr>
          <w:p w:rsidR="00810811" w:rsidRPr="00186A78" w:rsidRDefault="00674B70" w:rsidP="004758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300х250</w:t>
            </w:r>
            <w:r w:rsidR="00810811" w:rsidRPr="00186A78">
              <w:rPr>
                <w:sz w:val="20"/>
                <w:szCs w:val="20"/>
              </w:rPr>
              <w:t>px;</w:t>
            </w:r>
          </w:p>
        </w:tc>
        <w:tc>
          <w:tcPr>
            <w:tcW w:w="2120" w:type="dxa"/>
            <w:vAlign w:val="center"/>
          </w:tcPr>
          <w:p w:rsidR="00810811" w:rsidRPr="00186A78" w:rsidRDefault="00810811" w:rsidP="009A3BFF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674B70" w:rsidRDefault="00674B70" w:rsidP="009F1492">
      <w:pPr>
        <w:pStyle w:val="2"/>
        <w:rPr>
          <w:rStyle w:val="ac"/>
        </w:rPr>
      </w:pPr>
    </w:p>
    <w:p w:rsidR="00CE7367" w:rsidRPr="00B2045A" w:rsidRDefault="00CE7367" w:rsidP="00CE7367">
      <w:pPr>
        <w:rPr>
          <w:sz w:val="18"/>
          <w:szCs w:val="18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неадаптивный, в</w:t>
      </w:r>
      <w:r w:rsidR="00AF36B4">
        <w:rPr>
          <w:sz w:val="18"/>
          <w:szCs w:val="18"/>
        </w:rPr>
        <w:t xml:space="preserve"> </w:t>
      </w:r>
      <w:r>
        <w:rPr>
          <w:sz w:val="18"/>
          <w:szCs w:val="18"/>
        </w:rPr>
        <w:t>связи с этим с</w:t>
      </w:r>
      <w:r w:rsidRPr="00B2045A">
        <w:rPr>
          <w:sz w:val="18"/>
          <w:szCs w:val="18"/>
        </w:rPr>
        <w:t xml:space="preserve">мысловая часть </w:t>
      </w:r>
      <w:r>
        <w:rPr>
          <w:sz w:val="18"/>
          <w:szCs w:val="18"/>
        </w:rPr>
        <w:t>креатива</w:t>
      </w:r>
      <w:r w:rsidRPr="00B2045A">
        <w:rPr>
          <w:sz w:val="18"/>
          <w:szCs w:val="18"/>
        </w:rPr>
        <w:t xml:space="preserve">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</w:t>
      </w:r>
      <w:r w:rsidR="00AF36B4">
        <w:rPr>
          <w:sz w:val="18"/>
          <w:szCs w:val="18"/>
        </w:rPr>
        <w:t>П</w:t>
      </w:r>
      <w:r w:rsidR="00AF36B4" w:rsidRPr="00B2045A">
        <w:rPr>
          <w:sz w:val="18"/>
          <w:szCs w:val="18"/>
        </w:rPr>
        <w:t>ример</w:t>
      </w:r>
      <w:r w:rsidR="00AF36B4">
        <w:rPr>
          <w:sz w:val="18"/>
          <w:szCs w:val="18"/>
        </w:rPr>
        <w:t xml:space="preserve"> креатива</w:t>
      </w:r>
      <w:r w:rsidR="00AF36B4" w:rsidRPr="00B2045A">
        <w:rPr>
          <w:sz w:val="18"/>
          <w:szCs w:val="18"/>
        </w:rPr>
        <w:t xml:space="preserve"> можно скачать </w:t>
      </w:r>
      <w:hyperlink r:id="rId14" w:history="1">
        <w:r w:rsidR="00AF36B4" w:rsidRPr="00950F35">
          <w:rPr>
            <w:rStyle w:val="a4"/>
            <w:sz w:val="18"/>
            <w:szCs w:val="18"/>
          </w:rPr>
          <w:t>здесь</w:t>
        </w:r>
      </w:hyperlink>
      <w:r w:rsidR="00AF36B4" w:rsidRPr="00B2045A">
        <w:rPr>
          <w:sz w:val="18"/>
          <w:szCs w:val="18"/>
        </w:rPr>
        <w:t>.</w:t>
      </w:r>
    </w:p>
    <w:p w:rsidR="007F21F6" w:rsidRDefault="007F21F6" w:rsidP="007F21F6"/>
    <w:p w:rsidR="007F21F6" w:rsidRPr="007F21F6" w:rsidRDefault="007F21F6" w:rsidP="007F21F6"/>
    <w:p w:rsidR="009F1492" w:rsidRPr="007F21F6" w:rsidRDefault="00016EC3" w:rsidP="007F21F6">
      <w:pPr>
        <w:pStyle w:val="2"/>
        <w:rPr>
          <w:smallCaps/>
          <w:color w:val="C0504D" w:themeColor="accent2"/>
          <w:u w:val="single"/>
          <w:lang w:val="en-US"/>
        </w:rPr>
      </w:pPr>
      <w:bookmarkStart w:id="27" w:name="_Toc506280341"/>
      <w:proofErr w:type="spellStart"/>
      <w:r w:rsidRPr="009F1492">
        <w:rPr>
          <w:rStyle w:val="ac"/>
        </w:rPr>
        <w:t>Cosmopolitan</w:t>
      </w:r>
      <w:proofErr w:type="spellEnd"/>
      <w:r w:rsidRPr="009F1492">
        <w:rPr>
          <w:rStyle w:val="ac"/>
        </w:rPr>
        <w:t xml:space="preserve"> (</w:t>
      </w:r>
      <w:r w:rsidR="000F7ADC" w:rsidRPr="009F1492">
        <w:rPr>
          <w:rStyle w:val="ac"/>
        </w:rPr>
        <w:t>мобильная</w:t>
      </w:r>
      <w:r w:rsidRPr="009F1492">
        <w:rPr>
          <w:rStyle w:val="ac"/>
        </w:rPr>
        <w:t xml:space="preserve"> версия</w:t>
      </w:r>
      <w:r w:rsidR="009F1492" w:rsidRPr="009F1492">
        <w:rPr>
          <w:rStyle w:val="ac"/>
        </w:rPr>
        <w:t>)</w:t>
      </w:r>
      <w:bookmarkEnd w:id="27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016EC3" w:rsidTr="00FE4610">
        <w:trPr>
          <w:trHeight w:val="388"/>
        </w:trPr>
        <w:tc>
          <w:tcPr>
            <w:tcW w:w="250" w:type="dxa"/>
          </w:tcPr>
          <w:p w:rsidR="00016EC3" w:rsidRPr="00585A53" w:rsidRDefault="00016EC3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016EC3" w:rsidRPr="00585A53" w:rsidRDefault="00016EC3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016EC3" w:rsidRDefault="00016EC3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016EC3" w:rsidRPr="00291B9B" w:rsidRDefault="00016EC3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016EC3" w:rsidRDefault="00016EC3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016EC3" w:rsidRPr="00291B9B" w:rsidRDefault="00016EC3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016EC3" w:rsidRPr="00291B9B" w:rsidTr="009A3BFF">
        <w:tc>
          <w:tcPr>
            <w:tcW w:w="250" w:type="dxa"/>
            <w:vAlign w:val="center"/>
          </w:tcPr>
          <w:p w:rsidR="00016EC3" w:rsidRPr="00585A53" w:rsidRDefault="00016EC3" w:rsidP="003757C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016EC3" w:rsidRPr="00291B9B" w:rsidRDefault="00512E5E" w:rsidP="003757C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>баннер над шапкой сайта</w:t>
            </w:r>
          </w:p>
        </w:tc>
        <w:tc>
          <w:tcPr>
            <w:tcW w:w="1717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016EC3" w:rsidRPr="00291B9B" w:rsidRDefault="00016EC3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="00016EC3" w:rsidRPr="00291B9B">
              <w:rPr>
                <w:sz w:val="20"/>
                <w:szCs w:val="20"/>
              </w:rPr>
              <w:t>0 КБ</w:t>
            </w:r>
          </w:p>
        </w:tc>
      </w:tr>
      <w:tr w:rsidR="00016EC3" w:rsidRPr="00291B9B" w:rsidTr="009A3BFF">
        <w:tc>
          <w:tcPr>
            <w:tcW w:w="250" w:type="dxa"/>
            <w:vAlign w:val="center"/>
          </w:tcPr>
          <w:p w:rsidR="00016EC3" w:rsidRPr="000E6634" w:rsidRDefault="000E6634" w:rsidP="003757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016EC3" w:rsidRPr="00186A78" w:rsidRDefault="003757C1" w:rsidP="00FE4610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баннер в контенте</w:t>
            </w:r>
          </w:p>
        </w:tc>
        <w:tc>
          <w:tcPr>
            <w:tcW w:w="1717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016EC3" w:rsidRPr="00291B9B" w:rsidRDefault="003757C1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="00016EC3" w:rsidRPr="00291B9B">
              <w:rPr>
                <w:sz w:val="20"/>
                <w:szCs w:val="20"/>
              </w:rPr>
              <w:t>0 КБ</w:t>
            </w:r>
          </w:p>
        </w:tc>
      </w:tr>
      <w:tr w:rsidR="00016EC3" w:rsidRPr="00291B9B" w:rsidTr="009A3BFF">
        <w:tc>
          <w:tcPr>
            <w:tcW w:w="250" w:type="dxa"/>
            <w:vAlign w:val="center"/>
          </w:tcPr>
          <w:p w:rsidR="00016EC3" w:rsidRPr="000E6634" w:rsidRDefault="000E6634" w:rsidP="003757C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016EC3" w:rsidRPr="00291B9B" w:rsidRDefault="00892439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92439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892439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016EC3" w:rsidRPr="00291B9B" w:rsidRDefault="0031734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="003757C1"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016EC3" w:rsidRPr="00291B9B" w:rsidRDefault="00016EC3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016EC3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="00016EC3" w:rsidRPr="00291B9B">
              <w:rPr>
                <w:sz w:val="20"/>
                <w:szCs w:val="20"/>
              </w:rPr>
              <w:t>0 Кб</w:t>
            </w:r>
          </w:p>
        </w:tc>
      </w:tr>
      <w:tr w:rsidR="003757C1" w:rsidTr="009A3BFF">
        <w:tc>
          <w:tcPr>
            <w:tcW w:w="250" w:type="dxa"/>
            <w:vMerge w:val="restart"/>
            <w:vAlign w:val="center"/>
          </w:tcPr>
          <w:p w:rsidR="003757C1" w:rsidRPr="00585A53" w:rsidRDefault="003757C1" w:rsidP="003757C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3757C1" w:rsidRPr="003757C1" w:rsidRDefault="003757C1" w:rsidP="003757C1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3757C1" w:rsidRPr="003757C1" w:rsidRDefault="00BA4F46" w:rsidP="003757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3757C1" w:rsidRPr="00291B9B" w:rsidRDefault="00173BAC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3757C1" w:rsidRPr="00291B9B" w:rsidRDefault="003757C1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3757C1" w:rsidRPr="00291B9B" w:rsidRDefault="003757C1" w:rsidP="009A3BF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674B70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674B70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674B70">
              <w:rPr>
                <w:sz w:val="20"/>
                <w:szCs w:val="20"/>
              </w:rPr>
              <w:t>px</w:t>
            </w:r>
            <w:proofErr w:type="spellEnd"/>
            <w:r w:rsidRPr="00674B70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3757C1" w:rsidRPr="00291B9B" w:rsidRDefault="003757C1" w:rsidP="003757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3757C1" w:rsidTr="009A3BFF">
        <w:tc>
          <w:tcPr>
            <w:tcW w:w="250" w:type="dxa"/>
            <w:vMerge/>
            <w:vAlign w:val="center"/>
          </w:tcPr>
          <w:p w:rsidR="003757C1" w:rsidRPr="00585A53" w:rsidRDefault="003757C1" w:rsidP="003757C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3757C1" w:rsidRPr="00291B9B" w:rsidRDefault="003757C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3757C1" w:rsidRPr="00291B9B" w:rsidRDefault="003757C1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3757C1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3757C1" w:rsidRPr="00186A78" w:rsidRDefault="003757C1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3757C1" w:rsidRPr="00291B9B" w:rsidRDefault="003757C1" w:rsidP="003757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3757C1" w:rsidTr="009A3BFF">
        <w:trPr>
          <w:trHeight w:val="363"/>
        </w:trPr>
        <w:tc>
          <w:tcPr>
            <w:tcW w:w="250" w:type="dxa"/>
            <w:vMerge w:val="restart"/>
            <w:vAlign w:val="center"/>
          </w:tcPr>
          <w:p w:rsidR="003757C1" w:rsidRPr="00291B9B" w:rsidRDefault="003757C1" w:rsidP="003757C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3757C1" w:rsidRPr="00291B9B" w:rsidRDefault="003757C1" w:rsidP="003757C1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</w:tcPr>
          <w:p w:rsidR="003757C1" w:rsidRPr="00291B9B" w:rsidRDefault="003757C1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3757C1" w:rsidRPr="00291B9B" w:rsidRDefault="003757C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3757C1" w:rsidRPr="00186A78" w:rsidRDefault="00892439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674B70">
              <w:rPr>
                <w:sz w:val="20"/>
                <w:szCs w:val="20"/>
              </w:rPr>
              <w:t>олноэкранный баннер</w:t>
            </w:r>
          </w:p>
          <w:p w:rsidR="003757C1" w:rsidRPr="00186A78" w:rsidRDefault="003757C1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:rsidR="003757C1" w:rsidRPr="00291B9B" w:rsidRDefault="003757C1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3757C1" w:rsidRPr="00186A78" w:rsidRDefault="003757C1" w:rsidP="009A3BF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Merge w:val="restart"/>
            <w:vAlign w:val="center"/>
          </w:tcPr>
          <w:p w:rsidR="003757C1" w:rsidRPr="00291B9B" w:rsidRDefault="003757C1" w:rsidP="003757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3757C1" w:rsidRPr="00291B9B" w:rsidRDefault="003757C1" w:rsidP="003757C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757C1" w:rsidTr="009A3BFF">
        <w:tc>
          <w:tcPr>
            <w:tcW w:w="250" w:type="dxa"/>
            <w:vMerge/>
          </w:tcPr>
          <w:p w:rsidR="003757C1" w:rsidRPr="00291B9B" w:rsidRDefault="003757C1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3757C1" w:rsidRPr="00291B9B" w:rsidRDefault="003757C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3757C1" w:rsidRPr="00291B9B" w:rsidRDefault="003757C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3757C1" w:rsidRPr="00291B9B" w:rsidRDefault="003757C1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3757C1" w:rsidRPr="003757C1" w:rsidRDefault="003757C1" w:rsidP="009A3B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3757C1" w:rsidRPr="00291B9B" w:rsidRDefault="003757C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820BA" w:rsidRPr="00B9512B" w:rsidRDefault="00F820BA" w:rsidP="00723E47">
      <w:pPr>
        <w:rPr>
          <w:sz w:val="18"/>
          <w:szCs w:val="18"/>
        </w:rPr>
      </w:pPr>
    </w:p>
    <w:p w:rsidR="00D867C8" w:rsidRDefault="00D867C8" w:rsidP="009F1492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  <w:bookmarkStart w:id="28" w:name="_Размеры_баннеров._Popmech."/>
      <w:bookmarkEnd w:id="28"/>
    </w:p>
    <w:p w:rsidR="00D867C8" w:rsidRDefault="00D867C8" w:rsidP="00D867C8"/>
    <w:p w:rsidR="007D0E8D" w:rsidRDefault="007D0E8D" w:rsidP="00D867C8"/>
    <w:p w:rsidR="007D0E8D" w:rsidRDefault="007D0E8D" w:rsidP="00D867C8"/>
    <w:p w:rsidR="007D0E8D" w:rsidRDefault="007D0E8D" w:rsidP="00D867C8"/>
    <w:p w:rsidR="007D0E8D" w:rsidRDefault="007D0E8D" w:rsidP="00D867C8"/>
    <w:p w:rsidR="007D0E8D" w:rsidRDefault="007D0E8D" w:rsidP="00D867C8"/>
    <w:p w:rsidR="007D0E8D" w:rsidRPr="007F3B0E" w:rsidRDefault="007D0E8D" w:rsidP="00D867C8"/>
    <w:p w:rsidR="00317341" w:rsidRPr="00674B70" w:rsidRDefault="009A6C37" w:rsidP="009F1492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  <w:bookmarkStart w:id="29" w:name="_Toc506280342"/>
      <w:r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lastRenderedPageBreak/>
        <w:t xml:space="preserve">Размеры баннеров. </w:t>
      </w:r>
      <w:proofErr w:type="spellStart"/>
      <w:r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t>Popmech</w:t>
      </w:r>
      <w:proofErr w:type="spellEnd"/>
      <w:r w:rsidR="00317341"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t>.</w:t>
      </w:r>
      <w:bookmarkEnd w:id="29"/>
    </w:p>
    <w:p w:rsidR="00317341" w:rsidRPr="00A27847" w:rsidRDefault="00317341" w:rsidP="009B2660">
      <w:pPr>
        <w:pStyle w:val="2"/>
        <w:rPr>
          <w:rStyle w:val="ac"/>
        </w:rPr>
      </w:pPr>
      <w:bookmarkStart w:id="30" w:name="_Popmech_(десктопная_версия):"/>
      <w:bookmarkStart w:id="31" w:name="_Toc506280343"/>
      <w:bookmarkEnd w:id="30"/>
      <w:proofErr w:type="spellStart"/>
      <w:r w:rsidRPr="009F1492">
        <w:rPr>
          <w:rStyle w:val="ac"/>
        </w:rPr>
        <w:t>Popmech</w:t>
      </w:r>
      <w:proofErr w:type="spellEnd"/>
      <w:r w:rsidRPr="009F1492">
        <w:rPr>
          <w:rStyle w:val="ac"/>
        </w:rPr>
        <w:t xml:space="preserve"> (</w:t>
      </w:r>
      <w:proofErr w:type="spellStart"/>
      <w:r w:rsidRPr="009F1492">
        <w:rPr>
          <w:rStyle w:val="ac"/>
        </w:rPr>
        <w:t>десктопная</w:t>
      </w:r>
      <w:proofErr w:type="spellEnd"/>
      <w:r w:rsidRPr="009F1492">
        <w:rPr>
          <w:rStyle w:val="ac"/>
        </w:rPr>
        <w:t xml:space="preserve"> версия)</w:t>
      </w:r>
      <w:bookmarkEnd w:id="31"/>
    </w:p>
    <w:tbl>
      <w:tblPr>
        <w:tblStyle w:val="a5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84"/>
        <w:gridCol w:w="2127"/>
        <w:gridCol w:w="1984"/>
        <w:gridCol w:w="2268"/>
        <w:gridCol w:w="1994"/>
        <w:gridCol w:w="1090"/>
      </w:tblGrid>
      <w:tr w:rsidR="00317341" w:rsidTr="00C00C81">
        <w:trPr>
          <w:trHeight w:val="388"/>
        </w:trPr>
        <w:tc>
          <w:tcPr>
            <w:tcW w:w="284" w:type="dxa"/>
          </w:tcPr>
          <w:p w:rsidR="00317341" w:rsidRPr="00585A53" w:rsidRDefault="0031734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7" w:type="dxa"/>
          </w:tcPr>
          <w:p w:rsidR="00317341" w:rsidRPr="00585A53" w:rsidRDefault="00317341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984" w:type="dxa"/>
          </w:tcPr>
          <w:p w:rsidR="00317341" w:rsidRDefault="00317341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268" w:type="dxa"/>
          </w:tcPr>
          <w:p w:rsidR="00317341" w:rsidRPr="00291B9B" w:rsidRDefault="00317341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1994" w:type="dxa"/>
          </w:tcPr>
          <w:p w:rsidR="00317341" w:rsidRDefault="00317341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317341" w:rsidRPr="00291B9B" w:rsidRDefault="00317341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720A5E" w:rsidRPr="00291B9B" w:rsidTr="00C00C81">
        <w:tc>
          <w:tcPr>
            <w:tcW w:w="284" w:type="dxa"/>
            <w:vMerge w:val="restart"/>
          </w:tcPr>
          <w:p w:rsidR="00720A5E" w:rsidRPr="00585A53" w:rsidRDefault="00720A5E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720A5E" w:rsidRPr="00291B9B" w:rsidRDefault="00445CA4" w:rsidP="0031734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1984" w:type="dxa"/>
            <w:vMerge w:val="restart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2268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720A5E">
              <w:rPr>
                <w:sz w:val="20"/>
                <w:szCs w:val="20"/>
              </w:rPr>
              <w:t xml:space="preserve">100%x200/250/300/400 </w:t>
            </w:r>
            <w:proofErr w:type="spellStart"/>
            <w:r w:rsidRPr="00720A5E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1994" w:type="dxa"/>
            <w:vAlign w:val="center"/>
          </w:tcPr>
          <w:p w:rsidR="00720A5E" w:rsidRPr="00291B9B" w:rsidRDefault="00720A5E" w:rsidP="008108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1090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720A5E" w:rsidRPr="00291B9B" w:rsidTr="00C00C81">
        <w:tc>
          <w:tcPr>
            <w:tcW w:w="284" w:type="dxa"/>
            <w:vMerge/>
          </w:tcPr>
          <w:p w:rsidR="00720A5E" w:rsidRPr="00585A53" w:rsidRDefault="00720A5E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7" w:type="dxa"/>
            <w:vMerge/>
            <w:vAlign w:val="center"/>
          </w:tcPr>
          <w:p w:rsidR="00720A5E" w:rsidRPr="00186A78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0A5E" w:rsidRPr="00291B9B" w:rsidRDefault="00720A5E" w:rsidP="00720A5E">
            <w:pPr>
              <w:jc w:val="center"/>
              <w:rPr>
                <w:sz w:val="20"/>
                <w:szCs w:val="20"/>
              </w:rPr>
            </w:pPr>
            <w:r w:rsidRPr="00720A5E">
              <w:rPr>
                <w:sz w:val="20"/>
                <w:szCs w:val="20"/>
              </w:rPr>
              <w:t>3 (три) изображения</w:t>
            </w:r>
            <w:r w:rsidR="00C6266A">
              <w:rPr>
                <w:sz w:val="20"/>
                <w:szCs w:val="20"/>
              </w:rPr>
              <w:t>:</w:t>
            </w:r>
            <w:r w:rsidRPr="00720A5E">
              <w:rPr>
                <w:sz w:val="20"/>
                <w:szCs w:val="20"/>
              </w:rPr>
              <w:t xml:space="preserve"> 1290х200/250/300/400, 960х200/250/300/400  и 728х200/250/300/400  </w:t>
            </w:r>
            <w:proofErr w:type="spellStart"/>
            <w:r w:rsidRPr="00720A5E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1994" w:type="dxa"/>
            <w:vAlign w:val="center"/>
          </w:tcPr>
          <w:p w:rsidR="00720A5E" w:rsidRPr="00291B9B" w:rsidRDefault="00720A5E" w:rsidP="00810811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720A5E" w:rsidRPr="00291B9B" w:rsidTr="00C00C81">
        <w:tc>
          <w:tcPr>
            <w:tcW w:w="284" w:type="dxa"/>
            <w:vMerge w:val="restart"/>
          </w:tcPr>
          <w:p w:rsidR="00720A5E" w:rsidRDefault="00720A5E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27" w:type="dxa"/>
            <w:vMerge w:val="restart"/>
            <w:vAlign w:val="center"/>
          </w:tcPr>
          <w:p w:rsidR="00720A5E" w:rsidRPr="00291B9B" w:rsidRDefault="00C00C81" w:rsidP="008108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  <w:r w:rsidR="00720A5E" w:rsidRPr="00186A78">
              <w:rPr>
                <w:b/>
                <w:sz w:val="20"/>
                <w:szCs w:val="20"/>
              </w:rPr>
              <w:t xml:space="preserve"> </w:t>
            </w:r>
            <w:r w:rsidR="00720A5E" w:rsidRPr="00186A78">
              <w:rPr>
                <w:sz w:val="20"/>
                <w:szCs w:val="20"/>
              </w:rPr>
              <w:t>для синхронного размещения с подложкой</w:t>
            </w:r>
          </w:p>
        </w:tc>
        <w:tc>
          <w:tcPr>
            <w:tcW w:w="1984" w:type="dxa"/>
            <w:vMerge w:val="restart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2268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197E17">
              <w:rPr>
                <w:rFonts w:ascii="Segoe UI" w:eastAsia="Segoe UI" w:hAnsi="Segoe UI"/>
                <w:sz w:val="18"/>
                <w:szCs w:val="18"/>
              </w:rPr>
              <w:t xml:space="preserve">100%x250 </w:t>
            </w:r>
            <w:proofErr w:type="spellStart"/>
            <w:r w:rsidRPr="00197E17">
              <w:rPr>
                <w:rFonts w:ascii="Segoe UI" w:eastAsia="Segoe UI" w:hAnsi="Segoe UI"/>
                <w:sz w:val="18"/>
                <w:szCs w:val="18"/>
              </w:rPr>
              <w:t>px</w:t>
            </w:r>
            <w:proofErr w:type="spellEnd"/>
          </w:p>
        </w:tc>
        <w:tc>
          <w:tcPr>
            <w:tcW w:w="1994" w:type="dxa"/>
            <w:vAlign w:val="center"/>
          </w:tcPr>
          <w:p w:rsidR="00720A5E" w:rsidRPr="00291B9B" w:rsidRDefault="00720A5E" w:rsidP="008108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1090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720A5E" w:rsidRPr="00291B9B" w:rsidTr="00C00C81">
        <w:tc>
          <w:tcPr>
            <w:tcW w:w="284" w:type="dxa"/>
            <w:vMerge/>
          </w:tcPr>
          <w:p w:rsidR="00720A5E" w:rsidRDefault="00720A5E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7" w:type="dxa"/>
            <w:vMerge/>
            <w:vAlign w:val="center"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197E17">
              <w:rPr>
                <w:rFonts w:ascii="Segoe UI" w:eastAsia="Segoe UI" w:hAnsi="Segoe UI"/>
                <w:sz w:val="18"/>
                <w:szCs w:val="18"/>
              </w:rPr>
              <w:t>3 изображения</w:t>
            </w:r>
            <w:r w:rsidR="00C6266A">
              <w:rPr>
                <w:rFonts w:ascii="Segoe UI" w:eastAsia="Segoe UI" w:hAnsi="Segoe UI"/>
                <w:sz w:val="18"/>
                <w:szCs w:val="18"/>
              </w:rPr>
              <w:t>:</w:t>
            </w:r>
            <w:r w:rsidRPr="00197E17">
              <w:rPr>
                <w:rFonts w:ascii="Segoe UI" w:eastAsia="Segoe UI" w:hAnsi="Segoe UI"/>
                <w:sz w:val="18"/>
                <w:szCs w:val="18"/>
              </w:rPr>
              <w:t xml:space="preserve"> 1350x250, 1010x250 и 768х250 </w:t>
            </w:r>
            <w:proofErr w:type="spellStart"/>
            <w:r w:rsidRPr="00197E17">
              <w:rPr>
                <w:rFonts w:ascii="Segoe UI" w:eastAsia="Segoe UI" w:hAnsi="Segoe UI"/>
                <w:sz w:val="18"/>
                <w:szCs w:val="18"/>
                <w:lang w:val="en-US"/>
              </w:rPr>
              <w:t>px</w:t>
            </w:r>
            <w:proofErr w:type="spellEnd"/>
            <w:r w:rsidRPr="00197E17">
              <w:rPr>
                <w:rFonts w:ascii="Segoe UI" w:eastAsia="Segoe UI" w:hAnsi="Segoe UI"/>
                <w:sz w:val="18"/>
                <w:szCs w:val="18"/>
              </w:rPr>
              <w:t>.</w:t>
            </w:r>
          </w:p>
        </w:tc>
        <w:tc>
          <w:tcPr>
            <w:tcW w:w="1994" w:type="dxa"/>
            <w:vAlign w:val="center"/>
          </w:tcPr>
          <w:p w:rsidR="00720A5E" w:rsidRPr="00186A78" w:rsidRDefault="00720A5E" w:rsidP="00810811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</w:p>
        </w:tc>
      </w:tr>
      <w:tr w:rsidR="00720A5E" w:rsidRPr="00291B9B" w:rsidTr="00C00C81">
        <w:tc>
          <w:tcPr>
            <w:tcW w:w="284" w:type="dxa"/>
          </w:tcPr>
          <w:p w:rsidR="00720A5E" w:rsidRPr="00720A5E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7" w:type="dxa"/>
            <w:vAlign w:val="center"/>
          </w:tcPr>
          <w:p w:rsidR="00720A5E" w:rsidRPr="00291B9B" w:rsidRDefault="00445CA4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1984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2268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300х600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;</w:t>
            </w:r>
          </w:p>
        </w:tc>
        <w:tc>
          <w:tcPr>
            <w:tcW w:w="1994" w:type="dxa"/>
            <w:vAlign w:val="center"/>
          </w:tcPr>
          <w:p w:rsidR="00720A5E" w:rsidRPr="00291B9B" w:rsidRDefault="00720A5E" w:rsidP="00810811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720A5E" w:rsidTr="00C00C81">
        <w:tc>
          <w:tcPr>
            <w:tcW w:w="284" w:type="dxa"/>
            <w:vAlign w:val="center"/>
          </w:tcPr>
          <w:p w:rsidR="00720A5E" w:rsidRPr="00810811" w:rsidRDefault="00810811" w:rsidP="00ED211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7" w:type="dxa"/>
            <w:vAlign w:val="center"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 w:rsidR="00810811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984" w:type="dxa"/>
            <w:vAlign w:val="center"/>
          </w:tcPr>
          <w:p w:rsidR="00720A5E" w:rsidRPr="00291B9B" w:rsidRDefault="00445CA4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2268" w:type="dxa"/>
            <w:vAlign w:val="center"/>
          </w:tcPr>
          <w:p w:rsidR="00720A5E" w:rsidRPr="00291B9B" w:rsidRDefault="00810811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C6266A">
              <w:rPr>
                <w:rFonts w:ascii="Segoe UI" w:eastAsia="Segoe UI" w:hAnsi="Segoe UI"/>
                <w:sz w:val="18"/>
                <w:szCs w:val="18"/>
              </w:rPr>
              <w:t xml:space="preserve">1920х1080 </w:t>
            </w:r>
            <w:proofErr w:type="spellStart"/>
            <w:r w:rsidRPr="00C6266A">
              <w:rPr>
                <w:rFonts w:ascii="Segoe UI" w:eastAsia="Segoe UI" w:hAnsi="Segoe UI"/>
                <w:sz w:val="18"/>
                <w:szCs w:val="18"/>
              </w:rPr>
              <w:t>px</w:t>
            </w:r>
            <w:proofErr w:type="spellEnd"/>
            <w:r w:rsidRPr="00C6266A">
              <w:rPr>
                <w:rFonts w:ascii="Segoe UI" w:eastAsia="Segoe UI" w:hAnsi="Segoe UI"/>
                <w:sz w:val="18"/>
                <w:szCs w:val="18"/>
              </w:rPr>
              <w:t xml:space="preserve"> (контентная зона посередине</w:t>
            </w:r>
            <w:r>
              <w:t xml:space="preserve"> </w:t>
            </w:r>
            <w:r w:rsidRPr="00C6266A">
              <w:rPr>
                <w:rFonts w:ascii="Segoe UI" w:eastAsia="Segoe UI" w:hAnsi="Segoe UI"/>
                <w:sz w:val="18"/>
                <w:szCs w:val="18"/>
              </w:rPr>
              <w:t xml:space="preserve">1330/990/768 </w:t>
            </w:r>
            <w:proofErr w:type="spellStart"/>
            <w:r w:rsidRPr="00C6266A">
              <w:rPr>
                <w:rFonts w:ascii="Segoe UI" w:eastAsia="Segoe UI" w:hAnsi="Segoe UI"/>
                <w:sz w:val="18"/>
                <w:szCs w:val="18"/>
              </w:rPr>
              <w:t>px</w:t>
            </w:r>
            <w:proofErr w:type="spellEnd"/>
            <w:r w:rsidR="00AD14A7">
              <w:rPr>
                <w:rFonts w:ascii="Segoe UI" w:eastAsia="Segoe UI" w:hAnsi="Segoe UI"/>
                <w:sz w:val="18"/>
                <w:szCs w:val="18"/>
              </w:rPr>
              <w:t>)</w:t>
            </w:r>
          </w:p>
        </w:tc>
        <w:tc>
          <w:tcPr>
            <w:tcW w:w="1994" w:type="dxa"/>
            <w:vAlign w:val="center"/>
          </w:tcPr>
          <w:p w:rsidR="00720A5E" w:rsidRPr="00291B9B" w:rsidRDefault="00720A5E" w:rsidP="00810811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720A5E" w:rsidTr="00C00C81">
        <w:tc>
          <w:tcPr>
            <w:tcW w:w="284" w:type="dxa"/>
            <w:vMerge w:val="restart"/>
            <w:vAlign w:val="center"/>
          </w:tcPr>
          <w:p w:rsidR="00720A5E" w:rsidRPr="007F46EF" w:rsidRDefault="007F46EF" w:rsidP="00ED211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vAlign w:val="center"/>
          </w:tcPr>
          <w:p w:rsidR="00720A5E" w:rsidRPr="00291B9B" w:rsidRDefault="00BA4F46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1984" w:type="dxa"/>
            <w:vMerge w:val="restart"/>
            <w:vAlign w:val="center"/>
          </w:tcPr>
          <w:p w:rsidR="00720A5E" w:rsidRPr="00291B9B" w:rsidRDefault="00173BAC" w:rsidP="00FE461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2268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1994" w:type="dxa"/>
          </w:tcPr>
          <w:p w:rsidR="00720A5E" w:rsidRPr="00186A78" w:rsidRDefault="00720A5E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91B9B">
              <w:rPr>
                <w:sz w:val="20"/>
                <w:szCs w:val="20"/>
                <w:lang w:val="en-US"/>
              </w:rPr>
              <w:t>tml</w:t>
            </w:r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720A5E" w:rsidTr="00C00C81">
        <w:tc>
          <w:tcPr>
            <w:tcW w:w="284" w:type="dxa"/>
            <w:vMerge/>
            <w:vAlign w:val="center"/>
          </w:tcPr>
          <w:p w:rsidR="00720A5E" w:rsidRPr="00585A53" w:rsidRDefault="00720A5E" w:rsidP="00ED211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7" w:type="dxa"/>
            <w:vMerge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1994" w:type="dxa"/>
          </w:tcPr>
          <w:p w:rsidR="00720A5E" w:rsidRPr="00186A78" w:rsidRDefault="00720A5E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gif</w:t>
            </w:r>
            <w:r w:rsidRPr="00291B9B">
              <w:rPr>
                <w:sz w:val="20"/>
                <w:szCs w:val="20"/>
              </w:rPr>
              <w:t>/</w:t>
            </w: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20A5E" w:rsidTr="00C00C81">
        <w:tc>
          <w:tcPr>
            <w:tcW w:w="284" w:type="dxa"/>
            <w:vMerge w:val="restart"/>
            <w:vAlign w:val="center"/>
          </w:tcPr>
          <w:p w:rsidR="00720A5E" w:rsidRPr="00291B9B" w:rsidRDefault="007F46EF" w:rsidP="00ED211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720A5E" w:rsidRPr="00291B9B" w:rsidRDefault="00720A5E" w:rsidP="00ED2117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1984" w:type="dxa"/>
            <w:vMerge w:val="restart"/>
            <w:vAlign w:val="center"/>
          </w:tcPr>
          <w:p w:rsidR="00720A5E" w:rsidRPr="00186A78" w:rsidRDefault="00C00C8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674B70" w:rsidRP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2268" w:type="dxa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1994" w:type="dxa"/>
          </w:tcPr>
          <w:p w:rsidR="00720A5E" w:rsidRPr="00186A78" w:rsidRDefault="00720A5E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720A5E" w:rsidTr="00C00C81">
        <w:tc>
          <w:tcPr>
            <w:tcW w:w="284" w:type="dxa"/>
            <w:vMerge/>
            <w:vAlign w:val="center"/>
          </w:tcPr>
          <w:p w:rsidR="00720A5E" w:rsidRPr="00291B9B" w:rsidRDefault="00720A5E" w:rsidP="00ED2117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1994" w:type="dxa"/>
          </w:tcPr>
          <w:p w:rsidR="00720A5E" w:rsidRPr="00291B9B" w:rsidRDefault="00720A5E" w:rsidP="00FE461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720A5E" w:rsidRPr="00291B9B" w:rsidRDefault="00720A5E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20A5E" w:rsidTr="00C00C81">
        <w:tc>
          <w:tcPr>
            <w:tcW w:w="284" w:type="dxa"/>
            <w:vAlign w:val="center"/>
          </w:tcPr>
          <w:p w:rsidR="00720A5E" w:rsidRDefault="007F46EF" w:rsidP="00ED21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Align w:val="center"/>
          </w:tcPr>
          <w:p w:rsidR="00720A5E" w:rsidRPr="00291B9B" w:rsidRDefault="00720A5E" w:rsidP="00ED211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1984" w:type="dxa"/>
            <w:vAlign w:val="center"/>
          </w:tcPr>
          <w:p w:rsidR="00720A5E" w:rsidRPr="00810811" w:rsidRDefault="00C00C81" w:rsidP="00D867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</w:t>
            </w:r>
            <w:r w:rsidR="00674B70" w:rsidRPr="00674B70">
              <w:rPr>
                <w:sz w:val="20"/>
                <w:szCs w:val="20"/>
              </w:rPr>
              <w:t>екстово</w:t>
            </w:r>
            <w:proofErr w:type="spellEnd"/>
            <w:r w:rsidR="00674B70" w:rsidRPr="00674B70">
              <w:rPr>
                <w:sz w:val="20"/>
                <w:szCs w:val="20"/>
              </w:rPr>
              <w:t>-графический б</w:t>
            </w:r>
            <w:r w:rsidR="00D867C8">
              <w:rPr>
                <w:sz w:val="20"/>
                <w:szCs w:val="20"/>
              </w:rPr>
              <w:t>лок</w:t>
            </w:r>
          </w:p>
        </w:tc>
        <w:tc>
          <w:tcPr>
            <w:tcW w:w="2268" w:type="dxa"/>
          </w:tcPr>
          <w:p w:rsidR="00720A5E" w:rsidRPr="00186A78" w:rsidRDefault="00720A5E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>300х</w:t>
            </w:r>
            <w:r w:rsidR="00810811">
              <w:rPr>
                <w:sz w:val="20"/>
                <w:szCs w:val="20"/>
              </w:rPr>
              <w:t>1</w:t>
            </w:r>
            <w:r w:rsidRPr="00186A78">
              <w:rPr>
                <w:sz w:val="20"/>
                <w:szCs w:val="20"/>
              </w:rPr>
              <w:t xml:space="preserve">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="00810811">
              <w:rPr>
                <w:sz w:val="20"/>
                <w:szCs w:val="20"/>
              </w:rPr>
              <w:t xml:space="preserve"> + </w:t>
            </w:r>
            <w:r w:rsidR="00810811" w:rsidRPr="00810811">
              <w:rPr>
                <w:sz w:val="20"/>
                <w:szCs w:val="20"/>
              </w:rPr>
              <w:t>те</w:t>
            </w:r>
            <w:proofErr w:type="gramStart"/>
            <w:r w:rsidR="00810811" w:rsidRPr="00810811">
              <w:rPr>
                <w:sz w:val="20"/>
                <w:szCs w:val="20"/>
              </w:rPr>
              <w:t>кст в тр</w:t>
            </w:r>
            <w:proofErr w:type="gramEnd"/>
            <w:r w:rsidR="00810811" w:rsidRPr="00810811">
              <w:rPr>
                <w:sz w:val="20"/>
                <w:szCs w:val="20"/>
              </w:rPr>
              <w:t>и строки, в каждой строке до 25 символов с учетом пробелов</w:t>
            </w:r>
          </w:p>
        </w:tc>
        <w:tc>
          <w:tcPr>
            <w:tcW w:w="1994" w:type="dxa"/>
            <w:vAlign w:val="center"/>
          </w:tcPr>
          <w:p w:rsidR="00720A5E" w:rsidRPr="00186A78" w:rsidRDefault="00720A5E" w:rsidP="00ED211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720A5E" w:rsidRPr="00291B9B" w:rsidRDefault="00810811" w:rsidP="008108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950F35" w:rsidRDefault="00950F35" w:rsidP="00950F35"/>
    <w:p w:rsidR="00125262" w:rsidRPr="00125262" w:rsidRDefault="00125262" w:rsidP="00125262">
      <w:pPr>
        <w:rPr>
          <w:rStyle w:val="ac"/>
          <w:smallCaps w:val="0"/>
          <w:color w:val="auto"/>
          <w:sz w:val="18"/>
          <w:szCs w:val="18"/>
          <w:u w:val="none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имеет всего три версии адаптации, в связи с этим на креативе</w:t>
      </w:r>
      <w:r w:rsidRPr="00125262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B2045A">
        <w:rPr>
          <w:sz w:val="18"/>
          <w:szCs w:val="18"/>
        </w:rPr>
        <w:t xml:space="preserve">мысловая часть для каждой версии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П</w:t>
      </w:r>
      <w:r w:rsidRPr="00B2045A">
        <w:rPr>
          <w:sz w:val="18"/>
          <w:szCs w:val="18"/>
        </w:rPr>
        <w:t xml:space="preserve">ример можно скачать </w:t>
      </w:r>
      <w:hyperlink r:id="rId15" w:history="1">
        <w:r w:rsidRPr="00950F35">
          <w:rPr>
            <w:rStyle w:val="a4"/>
            <w:sz w:val="18"/>
            <w:szCs w:val="18"/>
          </w:rPr>
          <w:t>здесь</w:t>
        </w:r>
      </w:hyperlink>
      <w:r w:rsidRPr="00B2045A">
        <w:rPr>
          <w:sz w:val="18"/>
          <w:szCs w:val="18"/>
        </w:rPr>
        <w:t>.</w:t>
      </w:r>
    </w:p>
    <w:p w:rsidR="001A5116" w:rsidRPr="00A27847" w:rsidRDefault="001A5116" w:rsidP="00723E47">
      <w:pPr>
        <w:rPr>
          <w:b/>
        </w:rPr>
      </w:pPr>
    </w:p>
    <w:p w:rsidR="00810811" w:rsidRPr="00A27847" w:rsidRDefault="00810811" w:rsidP="00723E47">
      <w:pPr>
        <w:rPr>
          <w:b/>
        </w:rPr>
      </w:pPr>
    </w:p>
    <w:p w:rsidR="00810811" w:rsidRPr="00A27847" w:rsidRDefault="00810811" w:rsidP="00723E47">
      <w:pPr>
        <w:rPr>
          <w:b/>
        </w:rPr>
      </w:pPr>
    </w:p>
    <w:p w:rsidR="00810811" w:rsidRPr="00A27847" w:rsidRDefault="00810811" w:rsidP="00723E47">
      <w:pPr>
        <w:rPr>
          <w:b/>
        </w:rPr>
      </w:pPr>
    </w:p>
    <w:p w:rsidR="00810811" w:rsidRPr="00A27847" w:rsidRDefault="00810811" w:rsidP="00723E47">
      <w:pPr>
        <w:rPr>
          <w:b/>
        </w:rPr>
      </w:pPr>
    </w:p>
    <w:p w:rsidR="00BD34BE" w:rsidRPr="009F1492" w:rsidRDefault="00BD34BE" w:rsidP="009B2660">
      <w:pPr>
        <w:pStyle w:val="2"/>
        <w:rPr>
          <w:rStyle w:val="ac"/>
          <w:lang w:val="en-US"/>
        </w:rPr>
      </w:pPr>
      <w:bookmarkStart w:id="32" w:name="_Popmech_(мобильная_версия):"/>
      <w:bookmarkStart w:id="33" w:name="_Toc506280344"/>
      <w:bookmarkEnd w:id="32"/>
      <w:proofErr w:type="spellStart"/>
      <w:r w:rsidRPr="009F1492">
        <w:rPr>
          <w:rStyle w:val="ac"/>
        </w:rPr>
        <w:t>Popmech</w:t>
      </w:r>
      <w:proofErr w:type="spellEnd"/>
      <w:r w:rsidRPr="009F1492">
        <w:rPr>
          <w:rStyle w:val="ac"/>
        </w:rPr>
        <w:t xml:space="preserve"> (мобильная версия)</w:t>
      </w:r>
      <w:bookmarkEnd w:id="33"/>
    </w:p>
    <w:tbl>
      <w:tblPr>
        <w:tblStyle w:val="a5"/>
        <w:tblW w:w="9650" w:type="dxa"/>
        <w:tblLayout w:type="fixed"/>
        <w:tblLook w:val="04A0" w:firstRow="1" w:lastRow="0" w:firstColumn="1" w:lastColumn="0" w:noHBand="0" w:noVBand="1"/>
      </w:tblPr>
      <w:tblGrid>
        <w:gridCol w:w="392"/>
        <w:gridCol w:w="2063"/>
        <w:gridCol w:w="2268"/>
        <w:gridCol w:w="1717"/>
        <w:gridCol w:w="2120"/>
        <w:gridCol w:w="1090"/>
      </w:tblGrid>
      <w:tr w:rsidR="00810811" w:rsidTr="00031058">
        <w:trPr>
          <w:trHeight w:val="388"/>
        </w:trPr>
        <w:tc>
          <w:tcPr>
            <w:tcW w:w="392" w:type="dxa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063" w:type="dxa"/>
          </w:tcPr>
          <w:p w:rsidR="00810811" w:rsidRPr="00585A53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810811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810811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810811" w:rsidRPr="00291B9B" w:rsidTr="00031058">
        <w:tc>
          <w:tcPr>
            <w:tcW w:w="392" w:type="dxa"/>
            <w:vAlign w:val="center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063" w:type="dxa"/>
            <w:vAlign w:val="center"/>
          </w:tcPr>
          <w:p w:rsidR="00810811" w:rsidRPr="00291B9B" w:rsidRDefault="00512E5E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810811" w:rsidRPr="00291B9B" w:rsidRDefault="00D867C8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="00810811" w:rsidRPr="00810811">
              <w:rPr>
                <w:sz w:val="20"/>
                <w:szCs w:val="20"/>
              </w:rPr>
              <w:t>аннер в первом экране сайта</w:t>
            </w: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810811" w:rsidRPr="00291B9B" w:rsidRDefault="00810811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810811" w:rsidRPr="00291B9B" w:rsidTr="00031058">
        <w:tc>
          <w:tcPr>
            <w:tcW w:w="392" w:type="dxa"/>
            <w:vAlign w:val="center"/>
          </w:tcPr>
          <w:p w:rsidR="00810811" w:rsidRPr="00AD14A7" w:rsidRDefault="00AD14A7" w:rsidP="00FE46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63" w:type="dxa"/>
            <w:vAlign w:val="center"/>
          </w:tcPr>
          <w:p w:rsidR="00810811" w:rsidRPr="00186A78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810811" w:rsidRPr="00291B9B" w:rsidRDefault="00D867C8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="00810811">
              <w:rPr>
                <w:sz w:val="20"/>
                <w:szCs w:val="20"/>
              </w:rPr>
              <w:t>аннер в контенте</w:t>
            </w: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810811" w:rsidRPr="00291B9B" w:rsidRDefault="00810811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810811" w:rsidRPr="00291B9B" w:rsidTr="00031058">
        <w:tc>
          <w:tcPr>
            <w:tcW w:w="392" w:type="dxa"/>
            <w:vAlign w:val="center"/>
          </w:tcPr>
          <w:p w:rsidR="00810811" w:rsidRPr="00AD14A7" w:rsidRDefault="00AD14A7" w:rsidP="00FE46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63" w:type="dxa"/>
            <w:vAlign w:val="center"/>
          </w:tcPr>
          <w:p w:rsidR="00810811" w:rsidRPr="00291B9B" w:rsidRDefault="00C00C81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00C81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C00C81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810811" w:rsidRPr="00291B9B" w:rsidRDefault="00D867C8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="00810811"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810811" w:rsidRPr="00291B9B" w:rsidRDefault="00810811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810811" w:rsidTr="00031058">
        <w:tc>
          <w:tcPr>
            <w:tcW w:w="392" w:type="dxa"/>
            <w:vMerge w:val="restart"/>
            <w:vAlign w:val="center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810811" w:rsidRPr="003757C1" w:rsidRDefault="00810811" w:rsidP="00FE4610">
            <w:pPr>
              <w:jc w:val="center"/>
              <w:rPr>
                <w:b/>
              </w:rPr>
            </w:pPr>
          </w:p>
        </w:tc>
        <w:tc>
          <w:tcPr>
            <w:tcW w:w="2063" w:type="dxa"/>
            <w:vMerge w:val="restart"/>
            <w:vAlign w:val="center"/>
          </w:tcPr>
          <w:p w:rsidR="00810811" w:rsidRPr="003757C1" w:rsidRDefault="00BA4F46" w:rsidP="00BA4F4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810811" w:rsidRPr="00291B9B" w:rsidRDefault="00173BAC" w:rsidP="00674B70">
            <w:pPr>
              <w:jc w:val="center"/>
              <w:rPr>
                <w:rFonts w:eastAsia="Segoe U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810811" w:rsidRPr="00291B9B" w:rsidRDefault="00810811" w:rsidP="0038307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0811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81081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810811">
              <w:rPr>
                <w:sz w:val="20"/>
                <w:szCs w:val="20"/>
              </w:rPr>
              <w:t>px</w:t>
            </w:r>
            <w:proofErr w:type="spellEnd"/>
            <w:r w:rsidRPr="00810811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810811" w:rsidTr="00031058">
        <w:tc>
          <w:tcPr>
            <w:tcW w:w="392" w:type="dxa"/>
            <w:vMerge/>
            <w:vAlign w:val="center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063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810811" w:rsidRPr="00186A78" w:rsidRDefault="00810811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810811" w:rsidTr="00031058">
        <w:tc>
          <w:tcPr>
            <w:tcW w:w="392" w:type="dxa"/>
            <w:vMerge w:val="restart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810811" w:rsidRPr="00291B9B" w:rsidRDefault="00810811" w:rsidP="00FE4610">
            <w:pPr>
              <w:jc w:val="center"/>
              <w:rPr>
                <w:b/>
              </w:rPr>
            </w:pPr>
          </w:p>
        </w:tc>
        <w:tc>
          <w:tcPr>
            <w:tcW w:w="2063" w:type="dxa"/>
            <w:vMerge w:val="restart"/>
            <w:vAlign w:val="center"/>
          </w:tcPr>
          <w:p w:rsidR="00810811" w:rsidRPr="00291B9B" w:rsidRDefault="00810811" w:rsidP="0043297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810811" w:rsidRPr="00291B9B" w:rsidRDefault="00810811" w:rsidP="004329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810811" w:rsidRPr="00186A78" w:rsidRDefault="00D867C8" w:rsidP="00432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674B70">
              <w:rPr>
                <w:sz w:val="20"/>
                <w:szCs w:val="20"/>
              </w:rPr>
              <w:t>олноэкранный баннер</w:t>
            </w:r>
          </w:p>
          <w:p w:rsidR="00810811" w:rsidRPr="00186A78" w:rsidRDefault="00810811" w:rsidP="004329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810811" w:rsidRPr="00186A78" w:rsidRDefault="00810811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Merge w:val="restart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10811" w:rsidTr="00031058">
        <w:tc>
          <w:tcPr>
            <w:tcW w:w="392" w:type="dxa"/>
            <w:vMerge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</w:p>
        </w:tc>
        <w:tc>
          <w:tcPr>
            <w:tcW w:w="2063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810811" w:rsidRPr="003757C1" w:rsidRDefault="00810811" w:rsidP="0038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1233" w:rsidRPr="00291B9B" w:rsidTr="00031058">
        <w:tc>
          <w:tcPr>
            <w:tcW w:w="392" w:type="dxa"/>
          </w:tcPr>
          <w:p w:rsidR="00CC1233" w:rsidRDefault="00CC1233" w:rsidP="007F21F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63" w:type="dxa"/>
            <w:vAlign w:val="center"/>
          </w:tcPr>
          <w:p w:rsidR="00CC1233" w:rsidRPr="00291B9B" w:rsidRDefault="00CC1233" w:rsidP="00CC1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2268" w:type="dxa"/>
            <w:vAlign w:val="center"/>
          </w:tcPr>
          <w:p w:rsidR="00CC1233" w:rsidRPr="00810811" w:rsidRDefault="00CC1233" w:rsidP="00CC123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</w:t>
            </w:r>
            <w:r w:rsidRPr="00674B70">
              <w:rPr>
                <w:sz w:val="20"/>
                <w:szCs w:val="20"/>
              </w:rPr>
              <w:t>екстово</w:t>
            </w:r>
            <w:proofErr w:type="spellEnd"/>
            <w:r w:rsidRPr="00674B70">
              <w:rPr>
                <w:sz w:val="20"/>
                <w:szCs w:val="20"/>
              </w:rPr>
              <w:t>-графический б</w:t>
            </w:r>
            <w:r>
              <w:rPr>
                <w:sz w:val="20"/>
                <w:szCs w:val="20"/>
              </w:rPr>
              <w:t>лок</w:t>
            </w:r>
          </w:p>
        </w:tc>
        <w:tc>
          <w:tcPr>
            <w:tcW w:w="1717" w:type="dxa"/>
            <w:vAlign w:val="center"/>
          </w:tcPr>
          <w:p w:rsidR="00CC1233" w:rsidRPr="00186A78" w:rsidRDefault="00CC1233" w:rsidP="00CC1233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>300х</w:t>
            </w:r>
            <w:r>
              <w:rPr>
                <w:sz w:val="20"/>
                <w:szCs w:val="20"/>
              </w:rPr>
              <w:t>1</w:t>
            </w:r>
            <w:r w:rsidRPr="00186A78">
              <w:rPr>
                <w:sz w:val="20"/>
                <w:szCs w:val="20"/>
              </w:rPr>
              <w:t xml:space="preserve">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>
              <w:rPr>
                <w:sz w:val="20"/>
                <w:szCs w:val="20"/>
              </w:rPr>
              <w:t xml:space="preserve"> + </w:t>
            </w:r>
            <w:r w:rsidRPr="00810811">
              <w:rPr>
                <w:sz w:val="20"/>
                <w:szCs w:val="20"/>
              </w:rPr>
              <w:t>те</w:t>
            </w:r>
            <w:proofErr w:type="gramStart"/>
            <w:r w:rsidRPr="00810811">
              <w:rPr>
                <w:sz w:val="20"/>
                <w:szCs w:val="20"/>
              </w:rPr>
              <w:t>кст в тр</w:t>
            </w:r>
            <w:proofErr w:type="gramEnd"/>
            <w:r w:rsidRPr="00810811">
              <w:rPr>
                <w:sz w:val="20"/>
                <w:szCs w:val="20"/>
              </w:rPr>
              <w:t>и строки, в каждой строке до 25 символов с учетом пробелов</w:t>
            </w:r>
          </w:p>
        </w:tc>
        <w:tc>
          <w:tcPr>
            <w:tcW w:w="2120" w:type="dxa"/>
            <w:vAlign w:val="center"/>
          </w:tcPr>
          <w:p w:rsidR="00CC1233" w:rsidRPr="00186A78" w:rsidRDefault="00CC1233" w:rsidP="00CC123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CC1233" w:rsidRPr="00291B9B" w:rsidRDefault="00CC1233" w:rsidP="00CC123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395829" w:rsidRPr="00291B9B" w:rsidTr="00F93950">
        <w:tc>
          <w:tcPr>
            <w:tcW w:w="392" w:type="dxa"/>
            <w:vAlign w:val="center"/>
          </w:tcPr>
          <w:p w:rsidR="00395829" w:rsidRPr="00AD14A7" w:rsidRDefault="00395829" w:rsidP="00F9395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63" w:type="dxa"/>
            <w:vAlign w:val="center"/>
          </w:tcPr>
          <w:p w:rsidR="00395829" w:rsidRPr="00115BF5" w:rsidRDefault="00115BF5" w:rsidP="00F939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100%x500 </w:t>
            </w:r>
            <w:r>
              <w:rPr>
                <w:b/>
                <w:sz w:val="20"/>
                <w:szCs w:val="20"/>
              </w:rPr>
              <w:t>в контенте</w:t>
            </w:r>
          </w:p>
          <w:p w:rsidR="00395829" w:rsidRPr="00291B9B" w:rsidRDefault="00395829" w:rsidP="00F939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  <w:r>
              <w:rPr>
                <w:sz w:val="20"/>
                <w:szCs w:val="20"/>
              </w:rPr>
              <w:t xml:space="preserve"> на всю ширину экрана</w:t>
            </w:r>
          </w:p>
        </w:tc>
        <w:tc>
          <w:tcPr>
            <w:tcW w:w="1717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600х800</w:t>
            </w:r>
            <w:r w:rsidRPr="003757C1">
              <w:rPr>
                <w:sz w:val="20"/>
                <w:szCs w:val="20"/>
              </w:rPr>
              <w:t xml:space="preserve">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10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</w:tbl>
    <w:p w:rsidR="00810811" w:rsidRPr="00810811" w:rsidRDefault="00810811" w:rsidP="00BD34BE">
      <w:pPr>
        <w:jc w:val="center"/>
        <w:rPr>
          <w:b/>
        </w:rPr>
      </w:pPr>
    </w:p>
    <w:p w:rsidR="00723E47" w:rsidRPr="00A27847" w:rsidRDefault="00723E47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810811" w:rsidRPr="00A27847" w:rsidRDefault="00810811" w:rsidP="00723E47">
      <w:pPr>
        <w:rPr>
          <w:u w:val="single"/>
        </w:rPr>
      </w:pPr>
    </w:p>
    <w:p w:rsidR="00723E47" w:rsidRDefault="00723E47" w:rsidP="00723E47">
      <w:pPr>
        <w:rPr>
          <w:sz w:val="18"/>
          <w:szCs w:val="18"/>
        </w:rPr>
      </w:pPr>
    </w:p>
    <w:p w:rsidR="001A5116" w:rsidRPr="00674B70" w:rsidRDefault="000C443D" w:rsidP="009F1492">
      <w:pPr>
        <w:pStyle w:val="1"/>
        <w:jc w:val="center"/>
        <w:rPr>
          <w:b w:val="0"/>
          <w:bCs w:val="0"/>
          <w:color w:val="C00000"/>
          <w:spacing w:val="5"/>
          <w:kern w:val="28"/>
          <w:sz w:val="52"/>
          <w:szCs w:val="52"/>
        </w:rPr>
      </w:pPr>
      <w:bookmarkStart w:id="34" w:name="_Размеры_баннеров._Bazaar."/>
      <w:bookmarkStart w:id="35" w:name="_Toc506280345"/>
      <w:bookmarkEnd w:id="34"/>
      <w:r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t xml:space="preserve">Размеры баннеров. </w:t>
      </w:r>
      <w:proofErr w:type="spellStart"/>
      <w:r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t>Bazaar</w:t>
      </w:r>
      <w:proofErr w:type="spellEnd"/>
      <w:r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t>.</w:t>
      </w:r>
      <w:bookmarkEnd w:id="35"/>
      <w:r w:rsidRPr="00674B70">
        <w:rPr>
          <w:b w:val="0"/>
          <w:bCs w:val="0"/>
          <w:color w:val="C00000"/>
          <w:spacing w:val="5"/>
          <w:kern w:val="28"/>
          <w:sz w:val="52"/>
          <w:szCs w:val="52"/>
        </w:rPr>
        <w:t xml:space="preserve"> </w:t>
      </w:r>
    </w:p>
    <w:p w:rsidR="009F1492" w:rsidRPr="007F21F6" w:rsidRDefault="000C443D" w:rsidP="007F21F6">
      <w:pPr>
        <w:pStyle w:val="2"/>
        <w:rPr>
          <w:smallCaps/>
          <w:color w:val="C0504D" w:themeColor="accent2"/>
          <w:u w:val="single"/>
        </w:rPr>
      </w:pPr>
      <w:bookmarkStart w:id="36" w:name="_Bazaar_(десктопная_версия):"/>
      <w:bookmarkStart w:id="37" w:name="_Toc506280346"/>
      <w:bookmarkEnd w:id="36"/>
      <w:proofErr w:type="spellStart"/>
      <w:r w:rsidRPr="009F1492">
        <w:rPr>
          <w:rStyle w:val="ac"/>
        </w:rPr>
        <w:t>Bazaar</w:t>
      </w:r>
      <w:proofErr w:type="spellEnd"/>
      <w:r w:rsidRPr="009F1492">
        <w:rPr>
          <w:rStyle w:val="ac"/>
        </w:rPr>
        <w:t xml:space="preserve"> (</w:t>
      </w:r>
      <w:proofErr w:type="spellStart"/>
      <w:r w:rsidRPr="009F1492">
        <w:rPr>
          <w:rStyle w:val="ac"/>
        </w:rPr>
        <w:t>десктопная</w:t>
      </w:r>
      <w:proofErr w:type="spellEnd"/>
      <w:r w:rsidRPr="009F1492">
        <w:rPr>
          <w:rStyle w:val="ac"/>
        </w:rPr>
        <w:t xml:space="preserve"> версия)</w:t>
      </w:r>
      <w:bookmarkEnd w:id="37"/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810811" w:rsidTr="00AF36B4">
        <w:trPr>
          <w:trHeight w:val="388"/>
        </w:trPr>
        <w:tc>
          <w:tcPr>
            <w:tcW w:w="250" w:type="dxa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810811" w:rsidRPr="00585A53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810811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810811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810811" w:rsidRPr="00291B9B" w:rsidTr="00AF36B4">
        <w:tc>
          <w:tcPr>
            <w:tcW w:w="250" w:type="dxa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810811" w:rsidRPr="00291B9B" w:rsidRDefault="00445CA4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2268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en-US"/>
              </w:rPr>
              <w:t>6</w:t>
            </w:r>
            <w:r w:rsidRPr="00291B9B">
              <w:rPr>
                <w:sz w:val="20"/>
                <w:szCs w:val="20"/>
              </w:rPr>
              <w:t xml:space="preserve">0х250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810811" w:rsidRPr="00291B9B" w:rsidRDefault="00810811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6526C2" w:rsidRPr="00291B9B" w:rsidTr="00AF36B4">
        <w:tc>
          <w:tcPr>
            <w:tcW w:w="250" w:type="dxa"/>
          </w:tcPr>
          <w:p w:rsidR="006526C2" w:rsidRPr="00AD14A7" w:rsidRDefault="00AD14A7" w:rsidP="00FE46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6526C2" w:rsidRPr="00291B9B" w:rsidRDefault="00445CA4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2268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300х600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6526C2" w:rsidRPr="00291B9B" w:rsidTr="00AF36B4">
        <w:tc>
          <w:tcPr>
            <w:tcW w:w="250" w:type="dxa"/>
          </w:tcPr>
          <w:p w:rsidR="006526C2" w:rsidRPr="00AD14A7" w:rsidRDefault="00AD14A7" w:rsidP="00FE46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 w:rsidR="00AF36B4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268" w:type="dxa"/>
            <w:vAlign w:val="center"/>
          </w:tcPr>
          <w:p w:rsidR="006526C2" w:rsidRPr="00291B9B" w:rsidRDefault="00445CA4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 xml:space="preserve">1920х1080 </w:t>
            </w:r>
            <w:proofErr w:type="spellStart"/>
            <w:r w:rsidRPr="00291B9B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291B9B">
              <w:rPr>
                <w:rFonts w:eastAsia="Segoe UI"/>
                <w:sz w:val="20"/>
                <w:szCs w:val="20"/>
              </w:rPr>
              <w:t xml:space="preserve"> (конте</w:t>
            </w:r>
            <w:r>
              <w:rPr>
                <w:rFonts w:eastAsia="Segoe UI"/>
                <w:sz w:val="20"/>
                <w:szCs w:val="20"/>
              </w:rPr>
              <w:t>нтная зона посередине шириной 1</w:t>
            </w:r>
            <w:r w:rsidRPr="006526C2">
              <w:rPr>
                <w:rFonts w:eastAsia="Segoe UI"/>
                <w:sz w:val="20"/>
                <w:szCs w:val="20"/>
              </w:rPr>
              <w:t>298</w:t>
            </w:r>
            <w:r w:rsidRPr="00291B9B">
              <w:rPr>
                <w:rFonts w:eastAsia="Segoe UI"/>
                <w:sz w:val="20"/>
                <w:szCs w:val="20"/>
              </w:rPr>
              <w:t>px)</w:t>
            </w:r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810811" w:rsidTr="00AF36B4">
        <w:tc>
          <w:tcPr>
            <w:tcW w:w="250" w:type="dxa"/>
            <w:vMerge w:val="restart"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:rsidR="00810811" w:rsidRPr="00291B9B" w:rsidRDefault="00BA4F46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810811" w:rsidRPr="00291B9B" w:rsidRDefault="00173BAC" w:rsidP="00173BA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  <w:r w:rsidRPr="00674B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2120" w:type="dxa"/>
            <w:vAlign w:val="center"/>
          </w:tcPr>
          <w:p w:rsidR="00810811" w:rsidRPr="00186A78" w:rsidRDefault="00810811" w:rsidP="0038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91B9B">
              <w:rPr>
                <w:sz w:val="20"/>
                <w:szCs w:val="20"/>
                <w:lang w:val="en-US"/>
              </w:rPr>
              <w:t>tml</w:t>
            </w:r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810811" w:rsidTr="00AF36B4">
        <w:tc>
          <w:tcPr>
            <w:tcW w:w="250" w:type="dxa"/>
            <w:vMerge/>
          </w:tcPr>
          <w:p w:rsidR="00810811" w:rsidRPr="00585A53" w:rsidRDefault="00810811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810811" w:rsidRPr="00186A78" w:rsidRDefault="00810811" w:rsidP="00383073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gif</w:t>
            </w:r>
            <w:r w:rsidRPr="00291B9B">
              <w:rPr>
                <w:sz w:val="20"/>
                <w:szCs w:val="20"/>
              </w:rPr>
              <w:t>/</w:t>
            </w: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10811" w:rsidTr="00AF36B4">
        <w:tc>
          <w:tcPr>
            <w:tcW w:w="250" w:type="dxa"/>
            <w:vMerge w:val="restart"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810811" w:rsidRPr="00291B9B" w:rsidRDefault="00810811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810811" w:rsidRPr="00186A78" w:rsidRDefault="004F19CA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674B70" w:rsidRP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1717" w:type="dxa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2120" w:type="dxa"/>
            <w:vAlign w:val="center"/>
          </w:tcPr>
          <w:p w:rsidR="00810811" w:rsidRPr="00186A78" w:rsidRDefault="00810811" w:rsidP="0038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810811" w:rsidTr="00AF36B4">
        <w:tc>
          <w:tcPr>
            <w:tcW w:w="250" w:type="dxa"/>
            <w:vMerge/>
          </w:tcPr>
          <w:p w:rsidR="00810811" w:rsidRPr="00291B9B" w:rsidRDefault="00810811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810811" w:rsidRPr="00291B9B" w:rsidRDefault="00810811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810811" w:rsidRPr="00291B9B" w:rsidRDefault="00810811" w:rsidP="003830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10811" w:rsidTr="00AF36B4">
        <w:tc>
          <w:tcPr>
            <w:tcW w:w="250" w:type="dxa"/>
          </w:tcPr>
          <w:p w:rsidR="00810811" w:rsidRDefault="00810811" w:rsidP="00FE461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6" w:type="dxa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2268" w:type="dxa"/>
          </w:tcPr>
          <w:p w:rsidR="00810811" w:rsidRPr="00810811" w:rsidRDefault="004F19CA" w:rsidP="00FE461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</w:t>
            </w:r>
            <w:r w:rsidR="00674B70">
              <w:rPr>
                <w:sz w:val="20"/>
                <w:szCs w:val="20"/>
              </w:rPr>
              <w:t>екстово</w:t>
            </w:r>
            <w:proofErr w:type="spellEnd"/>
            <w:r w:rsidR="00674B70">
              <w:rPr>
                <w:sz w:val="20"/>
                <w:szCs w:val="20"/>
              </w:rPr>
              <w:t xml:space="preserve">-графический баннер </w:t>
            </w:r>
          </w:p>
        </w:tc>
        <w:tc>
          <w:tcPr>
            <w:tcW w:w="1717" w:type="dxa"/>
            <w:vAlign w:val="center"/>
          </w:tcPr>
          <w:p w:rsidR="00810811" w:rsidRPr="00186A78" w:rsidRDefault="00810811" w:rsidP="00475874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810811" w:rsidRPr="00186A78" w:rsidRDefault="00810811" w:rsidP="003830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810811" w:rsidRPr="00291B9B" w:rsidRDefault="00810811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AF36B4" w:rsidRDefault="00AF36B4" w:rsidP="00AF36B4">
      <w:pPr>
        <w:rPr>
          <w:sz w:val="18"/>
          <w:szCs w:val="18"/>
        </w:rPr>
      </w:pPr>
    </w:p>
    <w:p w:rsidR="006526C2" w:rsidRPr="00AF36B4" w:rsidRDefault="00AF36B4" w:rsidP="00723E47">
      <w:pPr>
        <w:rPr>
          <w:sz w:val="18"/>
          <w:szCs w:val="18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неадаптивный, в связи с этим с</w:t>
      </w:r>
      <w:r w:rsidRPr="00B2045A">
        <w:rPr>
          <w:sz w:val="18"/>
          <w:szCs w:val="18"/>
        </w:rPr>
        <w:t xml:space="preserve">мысловая часть </w:t>
      </w:r>
      <w:r>
        <w:rPr>
          <w:sz w:val="18"/>
          <w:szCs w:val="18"/>
        </w:rPr>
        <w:t>креатива</w:t>
      </w:r>
      <w:r w:rsidRPr="00B2045A">
        <w:rPr>
          <w:sz w:val="18"/>
          <w:szCs w:val="18"/>
        </w:rPr>
        <w:t xml:space="preserve">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П</w:t>
      </w:r>
      <w:r w:rsidRPr="00B2045A">
        <w:rPr>
          <w:sz w:val="18"/>
          <w:szCs w:val="18"/>
        </w:rPr>
        <w:t>ример</w:t>
      </w:r>
      <w:r>
        <w:rPr>
          <w:sz w:val="18"/>
          <w:szCs w:val="18"/>
        </w:rPr>
        <w:t xml:space="preserve"> креатива</w:t>
      </w:r>
      <w:r w:rsidRPr="00B2045A">
        <w:rPr>
          <w:sz w:val="18"/>
          <w:szCs w:val="18"/>
        </w:rPr>
        <w:t xml:space="preserve"> можно скачать </w:t>
      </w:r>
      <w:hyperlink r:id="rId16" w:history="1">
        <w:r w:rsidRPr="00950F35">
          <w:rPr>
            <w:rStyle w:val="a4"/>
            <w:sz w:val="18"/>
            <w:szCs w:val="18"/>
          </w:rPr>
          <w:t>здесь</w:t>
        </w:r>
      </w:hyperlink>
      <w:r>
        <w:rPr>
          <w:sz w:val="18"/>
          <w:szCs w:val="18"/>
        </w:rPr>
        <w:t>.</w:t>
      </w:r>
    </w:p>
    <w:p w:rsidR="006526C2" w:rsidRDefault="006526C2" w:rsidP="00723E47">
      <w:pPr>
        <w:rPr>
          <w:b/>
        </w:rPr>
      </w:pPr>
    </w:p>
    <w:p w:rsidR="00AF36B4" w:rsidRDefault="00AF36B4" w:rsidP="00723E47">
      <w:pPr>
        <w:rPr>
          <w:b/>
        </w:rPr>
      </w:pPr>
    </w:p>
    <w:p w:rsidR="00AF36B4" w:rsidRDefault="00AF36B4" w:rsidP="00723E47">
      <w:pPr>
        <w:rPr>
          <w:b/>
        </w:rPr>
      </w:pPr>
    </w:p>
    <w:p w:rsidR="00AF36B4" w:rsidRDefault="00AF36B4" w:rsidP="00723E47">
      <w:pPr>
        <w:rPr>
          <w:b/>
        </w:rPr>
      </w:pPr>
    </w:p>
    <w:p w:rsidR="00AF36B4" w:rsidRDefault="00AF36B4" w:rsidP="00723E47">
      <w:pPr>
        <w:rPr>
          <w:b/>
        </w:rPr>
      </w:pPr>
    </w:p>
    <w:p w:rsidR="00AF36B4" w:rsidRDefault="00AF36B4" w:rsidP="00723E47">
      <w:pPr>
        <w:rPr>
          <w:b/>
        </w:rPr>
      </w:pPr>
    </w:p>
    <w:p w:rsidR="00AF36B4" w:rsidRPr="00F820BA" w:rsidRDefault="00AF36B4" w:rsidP="00723E47">
      <w:pPr>
        <w:rPr>
          <w:b/>
        </w:rPr>
      </w:pPr>
    </w:p>
    <w:p w:rsidR="009F1492" w:rsidRPr="007F21F6" w:rsidRDefault="00A27F0C" w:rsidP="007F21F6">
      <w:pPr>
        <w:pStyle w:val="2"/>
        <w:rPr>
          <w:smallCaps/>
          <w:color w:val="C0504D" w:themeColor="accent2"/>
          <w:u w:val="single"/>
          <w:lang w:val="en-US"/>
        </w:rPr>
      </w:pPr>
      <w:bookmarkStart w:id="38" w:name="_Bazaar_(мобильная_версия):"/>
      <w:bookmarkStart w:id="39" w:name="_Toc506280347"/>
      <w:bookmarkEnd w:id="38"/>
      <w:proofErr w:type="spellStart"/>
      <w:r w:rsidRPr="009F1492">
        <w:rPr>
          <w:rStyle w:val="ac"/>
        </w:rPr>
        <w:t>Bazaar</w:t>
      </w:r>
      <w:proofErr w:type="spellEnd"/>
      <w:r w:rsidRPr="009F1492">
        <w:rPr>
          <w:rStyle w:val="ac"/>
        </w:rPr>
        <w:t xml:space="preserve"> (мобильная версия)</w:t>
      </w:r>
      <w:bookmarkEnd w:id="39"/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392"/>
        <w:gridCol w:w="1984"/>
        <w:gridCol w:w="2268"/>
        <w:gridCol w:w="1717"/>
        <w:gridCol w:w="2120"/>
        <w:gridCol w:w="1090"/>
      </w:tblGrid>
      <w:tr w:rsidR="006526C2" w:rsidTr="00031058">
        <w:trPr>
          <w:trHeight w:val="388"/>
        </w:trPr>
        <w:tc>
          <w:tcPr>
            <w:tcW w:w="392" w:type="dxa"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84" w:type="dxa"/>
          </w:tcPr>
          <w:p w:rsidR="006526C2" w:rsidRPr="00585A53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6526C2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6526C2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6526C2" w:rsidRPr="00291B9B" w:rsidTr="00031058">
        <w:tc>
          <w:tcPr>
            <w:tcW w:w="392" w:type="dxa"/>
            <w:vAlign w:val="center"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6526C2" w:rsidRPr="00291B9B" w:rsidRDefault="00512E5E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6526C2" w:rsidRPr="00291B9B" w:rsidRDefault="006526C2" w:rsidP="00DC3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810811">
              <w:rPr>
                <w:sz w:val="20"/>
                <w:szCs w:val="20"/>
              </w:rPr>
              <w:t xml:space="preserve">аннер в первом экране 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6526C2" w:rsidRPr="00291B9B" w:rsidTr="00031058">
        <w:tc>
          <w:tcPr>
            <w:tcW w:w="392" w:type="dxa"/>
            <w:vAlign w:val="center"/>
          </w:tcPr>
          <w:p w:rsidR="006526C2" w:rsidRPr="00AD14A7" w:rsidRDefault="00AD14A7" w:rsidP="00FE46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  <w:vAlign w:val="center"/>
          </w:tcPr>
          <w:p w:rsidR="006526C2" w:rsidRPr="00186A78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баннер в контенте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6526C2" w:rsidRPr="00291B9B" w:rsidTr="00031058">
        <w:tc>
          <w:tcPr>
            <w:tcW w:w="392" w:type="dxa"/>
            <w:vAlign w:val="center"/>
          </w:tcPr>
          <w:p w:rsidR="006526C2" w:rsidRPr="00AD14A7" w:rsidRDefault="00AD14A7" w:rsidP="00FE46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  <w:vAlign w:val="center"/>
          </w:tcPr>
          <w:p w:rsidR="006526C2" w:rsidRPr="00291B9B" w:rsidRDefault="004F19CA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00C81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C00C81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674B70" w:rsidTr="00031058">
        <w:tc>
          <w:tcPr>
            <w:tcW w:w="392" w:type="dxa"/>
            <w:vMerge w:val="restart"/>
            <w:vAlign w:val="center"/>
          </w:tcPr>
          <w:p w:rsidR="00674B70" w:rsidRPr="00585A53" w:rsidRDefault="00674B70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674B70" w:rsidRPr="003757C1" w:rsidRDefault="00674B70" w:rsidP="00FE4610">
            <w:pPr>
              <w:jc w:val="center"/>
              <w:rPr>
                <w:b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674B70" w:rsidRPr="003757C1" w:rsidRDefault="00BA4F46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674B70" w:rsidRPr="008802EE" w:rsidRDefault="00173BAC" w:rsidP="00674B70">
            <w:pPr>
              <w:jc w:val="center"/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674B70" w:rsidRPr="00291B9B" w:rsidRDefault="00674B70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74B70" w:rsidRPr="00291B9B" w:rsidRDefault="00674B70" w:rsidP="0038307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0811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81081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810811">
              <w:rPr>
                <w:sz w:val="20"/>
                <w:szCs w:val="20"/>
              </w:rPr>
              <w:t>px</w:t>
            </w:r>
            <w:proofErr w:type="spellEnd"/>
            <w:r w:rsidRPr="00810811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674B70" w:rsidRPr="00291B9B" w:rsidRDefault="00674B7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674B70" w:rsidTr="00031058">
        <w:tc>
          <w:tcPr>
            <w:tcW w:w="392" w:type="dxa"/>
            <w:vMerge/>
            <w:vAlign w:val="center"/>
          </w:tcPr>
          <w:p w:rsidR="00674B70" w:rsidRPr="00585A53" w:rsidRDefault="00674B70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4" w:type="dxa"/>
            <w:vMerge/>
          </w:tcPr>
          <w:p w:rsidR="00674B70" w:rsidRPr="00291B9B" w:rsidRDefault="00674B7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674B70" w:rsidRPr="00291B9B" w:rsidRDefault="00674B70" w:rsidP="00674B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674B70" w:rsidRPr="00291B9B" w:rsidRDefault="00674B7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74B70" w:rsidRPr="00186A78" w:rsidRDefault="00674B70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674B70" w:rsidRPr="00291B9B" w:rsidRDefault="00674B7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674B70" w:rsidTr="00031058">
        <w:tc>
          <w:tcPr>
            <w:tcW w:w="392" w:type="dxa"/>
            <w:vMerge w:val="restart"/>
            <w:vAlign w:val="center"/>
          </w:tcPr>
          <w:p w:rsidR="00674B70" w:rsidRPr="00291B9B" w:rsidRDefault="00674B70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674B70" w:rsidRPr="00291B9B" w:rsidRDefault="00674B70" w:rsidP="00FE4610">
            <w:pPr>
              <w:jc w:val="center"/>
              <w:rPr>
                <w:b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674B70" w:rsidRPr="00291B9B" w:rsidRDefault="00674B70" w:rsidP="0043297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674B70" w:rsidRPr="00291B9B" w:rsidRDefault="00674B70" w:rsidP="004329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674B70" w:rsidRPr="008802EE" w:rsidRDefault="004F19CA" w:rsidP="00674B70">
            <w:pPr>
              <w:jc w:val="center"/>
            </w:pPr>
            <w:r>
              <w:rPr>
                <w:sz w:val="20"/>
                <w:szCs w:val="20"/>
              </w:rPr>
              <w:t>п</w:t>
            </w:r>
            <w:r w:rsidR="00674B70" w:rsidRPr="004F19CA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1717" w:type="dxa"/>
          </w:tcPr>
          <w:p w:rsidR="00674B70" w:rsidRPr="00291B9B" w:rsidRDefault="00674B70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674B70" w:rsidRPr="00186A78" w:rsidRDefault="00674B70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Merge w:val="restart"/>
            <w:vAlign w:val="center"/>
          </w:tcPr>
          <w:p w:rsidR="00674B70" w:rsidRPr="00291B9B" w:rsidRDefault="00674B7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674B70" w:rsidRPr="00291B9B" w:rsidRDefault="00674B7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26C2" w:rsidTr="00031058">
        <w:tc>
          <w:tcPr>
            <w:tcW w:w="392" w:type="dxa"/>
            <w:vMerge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</w:p>
        </w:tc>
        <w:tc>
          <w:tcPr>
            <w:tcW w:w="1984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6526C2" w:rsidRPr="003757C1" w:rsidRDefault="006526C2" w:rsidP="0038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6526C2" w:rsidRPr="006526C2" w:rsidRDefault="006526C2" w:rsidP="00A27F0C">
      <w:pPr>
        <w:jc w:val="center"/>
        <w:rPr>
          <w:b/>
        </w:rPr>
      </w:pPr>
    </w:p>
    <w:p w:rsidR="00723E47" w:rsidRDefault="00723E47" w:rsidP="00723E47">
      <w:pPr>
        <w:rPr>
          <w:u w:val="single"/>
        </w:rPr>
      </w:pPr>
    </w:p>
    <w:p w:rsidR="006526C2" w:rsidRDefault="006526C2" w:rsidP="00723E47">
      <w:pPr>
        <w:rPr>
          <w:u w:val="single"/>
        </w:rPr>
      </w:pPr>
    </w:p>
    <w:p w:rsidR="006526C2" w:rsidRDefault="006526C2" w:rsidP="00723E47">
      <w:pPr>
        <w:rPr>
          <w:u w:val="single"/>
        </w:rPr>
      </w:pPr>
    </w:p>
    <w:p w:rsidR="006526C2" w:rsidRDefault="006526C2" w:rsidP="00723E47">
      <w:pPr>
        <w:rPr>
          <w:u w:val="single"/>
        </w:rPr>
      </w:pPr>
    </w:p>
    <w:p w:rsidR="006526C2" w:rsidRDefault="006526C2" w:rsidP="00723E47">
      <w:pPr>
        <w:rPr>
          <w:u w:val="single"/>
        </w:rPr>
      </w:pPr>
    </w:p>
    <w:p w:rsidR="006526C2" w:rsidRDefault="006526C2" w:rsidP="00723E47">
      <w:pPr>
        <w:rPr>
          <w:sz w:val="18"/>
          <w:szCs w:val="18"/>
        </w:rPr>
      </w:pPr>
    </w:p>
    <w:p w:rsidR="00723E47" w:rsidRDefault="00723E47" w:rsidP="00723E47">
      <w:pPr>
        <w:rPr>
          <w:sz w:val="18"/>
          <w:szCs w:val="18"/>
        </w:rPr>
      </w:pPr>
    </w:p>
    <w:p w:rsidR="00723E47" w:rsidRPr="00066A71" w:rsidRDefault="00723E47" w:rsidP="00723E47">
      <w:pPr>
        <w:rPr>
          <w:sz w:val="18"/>
          <w:szCs w:val="18"/>
        </w:rPr>
      </w:pPr>
    </w:p>
    <w:p w:rsidR="00723E47" w:rsidRPr="00D611A8" w:rsidRDefault="00723E47" w:rsidP="00723E47"/>
    <w:p w:rsidR="00723E47" w:rsidRDefault="00723E47" w:rsidP="00723E47"/>
    <w:p w:rsidR="009F1492" w:rsidRPr="00A27847" w:rsidRDefault="009F1492" w:rsidP="009F1492"/>
    <w:p w:rsidR="00723E47" w:rsidRPr="00A27847" w:rsidRDefault="0035736E" w:rsidP="009F1492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40" w:name="_Размеры_баннеров._Robb.report."/>
      <w:bookmarkStart w:id="41" w:name="_Toc506280348"/>
      <w:bookmarkEnd w:id="40"/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lastRenderedPageBreak/>
        <w:t>Размеры</w:t>
      </w:r>
      <w:r w:rsidRPr="00A2784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баннеров</w:t>
      </w:r>
      <w:r w:rsidRPr="00A2784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. </w:t>
      </w:r>
      <w:proofErr w:type="gramStart"/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>Robb</w:t>
      </w:r>
      <w:r w:rsidRPr="00A2784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.</w:t>
      </w:r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>report</w:t>
      </w:r>
      <w:r w:rsidRPr="00A2784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.</w:t>
      </w:r>
      <w:bookmarkEnd w:id="41"/>
      <w:proofErr w:type="gramEnd"/>
      <w:r w:rsidR="009B2660" w:rsidRPr="00A2784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:rsidR="009F1492" w:rsidRPr="00A27847" w:rsidRDefault="00045975" w:rsidP="009F1492">
      <w:pPr>
        <w:pStyle w:val="2"/>
        <w:rPr>
          <w:rStyle w:val="ac"/>
        </w:rPr>
      </w:pPr>
      <w:bookmarkStart w:id="42" w:name="_Robb.report_(десктопная_версия):"/>
      <w:bookmarkStart w:id="43" w:name="_Toc506280349"/>
      <w:bookmarkEnd w:id="42"/>
      <w:r w:rsidRPr="009F1492">
        <w:rPr>
          <w:rStyle w:val="ac"/>
          <w:lang w:val="en-US"/>
        </w:rPr>
        <w:t>Robb</w:t>
      </w:r>
      <w:r w:rsidRPr="00A27847">
        <w:rPr>
          <w:rStyle w:val="ac"/>
        </w:rPr>
        <w:t>.</w:t>
      </w:r>
      <w:r w:rsidRPr="009F1492">
        <w:rPr>
          <w:rStyle w:val="ac"/>
          <w:lang w:val="en-US"/>
        </w:rPr>
        <w:t>report</w:t>
      </w:r>
      <w:r w:rsidRPr="00A27847">
        <w:rPr>
          <w:rStyle w:val="ac"/>
        </w:rPr>
        <w:t xml:space="preserve"> (</w:t>
      </w:r>
      <w:proofErr w:type="spellStart"/>
      <w:r w:rsidRPr="009F1492">
        <w:rPr>
          <w:rStyle w:val="ac"/>
        </w:rPr>
        <w:t>десктопная</w:t>
      </w:r>
      <w:proofErr w:type="spellEnd"/>
      <w:r w:rsidRPr="00A27847">
        <w:rPr>
          <w:rStyle w:val="ac"/>
        </w:rPr>
        <w:t xml:space="preserve"> </w:t>
      </w:r>
      <w:r w:rsidRPr="009F1492">
        <w:rPr>
          <w:rStyle w:val="ac"/>
        </w:rPr>
        <w:t>версия</w:t>
      </w:r>
      <w:r w:rsidRPr="00A27847">
        <w:rPr>
          <w:rStyle w:val="ac"/>
        </w:rPr>
        <w:t>)</w:t>
      </w:r>
      <w:bookmarkEnd w:id="43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6526C2" w:rsidTr="004F19CA">
        <w:trPr>
          <w:trHeight w:val="388"/>
        </w:trPr>
        <w:tc>
          <w:tcPr>
            <w:tcW w:w="250" w:type="dxa"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6526C2" w:rsidRPr="00585A53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6526C2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6526C2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6526C2" w:rsidRPr="00291B9B" w:rsidTr="00383073">
        <w:tc>
          <w:tcPr>
            <w:tcW w:w="250" w:type="dxa"/>
            <w:vMerge w:val="restart"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:rsidR="006526C2" w:rsidRPr="00291B9B" w:rsidRDefault="00445CA4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1290х250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526C2" w:rsidRPr="006526C2" w:rsidRDefault="006526C2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6526C2" w:rsidRPr="00291B9B" w:rsidTr="00383073">
        <w:tc>
          <w:tcPr>
            <w:tcW w:w="250" w:type="dxa"/>
            <w:vMerge/>
          </w:tcPr>
          <w:p w:rsidR="006526C2" w:rsidRPr="006526C2" w:rsidRDefault="006526C2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:rsidR="006526C2" w:rsidRPr="00186A78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6526C2">
              <w:rPr>
                <w:sz w:val="20"/>
                <w:szCs w:val="20"/>
              </w:rPr>
              <w:t xml:space="preserve">100%x250 </w:t>
            </w:r>
            <w:proofErr w:type="spellStart"/>
            <w:r w:rsidRPr="006526C2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6526C2" w:rsidRPr="00291B9B" w:rsidTr="00383073">
        <w:tc>
          <w:tcPr>
            <w:tcW w:w="250" w:type="dxa"/>
          </w:tcPr>
          <w:p w:rsidR="006526C2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6526C2" w:rsidRPr="00291B9B" w:rsidRDefault="00445CA4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2268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300х600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6526C2" w:rsidTr="00383073">
        <w:tc>
          <w:tcPr>
            <w:tcW w:w="250" w:type="dxa"/>
            <w:vAlign w:val="center"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 w:rsidR="008C1AFE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268" w:type="dxa"/>
            <w:vAlign w:val="center"/>
          </w:tcPr>
          <w:p w:rsidR="006526C2" w:rsidRPr="00291B9B" w:rsidRDefault="00445CA4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 xml:space="preserve">1920х1080 </w:t>
            </w:r>
            <w:proofErr w:type="spellStart"/>
            <w:r w:rsidRPr="00291B9B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291B9B">
              <w:rPr>
                <w:rFonts w:eastAsia="Segoe UI"/>
                <w:sz w:val="20"/>
                <w:szCs w:val="20"/>
              </w:rPr>
              <w:t xml:space="preserve"> (контент</w:t>
            </w:r>
            <w:r w:rsidR="00FE4610">
              <w:rPr>
                <w:rFonts w:eastAsia="Segoe UI"/>
                <w:sz w:val="20"/>
                <w:szCs w:val="20"/>
              </w:rPr>
              <w:t>ная зона посередине шириной 1365</w:t>
            </w:r>
            <w:r w:rsidRPr="00291B9B">
              <w:rPr>
                <w:rFonts w:eastAsia="Segoe UI"/>
                <w:sz w:val="20"/>
                <w:szCs w:val="20"/>
              </w:rPr>
              <w:t>px)</w:t>
            </w:r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6526C2" w:rsidTr="00383073">
        <w:tc>
          <w:tcPr>
            <w:tcW w:w="250" w:type="dxa"/>
            <w:vMerge w:val="restart"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:rsidR="006526C2" w:rsidRPr="00291B9B" w:rsidRDefault="00BA4F46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6526C2" w:rsidRPr="00291B9B" w:rsidRDefault="00173BAC" w:rsidP="00FE461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2120" w:type="dxa"/>
            <w:vAlign w:val="center"/>
          </w:tcPr>
          <w:p w:rsidR="006526C2" w:rsidRPr="00186A78" w:rsidRDefault="006526C2" w:rsidP="0038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91B9B">
              <w:rPr>
                <w:sz w:val="20"/>
                <w:szCs w:val="20"/>
                <w:lang w:val="en-US"/>
              </w:rPr>
              <w:t>tml</w:t>
            </w:r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6526C2" w:rsidTr="00383073">
        <w:tc>
          <w:tcPr>
            <w:tcW w:w="250" w:type="dxa"/>
            <w:vMerge/>
          </w:tcPr>
          <w:p w:rsidR="006526C2" w:rsidRPr="00585A53" w:rsidRDefault="006526C2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526C2" w:rsidRPr="00186A78" w:rsidRDefault="006526C2" w:rsidP="00383073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gif</w:t>
            </w:r>
            <w:r w:rsidRPr="00291B9B">
              <w:rPr>
                <w:sz w:val="20"/>
                <w:szCs w:val="20"/>
              </w:rPr>
              <w:t>/</w:t>
            </w: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26C2" w:rsidTr="00383073">
        <w:tc>
          <w:tcPr>
            <w:tcW w:w="250" w:type="dxa"/>
            <w:vMerge w:val="restart"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6526C2" w:rsidRPr="00291B9B" w:rsidRDefault="006526C2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6526C2" w:rsidRPr="00186A78" w:rsidRDefault="00674B7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F19CA"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1717" w:type="dxa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2120" w:type="dxa"/>
            <w:vAlign w:val="center"/>
          </w:tcPr>
          <w:p w:rsidR="006526C2" w:rsidRPr="00186A78" w:rsidRDefault="006526C2" w:rsidP="0038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6526C2" w:rsidTr="00383073">
        <w:tc>
          <w:tcPr>
            <w:tcW w:w="250" w:type="dxa"/>
            <w:vMerge/>
          </w:tcPr>
          <w:p w:rsidR="006526C2" w:rsidRPr="00291B9B" w:rsidRDefault="006526C2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6526C2" w:rsidRPr="00291B9B" w:rsidRDefault="006526C2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6526C2" w:rsidRPr="00291B9B" w:rsidRDefault="006526C2" w:rsidP="003830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26C2" w:rsidTr="00383073">
        <w:tc>
          <w:tcPr>
            <w:tcW w:w="250" w:type="dxa"/>
          </w:tcPr>
          <w:p w:rsidR="006526C2" w:rsidRDefault="006526C2" w:rsidP="00FE461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6" w:type="dxa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2268" w:type="dxa"/>
          </w:tcPr>
          <w:p w:rsidR="006526C2" w:rsidRPr="00810811" w:rsidRDefault="004F19CA" w:rsidP="00FE461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</w:t>
            </w:r>
            <w:r w:rsidR="00674B70">
              <w:rPr>
                <w:sz w:val="20"/>
                <w:szCs w:val="20"/>
              </w:rPr>
              <w:t>екстово</w:t>
            </w:r>
            <w:proofErr w:type="spellEnd"/>
            <w:r w:rsidR="00674B70">
              <w:rPr>
                <w:sz w:val="20"/>
                <w:szCs w:val="20"/>
              </w:rPr>
              <w:t>-графический баннер</w:t>
            </w:r>
          </w:p>
        </w:tc>
        <w:tc>
          <w:tcPr>
            <w:tcW w:w="1717" w:type="dxa"/>
            <w:vAlign w:val="center"/>
          </w:tcPr>
          <w:p w:rsidR="006526C2" w:rsidRPr="00186A78" w:rsidRDefault="006526C2" w:rsidP="00475874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6526C2" w:rsidRPr="00186A78" w:rsidRDefault="006526C2" w:rsidP="003830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6526C2" w:rsidRPr="00291B9B" w:rsidRDefault="006526C2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1A5116" w:rsidRDefault="001A5116" w:rsidP="00723E47">
      <w:pPr>
        <w:rPr>
          <w:u w:val="single"/>
        </w:rPr>
      </w:pPr>
    </w:p>
    <w:p w:rsidR="00AF36B4" w:rsidRPr="00B2045A" w:rsidRDefault="00AF36B4" w:rsidP="00AF36B4">
      <w:pPr>
        <w:rPr>
          <w:sz w:val="18"/>
          <w:szCs w:val="18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неадаптивный, в связи с этим с</w:t>
      </w:r>
      <w:r w:rsidRPr="00B2045A">
        <w:rPr>
          <w:sz w:val="18"/>
          <w:szCs w:val="18"/>
        </w:rPr>
        <w:t xml:space="preserve">мысловая часть </w:t>
      </w:r>
      <w:r>
        <w:rPr>
          <w:sz w:val="18"/>
          <w:szCs w:val="18"/>
        </w:rPr>
        <w:t>креатива</w:t>
      </w:r>
      <w:r w:rsidRPr="00B2045A">
        <w:rPr>
          <w:sz w:val="18"/>
          <w:szCs w:val="18"/>
        </w:rPr>
        <w:t xml:space="preserve">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П</w:t>
      </w:r>
      <w:r w:rsidRPr="00B2045A">
        <w:rPr>
          <w:sz w:val="18"/>
          <w:szCs w:val="18"/>
        </w:rPr>
        <w:t>ример</w:t>
      </w:r>
      <w:r>
        <w:rPr>
          <w:sz w:val="18"/>
          <w:szCs w:val="18"/>
        </w:rPr>
        <w:t xml:space="preserve"> креатива</w:t>
      </w:r>
      <w:r w:rsidRPr="00B2045A">
        <w:rPr>
          <w:sz w:val="18"/>
          <w:szCs w:val="18"/>
        </w:rPr>
        <w:t xml:space="preserve"> можно скачать </w:t>
      </w:r>
      <w:hyperlink r:id="rId17" w:history="1">
        <w:r w:rsidRPr="00950F35">
          <w:rPr>
            <w:rStyle w:val="a4"/>
            <w:sz w:val="18"/>
            <w:szCs w:val="18"/>
          </w:rPr>
          <w:t>здесь</w:t>
        </w:r>
      </w:hyperlink>
      <w:r w:rsidRPr="00B2045A">
        <w:rPr>
          <w:sz w:val="18"/>
          <w:szCs w:val="18"/>
        </w:rPr>
        <w:t>.</w:t>
      </w: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9B2660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single"/>
          <w:lang w:val="en-US"/>
        </w:rPr>
      </w:pPr>
    </w:p>
    <w:p w:rsidR="00937F2F" w:rsidRPr="00937F2F" w:rsidRDefault="00937F2F" w:rsidP="00937F2F">
      <w:pPr>
        <w:rPr>
          <w:lang w:val="en-US"/>
        </w:rPr>
      </w:pPr>
    </w:p>
    <w:p w:rsidR="009F1492" w:rsidRPr="007F21F6" w:rsidRDefault="007370EE" w:rsidP="007F21F6">
      <w:pPr>
        <w:pStyle w:val="2"/>
        <w:rPr>
          <w:smallCaps/>
          <w:color w:val="C0504D" w:themeColor="accent2"/>
          <w:u w:val="single"/>
          <w:lang w:val="en-US"/>
        </w:rPr>
      </w:pPr>
      <w:bookmarkStart w:id="44" w:name="_Robb.report_(мобильная_версия):"/>
      <w:bookmarkStart w:id="45" w:name="_Toc506280350"/>
      <w:bookmarkEnd w:id="44"/>
      <w:proofErr w:type="spellStart"/>
      <w:r w:rsidRPr="009F1492">
        <w:rPr>
          <w:rStyle w:val="ac"/>
        </w:rPr>
        <w:lastRenderedPageBreak/>
        <w:t>Robb.report</w:t>
      </w:r>
      <w:proofErr w:type="spellEnd"/>
      <w:r w:rsidRPr="009F1492">
        <w:rPr>
          <w:rStyle w:val="ac"/>
        </w:rPr>
        <w:t xml:space="preserve"> (мобильная версия)</w:t>
      </w:r>
      <w:bookmarkEnd w:id="45"/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FE4610" w:rsidTr="003163D2">
        <w:trPr>
          <w:trHeight w:val="388"/>
        </w:trPr>
        <w:tc>
          <w:tcPr>
            <w:tcW w:w="250" w:type="dxa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FE4610" w:rsidRPr="00585A53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FE4610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FE4610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FE4610" w:rsidRPr="00291B9B" w:rsidTr="003163D2">
        <w:tc>
          <w:tcPr>
            <w:tcW w:w="250" w:type="dxa"/>
            <w:vAlign w:val="center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FE4610" w:rsidRPr="00291B9B" w:rsidRDefault="00512E5E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FE4610" w:rsidRPr="00291B9B" w:rsidRDefault="00FE4610" w:rsidP="00DC3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810811">
              <w:rPr>
                <w:sz w:val="20"/>
                <w:szCs w:val="20"/>
              </w:rPr>
              <w:t xml:space="preserve">аннер в первом экране 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FE4610" w:rsidRPr="00291B9B" w:rsidRDefault="00FE4610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FE4610" w:rsidRPr="00291B9B" w:rsidTr="003163D2">
        <w:tc>
          <w:tcPr>
            <w:tcW w:w="250" w:type="dxa"/>
            <w:vAlign w:val="center"/>
          </w:tcPr>
          <w:p w:rsidR="00FE4610" w:rsidRPr="0008448A" w:rsidRDefault="0008448A" w:rsidP="00FE46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FE4610" w:rsidRPr="00186A78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баннер в контенте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FE4610" w:rsidRPr="00291B9B" w:rsidRDefault="00FE4610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395829" w:rsidRPr="00291B9B" w:rsidTr="003163D2">
        <w:tc>
          <w:tcPr>
            <w:tcW w:w="250" w:type="dxa"/>
            <w:vAlign w:val="center"/>
          </w:tcPr>
          <w:p w:rsidR="00395829" w:rsidRPr="0008448A" w:rsidRDefault="00395829" w:rsidP="00F939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395829" w:rsidRPr="00291B9B" w:rsidRDefault="00395829" w:rsidP="00F9395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00C81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C00C81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FE4610" w:rsidTr="003163D2">
        <w:tc>
          <w:tcPr>
            <w:tcW w:w="250" w:type="dxa"/>
            <w:vMerge w:val="restart"/>
            <w:vAlign w:val="center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FE4610" w:rsidRPr="003757C1" w:rsidRDefault="00FE4610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FE4610" w:rsidRPr="003757C1" w:rsidRDefault="00BA4F46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FE4610" w:rsidRPr="00291B9B" w:rsidRDefault="00173BAC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FE4610" w:rsidRPr="00291B9B" w:rsidRDefault="00FE4610" w:rsidP="0038307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0811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81081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810811">
              <w:rPr>
                <w:sz w:val="20"/>
                <w:szCs w:val="20"/>
              </w:rPr>
              <w:t>px</w:t>
            </w:r>
            <w:proofErr w:type="spellEnd"/>
            <w:r w:rsidRPr="00810811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FE4610" w:rsidTr="003163D2">
        <w:tc>
          <w:tcPr>
            <w:tcW w:w="250" w:type="dxa"/>
            <w:vMerge/>
            <w:vAlign w:val="center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FE4610" w:rsidRPr="00186A78" w:rsidRDefault="00FE4610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FE4610" w:rsidTr="003163D2">
        <w:tc>
          <w:tcPr>
            <w:tcW w:w="250" w:type="dxa"/>
            <w:vMerge w:val="restart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E4610" w:rsidRPr="00291B9B" w:rsidRDefault="00FE4610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FE4610" w:rsidRPr="00291B9B" w:rsidRDefault="00FE4610" w:rsidP="0043297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FE4610" w:rsidRPr="00291B9B" w:rsidRDefault="00FE4610" w:rsidP="004329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E4610" w:rsidRPr="00186A78" w:rsidRDefault="004F19CA" w:rsidP="004329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  <w:r w:rsidRPr="00186A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FE4610" w:rsidRPr="00186A78" w:rsidRDefault="00FE4610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1090" w:type="dxa"/>
            <w:vMerge w:val="restart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4610" w:rsidTr="003163D2">
        <w:tc>
          <w:tcPr>
            <w:tcW w:w="250" w:type="dxa"/>
            <w:vMerge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FE4610" w:rsidRPr="003757C1" w:rsidRDefault="00FE4610" w:rsidP="0038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95829" w:rsidRPr="00291B9B" w:rsidTr="00F93950">
        <w:tc>
          <w:tcPr>
            <w:tcW w:w="250" w:type="dxa"/>
            <w:vAlign w:val="center"/>
          </w:tcPr>
          <w:p w:rsidR="00395829" w:rsidRPr="0008448A" w:rsidRDefault="00395829" w:rsidP="00F9395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6" w:type="dxa"/>
            <w:vAlign w:val="center"/>
          </w:tcPr>
          <w:p w:rsidR="00115BF5" w:rsidRPr="00115BF5" w:rsidRDefault="00115BF5" w:rsidP="00115BF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100%x500 </w:t>
            </w:r>
            <w:r>
              <w:rPr>
                <w:b/>
                <w:sz w:val="20"/>
                <w:szCs w:val="20"/>
              </w:rPr>
              <w:t>в контенте</w:t>
            </w:r>
          </w:p>
          <w:p w:rsidR="00395829" w:rsidRPr="00291B9B" w:rsidRDefault="00395829" w:rsidP="00F9395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  <w:r>
              <w:rPr>
                <w:sz w:val="20"/>
                <w:szCs w:val="20"/>
              </w:rPr>
              <w:t xml:space="preserve"> на всю ширину экрана</w:t>
            </w:r>
          </w:p>
        </w:tc>
        <w:tc>
          <w:tcPr>
            <w:tcW w:w="1717" w:type="dxa"/>
            <w:vAlign w:val="center"/>
          </w:tcPr>
          <w:p w:rsidR="00395829" w:rsidRPr="00291B9B" w:rsidRDefault="00395829" w:rsidP="00F939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600х800</w:t>
            </w:r>
            <w:r w:rsidRPr="003757C1">
              <w:rPr>
                <w:sz w:val="20"/>
                <w:szCs w:val="20"/>
              </w:rPr>
              <w:t xml:space="preserve">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395829" w:rsidRPr="00291B9B" w:rsidRDefault="00395829" w:rsidP="00395829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395829" w:rsidRPr="00291B9B" w:rsidRDefault="00395829" w:rsidP="00395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10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</w:tbl>
    <w:p w:rsidR="00FE4610" w:rsidRPr="007370EE" w:rsidRDefault="00FE4610" w:rsidP="007370EE">
      <w:pPr>
        <w:jc w:val="center"/>
        <w:rPr>
          <w:b/>
        </w:rPr>
      </w:pPr>
    </w:p>
    <w:p w:rsidR="00723E47" w:rsidRDefault="00723E47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u w:val="single"/>
        </w:rPr>
      </w:pPr>
    </w:p>
    <w:p w:rsidR="00FE4610" w:rsidRDefault="00FE4610" w:rsidP="00723E47">
      <w:pPr>
        <w:rPr>
          <w:b/>
        </w:rPr>
      </w:pPr>
    </w:p>
    <w:p w:rsidR="00937F2F" w:rsidRPr="00E05490" w:rsidRDefault="00937F2F" w:rsidP="009F1492">
      <w:pPr>
        <w:rPr>
          <w:b/>
          <w:sz w:val="28"/>
          <w:szCs w:val="28"/>
        </w:rPr>
      </w:pPr>
    </w:p>
    <w:p w:rsidR="000C6078" w:rsidRPr="009F1492" w:rsidRDefault="000C6078" w:rsidP="009F1492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46" w:name="_Размеры_баннеров._Goodhouse."/>
      <w:bookmarkStart w:id="47" w:name="_Toc506280351"/>
      <w:bookmarkEnd w:id="46"/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Размеры баннеров. </w:t>
      </w:r>
      <w:proofErr w:type="spellStart"/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Goodhouse</w:t>
      </w:r>
      <w:proofErr w:type="spellEnd"/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.</w:t>
      </w:r>
      <w:bookmarkEnd w:id="47"/>
      <w:r w:rsidRPr="009F149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:rsidR="00723E47" w:rsidRDefault="00723E47" w:rsidP="00723E47">
      <w:pPr>
        <w:rPr>
          <w:b/>
        </w:rPr>
      </w:pPr>
    </w:p>
    <w:p w:rsidR="009F1492" w:rsidRPr="007F21F6" w:rsidRDefault="00723E47" w:rsidP="007F21F6">
      <w:pPr>
        <w:pStyle w:val="2"/>
        <w:rPr>
          <w:smallCaps/>
          <w:color w:val="C0504D" w:themeColor="accent2"/>
          <w:u w:val="single"/>
        </w:rPr>
      </w:pPr>
      <w:bookmarkStart w:id="48" w:name="_Goodhouse.ru_(десктопная_версия):"/>
      <w:bookmarkStart w:id="49" w:name="_Toc506280352"/>
      <w:bookmarkEnd w:id="48"/>
      <w:r w:rsidRPr="009F1492">
        <w:rPr>
          <w:rStyle w:val="ac"/>
        </w:rPr>
        <w:t xml:space="preserve">Goodhouse.ru </w:t>
      </w:r>
      <w:r w:rsidR="000C6078" w:rsidRPr="009F1492">
        <w:rPr>
          <w:rStyle w:val="ac"/>
        </w:rPr>
        <w:t>(</w:t>
      </w:r>
      <w:proofErr w:type="spellStart"/>
      <w:r w:rsidR="000C6078" w:rsidRPr="009F1492">
        <w:rPr>
          <w:rStyle w:val="ac"/>
        </w:rPr>
        <w:t>десктопная</w:t>
      </w:r>
      <w:proofErr w:type="spellEnd"/>
      <w:r w:rsidR="000C6078" w:rsidRPr="009F1492">
        <w:rPr>
          <w:rStyle w:val="ac"/>
        </w:rPr>
        <w:t xml:space="preserve"> версия)</w:t>
      </w:r>
      <w:bookmarkEnd w:id="49"/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FE4610" w:rsidTr="007509EA">
        <w:trPr>
          <w:trHeight w:val="388"/>
        </w:trPr>
        <w:tc>
          <w:tcPr>
            <w:tcW w:w="250" w:type="dxa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FE4610" w:rsidRPr="00585A53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FE4610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FE4610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7509EA" w:rsidRPr="00291B9B" w:rsidTr="007509EA">
        <w:tc>
          <w:tcPr>
            <w:tcW w:w="250" w:type="dxa"/>
            <w:vMerge w:val="restart"/>
          </w:tcPr>
          <w:p w:rsidR="007509EA" w:rsidRPr="00585A53" w:rsidRDefault="007509EA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:rsidR="007509EA" w:rsidRPr="00291B9B" w:rsidRDefault="007509EA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7509EA" w:rsidRPr="00291B9B" w:rsidRDefault="007509EA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7509EA" w:rsidRPr="007509EA" w:rsidRDefault="007509EA" w:rsidP="007509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100%x250px</w:t>
            </w:r>
          </w:p>
        </w:tc>
        <w:tc>
          <w:tcPr>
            <w:tcW w:w="2120" w:type="dxa"/>
            <w:vAlign w:val="center"/>
          </w:tcPr>
          <w:p w:rsidR="007509EA" w:rsidRPr="00291B9B" w:rsidRDefault="007509EA" w:rsidP="0038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1090" w:type="dxa"/>
            <w:vAlign w:val="center"/>
          </w:tcPr>
          <w:p w:rsidR="007509EA" w:rsidRPr="00291B9B" w:rsidRDefault="007509EA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7509EA" w:rsidRPr="00291B9B" w:rsidTr="007509EA">
        <w:tc>
          <w:tcPr>
            <w:tcW w:w="250" w:type="dxa"/>
            <w:vMerge/>
          </w:tcPr>
          <w:p w:rsidR="007509EA" w:rsidRDefault="007509EA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7509EA" w:rsidRPr="00445CA4" w:rsidRDefault="007509EA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7509EA" w:rsidRPr="00291B9B" w:rsidRDefault="007509EA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7509EA" w:rsidRDefault="007509EA" w:rsidP="00EF0F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  <w:r w:rsidR="00EF0F3C">
              <w:rPr>
                <w:sz w:val="20"/>
                <w:szCs w:val="20"/>
                <w:lang w:val="en-US"/>
              </w:rPr>
              <w:t>26</w:t>
            </w:r>
            <w:r w:rsidRPr="00291B9B">
              <w:rPr>
                <w:sz w:val="20"/>
                <w:szCs w:val="20"/>
              </w:rPr>
              <w:t xml:space="preserve">0х250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7509EA" w:rsidRPr="00186A78" w:rsidRDefault="007509EA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7509EA" w:rsidRPr="00291B9B" w:rsidRDefault="007509EA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EF0F3C" w:rsidRPr="00291B9B" w:rsidTr="00493D1F">
        <w:tc>
          <w:tcPr>
            <w:tcW w:w="250" w:type="dxa"/>
            <w:vAlign w:val="center"/>
          </w:tcPr>
          <w:p w:rsidR="00EF0F3C" w:rsidRPr="00B61A3D" w:rsidRDefault="00EF0F3C" w:rsidP="00493D1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EF0F3C" w:rsidRPr="00186A78" w:rsidRDefault="00EF0F3C" w:rsidP="00493D1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186A78">
              <w:rPr>
                <w:b/>
                <w:sz w:val="20"/>
                <w:szCs w:val="20"/>
              </w:rPr>
              <w:t xml:space="preserve"> </w:t>
            </w:r>
            <w:r w:rsidRPr="00186A78">
              <w:rPr>
                <w:sz w:val="20"/>
                <w:szCs w:val="20"/>
              </w:rPr>
              <w:t>для синхронного размещения с подложкой</w:t>
            </w:r>
          </w:p>
        </w:tc>
        <w:tc>
          <w:tcPr>
            <w:tcW w:w="2268" w:type="dxa"/>
            <w:vAlign w:val="center"/>
          </w:tcPr>
          <w:p w:rsidR="00EF0F3C" w:rsidRPr="00291B9B" w:rsidRDefault="00EF0F3C" w:rsidP="00493D1F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EF0F3C" w:rsidRPr="00291B9B" w:rsidRDefault="00EF0F3C" w:rsidP="00EF0F3C">
            <w:pPr>
              <w:jc w:val="center"/>
              <w:rPr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>если планируется синхронное размещение горизонтального баннера вместе с подложкой, то креатив для горизонтального баннера должен быть  шириной 13</w:t>
            </w:r>
            <w:r w:rsidRPr="00EF0F3C">
              <w:rPr>
                <w:rFonts w:eastAsia="Segoe UI"/>
                <w:sz w:val="20"/>
                <w:szCs w:val="20"/>
              </w:rPr>
              <w:t>0</w:t>
            </w:r>
            <w:r w:rsidRPr="00291B9B">
              <w:rPr>
                <w:rFonts w:eastAsia="Segoe UI"/>
                <w:sz w:val="20"/>
                <w:szCs w:val="20"/>
              </w:rPr>
              <w:t>0</w:t>
            </w:r>
            <w:proofErr w:type="spellStart"/>
            <w:r w:rsidRPr="00291B9B">
              <w:rPr>
                <w:rFonts w:eastAsia="Segoe UI"/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F0F3C" w:rsidRPr="00291B9B" w:rsidRDefault="00EF0F3C" w:rsidP="00493D1F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EF0F3C" w:rsidRPr="00291B9B" w:rsidRDefault="00EF0F3C" w:rsidP="00493D1F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EF0F3C" w:rsidRPr="00291B9B" w:rsidTr="007509EA">
        <w:tc>
          <w:tcPr>
            <w:tcW w:w="250" w:type="dxa"/>
          </w:tcPr>
          <w:p w:rsidR="00EF0F3C" w:rsidRDefault="00EF0F3C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2268" w:type="dxa"/>
            <w:vAlign w:val="center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1717" w:type="dxa"/>
            <w:vAlign w:val="center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300х600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EF0F3C" w:rsidRPr="00291B9B" w:rsidRDefault="00EF0F3C" w:rsidP="00383073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EF0F3C" w:rsidTr="007509EA">
        <w:tc>
          <w:tcPr>
            <w:tcW w:w="250" w:type="dxa"/>
          </w:tcPr>
          <w:p w:rsidR="00EF0F3C" w:rsidRPr="00585A53" w:rsidRDefault="00EF0F3C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 w:rsidR="00B2045A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268" w:type="dxa"/>
            <w:vAlign w:val="center"/>
          </w:tcPr>
          <w:p w:rsidR="00EF0F3C" w:rsidRPr="00291B9B" w:rsidRDefault="00EF0F3C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1717" w:type="dxa"/>
            <w:vAlign w:val="center"/>
          </w:tcPr>
          <w:p w:rsidR="00EF0F3C" w:rsidRPr="00291B9B" w:rsidRDefault="00EF0F3C" w:rsidP="007509EA">
            <w:pPr>
              <w:jc w:val="center"/>
              <w:rPr>
                <w:rFonts w:eastAsia="Segoe UI"/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 xml:space="preserve">1920х1080 </w:t>
            </w:r>
            <w:proofErr w:type="spellStart"/>
            <w:r w:rsidRPr="00291B9B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291B9B">
              <w:rPr>
                <w:rFonts w:eastAsia="Segoe UI"/>
                <w:sz w:val="20"/>
                <w:szCs w:val="20"/>
              </w:rPr>
              <w:t xml:space="preserve"> (контент</w:t>
            </w:r>
            <w:r>
              <w:rPr>
                <w:rFonts w:eastAsia="Segoe UI"/>
                <w:sz w:val="20"/>
                <w:szCs w:val="20"/>
              </w:rPr>
              <w:t>ная зона посередине шириной 1</w:t>
            </w:r>
            <w:r w:rsidRPr="007509EA">
              <w:rPr>
                <w:rFonts w:eastAsia="Segoe UI"/>
                <w:sz w:val="20"/>
                <w:szCs w:val="20"/>
              </w:rPr>
              <w:t>30</w:t>
            </w:r>
            <w:r>
              <w:rPr>
                <w:rFonts w:eastAsia="Segoe UI"/>
                <w:sz w:val="20"/>
                <w:szCs w:val="20"/>
              </w:rPr>
              <w:t>0</w:t>
            </w:r>
            <w:r w:rsidRPr="00291B9B">
              <w:rPr>
                <w:rFonts w:eastAsia="Segoe UI"/>
                <w:sz w:val="20"/>
                <w:szCs w:val="20"/>
              </w:rPr>
              <w:t>px</w:t>
            </w:r>
            <w:r w:rsidR="00C86235">
              <w:rPr>
                <w:rFonts w:eastAsia="Segoe UI"/>
                <w:sz w:val="20"/>
                <w:szCs w:val="20"/>
              </w:rPr>
              <w:t>/970рх/728рх</w:t>
            </w:r>
            <w:r w:rsidRPr="00291B9B">
              <w:rPr>
                <w:rFonts w:eastAsia="Segoe UI"/>
                <w:sz w:val="20"/>
                <w:szCs w:val="20"/>
              </w:rPr>
              <w:t>)</w:t>
            </w:r>
          </w:p>
        </w:tc>
        <w:tc>
          <w:tcPr>
            <w:tcW w:w="2120" w:type="dxa"/>
            <w:vAlign w:val="center"/>
          </w:tcPr>
          <w:p w:rsidR="00EF0F3C" w:rsidRPr="00291B9B" w:rsidRDefault="00EF0F3C" w:rsidP="00383073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EF0F3C" w:rsidTr="007509EA">
        <w:tc>
          <w:tcPr>
            <w:tcW w:w="250" w:type="dxa"/>
            <w:vMerge w:val="restart"/>
          </w:tcPr>
          <w:p w:rsidR="00EF0F3C" w:rsidRPr="00585A53" w:rsidRDefault="00EF0F3C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2120" w:type="dxa"/>
            <w:vAlign w:val="center"/>
          </w:tcPr>
          <w:p w:rsidR="00EF0F3C" w:rsidRPr="00186A78" w:rsidRDefault="00EF0F3C" w:rsidP="003830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91B9B">
              <w:rPr>
                <w:sz w:val="20"/>
                <w:szCs w:val="20"/>
                <w:lang w:val="en-US"/>
              </w:rPr>
              <w:t>tml</w:t>
            </w:r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EF0F3C" w:rsidTr="007509EA">
        <w:tc>
          <w:tcPr>
            <w:tcW w:w="250" w:type="dxa"/>
            <w:vMerge/>
          </w:tcPr>
          <w:p w:rsidR="00EF0F3C" w:rsidRPr="00585A53" w:rsidRDefault="00EF0F3C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F0F3C" w:rsidRPr="00186A78" w:rsidRDefault="00EF0F3C" w:rsidP="00383073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gif</w:t>
            </w:r>
            <w:r w:rsidRPr="00291B9B">
              <w:rPr>
                <w:sz w:val="20"/>
                <w:szCs w:val="20"/>
              </w:rPr>
              <w:t>/</w:t>
            </w: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F0F3C" w:rsidTr="007509EA">
        <w:tc>
          <w:tcPr>
            <w:tcW w:w="250" w:type="dxa"/>
            <w:vMerge w:val="restart"/>
          </w:tcPr>
          <w:p w:rsidR="00EF0F3C" w:rsidRPr="00291B9B" w:rsidRDefault="00EF0F3C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EF0F3C" w:rsidRPr="00291B9B" w:rsidRDefault="00EF0F3C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EF0F3C" w:rsidRPr="00186A78" w:rsidRDefault="00EF0F3C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1717" w:type="dxa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2120" w:type="dxa"/>
            <w:vAlign w:val="center"/>
          </w:tcPr>
          <w:p w:rsidR="00EF0F3C" w:rsidRPr="00186A78" w:rsidRDefault="00EF0F3C" w:rsidP="0038307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EF0F3C" w:rsidTr="007509EA">
        <w:tc>
          <w:tcPr>
            <w:tcW w:w="250" w:type="dxa"/>
            <w:vMerge/>
          </w:tcPr>
          <w:p w:rsidR="00EF0F3C" w:rsidRPr="00291B9B" w:rsidRDefault="00EF0F3C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EF0F3C" w:rsidRPr="00291B9B" w:rsidRDefault="00EF0F3C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F0F3C" w:rsidRPr="00291B9B" w:rsidRDefault="00EF0F3C" w:rsidP="003830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F0F3C" w:rsidTr="007509EA">
        <w:tc>
          <w:tcPr>
            <w:tcW w:w="250" w:type="dxa"/>
          </w:tcPr>
          <w:p w:rsidR="00EF0F3C" w:rsidRDefault="00EF0F3C" w:rsidP="00FE461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6" w:type="dxa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2268" w:type="dxa"/>
          </w:tcPr>
          <w:p w:rsidR="00EF0F3C" w:rsidRPr="00810811" w:rsidRDefault="00EF0F3C" w:rsidP="00FE461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текстово</w:t>
            </w:r>
            <w:proofErr w:type="spellEnd"/>
            <w:r>
              <w:rPr>
                <w:sz w:val="20"/>
                <w:szCs w:val="20"/>
              </w:rPr>
              <w:t>-графический блок</w:t>
            </w:r>
          </w:p>
        </w:tc>
        <w:tc>
          <w:tcPr>
            <w:tcW w:w="1717" w:type="dxa"/>
            <w:vAlign w:val="center"/>
          </w:tcPr>
          <w:p w:rsidR="00EF0F3C" w:rsidRPr="00186A78" w:rsidRDefault="00EF0F3C" w:rsidP="004758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  <w:r>
              <w:rPr>
                <w:sz w:val="20"/>
                <w:szCs w:val="20"/>
              </w:rPr>
              <w:t>0</w:t>
            </w:r>
            <w:r w:rsidRPr="00186A78"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  <w:lang w:val="en-US"/>
              </w:rPr>
              <w:t>25</w:t>
            </w:r>
            <w:r w:rsidRPr="00186A78">
              <w:rPr>
                <w:sz w:val="20"/>
                <w:szCs w:val="20"/>
              </w:rPr>
              <w:t xml:space="preserve">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EF0F3C" w:rsidRPr="00186A78" w:rsidRDefault="00EF0F3C" w:rsidP="0038307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EF0F3C" w:rsidRPr="00291B9B" w:rsidRDefault="00EF0F3C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723E47" w:rsidRPr="00755FB5" w:rsidRDefault="00723E47" w:rsidP="00723E47">
      <w:pPr>
        <w:rPr>
          <w:b/>
        </w:rPr>
      </w:pPr>
    </w:p>
    <w:p w:rsidR="00125262" w:rsidRPr="00125262" w:rsidRDefault="00125262" w:rsidP="00125262">
      <w:pPr>
        <w:rPr>
          <w:rStyle w:val="ac"/>
          <w:smallCaps w:val="0"/>
          <w:color w:val="auto"/>
          <w:sz w:val="18"/>
          <w:szCs w:val="18"/>
          <w:u w:val="none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имеет всего три версии адаптации, в связи с этим на креативе</w:t>
      </w:r>
      <w:r w:rsidRPr="00125262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B2045A">
        <w:rPr>
          <w:sz w:val="18"/>
          <w:szCs w:val="18"/>
        </w:rPr>
        <w:t xml:space="preserve">мысловая часть для каждой версии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П</w:t>
      </w:r>
      <w:r w:rsidRPr="00B2045A">
        <w:rPr>
          <w:sz w:val="18"/>
          <w:szCs w:val="18"/>
        </w:rPr>
        <w:t xml:space="preserve">ример можно скачать </w:t>
      </w:r>
      <w:hyperlink r:id="rId18" w:history="1">
        <w:r w:rsidRPr="00950F35">
          <w:rPr>
            <w:rStyle w:val="a4"/>
            <w:sz w:val="18"/>
            <w:szCs w:val="18"/>
          </w:rPr>
          <w:t>здесь</w:t>
        </w:r>
      </w:hyperlink>
      <w:r w:rsidRPr="00B2045A">
        <w:rPr>
          <w:sz w:val="18"/>
          <w:szCs w:val="18"/>
        </w:rPr>
        <w:t>.</w:t>
      </w:r>
    </w:p>
    <w:p w:rsidR="00FE4610" w:rsidRPr="000C6078" w:rsidRDefault="00FE4610" w:rsidP="00723E47"/>
    <w:p w:rsidR="009F1492" w:rsidRPr="007F21F6" w:rsidRDefault="008631FC" w:rsidP="007F21F6">
      <w:pPr>
        <w:pStyle w:val="2"/>
        <w:rPr>
          <w:smallCaps/>
          <w:color w:val="C0504D" w:themeColor="accent2"/>
          <w:u w:val="single"/>
        </w:rPr>
      </w:pPr>
      <w:bookmarkStart w:id="50" w:name="_Goodhouse_(мобильная_версия):"/>
      <w:bookmarkStart w:id="51" w:name="_Toc506280353"/>
      <w:bookmarkEnd w:id="50"/>
      <w:proofErr w:type="spellStart"/>
      <w:r w:rsidRPr="009F1492">
        <w:rPr>
          <w:rStyle w:val="ac"/>
        </w:rPr>
        <w:lastRenderedPageBreak/>
        <w:t>Goodhouse</w:t>
      </w:r>
      <w:proofErr w:type="spellEnd"/>
      <w:r w:rsidRPr="009F1492">
        <w:rPr>
          <w:rStyle w:val="ac"/>
        </w:rPr>
        <w:t xml:space="preserve"> (мобильная версия)</w:t>
      </w:r>
      <w:bookmarkEnd w:id="51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FE4610" w:rsidTr="00FE4610">
        <w:trPr>
          <w:trHeight w:val="388"/>
        </w:trPr>
        <w:tc>
          <w:tcPr>
            <w:tcW w:w="250" w:type="dxa"/>
          </w:tcPr>
          <w:p w:rsidR="00FE4610" w:rsidRPr="00493D1F" w:rsidRDefault="00FE4610" w:rsidP="00FE4610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FE4610" w:rsidRPr="00585A53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FE4610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FE4610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FE4610" w:rsidRPr="00291B9B" w:rsidTr="006B31B2">
        <w:tc>
          <w:tcPr>
            <w:tcW w:w="250" w:type="dxa"/>
            <w:vAlign w:val="center"/>
          </w:tcPr>
          <w:p w:rsidR="00FE4610" w:rsidRPr="00493D1F" w:rsidRDefault="00FE4610" w:rsidP="00FE4610">
            <w:pPr>
              <w:jc w:val="center"/>
              <w:rPr>
                <w:b/>
              </w:rPr>
            </w:pPr>
            <w:r w:rsidRPr="00493D1F">
              <w:rPr>
                <w:b/>
              </w:rPr>
              <w:t>1</w:t>
            </w:r>
          </w:p>
        </w:tc>
        <w:tc>
          <w:tcPr>
            <w:tcW w:w="2126" w:type="dxa"/>
            <w:vAlign w:val="center"/>
          </w:tcPr>
          <w:p w:rsidR="00FE4610" w:rsidRPr="00291B9B" w:rsidRDefault="00512E5E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FE4610" w:rsidRPr="00291B9B" w:rsidRDefault="00FE4610" w:rsidP="00DC3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="00DC323A">
              <w:rPr>
                <w:sz w:val="20"/>
                <w:szCs w:val="20"/>
              </w:rPr>
              <w:t>аннер в первом экране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FE4610" w:rsidRPr="00291B9B" w:rsidRDefault="00FE4610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FE4610" w:rsidRPr="00291B9B" w:rsidTr="006B31B2">
        <w:tc>
          <w:tcPr>
            <w:tcW w:w="250" w:type="dxa"/>
            <w:vAlign w:val="center"/>
          </w:tcPr>
          <w:p w:rsidR="00FE4610" w:rsidRPr="00DC323A" w:rsidRDefault="00DC323A" w:rsidP="00FE461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FE4610" w:rsidRPr="00186A78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баннер в контенте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FE4610" w:rsidRPr="00291B9B" w:rsidRDefault="00FE4610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FE4610" w:rsidRPr="00291B9B" w:rsidTr="006B31B2">
        <w:tc>
          <w:tcPr>
            <w:tcW w:w="250" w:type="dxa"/>
            <w:vAlign w:val="center"/>
          </w:tcPr>
          <w:p w:rsidR="00FE4610" w:rsidRPr="00DC323A" w:rsidRDefault="00DC323A" w:rsidP="00FE461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FE4610" w:rsidRPr="00291B9B" w:rsidRDefault="00006C91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00C81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C00C81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FE4610" w:rsidRPr="00291B9B" w:rsidRDefault="00FE4610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FE4610" w:rsidTr="006B31B2">
        <w:tc>
          <w:tcPr>
            <w:tcW w:w="250" w:type="dxa"/>
            <w:vMerge w:val="restart"/>
            <w:vAlign w:val="center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FE4610" w:rsidRPr="003757C1" w:rsidRDefault="00FE4610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FE4610" w:rsidRPr="003757C1" w:rsidRDefault="00BA4F46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FE4610" w:rsidRPr="00291B9B" w:rsidRDefault="00173BAC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FE4610" w:rsidRPr="00291B9B" w:rsidRDefault="00FE4610" w:rsidP="006B31B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0811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81081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810811">
              <w:rPr>
                <w:sz w:val="20"/>
                <w:szCs w:val="20"/>
              </w:rPr>
              <w:t>px</w:t>
            </w:r>
            <w:proofErr w:type="spellEnd"/>
            <w:r w:rsidRPr="00810811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FE4610" w:rsidTr="006B31B2">
        <w:tc>
          <w:tcPr>
            <w:tcW w:w="250" w:type="dxa"/>
            <w:vMerge/>
            <w:vAlign w:val="center"/>
          </w:tcPr>
          <w:p w:rsidR="00FE4610" w:rsidRPr="00585A53" w:rsidRDefault="00FE4610" w:rsidP="00FE46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FE4610" w:rsidRPr="00186A78" w:rsidRDefault="00FE4610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FE4610" w:rsidTr="006B31B2">
        <w:tc>
          <w:tcPr>
            <w:tcW w:w="250" w:type="dxa"/>
            <w:vMerge w:val="restart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FE4610" w:rsidRPr="00291B9B" w:rsidRDefault="00FE4610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E4610" w:rsidRPr="00186A78" w:rsidRDefault="00006C91" w:rsidP="00FE46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  <w:r w:rsidRPr="00186A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FE4610" w:rsidRPr="00186A78" w:rsidRDefault="00FE4610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1090" w:type="dxa"/>
            <w:vMerge w:val="restart"/>
            <w:vAlign w:val="center"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E4610" w:rsidTr="006B31B2">
        <w:tc>
          <w:tcPr>
            <w:tcW w:w="250" w:type="dxa"/>
            <w:vMerge/>
          </w:tcPr>
          <w:p w:rsidR="00FE4610" w:rsidRPr="00291B9B" w:rsidRDefault="00FE4610" w:rsidP="00FE4610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FE4610" w:rsidRPr="00291B9B" w:rsidRDefault="00FE4610" w:rsidP="00FE4610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FE4610" w:rsidRPr="003757C1" w:rsidRDefault="00FE4610" w:rsidP="006B31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FE4610" w:rsidRPr="00291B9B" w:rsidRDefault="00FE4610" w:rsidP="00FE461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E4610" w:rsidRPr="007370EE" w:rsidRDefault="00FE4610" w:rsidP="000C6078">
      <w:pPr>
        <w:jc w:val="center"/>
        <w:rPr>
          <w:b/>
        </w:rPr>
      </w:pPr>
    </w:p>
    <w:p w:rsidR="00723E47" w:rsidRPr="00755FB5" w:rsidRDefault="00723E47" w:rsidP="00723E47">
      <w:pPr>
        <w:rPr>
          <w:b/>
        </w:rPr>
      </w:pPr>
    </w:p>
    <w:p w:rsidR="00723E47" w:rsidRPr="00755FB5" w:rsidRDefault="00723E47" w:rsidP="00723E47">
      <w:pPr>
        <w:rPr>
          <w:b/>
        </w:rPr>
      </w:pPr>
    </w:p>
    <w:p w:rsidR="00723E47" w:rsidRPr="00755FB5" w:rsidRDefault="00723E47" w:rsidP="00723E47">
      <w:pPr>
        <w:rPr>
          <w:b/>
        </w:rPr>
      </w:pPr>
    </w:p>
    <w:p w:rsidR="00F820BA" w:rsidRPr="008F7908" w:rsidRDefault="00F820BA" w:rsidP="00723E47">
      <w:pPr>
        <w:rPr>
          <w:b/>
        </w:rPr>
      </w:pPr>
    </w:p>
    <w:p w:rsidR="00723E47" w:rsidRPr="00755FB5" w:rsidRDefault="00723E47" w:rsidP="00723E47">
      <w:pPr>
        <w:rPr>
          <w:b/>
        </w:rPr>
      </w:pPr>
    </w:p>
    <w:p w:rsidR="008631FC" w:rsidRDefault="008631FC" w:rsidP="008B1839">
      <w:pPr>
        <w:jc w:val="center"/>
        <w:rPr>
          <w:b/>
          <w:sz w:val="28"/>
          <w:szCs w:val="28"/>
        </w:rPr>
      </w:pPr>
    </w:p>
    <w:p w:rsidR="00E471B7" w:rsidRDefault="00E471B7" w:rsidP="008B1839">
      <w:pPr>
        <w:jc w:val="center"/>
        <w:rPr>
          <w:b/>
          <w:sz w:val="28"/>
          <w:szCs w:val="28"/>
        </w:rPr>
      </w:pPr>
    </w:p>
    <w:p w:rsidR="00E471B7" w:rsidRDefault="00E471B7" w:rsidP="008B1839">
      <w:pPr>
        <w:jc w:val="center"/>
        <w:rPr>
          <w:b/>
          <w:sz w:val="28"/>
          <w:szCs w:val="28"/>
        </w:rPr>
      </w:pPr>
    </w:p>
    <w:p w:rsidR="00E471B7" w:rsidRDefault="00E471B7" w:rsidP="008B1839">
      <w:pPr>
        <w:jc w:val="center"/>
        <w:rPr>
          <w:b/>
          <w:sz w:val="28"/>
          <w:szCs w:val="28"/>
        </w:rPr>
      </w:pPr>
    </w:p>
    <w:p w:rsidR="00723E47" w:rsidRPr="003F6DC2" w:rsidRDefault="008B1839" w:rsidP="003F6DC2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52" w:name="_Размеры_баннеров._Esquire."/>
      <w:bookmarkStart w:id="53" w:name="_Toc506280354"/>
      <w:bookmarkEnd w:id="52"/>
      <w:r w:rsidRPr="003F6DC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lastRenderedPageBreak/>
        <w:t xml:space="preserve">Размеры баннеров. </w:t>
      </w:r>
      <w:proofErr w:type="spellStart"/>
      <w:r w:rsidRPr="003F6DC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Esquire</w:t>
      </w:r>
      <w:proofErr w:type="spellEnd"/>
      <w:r w:rsidR="00E471B7" w:rsidRPr="003F6DC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.</w:t>
      </w:r>
      <w:bookmarkEnd w:id="53"/>
      <w:r w:rsidR="00E471B7" w:rsidRPr="003F6DC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:rsidR="003F6DC2" w:rsidRPr="00A27847" w:rsidRDefault="008B1839" w:rsidP="003F6DC2">
      <w:pPr>
        <w:pStyle w:val="2"/>
        <w:rPr>
          <w:smallCaps/>
          <w:color w:val="C0504D" w:themeColor="accent2"/>
          <w:u w:val="single"/>
        </w:rPr>
      </w:pPr>
      <w:bookmarkStart w:id="54" w:name="_Esquire_(десктопная_версия):"/>
      <w:bookmarkStart w:id="55" w:name="_Toc506280355"/>
      <w:bookmarkEnd w:id="54"/>
      <w:proofErr w:type="spellStart"/>
      <w:r w:rsidRPr="003F6DC2">
        <w:rPr>
          <w:rStyle w:val="ac"/>
        </w:rPr>
        <w:t>Esquire</w:t>
      </w:r>
      <w:proofErr w:type="spellEnd"/>
      <w:r w:rsidRPr="003F6DC2">
        <w:rPr>
          <w:rStyle w:val="ac"/>
        </w:rPr>
        <w:t xml:space="preserve"> (</w:t>
      </w:r>
      <w:proofErr w:type="spellStart"/>
      <w:r w:rsidRPr="003F6DC2">
        <w:rPr>
          <w:rStyle w:val="ac"/>
        </w:rPr>
        <w:t>десктопная</w:t>
      </w:r>
      <w:proofErr w:type="spellEnd"/>
      <w:r w:rsidRPr="003F6DC2">
        <w:rPr>
          <w:rStyle w:val="ac"/>
        </w:rPr>
        <w:t xml:space="preserve"> версия)</w:t>
      </w:r>
      <w:bookmarkEnd w:id="55"/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1985"/>
        <w:gridCol w:w="2000"/>
        <w:gridCol w:w="2120"/>
        <w:gridCol w:w="1090"/>
      </w:tblGrid>
      <w:tr w:rsidR="00E471B7" w:rsidTr="00950F35">
        <w:trPr>
          <w:trHeight w:val="388"/>
        </w:trPr>
        <w:tc>
          <w:tcPr>
            <w:tcW w:w="250" w:type="dxa"/>
          </w:tcPr>
          <w:p w:rsidR="00E471B7" w:rsidRPr="00585A53" w:rsidRDefault="00E471B7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E471B7" w:rsidRPr="00585A53" w:rsidRDefault="00E471B7" w:rsidP="00AB6297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985" w:type="dxa"/>
          </w:tcPr>
          <w:p w:rsidR="00E471B7" w:rsidRDefault="00E471B7" w:rsidP="00AB629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000" w:type="dxa"/>
          </w:tcPr>
          <w:p w:rsidR="00E471B7" w:rsidRPr="00291B9B" w:rsidRDefault="00E471B7" w:rsidP="00AB6297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E471B7" w:rsidRDefault="00E471B7" w:rsidP="00AB629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E471B7" w:rsidRPr="00291B9B" w:rsidRDefault="00E471B7" w:rsidP="00AB6297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E471B7" w:rsidRPr="00291B9B" w:rsidTr="00950F35">
        <w:tc>
          <w:tcPr>
            <w:tcW w:w="250" w:type="dxa"/>
            <w:vMerge w:val="restart"/>
          </w:tcPr>
          <w:p w:rsidR="00E471B7" w:rsidRPr="00585A53" w:rsidRDefault="00E471B7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Merge w:val="restart"/>
            <w:vAlign w:val="center"/>
          </w:tcPr>
          <w:p w:rsidR="00E471B7" w:rsidRPr="00291B9B" w:rsidRDefault="00445CA4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2000" w:type="dxa"/>
            <w:vAlign w:val="center"/>
          </w:tcPr>
          <w:p w:rsidR="00E471B7" w:rsidRPr="00407A49" w:rsidRDefault="00E471B7" w:rsidP="00E471B7">
            <w:pPr>
              <w:jc w:val="center"/>
              <w:rPr>
                <w:sz w:val="20"/>
                <w:szCs w:val="20"/>
              </w:rPr>
            </w:pPr>
            <w:r w:rsidRPr="00407A49">
              <w:rPr>
                <w:sz w:val="20"/>
                <w:szCs w:val="20"/>
              </w:rPr>
              <w:t xml:space="preserve">2 (два) изображения 1290х250 и 960х250 </w:t>
            </w:r>
            <w:proofErr w:type="spellStart"/>
            <w:r w:rsidRPr="00407A49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471B7" w:rsidRPr="00E471B7" w:rsidRDefault="00E471B7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E471B7" w:rsidRPr="00291B9B" w:rsidTr="00950F35">
        <w:tc>
          <w:tcPr>
            <w:tcW w:w="250" w:type="dxa"/>
            <w:vMerge/>
          </w:tcPr>
          <w:p w:rsidR="00E471B7" w:rsidRDefault="00E471B7" w:rsidP="00AB6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0" w:type="dxa"/>
            <w:vAlign w:val="center"/>
          </w:tcPr>
          <w:p w:rsidR="00E471B7" w:rsidRPr="00407A49" w:rsidRDefault="00E471B7" w:rsidP="00AB6297">
            <w:pPr>
              <w:jc w:val="center"/>
              <w:rPr>
                <w:sz w:val="20"/>
                <w:szCs w:val="20"/>
              </w:rPr>
            </w:pPr>
            <w:r w:rsidRPr="00407A49">
              <w:rPr>
                <w:sz w:val="20"/>
                <w:szCs w:val="20"/>
              </w:rPr>
              <w:t xml:space="preserve">100%x250 </w:t>
            </w:r>
            <w:proofErr w:type="spellStart"/>
            <w:r w:rsidRPr="00407A49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471B7" w:rsidRPr="00186A78" w:rsidRDefault="00E471B7" w:rsidP="006B31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1090" w:type="dxa"/>
            <w:vMerge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</w:p>
        </w:tc>
      </w:tr>
      <w:tr w:rsidR="00E471B7" w:rsidRPr="00291B9B" w:rsidTr="00950F35">
        <w:tc>
          <w:tcPr>
            <w:tcW w:w="250" w:type="dxa"/>
            <w:vMerge w:val="restart"/>
          </w:tcPr>
          <w:p w:rsidR="00E471B7" w:rsidRPr="00E471B7" w:rsidRDefault="00E471B7" w:rsidP="00AB629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Merge w:val="restart"/>
            <w:vAlign w:val="center"/>
          </w:tcPr>
          <w:p w:rsidR="00E471B7" w:rsidRPr="00186A78" w:rsidRDefault="00892439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 xml:space="preserve"> </w:t>
            </w:r>
            <w:r w:rsidR="00E471B7" w:rsidRPr="00291B9B">
              <w:rPr>
                <w:b/>
                <w:sz w:val="20"/>
                <w:szCs w:val="20"/>
              </w:rPr>
              <w:t>/</w:t>
            </w:r>
            <w:proofErr w:type="spellStart"/>
            <w:r w:rsidR="00E471B7"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  <w:r w:rsidR="00E471B7" w:rsidRPr="00186A78">
              <w:rPr>
                <w:b/>
                <w:sz w:val="20"/>
                <w:szCs w:val="20"/>
              </w:rPr>
              <w:t xml:space="preserve"> </w:t>
            </w:r>
            <w:r w:rsidR="00E471B7" w:rsidRPr="00186A78">
              <w:rPr>
                <w:sz w:val="20"/>
                <w:szCs w:val="20"/>
              </w:rPr>
              <w:t>для синхронного размещения с подложкой</w:t>
            </w:r>
          </w:p>
        </w:tc>
        <w:tc>
          <w:tcPr>
            <w:tcW w:w="1985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2000" w:type="dxa"/>
            <w:vAlign w:val="center"/>
          </w:tcPr>
          <w:p w:rsidR="00E471B7" w:rsidRPr="00407A49" w:rsidRDefault="00E471B7" w:rsidP="00E471B7">
            <w:pPr>
              <w:jc w:val="center"/>
              <w:rPr>
                <w:sz w:val="18"/>
                <w:szCs w:val="18"/>
              </w:rPr>
            </w:pPr>
            <w:r w:rsidRPr="00407A49">
              <w:rPr>
                <w:rFonts w:eastAsia="Segoe UI"/>
                <w:sz w:val="18"/>
                <w:szCs w:val="18"/>
              </w:rPr>
              <w:t xml:space="preserve">синхронное размещение горизонтального баннера вместе с </w:t>
            </w:r>
            <w:r w:rsidRPr="00407A49">
              <w:rPr>
                <w:rFonts w:eastAsia="Segoe UI"/>
                <w:sz w:val="18"/>
                <w:szCs w:val="18"/>
                <w:lang w:val="en-US"/>
              </w:rPr>
              <w:t>background</w:t>
            </w:r>
            <w:r w:rsidRPr="00407A49">
              <w:rPr>
                <w:rFonts w:eastAsia="Segoe UI"/>
                <w:sz w:val="18"/>
                <w:szCs w:val="18"/>
              </w:rPr>
              <w:t xml:space="preserve">, то креативы должны быть  следующих размеров:  100%x250 </w:t>
            </w:r>
            <w:proofErr w:type="spellStart"/>
            <w:r w:rsidRPr="00407A49">
              <w:rPr>
                <w:rFonts w:eastAsia="Segoe UI"/>
                <w:sz w:val="18"/>
                <w:szCs w:val="18"/>
              </w:rPr>
              <w:t>px</w:t>
            </w:r>
            <w:proofErr w:type="spellEnd"/>
            <w:r w:rsidRPr="00407A49">
              <w:rPr>
                <w:rFonts w:eastAsia="Segoe UI"/>
                <w:sz w:val="18"/>
                <w:szCs w:val="18"/>
              </w:rPr>
              <w:t xml:space="preserve">, </w:t>
            </w:r>
          </w:p>
        </w:tc>
        <w:tc>
          <w:tcPr>
            <w:tcW w:w="2120" w:type="dxa"/>
            <w:vAlign w:val="center"/>
          </w:tcPr>
          <w:p w:rsidR="00E471B7" w:rsidRPr="00291B9B" w:rsidRDefault="00E471B7" w:rsidP="006B31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1090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E471B7" w:rsidRPr="00291B9B" w:rsidTr="00950F35">
        <w:tc>
          <w:tcPr>
            <w:tcW w:w="250" w:type="dxa"/>
            <w:vMerge/>
          </w:tcPr>
          <w:p w:rsidR="00E471B7" w:rsidRDefault="00E471B7" w:rsidP="00AB6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0" w:type="dxa"/>
            <w:vAlign w:val="center"/>
          </w:tcPr>
          <w:p w:rsidR="00E471B7" w:rsidRPr="00407A49" w:rsidRDefault="00E471B7" w:rsidP="00E471B7">
            <w:pPr>
              <w:jc w:val="center"/>
              <w:rPr>
                <w:sz w:val="18"/>
                <w:szCs w:val="18"/>
              </w:rPr>
            </w:pPr>
            <w:r w:rsidRPr="00407A49">
              <w:rPr>
                <w:rFonts w:eastAsia="Segoe UI"/>
                <w:sz w:val="18"/>
                <w:szCs w:val="18"/>
              </w:rPr>
              <w:t xml:space="preserve">синхронное размещение горизонтального баннера вместе с </w:t>
            </w:r>
            <w:r w:rsidRPr="00407A49">
              <w:rPr>
                <w:rFonts w:eastAsia="Segoe UI"/>
                <w:sz w:val="18"/>
                <w:szCs w:val="18"/>
                <w:lang w:val="en-US"/>
              </w:rPr>
              <w:t>background</w:t>
            </w:r>
            <w:r w:rsidRPr="00407A49">
              <w:rPr>
                <w:rFonts w:eastAsia="Segoe UI"/>
                <w:sz w:val="18"/>
                <w:szCs w:val="18"/>
              </w:rPr>
              <w:t xml:space="preserve">, то креативы должны быть  следующих размеров: 2 изображения 1350x250 и 1010x250 </w:t>
            </w:r>
            <w:proofErr w:type="spellStart"/>
            <w:r w:rsidRPr="00407A49">
              <w:rPr>
                <w:rFonts w:eastAsia="Segoe UI"/>
                <w:sz w:val="18"/>
                <w:szCs w:val="18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471B7" w:rsidRPr="00186A78" w:rsidRDefault="00E471B7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</w:p>
        </w:tc>
      </w:tr>
      <w:tr w:rsidR="00E471B7" w:rsidRPr="00291B9B" w:rsidTr="00125262">
        <w:trPr>
          <w:trHeight w:val="429"/>
        </w:trPr>
        <w:tc>
          <w:tcPr>
            <w:tcW w:w="250" w:type="dxa"/>
          </w:tcPr>
          <w:p w:rsidR="00E471B7" w:rsidRPr="00BA4F46" w:rsidRDefault="00BA4F46" w:rsidP="00AB629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E471B7" w:rsidRPr="00291B9B" w:rsidRDefault="00445CA4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1985" w:type="dxa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2000" w:type="dxa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300х600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E471B7" w:rsidRPr="00291B9B" w:rsidRDefault="00E471B7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E471B7" w:rsidTr="00950F35">
        <w:tc>
          <w:tcPr>
            <w:tcW w:w="250" w:type="dxa"/>
          </w:tcPr>
          <w:p w:rsidR="00E471B7" w:rsidRPr="00BA4F46" w:rsidRDefault="00BA4F46" w:rsidP="00AB629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  <w:vAlign w:val="center"/>
          </w:tcPr>
          <w:p w:rsidR="00E471B7" w:rsidRPr="00E471B7" w:rsidRDefault="00E471B7" w:rsidP="00AB62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1985" w:type="dxa"/>
            <w:vAlign w:val="center"/>
          </w:tcPr>
          <w:p w:rsidR="00E471B7" w:rsidRPr="00291B9B" w:rsidRDefault="00445CA4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2000" w:type="dxa"/>
            <w:vAlign w:val="center"/>
          </w:tcPr>
          <w:p w:rsidR="00E471B7" w:rsidRPr="00407A49" w:rsidRDefault="00E471B7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r w:rsidRPr="00407A49">
              <w:rPr>
                <w:rFonts w:eastAsia="Segoe UI"/>
                <w:sz w:val="20"/>
                <w:szCs w:val="20"/>
              </w:rPr>
              <w:t xml:space="preserve">1920х1080 </w:t>
            </w:r>
            <w:proofErr w:type="spellStart"/>
            <w:r w:rsidRPr="00407A49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407A49">
              <w:rPr>
                <w:rFonts w:eastAsia="Segoe UI"/>
                <w:sz w:val="20"/>
                <w:szCs w:val="20"/>
              </w:rPr>
              <w:t xml:space="preserve"> (контентная зона посередине шириной 1350/1010 </w:t>
            </w:r>
            <w:proofErr w:type="spellStart"/>
            <w:r w:rsidRPr="00407A49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407A49">
              <w:rPr>
                <w:rFonts w:eastAsia="Segoe UI"/>
                <w:sz w:val="20"/>
                <w:szCs w:val="20"/>
              </w:rPr>
              <w:t>)</w:t>
            </w:r>
          </w:p>
        </w:tc>
        <w:tc>
          <w:tcPr>
            <w:tcW w:w="2120" w:type="dxa"/>
            <w:vAlign w:val="center"/>
          </w:tcPr>
          <w:p w:rsidR="00E471B7" w:rsidRPr="00291B9B" w:rsidRDefault="00E471B7" w:rsidP="006B31B2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E471B7" w:rsidTr="00950F35">
        <w:tc>
          <w:tcPr>
            <w:tcW w:w="250" w:type="dxa"/>
            <w:vMerge w:val="restart"/>
          </w:tcPr>
          <w:p w:rsidR="00E471B7" w:rsidRPr="00BA4F46" w:rsidRDefault="00BA4F46" w:rsidP="00AB629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:rsidR="00E471B7" w:rsidRPr="00291B9B" w:rsidRDefault="00BA4F46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1985" w:type="dxa"/>
            <w:vMerge w:val="restart"/>
            <w:vAlign w:val="center"/>
          </w:tcPr>
          <w:p w:rsidR="00E471B7" w:rsidRPr="00291B9B" w:rsidRDefault="00173BAC" w:rsidP="00AB629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2000" w:type="dxa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2120" w:type="dxa"/>
            <w:vAlign w:val="center"/>
          </w:tcPr>
          <w:p w:rsidR="00E471B7" w:rsidRPr="00186A78" w:rsidRDefault="00E471B7" w:rsidP="006B31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91B9B">
              <w:rPr>
                <w:sz w:val="20"/>
                <w:szCs w:val="20"/>
                <w:lang w:val="en-US"/>
              </w:rPr>
              <w:t>tml</w:t>
            </w:r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E471B7" w:rsidTr="00950F35">
        <w:tc>
          <w:tcPr>
            <w:tcW w:w="250" w:type="dxa"/>
            <w:vMerge/>
          </w:tcPr>
          <w:p w:rsidR="00E471B7" w:rsidRPr="00585A53" w:rsidRDefault="00E471B7" w:rsidP="00AB6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0" w:type="dxa"/>
            <w:vAlign w:val="center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471B7" w:rsidRPr="00186A78" w:rsidRDefault="00E471B7" w:rsidP="006B31B2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gif</w:t>
            </w:r>
            <w:r w:rsidRPr="00291B9B">
              <w:rPr>
                <w:sz w:val="20"/>
                <w:szCs w:val="20"/>
              </w:rPr>
              <w:t>/</w:t>
            </w: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471B7" w:rsidTr="00950F35">
        <w:tc>
          <w:tcPr>
            <w:tcW w:w="250" w:type="dxa"/>
            <w:vMerge w:val="restart"/>
          </w:tcPr>
          <w:p w:rsidR="00E471B7" w:rsidRPr="00291B9B" w:rsidRDefault="00BA4F46" w:rsidP="00AB629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E471B7" w:rsidRPr="00291B9B" w:rsidRDefault="00E471B7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E471B7" w:rsidRPr="00186A78" w:rsidRDefault="00407A49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2000" w:type="dxa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2120" w:type="dxa"/>
            <w:vAlign w:val="center"/>
          </w:tcPr>
          <w:p w:rsidR="00E471B7" w:rsidRPr="00186A78" w:rsidRDefault="00E471B7" w:rsidP="006B31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E471B7" w:rsidTr="00125262">
        <w:trPr>
          <w:trHeight w:val="60"/>
        </w:trPr>
        <w:tc>
          <w:tcPr>
            <w:tcW w:w="250" w:type="dxa"/>
            <w:vMerge/>
          </w:tcPr>
          <w:p w:rsidR="00E471B7" w:rsidRPr="00291B9B" w:rsidRDefault="00E471B7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00" w:type="dxa"/>
          </w:tcPr>
          <w:p w:rsidR="00E471B7" w:rsidRPr="00291B9B" w:rsidRDefault="00E471B7" w:rsidP="00AB6297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E471B7" w:rsidRPr="00291B9B" w:rsidRDefault="00E471B7" w:rsidP="006B31B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471B7" w:rsidTr="00125262">
        <w:trPr>
          <w:trHeight w:val="335"/>
        </w:trPr>
        <w:tc>
          <w:tcPr>
            <w:tcW w:w="250" w:type="dxa"/>
          </w:tcPr>
          <w:p w:rsidR="00E471B7" w:rsidRDefault="00BA4F46" w:rsidP="00AB629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6" w:type="dxa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1985" w:type="dxa"/>
          </w:tcPr>
          <w:p w:rsidR="00E471B7" w:rsidRPr="00810811" w:rsidRDefault="00407A49" w:rsidP="00AB629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текстово</w:t>
            </w:r>
            <w:proofErr w:type="spellEnd"/>
            <w:r>
              <w:rPr>
                <w:sz w:val="20"/>
                <w:szCs w:val="20"/>
              </w:rPr>
              <w:t>-графический баннер</w:t>
            </w:r>
          </w:p>
        </w:tc>
        <w:tc>
          <w:tcPr>
            <w:tcW w:w="2000" w:type="dxa"/>
            <w:vAlign w:val="center"/>
          </w:tcPr>
          <w:p w:rsidR="00E471B7" w:rsidRPr="00186A78" w:rsidRDefault="00E471B7" w:rsidP="00475874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E471B7" w:rsidRPr="00186A78" w:rsidRDefault="00E471B7" w:rsidP="006B31B2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E471B7" w:rsidRPr="00291B9B" w:rsidRDefault="00E471B7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3F6DC2" w:rsidRPr="007F21F6" w:rsidRDefault="00B720B4" w:rsidP="007F21F6">
      <w:pPr>
        <w:pStyle w:val="2"/>
        <w:rPr>
          <w:smallCaps/>
          <w:color w:val="C0504D" w:themeColor="accent2"/>
          <w:u w:val="single"/>
          <w:lang w:val="en-US"/>
        </w:rPr>
      </w:pPr>
      <w:bookmarkStart w:id="56" w:name="_Esquire_(мобильная_версия):"/>
      <w:bookmarkStart w:id="57" w:name="_Toc506280356"/>
      <w:bookmarkEnd w:id="56"/>
      <w:proofErr w:type="spellStart"/>
      <w:r w:rsidRPr="003F6DC2">
        <w:rPr>
          <w:rStyle w:val="ac"/>
        </w:rPr>
        <w:lastRenderedPageBreak/>
        <w:t>Esquire</w:t>
      </w:r>
      <w:proofErr w:type="spellEnd"/>
      <w:r w:rsidRPr="003F6DC2">
        <w:rPr>
          <w:rStyle w:val="ac"/>
        </w:rPr>
        <w:t xml:space="preserve"> (мобильная версия)</w:t>
      </w:r>
      <w:bookmarkEnd w:id="57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421EDD" w:rsidTr="00AB6297">
        <w:trPr>
          <w:trHeight w:val="388"/>
        </w:trPr>
        <w:tc>
          <w:tcPr>
            <w:tcW w:w="250" w:type="dxa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421EDD" w:rsidRPr="00585A53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421EDD" w:rsidRPr="00291B9B" w:rsidTr="006B31B2">
        <w:tc>
          <w:tcPr>
            <w:tcW w:w="250" w:type="dxa"/>
            <w:vAlign w:val="center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421EDD" w:rsidRPr="00291B9B" w:rsidRDefault="00512E5E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810811">
              <w:rPr>
                <w:sz w:val="20"/>
                <w:szCs w:val="20"/>
              </w:rPr>
              <w:t>аннер в первом экране сайта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291B9B" w:rsidRDefault="00421EDD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421EDD" w:rsidRPr="00291B9B" w:rsidTr="006B31B2">
        <w:tc>
          <w:tcPr>
            <w:tcW w:w="250" w:type="dxa"/>
            <w:vAlign w:val="center"/>
          </w:tcPr>
          <w:p w:rsidR="00421EDD" w:rsidRPr="003163D2" w:rsidRDefault="003163D2" w:rsidP="00AB629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421EDD" w:rsidRPr="00186A78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баннер в контенте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291B9B" w:rsidRDefault="00421EDD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421EDD" w:rsidRPr="00291B9B" w:rsidTr="006B31B2">
        <w:tc>
          <w:tcPr>
            <w:tcW w:w="250" w:type="dxa"/>
            <w:vAlign w:val="center"/>
          </w:tcPr>
          <w:p w:rsidR="00421EDD" w:rsidRPr="003163D2" w:rsidRDefault="003163D2" w:rsidP="00AB629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421EDD" w:rsidRPr="00291B9B" w:rsidRDefault="00407A49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00C81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C00C81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291B9B" w:rsidRDefault="00421EDD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421EDD" w:rsidTr="006B31B2">
        <w:tc>
          <w:tcPr>
            <w:tcW w:w="250" w:type="dxa"/>
            <w:vMerge w:val="restart"/>
            <w:vAlign w:val="center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421EDD" w:rsidRPr="003757C1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21EDD" w:rsidRPr="003757C1" w:rsidRDefault="00BA4F46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421EDD" w:rsidRPr="00291B9B" w:rsidRDefault="00173BAC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291B9B" w:rsidRDefault="00421EDD" w:rsidP="006B31B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0811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81081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810811">
              <w:rPr>
                <w:sz w:val="20"/>
                <w:szCs w:val="20"/>
              </w:rPr>
              <w:t>px</w:t>
            </w:r>
            <w:proofErr w:type="spellEnd"/>
            <w:r w:rsidRPr="00810811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421EDD" w:rsidTr="006B31B2">
        <w:tc>
          <w:tcPr>
            <w:tcW w:w="250" w:type="dxa"/>
            <w:vMerge/>
            <w:vAlign w:val="center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186A78" w:rsidRDefault="00421EDD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421EDD" w:rsidTr="006B31B2">
        <w:tc>
          <w:tcPr>
            <w:tcW w:w="250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421EDD" w:rsidRPr="00291B9B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421EDD" w:rsidRPr="00186A78" w:rsidRDefault="00407A49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  <w:r w:rsidRPr="00186A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186A78" w:rsidRDefault="00421EDD" w:rsidP="006B31B2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1090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21EDD" w:rsidTr="006B31B2">
        <w:tc>
          <w:tcPr>
            <w:tcW w:w="250" w:type="dxa"/>
            <w:vMerge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421EDD" w:rsidRPr="003757C1" w:rsidRDefault="00421EDD" w:rsidP="006B31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421EDD" w:rsidRPr="00421EDD" w:rsidRDefault="00421EDD" w:rsidP="00B720B4">
      <w:pPr>
        <w:jc w:val="center"/>
        <w:rPr>
          <w:b/>
        </w:rPr>
      </w:pPr>
    </w:p>
    <w:p w:rsidR="00937F2F" w:rsidRPr="00125262" w:rsidRDefault="00937F2F" w:rsidP="00937F2F">
      <w:pPr>
        <w:rPr>
          <w:rStyle w:val="ac"/>
          <w:smallCaps w:val="0"/>
          <w:color w:val="auto"/>
          <w:sz w:val="18"/>
          <w:szCs w:val="18"/>
          <w:u w:val="none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имеет всего две версии адаптации, в связи с этим на креативе</w:t>
      </w:r>
      <w:r w:rsidRPr="00125262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B2045A">
        <w:rPr>
          <w:sz w:val="18"/>
          <w:szCs w:val="18"/>
        </w:rPr>
        <w:t xml:space="preserve">мысловая часть для каждой версии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П</w:t>
      </w:r>
      <w:r w:rsidRPr="00B2045A">
        <w:rPr>
          <w:sz w:val="18"/>
          <w:szCs w:val="18"/>
        </w:rPr>
        <w:t xml:space="preserve">ример можно скачать </w:t>
      </w:r>
      <w:hyperlink r:id="rId19" w:history="1">
        <w:r w:rsidRPr="00950F35">
          <w:rPr>
            <w:rStyle w:val="a4"/>
            <w:sz w:val="18"/>
            <w:szCs w:val="18"/>
          </w:rPr>
          <w:t>здесь</w:t>
        </w:r>
      </w:hyperlink>
      <w:r w:rsidRPr="00B2045A">
        <w:rPr>
          <w:sz w:val="18"/>
          <w:szCs w:val="18"/>
        </w:rPr>
        <w:t>.</w:t>
      </w:r>
    </w:p>
    <w:p w:rsidR="00723E47" w:rsidRPr="00A27847" w:rsidRDefault="00723E47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u w:val="single"/>
        </w:rPr>
      </w:pPr>
    </w:p>
    <w:p w:rsidR="00421EDD" w:rsidRPr="00A27847" w:rsidRDefault="00421EDD" w:rsidP="00723E47">
      <w:pPr>
        <w:rPr>
          <w:sz w:val="18"/>
          <w:szCs w:val="18"/>
        </w:rPr>
      </w:pPr>
    </w:p>
    <w:p w:rsidR="00723E47" w:rsidRPr="008F7908" w:rsidRDefault="00723E47" w:rsidP="00723E47">
      <w:pPr>
        <w:rPr>
          <w:b/>
        </w:rPr>
      </w:pPr>
    </w:p>
    <w:p w:rsidR="00F820BA" w:rsidRPr="00B9512B" w:rsidRDefault="00F820BA" w:rsidP="00723E47">
      <w:pPr>
        <w:rPr>
          <w:b/>
        </w:rPr>
      </w:pPr>
    </w:p>
    <w:p w:rsidR="00723E47" w:rsidRPr="00A27847" w:rsidRDefault="00C974F5" w:rsidP="009A6B28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58" w:name="_Размеры_баннеров._Graziamagazine."/>
      <w:bookmarkStart w:id="59" w:name="_Toc506280357"/>
      <w:bookmarkEnd w:id="58"/>
      <w:r w:rsidRPr="009A6B28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Размеры баннеров. </w:t>
      </w:r>
      <w:proofErr w:type="spellStart"/>
      <w:r w:rsidRPr="009A6B28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Graziamagazine</w:t>
      </w:r>
      <w:proofErr w:type="spellEnd"/>
      <w:r w:rsidRPr="009A6B28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.</w:t>
      </w:r>
      <w:bookmarkEnd w:id="59"/>
      <w:r w:rsidRPr="009A6B28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</w:p>
    <w:p w:rsidR="009A6B28" w:rsidRPr="007F21F6" w:rsidRDefault="00C974F5" w:rsidP="007F21F6">
      <w:pPr>
        <w:pStyle w:val="2"/>
        <w:rPr>
          <w:smallCaps/>
          <w:color w:val="C0504D" w:themeColor="accent2"/>
          <w:u w:val="single"/>
        </w:rPr>
      </w:pPr>
      <w:bookmarkStart w:id="60" w:name="_Graziamagazine_(десктопная_версия):"/>
      <w:bookmarkStart w:id="61" w:name="_Toc506280358"/>
      <w:bookmarkEnd w:id="60"/>
      <w:proofErr w:type="spellStart"/>
      <w:r w:rsidRPr="009A6B28">
        <w:rPr>
          <w:rStyle w:val="ac"/>
        </w:rPr>
        <w:t>Graziamagazine</w:t>
      </w:r>
      <w:proofErr w:type="spellEnd"/>
      <w:r w:rsidRPr="009A6B28">
        <w:rPr>
          <w:rStyle w:val="ac"/>
        </w:rPr>
        <w:t xml:space="preserve"> (</w:t>
      </w:r>
      <w:proofErr w:type="spellStart"/>
      <w:r w:rsidRPr="009A6B28">
        <w:rPr>
          <w:rStyle w:val="ac"/>
        </w:rPr>
        <w:t>десктопная</w:t>
      </w:r>
      <w:proofErr w:type="spellEnd"/>
      <w:r w:rsidRPr="009A6B28">
        <w:rPr>
          <w:rStyle w:val="ac"/>
        </w:rPr>
        <w:t xml:space="preserve"> версия)</w:t>
      </w:r>
      <w:bookmarkEnd w:id="61"/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421EDD" w:rsidTr="00AF36B4">
        <w:trPr>
          <w:trHeight w:val="388"/>
        </w:trPr>
        <w:tc>
          <w:tcPr>
            <w:tcW w:w="250" w:type="dxa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421EDD" w:rsidRPr="00585A53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421EDD" w:rsidRPr="00291B9B" w:rsidTr="00AF36B4">
        <w:tc>
          <w:tcPr>
            <w:tcW w:w="250" w:type="dxa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421EDD" w:rsidRPr="00291B9B" w:rsidRDefault="00445CA4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5CA4">
              <w:rPr>
                <w:b/>
                <w:sz w:val="20"/>
                <w:szCs w:val="20"/>
              </w:rPr>
              <w:t>Топлайн</w:t>
            </w:r>
            <w:proofErr w:type="spellEnd"/>
            <w:r w:rsidRPr="00291B9B">
              <w:rPr>
                <w:b/>
                <w:sz w:val="20"/>
                <w:szCs w:val="20"/>
              </w:rPr>
              <w:t>/</w:t>
            </w:r>
            <w:proofErr w:type="spellStart"/>
            <w:r w:rsidRPr="00291B9B">
              <w:rPr>
                <w:b/>
                <w:sz w:val="20"/>
                <w:szCs w:val="20"/>
              </w:rPr>
              <w:t>Мидлскрин</w:t>
            </w:r>
            <w:proofErr w:type="spellEnd"/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горизонтальный баннер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  <w:r w:rsidRPr="00291B9B">
              <w:rPr>
                <w:sz w:val="20"/>
                <w:szCs w:val="20"/>
              </w:rPr>
              <w:t xml:space="preserve">0х250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120 КБ</w:t>
            </w:r>
          </w:p>
        </w:tc>
      </w:tr>
      <w:tr w:rsidR="00421EDD" w:rsidRPr="00291B9B" w:rsidTr="00AF36B4">
        <w:tc>
          <w:tcPr>
            <w:tcW w:w="250" w:type="dxa"/>
          </w:tcPr>
          <w:p w:rsidR="00421EDD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:rsidR="00421EDD" w:rsidRPr="00291B9B" w:rsidRDefault="00445CA4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</w:t>
            </w:r>
            <w:r w:rsidRPr="00445CA4">
              <w:rPr>
                <w:b/>
                <w:sz w:val="20"/>
                <w:szCs w:val="20"/>
              </w:rPr>
              <w:t>аннер в правой колонке</w:t>
            </w:r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вертикальный баннер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300х600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>до 80 Кб</w:t>
            </w:r>
          </w:p>
        </w:tc>
      </w:tr>
      <w:tr w:rsidR="00421EDD" w:rsidTr="00AF36B4">
        <w:tc>
          <w:tcPr>
            <w:tcW w:w="250" w:type="dxa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b/>
                <w:sz w:val="20"/>
                <w:szCs w:val="20"/>
              </w:rPr>
              <w:t>Подложка</w:t>
            </w:r>
            <w:r w:rsidR="00AF36B4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2268" w:type="dxa"/>
            <w:vAlign w:val="center"/>
          </w:tcPr>
          <w:p w:rsidR="00421EDD" w:rsidRPr="00291B9B" w:rsidRDefault="00445CA4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r>
              <w:rPr>
                <w:rFonts w:eastAsia="Segoe UI"/>
                <w:sz w:val="20"/>
                <w:szCs w:val="20"/>
              </w:rPr>
              <w:t>п</w:t>
            </w:r>
            <w:r w:rsidRPr="00291B9B">
              <w:rPr>
                <w:rFonts w:eastAsia="Segoe UI"/>
                <w:sz w:val="20"/>
                <w:szCs w:val="20"/>
              </w:rPr>
              <w:t>оля</w:t>
            </w:r>
            <w:r>
              <w:rPr>
                <w:rFonts w:eastAsia="Segoe UI"/>
                <w:sz w:val="20"/>
                <w:szCs w:val="20"/>
              </w:rPr>
              <w:t xml:space="preserve"> сайта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r w:rsidRPr="00291B9B">
              <w:rPr>
                <w:rFonts w:eastAsia="Segoe UI"/>
                <w:sz w:val="20"/>
                <w:szCs w:val="20"/>
              </w:rPr>
              <w:t xml:space="preserve">1920х1080 </w:t>
            </w:r>
            <w:proofErr w:type="spellStart"/>
            <w:r w:rsidRPr="00291B9B">
              <w:rPr>
                <w:rFonts w:eastAsia="Segoe UI"/>
                <w:sz w:val="20"/>
                <w:szCs w:val="20"/>
              </w:rPr>
              <w:t>px</w:t>
            </w:r>
            <w:proofErr w:type="spellEnd"/>
            <w:r w:rsidRPr="00291B9B">
              <w:rPr>
                <w:rFonts w:eastAsia="Segoe UI"/>
                <w:sz w:val="20"/>
                <w:szCs w:val="20"/>
              </w:rPr>
              <w:t xml:space="preserve"> (контент</w:t>
            </w:r>
            <w:r>
              <w:rPr>
                <w:rFonts w:eastAsia="Segoe UI"/>
                <w:sz w:val="20"/>
                <w:szCs w:val="20"/>
              </w:rPr>
              <w:t>ная зона посередине шириной 1</w:t>
            </w:r>
            <w:r w:rsidRPr="00421EDD">
              <w:rPr>
                <w:rFonts w:eastAsia="Segoe UI"/>
                <w:sz w:val="20"/>
                <w:szCs w:val="20"/>
              </w:rPr>
              <w:t>30</w:t>
            </w:r>
            <w:r>
              <w:rPr>
                <w:rFonts w:eastAsia="Segoe UI"/>
                <w:sz w:val="20"/>
                <w:szCs w:val="20"/>
              </w:rPr>
              <w:t>0</w:t>
            </w:r>
            <w:r w:rsidRPr="00291B9B">
              <w:rPr>
                <w:rFonts w:eastAsia="Segoe UI"/>
                <w:sz w:val="20"/>
                <w:szCs w:val="20"/>
              </w:rPr>
              <w:t>px)</w:t>
            </w:r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b/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 xml:space="preserve"> или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421EDD" w:rsidTr="00AF36B4">
        <w:tc>
          <w:tcPr>
            <w:tcW w:w="250" w:type="dxa"/>
            <w:vMerge w:val="restart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126" w:type="dxa"/>
            <w:vMerge w:val="restart"/>
            <w:vAlign w:val="center"/>
          </w:tcPr>
          <w:p w:rsidR="00421EDD" w:rsidRPr="00291B9B" w:rsidRDefault="00BA4F46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421EDD" w:rsidRPr="00291B9B" w:rsidRDefault="00173BAC" w:rsidP="00AB629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100%х90/120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  <w:r w:rsidRPr="00291B9B">
              <w:rPr>
                <w:sz w:val="20"/>
                <w:szCs w:val="20"/>
              </w:rPr>
              <w:t>,</w:t>
            </w:r>
          </w:p>
        </w:tc>
        <w:tc>
          <w:tcPr>
            <w:tcW w:w="2120" w:type="dxa"/>
            <w:vAlign w:val="center"/>
          </w:tcPr>
          <w:p w:rsidR="00421EDD" w:rsidRPr="00186A78" w:rsidRDefault="00421EDD" w:rsidP="00E246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291B9B">
              <w:rPr>
                <w:sz w:val="20"/>
                <w:szCs w:val="20"/>
                <w:lang w:val="en-US"/>
              </w:rPr>
              <w:t>tml</w:t>
            </w:r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100 КБ</w:t>
            </w:r>
          </w:p>
        </w:tc>
      </w:tr>
      <w:tr w:rsidR="00421EDD" w:rsidTr="00AF36B4">
        <w:tc>
          <w:tcPr>
            <w:tcW w:w="250" w:type="dxa"/>
            <w:vMerge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</w:rPr>
              <w:t xml:space="preserve">1920х90/120 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186A78" w:rsidRDefault="00421EDD" w:rsidP="00E2464D">
            <w:pPr>
              <w:jc w:val="center"/>
              <w:rPr>
                <w:sz w:val="20"/>
                <w:szCs w:val="20"/>
              </w:rPr>
            </w:pPr>
            <w:r w:rsidRPr="00291B9B">
              <w:rPr>
                <w:sz w:val="20"/>
                <w:szCs w:val="20"/>
                <w:lang w:val="en-US"/>
              </w:rPr>
              <w:t>gif</w:t>
            </w:r>
            <w:r w:rsidRPr="00291B9B">
              <w:rPr>
                <w:sz w:val="20"/>
                <w:szCs w:val="20"/>
              </w:rPr>
              <w:t>/</w:t>
            </w:r>
            <w:r w:rsidRPr="00291B9B">
              <w:rPr>
                <w:sz w:val="20"/>
                <w:szCs w:val="20"/>
                <w:lang w:val="en-US"/>
              </w:rPr>
              <w:t>jpg</w:t>
            </w:r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291B9B"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066A71">
              <w:rPr>
                <w:sz w:val="18"/>
                <w:szCs w:val="18"/>
              </w:rPr>
              <w:t>в изображении основная информация должна находит</w:t>
            </w:r>
            <w:r>
              <w:rPr>
                <w:sz w:val="18"/>
                <w:szCs w:val="18"/>
              </w:rPr>
              <w:t>ь</w:t>
            </w:r>
            <w:r w:rsidRPr="00066A71">
              <w:rPr>
                <w:sz w:val="18"/>
                <w:szCs w:val="18"/>
              </w:rPr>
              <w:t xml:space="preserve">ся по центру шириной </w:t>
            </w:r>
            <w:r>
              <w:rPr>
                <w:sz w:val="18"/>
                <w:szCs w:val="18"/>
              </w:rPr>
              <w:t xml:space="preserve"> </w:t>
            </w:r>
            <w:r w:rsidRPr="00066A71">
              <w:rPr>
                <w:sz w:val="18"/>
                <w:szCs w:val="18"/>
              </w:rPr>
              <w:t xml:space="preserve">768 </w:t>
            </w:r>
            <w:proofErr w:type="spellStart"/>
            <w:r w:rsidRPr="00066A71">
              <w:rPr>
                <w:sz w:val="18"/>
                <w:szCs w:val="18"/>
                <w:lang w:val="en-US"/>
              </w:rPr>
              <w:t>px</w:t>
            </w:r>
            <w:proofErr w:type="spellEnd"/>
            <w:r>
              <w:rPr>
                <w:sz w:val="18"/>
                <w:szCs w:val="18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21EDD" w:rsidTr="00AF36B4">
        <w:tc>
          <w:tcPr>
            <w:tcW w:w="250" w:type="dxa"/>
            <w:vMerge w:val="restart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421EDD" w:rsidRPr="00291B9B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</w:tc>
        <w:tc>
          <w:tcPr>
            <w:tcW w:w="2268" w:type="dxa"/>
            <w:vMerge w:val="restart"/>
            <w:vAlign w:val="center"/>
          </w:tcPr>
          <w:p w:rsidR="00421EDD" w:rsidRPr="00186A78" w:rsidRDefault="00475874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html</w:t>
            </w:r>
            <w:proofErr w:type="spellEnd"/>
            <w:r w:rsidRPr="00186A78">
              <w:rPr>
                <w:sz w:val="20"/>
                <w:szCs w:val="20"/>
              </w:rPr>
              <w:t xml:space="preserve"> с возможностью адаптации на весь экран</w:t>
            </w:r>
          </w:p>
        </w:tc>
        <w:tc>
          <w:tcPr>
            <w:tcW w:w="2120" w:type="dxa"/>
            <w:vAlign w:val="center"/>
          </w:tcPr>
          <w:p w:rsidR="00421EDD" w:rsidRPr="00186A78" w:rsidRDefault="00421EDD" w:rsidP="00E246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>о 150 Кб</w:t>
            </w:r>
          </w:p>
        </w:tc>
      </w:tr>
      <w:tr w:rsidR="00421EDD" w:rsidTr="00AF36B4">
        <w:tc>
          <w:tcPr>
            <w:tcW w:w="250" w:type="dxa"/>
            <w:vMerge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768х600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1090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21EDD" w:rsidTr="00AF36B4">
        <w:tc>
          <w:tcPr>
            <w:tcW w:w="250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6" w:type="dxa"/>
            <w:vAlign w:val="center"/>
          </w:tcPr>
          <w:p w:rsidR="00421EDD" w:rsidRPr="00291B9B" w:rsidRDefault="00421EDD" w:rsidP="009A3BF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ТГБ</w:t>
            </w:r>
          </w:p>
        </w:tc>
        <w:tc>
          <w:tcPr>
            <w:tcW w:w="2268" w:type="dxa"/>
          </w:tcPr>
          <w:p w:rsidR="00421EDD" w:rsidRPr="00810811" w:rsidRDefault="00475874" w:rsidP="00AB629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текстово</w:t>
            </w:r>
            <w:proofErr w:type="spellEnd"/>
            <w:r>
              <w:rPr>
                <w:sz w:val="20"/>
                <w:szCs w:val="20"/>
              </w:rPr>
              <w:t>-графический баннер</w:t>
            </w:r>
          </w:p>
        </w:tc>
        <w:tc>
          <w:tcPr>
            <w:tcW w:w="1717" w:type="dxa"/>
            <w:vAlign w:val="center"/>
          </w:tcPr>
          <w:p w:rsidR="00421EDD" w:rsidRPr="00186A78" w:rsidRDefault="00421EDD" w:rsidP="004758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  <w:r>
              <w:rPr>
                <w:sz w:val="20"/>
                <w:szCs w:val="20"/>
              </w:rPr>
              <w:t>0</w:t>
            </w:r>
            <w:r w:rsidRPr="00186A78"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5</w:t>
            </w:r>
            <w:r w:rsidRPr="00186A78">
              <w:rPr>
                <w:sz w:val="20"/>
                <w:szCs w:val="20"/>
              </w:rPr>
              <w:t xml:space="preserve">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186A78" w:rsidRDefault="00421EDD" w:rsidP="00E2464D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/html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4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</w:tbl>
    <w:p w:rsidR="00AF36B4" w:rsidRDefault="00AF36B4" w:rsidP="00AF36B4">
      <w:pPr>
        <w:rPr>
          <w:sz w:val="18"/>
          <w:szCs w:val="18"/>
        </w:rPr>
      </w:pPr>
    </w:p>
    <w:p w:rsidR="00AF36B4" w:rsidRPr="00B2045A" w:rsidRDefault="00AF36B4" w:rsidP="00AF36B4">
      <w:pPr>
        <w:rPr>
          <w:sz w:val="18"/>
          <w:szCs w:val="18"/>
        </w:rPr>
      </w:pPr>
      <w:r w:rsidRPr="00B2045A">
        <w:rPr>
          <w:sz w:val="18"/>
          <w:szCs w:val="18"/>
        </w:rPr>
        <w:t>*</w:t>
      </w:r>
      <w:r>
        <w:rPr>
          <w:sz w:val="18"/>
          <w:szCs w:val="18"/>
        </w:rPr>
        <w:t>Сайт неадаптивный, в связи с этим с</w:t>
      </w:r>
      <w:r w:rsidRPr="00B2045A">
        <w:rPr>
          <w:sz w:val="18"/>
          <w:szCs w:val="18"/>
        </w:rPr>
        <w:t xml:space="preserve">мысловая часть </w:t>
      </w:r>
      <w:r>
        <w:rPr>
          <w:sz w:val="18"/>
          <w:szCs w:val="18"/>
        </w:rPr>
        <w:t>креатива</w:t>
      </w:r>
      <w:r w:rsidRPr="00B2045A">
        <w:rPr>
          <w:sz w:val="18"/>
          <w:szCs w:val="18"/>
        </w:rPr>
        <w:t xml:space="preserve"> должна находиться ближе к </w:t>
      </w:r>
      <w:r>
        <w:rPr>
          <w:sz w:val="18"/>
          <w:szCs w:val="18"/>
        </w:rPr>
        <w:t>контентной зоне</w:t>
      </w:r>
      <w:r w:rsidRPr="00B2045A">
        <w:rPr>
          <w:sz w:val="18"/>
          <w:szCs w:val="18"/>
        </w:rPr>
        <w:t>, а по краям плавно переходить в один цвет (градиент).</w:t>
      </w:r>
      <w:r>
        <w:rPr>
          <w:sz w:val="18"/>
          <w:szCs w:val="18"/>
        </w:rPr>
        <w:t xml:space="preserve"> П</w:t>
      </w:r>
      <w:r w:rsidRPr="00B2045A">
        <w:rPr>
          <w:sz w:val="18"/>
          <w:szCs w:val="18"/>
        </w:rPr>
        <w:t>ример</w:t>
      </w:r>
      <w:r>
        <w:rPr>
          <w:sz w:val="18"/>
          <w:szCs w:val="18"/>
        </w:rPr>
        <w:t xml:space="preserve"> креатива</w:t>
      </w:r>
      <w:r w:rsidRPr="00B2045A">
        <w:rPr>
          <w:sz w:val="18"/>
          <w:szCs w:val="18"/>
        </w:rPr>
        <w:t xml:space="preserve"> можно скачать </w:t>
      </w:r>
      <w:hyperlink r:id="rId20" w:history="1">
        <w:r w:rsidRPr="00950F35">
          <w:rPr>
            <w:rStyle w:val="a4"/>
            <w:sz w:val="18"/>
            <w:szCs w:val="18"/>
          </w:rPr>
          <w:t>здесь</w:t>
        </w:r>
      </w:hyperlink>
      <w:r w:rsidRPr="00B2045A">
        <w:rPr>
          <w:sz w:val="18"/>
          <w:szCs w:val="18"/>
        </w:rPr>
        <w:t>.</w:t>
      </w:r>
    </w:p>
    <w:p w:rsidR="00421EDD" w:rsidRPr="00AF36B4" w:rsidRDefault="00421EDD" w:rsidP="00C974F5">
      <w:pPr>
        <w:jc w:val="center"/>
        <w:rPr>
          <w:b/>
        </w:rPr>
      </w:pPr>
    </w:p>
    <w:p w:rsidR="001A5116" w:rsidRPr="00AF36B4" w:rsidRDefault="001A5116" w:rsidP="00723E47">
      <w:pPr>
        <w:rPr>
          <w:u w:val="single"/>
        </w:rPr>
      </w:pPr>
    </w:p>
    <w:p w:rsidR="00421EDD" w:rsidRPr="00AF36B4" w:rsidRDefault="00421EDD" w:rsidP="00723E47">
      <w:pPr>
        <w:rPr>
          <w:u w:val="single"/>
        </w:rPr>
      </w:pPr>
    </w:p>
    <w:p w:rsidR="00421EDD" w:rsidRDefault="00421EDD" w:rsidP="00723E47">
      <w:pPr>
        <w:rPr>
          <w:u w:val="single"/>
          <w:lang w:val="en-US"/>
        </w:rPr>
      </w:pPr>
    </w:p>
    <w:p w:rsidR="00937F2F" w:rsidRPr="00937F2F" w:rsidRDefault="00937F2F" w:rsidP="00723E47">
      <w:pPr>
        <w:rPr>
          <w:u w:val="single"/>
          <w:lang w:val="en-US"/>
        </w:rPr>
      </w:pPr>
    </w:p>
    <w:p w:rsidR="00421EDD" w:rsidRPr="00AF36B4" w:rsidRDefault="00421EDD" w:rsidP="00723E47">
      <w:pPr>
        <w:rPr>
          <w:b/>
        </w:rPr>
      </w:pPr>
    </w:p>
    <w:p w:rsidR="009A6B28" w:rsidRPr="007F21F6" w:rsidRDefault="000F4514" w:rsidP="007F21F6">
      <w:pPr>
        <w:pStyle w:val="2"/>
        <w:rPr>
          <w:smallCaps/>
          <w:color w:val="C0504D" w:themeColor="accent2"/>
          <w:u w:val="single"/>
          <w:lang w:val="en-US"/>
        </w:rPr>
      </w:pPr>
      <w:bookmarkStart w:id="62" w:name="_Graziamagazine_(мобильная_версия):"/>
      <w:bookmarkStart w:id="63" w:name="_Toc506280359"/>
      <w:bookmarkEnd w:id="62"/>
      <w:proofErr w:type="spellStart"/>
      <w:r w:rsidRPr="009A6B28">
        <w:rPr>
          <w:rStyle w:val="ac"/>
        </w:rPr>
        <w:lastRenderedPageBreak/>
        <w:t>Graziamagazine</w:t>
      </w:r>
      <w:proofErr w:type="spellEnd"/>
      <w:r w:rsidRPr="009A6B28">
        <w:rPr>
          <w:rStyle w:val="ac"/>
        </w:rPr>
        <w:t xml:space="preserve"> (мобильная версия)</w:t>
      </w:r>
      <w:bookmarkEnd w:id="63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2126"/>
        <w:gridCol w:w="2268"/>
        <w:gridCol w:w="1717"/>
        <w:gridCol w:w="2120"/>
        <w:gridCol w:w="1090"/>
      </w:tblGrid>
      <w:tr w:rsidR="00421EDD" w:rsidTr="00AB6297">
        <w:trPr>
          <w:trHeight w:val="388"/>
        </w:trPr>
        <w:tc>
          <w:tcPr>
            <w:tcW w:w="250" w:type="dxa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</w:tcPr>
          <w:p w:rsidR="00421EDD" w:rsidRPr="00585A53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2268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Размер</w:t>
            </w:r>
          </w:p>
        </w:tc>
        <w:tc>
          <w:tcPr>
            <w:tcW w:w="2120" w:type="dxa"/>
          </w:tcPr>
          <w:p w:rsidR="00421EDD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  <w:tc>
          <w:tcPr>
            <w:tcW w:w="1090" w:type="dxa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Вес</w:t>
            </w:r>
          </w:p>
        </w:tc>
      </w:tr>
      <w:tr w:rsidR="00421EDD" w:rsidRPr="00291B9B" w:rsidTr="00E2464D">
        <w:tc>
          <w:tcPr>
            <w:tcW w:w="250" w:type="dxa"/>
            <w:vAlign w:val="center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:rsidR="00421EDD" w:rsidRPr="00291B9B" w:rsidRDefault="00512E5E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512E5E">
              <w:rPr>
                <w:b/>
                <w:sz w:val="20"/>
                <w:szCs w:val="20"/>
              </w:rPr>
              <w:t>Топлайн</w:t>
            </w:r>
            <w:proofErr w:type="spellEnd"/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810811">
              <w:rPr>
                <w:sz w:val="20"/>
                <w:szCs w:val="20"/>
              </w:rPr>
              <w:t>аннер в первом экране сайта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300х100/300х250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421EDD" w:rsidRPr="00291B9B" w:rsidTr="00E2464D">
        <w:tc>
          <w:tcPr>
            <w:tcW w:w="250" w:type="dxa"/>
            <w:vAlign w:val="center"/>
          </w:tcPr>
          <w:p w:rsidR="00421EDD" w:rsidRPr="007A02F7" w:rsidRDefault="007A02F7" w:rsidP="00AB629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  <w:vAlign w:val="center"/>
          </w:tcPr>
          <w:p w:rsidR="00421EDD" w:rsidRPr="00186A78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 w:rsidRPr="003757C1">
              <w:rPr>
                <w:b/>
                <w:sz w:val="20"/>
                <w:szCs w:val="20"/>
              </w:rPr>
              <w:t>Баннер в контенте</w:t>
            </w:r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баннер в контенте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421EDD" w:rsidRPr="00291B9B" w:rsidTr="00E2464D">
        <w:tc>
          <w:tcPr>
            <w:tcW w:w="250" w:type="dxa"/>
            <w:vAlign w:val="center"/>
          </w:tcPr>
          <w:p w:rsidR="00421EDD" w:rsidRPr="007A02F7" w:rsidRDefault="007A02F7" w:rsidP="00AB629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  <w:vAlign w:val="center"/>
          </w:tcPr>
          <w:p w:rsidR="00421EDD" w:rsidRPr="00291B9B" w:rsidRDefault="00C61ADD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00C81">
              <w:rPr>
                <w:b/>
                <w:sz w:val="20"/>
                <w:szCs w:val="20"/>
              </w:rPr>
              <w:t>Мидлскрин</w:t>
            </w:r>
            <w:proofErr w:type="spellEnd"/>
            <w:r w:rsidRPr="00C00C81">
              <w:rPr>
                <w:b/>
                <w:sz w:val="20"/>
                <w:szCs w:val="20"/>
              </w:rPr>
              <w:t xml:space="preserve"> вне первого экрана</w:t>
            </w:r>
          </w:p>
        </w:tc>
        <w:tc>
          <w:tcPr>
            <w:tcW w:w="2268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3757C1">
              <w:rPr>
                <w:sz w:val="20"/>
                <w:szCs w:val="20"/>
              </w:rPr>
              <w:t>аннер под статьей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300х250/300х600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 w:rsidRPr="003757C1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 5</w:t>
            </w:r>
            <w:r w:rsidRPr="00291B9B">
              <w:rPr>
                <w:sz w:val="20"/>
                <w:szCs w:val="20"/>
              </w:rPr>
              <w:t>0 Кб</w:t>
            </w:r>
          </w:p>
        </w:tc>
      </w:tr>
      <w:tr w:rsidR="00421EDD" w:rsidTr="00E2464D">
        <w:tc>
          <w:tcPr>
            <w:tcW w:w="250" w:type="dxa"/>
            <w:vMerge w:val="restart"/>
            <w:vAlign w:val="center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  <w:p w:rsidR="00421EDD" w:rsidRPr="003757C1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21EDD" w:rsidRPr="003757C1" w:rsidRDefault="00BA4F46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Флор Ад</w:t>
            </w:r>
          </w:p>
        </w:tc>
        <w:tc>
          <w:tcPr>
            <w:tcW w:w="2268" w:type="dxa"/>
            <w:vMerge w:val="restart"/>
            <w:vAlign w:val="center"/>
          </w:tcPr>
          <w:p w:rsidR="00421EDD" w:rsidRPr="00291B9B" w:rsidRDefault="00173BAC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горизонтальный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Start"/>
            <w:r>
              <w:rPr>
                <w:sz w:val="20"/>
                <w:szCs w:val="20"/>
              </w:rPr>
              <w:t>ticky</w:t>
            </w:r>
            <w:proofErr w:type="spellEnd"/>
            <w:r>
              <w:rPr>
                <w:sz w:val="20"/>
                <w:szCs w:val="20"/>
              </w:rPr>
              <w:t>-блок в</w:t>
            </w:r>
            <w:r w:rsidRPr="00060F2E">
              <w:rPr>
                <w:sz w:val="20"/>
                <w:szCs w:val="20"/>
              </w:rPr>
              <w:t>низу страницы</w:t>
            </w: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rFonts w:eastAsia="Segoe UI"/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100%х90/120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291B9B" w:rsidRDefault="00421EDD" w:rsidP="00E2464D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810811"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186A78">
              <w:rPr>
                <w:sz w:val="20"/>
                <w:szCs w:val="20"/>
              </w:rPr>
              <w:t xml:space="preserve"> </w:t>
            </w:r>
            <w:r w:rsidRPr="0081081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810811">
              <w:rPr>
                <w:sz w:val="20"/>
                <w:szCs w:val="20"/>
              </w:rPr>
              <w:t>px</w:t>
            </w:r>
            <w:proofErr w:type="spellEnd"/>
            <w:r w:rsidRPr="00810811">
              <w:rPr>
                <w:sz w:val="20"/>
                <w:szCs w:val="20"/>
              </w:rPr>
              <w:t>, остальное (слева и справа)  заливается фоном в один цвет.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421EDD" w:rsidTr="00E2464D">
        <w:tc>
          <w:tcPr>
            <w:tcW w:w="250" w:type="dxa"/>
            <w:vMerge/>
            <w:vAlign w:val="center"/>
          </w:tcPr>
          <w:p w:rsidR="00421EDD" w:rsidRPr="00585A53" w:rsidRDefault="00421EDD" w:rsidP="00AB629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  <w:vAlign w:val="center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3757C1">
              <w:rPr>
                <w:sz w:val="20"/>
                <w:szCs w:val="20"/>
              </w:rPr>
              <w:t xml:space="preserve">420х90/120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</w:p>
        </w:tc>
        <w:tc>
          <w:tcPr>
            <w:tcW w:w="2120" w:type="dxa"/>
            <w:vAlign w:val="center"/>
          </w:tcPr>
          <w:p w:rsidR="00421EDD" w:rsidRPr="00186A78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gif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jpg</w:t>
            </w:r>
            <w:proofErr w:type="spellEnd"/>
            <w:r w:rsidRPr="00291B9B">
              <w:rPr>
                <w:sz w:val="20"/>
                <w:szCs w:val="20"/>
              </w:rPr>
              <w:t>/</w:t>
            </w:r>
            <w:proofErr w:type="spellStart"/>
            <w:r w:rsidRPr="003757C1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757C1">
              <w:rPr>
                <w:sz w:val="20"/>
                <w:szCs w:val="20"/>
              </w:rPr>
              <w:t xml:space="preserve">в изображении основная информация должна находиться по центру шириной  320 </w:t>
            </w:r>
            <w:proofErr w:type="spellStart"/>
            <w:r w:rsidRPr="003757C1">
              <w:rPr>
                <w:sz w:val="20"/>
                <w:szCs w:val="20"/>
              </w:rPr>
              <w:t>px</w:t>
            </w:r>
            <w:proofErr w:type="spellEnd"/>
            <w:r w:rsidRPr="003757C1">
              <w:rPr>
                <w:sz w:val="20"/>
                <w:szCs w:val="20"/>
              </w:rPr>
              <w:t>, остальное (слева и справа)  заливается фоном в один цвет</w:t>
            </w:r>
          </w:p>
        </w:tc>
        <w:tc>
          <w:tcPr>
            <w:tcW w:w="1090" w:type="dxa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</w:tc>
      </w:tr>
      <w:tr w:rsidR="00421EDD" w:rsidTr="00E2464D">
        <w:tc>
          <w:tcPr>
            <w:tcW w:w="250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421EDD" w:rsidRPr="00291B9B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Фулскрин</w:t>
            </w:r>
            <w:proofErr w:type="spellEnd"/>
          </w:p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421EDD" w:rsidRPr="00186A78" w:rsidRDefault="00C61ADD" w:rsidP="00AB62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674B70">
              <w:rPr>
                <w:sz w:val="20"/>
                <w:szCs w:val="20"/>
              </w:rPr>
              <w:t>олноэкранный баннер</w:t>
            </w:r>
            <w:r w:rsidRPr="00186A7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r w:rsidRPr="00186A78">
              <w:rPr>
                <w:sz w:val="20"/>
                <w:szCs w:val="20"/>
              </w:rPr>
              <w:t xml:space="preserve">300х250 </w:t>
            </w:r>
            <w:proofErr w:type="spellStart"/>
            <w:r w:rsidRPr="00186A78">
              <w:rPr>
                <w:sz w:val="20"/>
                <w:szCs w:val="20"/>
              </w:rPr>
              <w:t>px</w:t>
            </w:r>
            <w:proofErr w:type="spellEnd"/>
            <w:r w:rsidRPr="00186A78">
              <w:rPr>
                <w:sz w:val="20"/>
                <w:szCs w:val="20"/>
              </w:rPr>
              <w:t>;</w:t>
            </w:r>
          </w:p>
        </w:tc>
        <w:tc>
          <w:tcPr>
            <w:tcW w:w="2120" w:type="dxa"/>
            <w:vAlign w:val="center"/>
          </w:tcPr>
          <w:p w:rsidR="00421EDD" w:rsidRPr="00186A78" w:rsidRDefault="00421EDD" w:rsidP="00E2464D">
            <w:pPr>
              <w:jc w:val="center"/>
              <w:rPr>
                <w:sz w:val="20"/>
                <w:szCs w:val="20"/>
              </w:rPr>
            </w:pPr>
            <w:proofErr w:type="spellStart"/>
            <w:r w:rsidRPr="00186A78">
              <w:rPr>
                <w:sz w:val="20"/>
                <w:szCs w:val="20"/>
              </w:rPr>
              <w:t>gif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jpg</w:t>
            </w:r>
            <w:proofErr w:type="spellEnd"/>
            <w:r w:rsidRPr="00186A78">
              <w:rPr>
                <w:sz w:val="20"/>
                <w:szCs w:val="20"/>
              </w:rPr>
              <w:t>/</w:t>
            </w:r>
            <w:proofErr w:type="spellStart"/>
            <w:r w:rsidRPr="00186A78">
              <w:rPr>
                <w:sz w:val="20"/>
                <w:szCs w:val="20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</w:p>
        </w:tc>
        <w:tc>
          <w:tcPr>
            <w:tcW w:w="1090" w:type="dxa"/>
            <w:vMerge w:val="restart"/>
            <w:vAlign w:val="center"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186A78"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6</w:t>
            </w:r>
            <w:r w:rsidRPr="00186A78">
              <w:rPr>
                <w:sz w:val="20"/>
                <w:szCs w:val="20"/>
              </w:rPr>
              <w:t>0 Кб</w:t>
            </w:r>
          </w:p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21EDD" w:rsidTr="00E2464D">
        <w:tc>
          <w:tcPr>
            <w:tcW w:w="250" w:type="dxa"/>
            <w:vMerge/>
          </w:tcPr>
          <w:p w:rsidR="00421EDD" w:rsidRPr="00291B9B" w:rsidRDefault="00421EDD" w:rsidP="00AB6297">
            <w:pPr>
              <w:jc w:val="center"/>
              <w:rPr>
                <w:b/>
              </w:rPr>
            </w:pPr>
          </w:p>
        </w:tc>
        <w:tc>
          <w:tcPr>
            <w:tcW w:w="2126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7" w:type="dxa"/>
          </w:tcPr>
          <w:p w:rsidR="00421EDD" w:rsidRPr="00291B9B" w:rsidRDefault="00421EDD" w:rsidP="00AB6297">
            <w:pPr>
              <w:jc w:val="center"/>
              <w:rPr>
                <w:sz w:val="20"/>
                <w:szCs w:val="20"/>
              </w:rPr>
            </w:pPr>
            <w:proofErr w:type="spellStart"/>
            <w:r w:rsidRPr="003757C1">
              <w:rPr>
                <w:sz w:val="20"/>
                <w:szCs w:val="20"/>
              </w:rPr>
              <w:t>html</w:t>
            </w:r>
            <w:proofErr w:type="spellEnd"/>
            <w:r w:rsidRPr="003757C1">
              <w:rPr>
                <w:sz w:val="20"/>
                <w:szCs w:val="20"/>
              </w:rPr>
              <w:t xml:space="preserve"> с возможность адаптации на весь экран</w:t>
            </w:r>
          </w:p>
        </w:tc>
        <w:tc>
          <w:tcPr>
            <w:tcW w:w="2120" w:type="dxa"/>
            <w:vAlign w:val="center"/>
          </w:tcPr>
          <w:p w:rsidR="00421EDD" w:rsidRPr="003757C1" w:rsidRDefault="00421EDD" w:rsidP="00E246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0" w:type="dxa"/>
            <w:vMerge/>
          </w:tcPr>
          <w:p w:rsidR="00421EDD" w:rsidRPr="00291B9B" w:rsidRDefault="00421EDD" w:rsidP="00AB6297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421EDD" w:rsidRPr="00421EDD" w:rsidRDefault="00421EDD" w:rsidP="000F4514">
      <w:pPr>
        <w:jc w:val="center"/>
        <w:rPr>
          <w:b/>
        </w:rPr>
      </w:pPr>
    </w:p>
    <w:p w:rsidR="00EA3D46" w:rsidRPr="00A27847" w:rsidRDefault="00EA3D46">
      <w:pPr>
        <w:rPr>
          <w:u w:val="single"/>
        </w:rPr>
      </w:pPr>
    </w:p>
    <w:p w:rsidR="00421EDD" w:rsidRPr="00A27847" w:rsidRDefault="00421EDD">
      <w:pPr>
        <w:rPr>
          <w:u w:val="single"/>
        </w:rPr>
      </w:pPr>
    </w:p>
    <w:p w:rsidR="00421EDD" w:rsidRPr="00A27847" w:rsidRDefault="00421EDD">
      <w:pPr>
        <w:rPr>
          <w:u w:val="single"/>
        </w:rPr>
      </w:pPr>
    </w:p>
    <w:p w:rsidR="00421EDD" w:rsidRPr="00A27847" w:rsidRDefault="00421EDD">
      <w:pPr>
        <w:rPr>
          <w:u w:val="single"/>
        </w:rPr>
      </w:pPr>
    </w:p>
    <w:p w:rsidR="00421EDD" w:rsidRPr="00A27847" w:rsidRDefault="00421EDD">
      <w:pPr>
        <w:rPr>
          <w:u w:val="single"/>
        </w:rPr>
      </w:pPr>
    </w:p>
    <w:p w:rsidR="00421EDD" w:rsidRPr="00A27847" w:rsidRDefault="00421EDD">
      <w:pPr>
        <w:rPr>
          <w:u w:val="single"/>
        </w:rPr>
      </w:pPr>
    </w:p>
    <w:p w:rsidR="00421EDD" w:rsidRDefault="00421EDD">
      <w:pPr>
        <w:rPr>
          <w:u w:val="single"/>
        </w:rPr>
      </w:pPr>
    </w:p>
    <w:p w:rsidR="0019320F" w:rsidRDefault="0019320F">
      <w:pPr>
        <w:rPr>
          <w:u w:val="single"/>
        </w:rPr>
      </w:pPr>
    </w:p>
    <w:p w:rsidR="0019320F" w:rsidRPr="0019320F" w:rsidRDefault="0019320F">
      <w:pPr>
        <w:rPr>
          <w:u w:val="single"/>
        </w:rPr>
      </w:pPr>
    </w:p>
    <w:p w:rsidR="0019320F" w:rsidRDefault="0019320F">
      <w:pPr>
        <w:rPr>
          <w:u w:val="single"/>
        </w:rPr>
      </w:pPr>
    </w:p>
    <w:p w:rsidR="00BF2997" w:rsidRPr="00BD0D1E" w:rsidRDefault="00BF2997" w:rsidP="00BF2997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64" w:name="_Toc506280360"/>
      <w:proofErr w:type="spellStart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lastRenderedPageBreak/>
        <w:t>Нативный</w:t>
      </w:r>
      <w:proofErr w:type="spellEnd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тизер</w:t>
      </w:r>
      <w:proofErr w:type="spellEnd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в блоке "</w:t>
      </w:r>
      <w:proofErr w:type="gramStart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Рекомендательный</w:t>
      </w:r>
      <w:proofErr w:type="gramEnd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</w:t>
      </w:r>
      <w:proofErr w:type="spellStart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виджет</w:t>
      </w:r>
      <w:proofErr w:type="spellEnd"/>
      <w:r w:rsidRPr="00BD0D1E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"</w:t>
      </w:r>
      <w:bookmarkEnd w:id="64"/>
    </w:p>
    <w:p w:rsidR="0019320F" w:rsidRPr="006D47CC" w:rsidRDefault="0019320F" w:rsidP="00BF2997">
      <w:pPr>
        <w:pStyle w:val="a3"/>
        <w:numPr>
          <w:ilvl w:val="0"/>
          <w:numId w:val="18"/>
        </w:numPr>
      </w:pPr>
      <w:r w:rsidRPr="006D47CC">
        <w:t>3-5 изображений, без текста и логотипов, минимальное разрешение 600*300</w:t>
      </w:r>
      <w:r w:rsidR="00467BA1">
        <w:t>.</w:t>
      </w:r>
    </w:p>
    <w:p w:rsidR="0019320F" w:rsidRPr="006D47CC" w:rsidRDefault="0019320F" w:rsidP="00BF2997">
      <w:pPr>
        <w:pStyle w:val="a3"/>
        <w:numPr>
          <w:ilvl w:val="0"/>
          <w:numId w:val="18"/>
        </w:numPr>
      </w:pPr>
      <w:r w:rsidRPr="006D47CC">
        <w:t>Вес изображения: до 40 КБ</w:t>
      </w:r>
      <w:r w:rsidR="00467BA1">
        <w:t>.</w:t>
      </w:r>
    </w:p>
    <w:p w:rsidR="0019320F" w:rsidRPr="006D47CC" w:rsidRDefault="0019320F" w:rsidP="00BF2997">
      <w:pPr>
        <w:pStyle w:val="a3"/>
        <w:numPr>
          <w:ilvl w:val="0"/>
          <w:numId w:val="18"/>
        </w:numPr>
      </w:pPr>
      <w:r w:rsidRPr="006D47CC">
        <w:t>3-5 заголовков к каждому изображению: до 72 знаков включая пробелы и знаки препинания.</w:t>
      </w:r>
    </w:p>
    <w:p w:rsidR="00EA3D46" w:rsidRPr="006D47CC" w:rsidRDefault="0019320F" w:rsidP="00BF2997">
      <w:pPr>
        <w:pStyle w:val="a3"/>
        <w:numPr>
          <w:ilvl w:val="0"/>
          <w:numId w:val="18"/>
        </w:numPr>
      </w:pPr>
      <w:r w:rsidRPr="006D47CC">
        <w:t>Количество изображений должно соответствовать количеству заголовков.</w:t>
      </w:r>
    </w:p>
    <w:p w:rsidR="00EA3D46" w:rsidRDefault="00EA3D46"/>
    <w:p w:rsidR="000005F5" w:rsidRPr="00BF2997" w:rsidRDefault="00BF2997" w:rsidP="00DD7D91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</w:pPr>
      <w:bookmarkStart w:id="65" w:name="_In-read"/>
      <w:bookmarkStart w:id="66" w:name="_Toc506280361"/>
      <w:bookmarkEnd w:id="65"/>
      <w: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>O</w:t>
      </w:r>
      <w:r w:rsidRPr="00BF299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 xml:space="preserve">ut-stream </w:t>
      </w:r>
      <w:r w:rsidRPr="00BF299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видео</w:t>
      </w:r>
      <w:r w:rsidRPr="00BF299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 xml:space="preserve"> </w:t>
      </w:r>
      <w:r w:rsidRPr="00BF299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в</w:t>
      </w:r>
      <w:r w:rsidRPr="00BF299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 xml:space="preserve"> </w:t>
      </w:r>
      <w:r w:rsidRPr="00BF2997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контенте</w:t>
      </w:r>
      <w: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n-US"/>
        </w:rPr>
        <w:t xml:space="preserve"> (in-read)</w:t>
      </w:r>
      <w:bookmarkEnd w:id="66"/>
    </w:p>
    <w:p w:rsidR="00EA3D46" w:rsidRPr="00F02B73" w:rsidRDefault="00F02B73">
      <w:pPr>
        <w:rPr>
          <w:b/>
          <w:lang w:val="en-US"/>
        </w:rPr>
      </w:pPr>
      <w:r>
        <w:rPr>
          <w:b/>
        </w:rPr>
        <w:t>д</w:t>
      </w:r>
      <w:r w:rsidR="00BF2997">
        <w:rPr>
          <w:b/>
        </w:rPr>
        <w:t>ля</w:t>
      </w:r>
      <w:r w:rsidRPr="00F02B73">
        <w:rPr>
          <w:b/>
          <w:lang w:val="en-US"/>
        </w:rPr>
        <w:t xml:space="preserve"> </w:t>
      </w:r>
      <w:proofErr w:type="gramStart"/>
      <w:r w:rsidR="00BF2997">
        <w:rPr>
          <w:b/>
        </w:rPr>
        <w:t>с</w:t>
      </w:r>
      <w:proofErr w:type="gramEnd"/>
      <w:r w:rsidR="00EA3D46" w:rsidRPr="00EA3D46">
        <w:rPr>
          <w:b/>
          <w:lang w:val="en-US"/>
        </w:rPr>
        <w:t>osmo</w:t>
      </w:r>
      <w:r w:rsidR="00EA3D46" w:rsidRPr="00F02B73">
        <w:rPr>
          <w:b/>
          <w:lang w:val="en-US"/>
        </w:rPr>
        <w:t>.</w:t>
      </w:r>
      <w:r w:rsidR="00EA3D46" w:rsidRPr="00EA3D46">
        <w:rPr>
          <w:b/>
          <w:lang w:val="en-US"/>
        </w:rPr>
        <w:t>ru</w:t>
      </w:r>
      <w:r w:rsidR="00EA3D46" w:rsidRPr="00F02B73">
        <w:rPr>
          <w:b/>
          <w:lang w:val="en-US"/>
        </w:rPr>
        <w:t xml:space="preserve">, </w:t>
      </w:r>
      <w:r w:rsidR="00BF2997">
        <w:rPr>
          <w:b/>
          <w:lang w:val="en-US"/>
        </w:rPr>
        <w:t>e</w:t>
      </w:r>
      <w:r w:rsidR="00EA3D46" w:rsidRPr="00EA3D46">
        <w:rPr>
          <w:b/>
          <w:lang w:val="en-US"/>
        </w:rPr>
        <w:t>squire</w:t>
      </w:r>
      <w:r w:rsidR="00EA3D46" w:rsidRPr="00F02B73">
        <w:rPr>
          <w:b/>
          <w:lang w:val="en-US"/>
        </w:rPr>
        <w:t>.</w:t>
      </w:r>
      <w:r w:rsidR="00EA3D46" w:rsidRPr="00EA3D46">
        <w:rPr>
          <w:b/>
          <w:lang w:val="en-US"/>
        </w:rPr>
        <w:t>ru</w:t>
      </w:r>
      <w:r w:rsidR="00EA3D46" w:rsidRPr="00F02B73">
        <w:rPr>
          <w:b/>
          <w:lang w:val="en-US"/>
        </w:rPr>
        <w:t xml:space="preserve">, </w:t>
      </w:r>
      <w:r w:rsidR="00EA3D46" w:rsidRPr="00EA3D46">
        <w:rPr>
          <w:b/>
          <w:lang w:val="en-US"/>
        </w:rPr>
        <w:t>goodhouse</w:t>
      </w:r>
      <w:r w:rsidR="00EA3D46" w:rsidRPr="00F02B73">
        <w:rPr>
          <w:b/>
          <w:lang w:val="en-US"/>
        </w:rPr>
        <w:t>.</w:t>
      </w:r>
      <w:r w:rsidR="00EA3D46" w:rsidRPr="00EA3D46">
        <w:rPr>
          <w:b/>
          <w:lang w:val="en-US"/>
        </w:rPr>
        <w:t>ru</w:t>
      </w:r>
      <w:r w:rsidR="00EA3D46" w:rsidRPr="00F02B73">
        <w:rPr>
          <w:b/>
          <w:lang w:val="en-US"/>
        </w:rPr>
        <w:t xml:space="preserve">, </w:t>
      </w:r>
      <w:r w:rsidR="00EA3D46" w:rsidRPr="00EA3D46">
        <w:rPr>
          <w:b/>
          <w:lang w:val="en-US"/>
        </w:rPr>
        <w:t>popmech</w:t>
      </w:r>
      <w:r w:rsidR="00EA3D46" w:rsidRPr="00F02B73">
        <w:rPr>
          <w:b/>
          <w:lang w:val="en-US"/>
        </w:rPr>
        <w:t>.</w:t>
      </w:r>
      <w:r w:rsidR="00EA3D46" w:rsidRPr="00EA3D46">
        <w:rPr>
          <w:b/>
          <w:lang w:val="en-US"/>
        </w:rPr>
        <w:t>ru</w:t>
      </w:r>
      <w:r w:rsidR="00EA3D46" w:rsidRPr="00F02B73">
        <w:rPr>
          <w:b/>
          <w:lang w:val="en-US"/>
        </w:rPr>
        <w:t xml:space="preserve">, </w:t>
      </w:r>
      <w:r w:rsidR="00EA3D46" w:rsidRPr="00EA3D46">
        <w:rPr>
          <w:b/>
          <w:lang w:val="en-US"/>
        </w:rPr>
        <w:t>bazaar</w:t>
      </w:r>
      <w:r w:rsidR="00EA3D46" w:rsidRPr="00F02B73">
        <w:rPr>
          <w:b/>
          <w:lang w:val="en-US"/>
        </w:rPr>
        <w:t>.</w:t>
      </w:r>
      <w:r w:rsidR="00EA3D46" w:rsidRPr="00EA3D46">
        <w:rPr>
          <w:b/>
          <w:lang w:val="en-US"/>
        </w:rPr>
        <w:t>ru</w:t>
      </w:r>
      <w:r w:rsidR="00EA3D46" w:rsidRPr="00F02B73">
        <w:rPr>
          <w:b/>
          <w:lang w:val="en-US"/>
        </w:rPr>
        <w:t xml:space="preserve">, </w:t>
      </w:r>
      <w:r w:rsidR="000005F5">
        <w:rPr>
          <w:b/>
          <w:lang w:val="en-US"/>
        </w:rPr>
        <w:t>g</w:t>
      </w:r>
      <w:r w:rsidR="00EA3D46" w:rsidRPr="00EA3D46">
        <w:rPr>
          <w:b/>
          <w:lang w:val="en-US"/>
        </w:rPr>
        <w:t>raziamagazine</w:t>
      </w:r>
      <w:r w:rsidR="00EA3D46" w:rsidRPr="00F02B73">
        <w:rPr>
          <w:b/>
          <w:lang w:val="en-US"/>
        </w:rPr>
        <w:t>.</w:t>
      </w:r>
      <w:r w:rsidR="00EA3D46" w:rsidRPr="00EA3D46">
        <w:rPr>
          <w:b/>
          <w:lang w:val="en-US"/>
        </w:rPr>
        <w:t>ru</w:t>
      </w:r>
      <w:r w:rsidR="00467BA1" w:rsidRPr="00F02B73">
        <w:rPr>
          <w:b/>
          <w:lang w:val="en-US"/>
        </w:rPr>
        <w:t xml:space="preserve"> </w:t>
      </w:r>
    </w:p>
    <w:p w:rsidR="00EA3D46" w:rsidRPr="00142E32" w:rsidRDefault="00EA3D46" w:rsidP="00BD0D1E">
      <w:pPr>
        <w:pStyle w:val="a3"/>
        <w:numPr>
          <w:ilvl w:val="0"/>
          <w:numId w:val="19"/>
        </w:numPr>
      </w:pPr>
      <w:r w:rsidRPr="00EE41CD">
        <w:t>Пропорции: 16:9</w:t>
      </w:r>
      <w:r w:rsidR="00142E32" w:rsidRPr="00142E32">
        <w:t>.</w:t>
      </w:r>
    </w:p>
    <w:p w:rsidR="00EA3D46" w:rsidRPr="00EE41CD" w:rsidRDefault="000005F5" w:rsidP="00BD0D1E">
      <w:pPr>
        <w:pStyle w:val="a3"/>
        <w:numPr>
          <w:ilvl w:val="0"/>
          <w:numId w:val="19"/>
        </w:numPr>
      </w:pPr>
      <w:r>
        <w:t>Разреш</w:t>
      </w:r>
      <w:r w:rsidR="00EA3D46" w:rsidRPr="00EE41CD">
        <w:t xml:space="preserve">ение: </w:t>
      </w:r>
      <w:r w:rsidR="00231848" w:rsidRPr="00BD0D1E">
        <w:rPr>
          <w:lang w:val="en-US"/>
        </w:rPr>
        <w:t>max</w:t>
      </w:r>
      <w:r w:rsidR="00EA3D46" w:rsidRPr="00EE41CD">
        <w:t xml:space="preserve"> 1920*1080рх, </w:t>
      </w:r>
      <w:r w:rsidR="00EA3D46" w:rsidRPr="00BD0D1E">
        <w:rPr>
          <w:lang w:val="en-US"/>
        </w:rPr>
        <w:t>min</w:t>
      </w:r>
      <w:r w:rsidR="00EA3D46" w:rsidRPr="00EE41CD">
        <w:t xml:space="preserve"> 640*360</w:t>
      </w:r>
      <w:proofErr w:type="spellStart"/>
      <w:r w:rsidR="00EA3D46" w:rsidRPr="00BD0D1E">
        <w:rPr>
          <w:lang w:val="en-US"/>
        </w:rPr>
        <w:t>px</w:t>
      </w:r>
      <w:proofErr w:type="spellEnd"/>
      <w:r w:rsidR="00142E32" w:rsidRPr="00142E32">
        <w:t>.</w:t>
      </w:r>
    </w:p>
    <w:p w:rsidR="00EA3D46" w:rsidRPr="00EE41CD" w:rsidRDefault="00EA3D46" w:rsidP="00BD0D1E">
      <w:pPr>
        <w:pStyle w:val="a3"/>
        <w:numPr>
          <w:ilvl w:val="0"/>
          <w:numId w:val="19"/>
        </w:numPr>
      </w:pPr>
      <w:r w:rsidRPr="00EE41CD">
        <w:t>Длина ролика: 15-30 сек.</w:t>
      </w:r>
    </w:p>
    <w:p w:rsidR="00EA3D46" w:rsidRPr="00EE41CD" w:rsidRDefault="00EA3D46" w:rsidP="00BD0D1E">
      <w:pPr>
        <w:pStyle w:val="a3"/>
        <w:numPr>
          <w:ilvl w:val="0"/>
          <w:numId w:val="19"/>
        </w:numPr>
      </w:pPr>
      <w:r w:rsidRPr="00EE41CD">
        <w:t xml:space="preserve">Вес: не </w:t>
      </w:r>
      <w:r w:rsidR="00D50206">
        <w:t xml:space="preserve">более </w:t>
      </w:r>
      <w:r w:rsidR="00D50206" w:rsidRPr="00D50206">
        <w:t>3</w:t>
      </w:r>
      <w:r w:rsidR="00D63396" w:rsidRPr="00D63396">
        <w:t>0</w:t>
      </w:r>
      <w:r w:rsidR="00D50206">
        <w:t xml:space="preserve"> МБ</w:t>
      </w:r>
      <w:r w:rsidRPr="00EE41CD">
        <w:t>.</w:t>
      </w:r>
    </w:p>
    <w:p w:rsidR="00EA3D46" w:rsidRPr="00D13FFB" w:rsidRDefault="00EA3D46" w:rsidP="00BD0D1E">
      <w:pPr>
        <w:pStyle w:val="a3"/>
        <w:numPr>
          <w:ilvl w:val="0"/>
          <w:numId w:val="19"/>
        </w:numPr>
      </w:pPr>
      <w:r w:rsidRPr="007333D6">
        <w:t xml:space="preserve">Формат: </w:t>
      </w:r>
      <w:proofErr w:type="spellStart"/>
      <w:r w:rsidRPr="00BD0D1E">
        <w:rPr>
          <w:lang w:val="en-US"/>
        </w:rPr>
        <w:t>mp</w:t>
      </w:r>
      <w:proofErr w:type="spellEnd"/>
      <w:r w:rsidRPr="007333D6">
        <w:t xml:space="preserve">4,  </w:t>
      </w:r>
      <w:proofErr w:type="spellStart"/>
      <w:r w:rsidRPr="00BD0D1E">
        <w:rPr>
          <w:lang w:val="en-US"/>
        </w:rPr>
        <w:t>avi</w:t>
      </w:r>
      <w:proofErr w:type="spellEnd"/>
      <w:r w:rsidR="007333D6" w:rsidRPr="005500D9">
        <w:t>.</w:t>
      </w:r>
    </w:p>
    <w:p w:rsidR="00EA3D46" w:rsidRPr="00D13FFB" w:rsidRDefault="00EA3D46" w:rsidP="00BD0D1E">
      <w:pPr>
        <w:pStyle w:val="a3"/>
        <w:numPr>
          <w:ilvl w:val="0"/>
          <w:numId w:val="19"/>
        </w:numPr>
      </w:pPr>
      <w:r w:rsidRPr="00EE41CD">
        <w:t xml:space="preserve">Видео кодеки: </w:t>
      </w:r>
      <w:r w:rsidRPr="00BD0D1E">
        <w:rPr>
          <w:lang w:val="en-US"/>
        </w:rPr>
        <w:t>h</w:t>
      </w:r>
      <w:r w:rsidR="00EE41CD" w:rsidRPr="00D13FFB">
        <w:t>.264.</w:t>
      </w:r>
    </w:p>
    <w:p w:rsidR="00EE41CD" w:rsidRPr="00D50206" w:rsidRDefault="00346B2F" w:rsidP="00BD0D1E">
      <w:pPr>
        <w:pStyle w:val="a3"/>
        <w:numPr>
          <w:ilvl w:val="0"/>
          <w:numId w:val="19"/>
        </w:numPr>
      </w:pPr>
      <w:r>
        <w:t>Также принимаем кр</w:t>
      </w:r>
      <w:r w:rsidR="005500D9">
        <w:t>е</w:t>
      </w:r>
      <w:r>
        <w:t xml:space="preserve">ативы в формате </w:t>
      </w:r>
      <w:r w:rsidRPr="00BD0D1E">
        <w:rPr>
          <w:lang w:val="en-US"/>
        </w:rPr>
        <w:t>VAST</w:t>
      </w:r>
      <w:r>
        <w:t>.</w:t>
      </w:r>
    </w:p>
    <w:p w:rsidR="00D43BD5" w:rsidRPr="00A27847" w:rsidRDefault="00D43BD5" w:rsidP="00EE41CD"/>
    <w:p w:rsidR="002C3AF9" w:rsidRPr="00A27847" w:rsidRDefault="002C3AF9" w:rsidP="00EE41CD"/>
    <w:p w:rsidR="00D43BD5" w:rsidRPr="002C3AF9" w:rsidRDefault="00EE41CD" w:rsidP="002C3AF9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67" w:name="_Наценка_за_превышение"/>
      <w:bookmarkStart w:id="68" w:name="_Toc506280362"/>
      <w:bookmarkEnd w:id="67"/>
      <w:r w:rsidRPr="002C3AF9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Наценка за </w:t>
      </w:r>
      <w:r w:rsidR="00B9512B" w:rsidRPr="002C3AF9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превышение допустимого </w:t>
      </w:r>
      <w:r w:rsidRPr="002C3AF9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вес</w:t>
      </w:r>
      <w:r w:rsidR="00B9512B" w:rsidRPr="002C3AF9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а</w:t>
      </w:r>
      <w:r w:rsidRPr="002C3AF9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 xml:space="preserve"> креативов</w:t>
      </w:r>
      <w:bookmarkEnd w:id="68"/>
    </w:p>
    <w:p w:rsidR="002C3AF9" w:rsidRPr="002C3AF9" w:rsidRDefault="002C3AF9" w:rsidP="002C3AF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3"/>
        <w:gridCol w:w="1914"/>
        <w:gridCol w:w="2092"/>
        <w:gridCol w:w="1736"/>
        <w:gridCol w:w="1915"/>
      </w:tblGrid>
      <w:tr w:rsidR="00FA4E5D" w:rsidTr="005C7B01">
        <w:tc>
          <w:tcPr>
            <w:tcW w:w="1913" w:type="dxa"/>
          </w:tcPr>
          <w:p w:rsidR="00FA4E5D" w:rsidRDefault="00FA4E5D" w:rsidP="00EE41CD"/>
        </w:tc>
        <w:tc>
          <w:tcPr>
            <w:tcW w:w="1914" w:type="dxa"/>
          </w:tcPr>
          <w:p w:rsidR="00FA4E5D" w:rsidRDefault="00D43BD5" w:rsidP="00EE41CD">
            <w:r>
              <w:t>Без перевеса</w:t>
            </w:r>
          </w:p>
        </w:tc>
        <w:tc>
          <w:tcPr>
            <w:tcW w:w="2092" w:type="dxa"/>
          </w:tcPr>
          <w:p w:rsidR="00FA4E5D" w:rsidRDefault="00D43BD5" w:rsidP="00EE41CD">
            <w:r>
              <w:t>Перевес менее 10%</w:t>
            </w:r>
          </w:p>
        </w:tc>
        <w:tc>
          <w:tcPr>
            <w:tcW w:w="1736" w:type="dxa"/>
          </w:tcPr>
          <w:p w:rsidR="00FA4E5D" w:rsidRDefault="00D43BD5" w:rsidP="00EE41CD">
            <w:r>
              <w:t>Перевес 10-20%</w:t>
            </w:r>
          </w:p>
        </w:tc>
        <w:tc>
          <w:tcPr>
            <w:tcW w:w="1915" w:type="dxa"/>
          </w:tcPr>
          <w:p w:rsidR="00FA4E5D" w:rsidRDefault="00D43BD5" w:rsidP="00EE41CD">
            <w:r>
              <w:t>Перевес 20-30%</w:t>
            </w:r>
          </w:p>
        </w:tc>
      </w:tr>
      <w:tr w:rsidR="00FA4E5D" w:rsidTr="005C7B01">
        <w:tc>
          <w:tcPr>
            <w:tcW w:w="1913" w:type="dxa"/>
          </w:tcPr>
          <w:p w:rsidR="00FA4E5D" w:rsidRDefault="00D43BD5" w:rsidP="00EE41CD">
            <w:r>
              <w:t>Размер наценки</w:t>
            </w:r>
          </w:p>
        </w:tc>
        <w:tc>
          <w:tcPr>
            <w:tcW w:w="1914" w:type="dxa"/>
          </w:tcPr>
          <w:p w:rsidR="00FA4E5D" w:rsidRDefault="00D43BD5" w:rsidP="00D43BD5">
            <w:pPr>
              <w:jc w:val="center"/>
            </w:pPr>
            <w:r>
              <w:t>0%</w:t>
            </w:r>
          </w:p>
        </w:tc>
        <w:tc>
          <w:tcPr>
            <w:tcW w:w="2092" w:type="dxa"/>
          </w:tcPr>
          <w:p w:rsidR="00FA4E5D" w:rsidRDefault="00D43BD5" w:rsidP="00D43BD5">
            <w:pPr>
              <w:jc w:val="center"/>
            </w:pPr>
            <w:r>
              <w:t>10%</w:t>
            </w:r>
          </w:p>
        </w:tc>
        <w:tc>
          <w:tcPr>
            <w:tcW w:w="1736" w:type="dxa"/>
          </w:tcPr>
          <w:p w:rsidR="00FA4E5D" w:rsidRDefault="00D43BD5" w:rsidP="00D43BD5">
            <w:pPr>
              <w:jc w:val="center"/>
            </w:pPr>
            <w:r>
              <w:t>20%</w:t>
            </w:r>
          </w:p>
        </w:tc>
        <w:tc>
          <w:tcPr>
            <w:tcW w:w="1915" w:type="dxa"/>
          </w:tcPr>
          <w:p w:rsidR="00FA4E5D" w:rsidRDefault="00D43BD5" w:rsidP="00D43BD5">
            <w:pPr>
              <w:jc w:val="center"/>
            </w:pPr>
            <w:r>
              <w:t>30%</w:t>
            </w:r>
          </w:p>
        </w:tc>
      </w:tr>
    </w:tbl>
    <w:p w:rsidR="005C7B01" w:rsidRPr="00035CA3" w:rsidRDefault="005C7B01" w:rsidP="005C7B01">
      <w:pPr>
        <w:pStyle w:val="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bookmarkStart w:id="69" w:name="_Toc506280363"/>
      <w: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Контакты</w:t>
      </w:r>
      <w:bookmarkEnd w:id="69"/>
    </w:p>
    <w:p w:rsidR="006E4851" w:rsidRPr="006E4851" w:rsidRDefault="006E4851" w:rsidP="006E4851">
      <w:pPr>
        <w:rPr>
          <w:lang w:val="en-US"/>
        </w:rPr>
      </w:pPr>
    </w:p>
    <w:p w:rsidR="005C7B01" w:rsidRPr="005C7B01" w:rsidRDefault="005C7B01" w:rsidP="005C7B01">
      <w:r>
        <w:t xml:space="preserve">При возникновении вопросов свяжитесь с нами: </w:t>
      </w:r>
    </w:p>
    <w:p w:rsidR="005C7B01" w:rsidRPr="005C7B01" w:rsidRDefault="00990F43" w:rsidP="005C7B01">
      <w:r>
        <w:t>т</w:t>
      </w:r>
      <w:r w:rsidR="005C7B01">
        <w:t>елефон: +7 (495) 252 09 99 (</w:t>
      </w:r>
      <w:r w:rsidR="005C7B01" w:rsidRPr="005C7B01">
        <w:t xml:space="preserve">1761)/ </w:t>
      </w:r>
      <w:r w:rsidR="005C7B01" w:rsidRPr="00990F43">
        <w:t>(</w:t>
      </w:r>
      <w:r w:rsidR="005C7B01" w:rsidRPr="005C7B01">
        <w:t>3162</w:t>
      </w:r>
      <w:r w:rsidR="005C7B01" w:rsidRPr="00990F43">
        <w:t>)</w:t>
      </w:r>
      <w:r w:rsidR="005C7B01" w:rsidRPr="005C7B01">
        <w:t xml:space="preserve"> </w:t>
      </w:r>
    </w:p>
    <w:p w:rsidR="00EE41CD" w:rsidRPr="007F3B0E" w:rsidRDefault="00990F43" w:rsidP="00EE41CD">
      <w:pPr>
        <w:rPr>
          <w:lang w:val="en-US"/>
        </w:rPr>
      </w:pPr>
      <w:proofErr w:type="gramStart"/>
      <w:r>
        <w:rPr>
          <w:lang w:val="en-US"/>
        </w:rPr>
        <w:t>e</w:t>
      </w:r>
      <w:r w:rsidR="005C7B01" w:rsidRPr="007F3B0E">
        <w:rPr>
          <w:lang w:val="en-US"/>
        </w:rPr>
        <w:t>-</w:t>
      </w:r>
      <w:r w:rsidR="005C7B01">
        <w:rPr>
          <w:lang w:val="en-US"/>
        </w:rPr>
        <w:t>mail</w:t>
      </w:r>
      <w:proofErr w:type="gramEnd"/>
      <w:r w:rsidR="005C7B01" w:rsidRPr="007F3B0E">
        <w:rPr>
          <w:lang w:val="en-US"/>
        </w:rPr>
        <w:t xml:space="preserve">: </w:t>
      </w:r>
      <w:hyperlink r:id="rId21" w:history="1">
        <w:r w:rsidR="005C7B01" w:rsidRPr="005C7B01">
          <w:rPr>
            <w:rStyle w:val="a4"/>
            <w:lang w:val="en-US"/>
          </w:rPr>
          <w:t>banners</w:t>
        </w:r>
        <w:r w:rsidR="005C7B01" w:rsidRPr="007F3B0E">
          <w:rPr>
            <w:rStyle w:val="a4"/>
            <w:lang w:val="en-US"/>
          </w:rPr>
          <w:t>.</w:t>
        </w:r>
        <w:r w:rsidR="005C7B01" w:rsidRPr="005C7B01">
          <w:rPr>
            <w:rStyle w:val="a4"/>
            <w:lang w:val="en-US"/>
          </w:rPr>
          <w:t>tr</w:t>
        </w:r>
        <w:r w:rsidR="005C7B01" w:rsidRPr="007F3B0E">
          <w:rPr>
            <w:rStyle w:val="a4"/>
            <w:lang w:val="en-US"/>
          </w:rPr>
          <w:t>@</w:t>
        </w:r>
        <w:r w:rsidR="005C7B01" w:rsidRPr="005C7B01">
          <w:rPr>
            <w:rStyle w:val="a4"/>
            <w:lang w:val="en-US"/>
          </w:rPr>
          <w:t>imedia</w:t>
        </w:r>
        <w:r w:rsidR="005C7B01" w:rsidRPr="007F3B0E">
          <w:rPr>
            <w:rStyle w:val="a4"/>
            <w:lang w:val="en-US"/>
          </w:rPr>
          <w:t>.</w:t>
        </w:r>
        <w:r w:rsidR="005C7B01" w:rsidRPr="005C7B01">
          <w:rPr>
            <w:rStyle w:val="a4"/>
            <w:lang w:val="en-US"/>
          </w:rPr>
          <w:t>ru</w:t>
        </w:r>
      </w:hyperlink>
    </w:p>
    <w:sectPr w:rsidR="00EE41CD" w:rsidRPr="007F3B0E" w:rsidSect="00142E32">
      <w:footerReference w:type="default" r:id="rId2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8C9" w:rsidRDefault="00D558C9" w:rsidP="00D77105">
      <w:pPr>
        <w:spacing w:after="0" w:line="240" w:lineRule="auto"/>
      </w:pPr>
      <w:r>
        <w:separator/>
      </w:r>
    </w:p>
  </w:endnote>
  <w:endnote w:type="continuationSeparator" w:id="0">
    <w:p w:rsidR="00D558C9" w:rsidRDefault="00D558C9" w:rsidP="00D7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7158518"/>
      <w:docPartObj>
        <w:docPartGallery w:val="Page Numbers (Bottom of Page)"/>
        <w:docPartUnique/>
      </w:docPartObj>
    </w:sdtPr>
    <w:sdtEndPr/>
    <w:sdtContent>
      <w:p w:rsidR="007F3B0E" w:rsidRDefault="007F3B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45C">
          <w:rPr>
            <w:noProof/>
          </w:rPr>
          <w:t>4</w:t>
        </w:r>
        <w:r>
          <w:fldChar w:fldCharType="end"/>
        </w:r>
      </w:p>
    </w:sdtContent>
  </w:sdt>
  <w:p w:rsidR="007F3B0E" w:rsidRDefault="007F3B0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8C9" w:rsidRDefault="00D558C9" w:rsidP="00D77105">
      <w:pPr>
        <w:spacing w:after="0" w:line="240" w:lineRule="auto"/>
      </w:pPr>
      <w:r>
        <w:separator/>
      </w:r>
    </w:p>
  </w:footnote>
  <w:footnote w:type="continuationSeparator" w:id="0">
    <w:p w:rsidR="00D558C9" w:rsidRDefault="00D558C9" w:rsidP="00D77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A87"/>
    <w:multiLevelType w:val="multilevel"/>
    <w:tmpl w:val="6CF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600B7"/>
    <w:multiLevelType w:val="hybridMultilevel"/>
    <w:tmpl w:val="1DAC9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70463"/>
    <w:multiLevelType w:val="hybridMultilevel"/>
    <w:tmpl w:val="F844D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84F69"/>
    <w:multiLevelType w:val="hybridMultilevel"/>
    <w:tmpl w:val="8452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7306D"/>
    <w:multiLevelType w:val="hybridMultilevel"/>
    <w:tmpl w:val="B3A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A508F"/>
    <w:multiLevelType w:val="hybridMultilevel"/>
    <w:tmpl w:val="9A2AC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2111C"/>
    <w:multiLevelType w:val="hybridMultilevel"/>
    <w:tmpl w:val="2E9EDF98"/>
    <w:lvl w:ilvl="0" w:tplc="64A22D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C53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92712E"/>
    <w:multiLevelType w:val="hybridMultilevel"/>
    <w:tmpl w:val="8B04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B49FF"/>
    <w:multiLevelType w:val="hybridMultilevel"/>
    <w:tmpl w:val="FEF827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E5881"/>
    <w:multiLevelType w:val="hybridMultilevel"/>
    <w:tmpl w:val="48880D4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247FE8"/>
    <w:multiLevelType w:val="hybridMultilevel"/>
    <w:tmpl w:val="95AA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C0745"/>
    <w:multiLevelType w:val="hybridMultilevel"/>
    <w:tmpl w:val="E71CA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E345C"/>
    <w:multiLevelType w:val="multilevel"/>
    <w:tmpl w:val="E92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9C55AF"/>
    <w:multiLevelType w:val="hybridMultilevel"/>
    <w:tmpl w:val="A5A2BA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50322"/>
    <w:multiLevelType w:val="hybridMultilevel"/>
    <w:tmpl w:val="C7C2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A1FF3"/>
    <w:multiLevelType w:val="hybridMultilevel"/>
    <w:tmpl w:val="E14A55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F56BD0"/>
    <w:multiLevelType w:val="hybridMultilevel"/>
    <w:tmpl w:val="C03C59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70594"/>
    <w:multiLevelType w:val="multilevel"/>
    <w:tmpl w:val="5C5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8426F5"/>
    <w:multiLevelType w:val="multilevel"/>
    <w:tmpl w:val="58FA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DB740C"/>
    <w:multiLevelType w:val="multilevel"/>
    <w:tmpl w:val="670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9361C3"/>
    <w:multiLevelType w:val="hybridMultilevel"/>
    <w:tmpl w:val="8A8E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900B32"/>
    <w:multiLevelType w:val="hybridMultilevel"/>
    <w:tmpl w:val="7614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D4AE8"/>
    <w:multiLevelType w:val="hybridMultilevel"/>
    <w:tmpl w:val="DACA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F6164"/>
    <w:multiLevelType w:val="multilevel"/>
    <w:tmpl w:val="FC9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8"/>
  </w:num>
  <w:num w:numId="5">
    <w:abstractNumId w:val="10"/>
  </w:num>
  <w:num w:numId="6">
    <w:abstractNumId w:val="17"/>
  </w:num>
  <w:num w:numId="7">
    <w:abstractNumId w:val="9"/>
  </w:num>
  <w:num w:numId="8">
    <w:abstractNumId w:val="14"/>
  </w:num>
  <w:num w:numId="9">
    <w:abstractNumId w:val="16"/>
  </w:num>
  <w:num w:numId="10">
    <w:abstractNumId w:val="13"/>
  </w:num>
  <w:num w:numId="11">
    <w:abstractNumId w:val="18"/>
  </w:num>
  <w:num w:numId="12">
    <w:abstractNumId w:val="19"/>
  </w:num>
  <w:num w:numId="13">
    <w:abstractNumId w:val="21"/>
  </w:num>
  <w:num w:numId="14">
    <w:abstractNumId w:val="2"/>
  </w:num>
  <w:num w:numId="15">
    <w:abstractNumId w:val="1"/>
  </w:num>
  <w:num w:numId="16">
    <w:abstractNumId w:val="11"/>
  </w:num>
  <w:num w:numId="17">
    <w:abstractNumId w:val="6"/>
  </w:num>
  <w:num w:numId="18">
    <w:abstractNumId w:val="3"/>
  </w:num>
  <w:num w:numId="19">
    <w:abstractNumId w:val="22"/>
  </w:num>
  <w:num w:numId="20">
    <w:abstractNumId w:val="15"/>
  </w:num>
  <w:num w:numId="21">
    <w:abstractNumId w:val="23"/>
  </w:num>
  <w:num w:numId="22">
    <w:abstractNumId w:val="20"/>
  </w:num>
  <w:num w:numId="23">
    <w:abstractNumId w:val="0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47"/>
    <w:rsid w:val="000005F5"/>
    <w:rsid w:val="00001AA8"/>
    <w:rsid w:val="00006C91"/>
    <w:rsid w:val="00013F96"/>
    <w:rsid w:val="00016EC3"/>
    <w:rsid w:val="00031058"/>
    <w:rsid w:val="00035CA3"/>
    <w:rsid w:val="0003622F"/>
    <w:rsid w:val="00040E5E"/>
    <w:rsid w:val="00045975"/>
    <w:rsid w:val="000463B7"/>
    <w:rsid w:val="000575C7"/>
    <w:rsid w:val="00060F2E"/>
    <w:rsid w:val="00061B3A"/>
    <w:rsid w:val="00070FF9"/>
    <w:rsid w:val="00072748"/>
    <w:rsid w:val="0008448A"/>
    <w:rsid w:val="00087588"/>
    <w:rsid w:val="00091284"/>
    <w:rsid w:val="000C443D"/>
    <w:rsid w:val="000C6078"/>
    <w:rsid w:val="000D61B5"/>
    <w:rsid w:val="000E6634"/>
    <w:rsid w:val="000F37F8"/>
    <w:rsid w:val="000F386F"/>
    <w:rsid w:val="000F4514"/>
    <w:rsid w:val="000F453D"/>
    <w:rsid w:val="000F7ADC"/>
    <w:rsid w:val="000F7B91"/>
    <w:rsid w:val="00115BF5"/>
    <w:rsid w:val="0011682E"/>
    <w:rsid w:val="00120157"/>
    <w:rsid w:val="00125262"/>
    <w:rsid w:val="00126DE0"/>
    <w:rsid w:val="00133614"/>
    <w:rsid w:val="00142E32"/>
    <w:rsid w:val="001443EF"/>
    <w:rsid w:val="0014440B"/>
    <w:rsid w:val="00157EED"/>
    <w:rsid w:val="00173BAC"/>
    <w:rsid w:val="0017752C"/>
    <w:rsid w:val="00177EC4"/>
    <w:rsid w:val="00186A78"/>
    <w:rsid w:val="0019320F"/>
    <w:rsid w:val="001A5116"/>
    <w:rsid w:val="001B21DE"/>
    <w:rsid w:val="001C2A18"/>
    <w:rsid w:val="001C6867"/>
    <w:rsid w:val="001E0DAE"/>
    <w:rsid w:val="001E182B"/>
    <w:rsid w:val="00200F1B"/>
    <w:rsid w:val="00203F14"/>
    <w:rsid w:val="0021111A"/>
    <w:rsid w:val="002147AA"/>
    <w:rsid w:val="00231848"/>
    <w:rsid w:val="002332A0"/>
    <w:rsid w:val="00242FE2"/>
    <w:rsid w:val="00253DFF"/>
    <w:rsid w:val="00260CA4"/>
    <w:rsid w:val="0026478B"/>
    <w:rsid w:val="00291B9B"/>
    <w:rsid w:val="002940FB"/>
    <w:rsid w:val="0029531A"/>
    <w:rsid w:val="002A3018"/>
    <w:rsid w:val="002B7261"/>
    <w:rsid w:val="002C306D"/>
    <w:rsid w:val="002C3AF9"/>
    <w:rsid w:val="002E4D49"/>
    <w:rsid w:val="003163D2"/>
    <w:rsid w:val="00317341"/>
    <w:rsid w:val="003367C0"/>
    <w:rsid w:val="00343ACF"/>
    <w:rsid w:val="00346B2F"/>
    <w:rsid w:val="00347AE4"/>
    <w:rsid w:val="0035736E"/>
    <w:rsid w:val="0037348E"/>
    <w:rsid w:val="003757C1"/>
    <w:rsid w:val="00377B7B"/>
    <w:rsid w:val="00383073"/>
    <w:rsid w:val="00384C3B"/>
    <w:rsid w:val="00390B0D"/>
    <w:rsid w:val="00391566"/>
    <w:rsid w:val="00395829"/>
    <w:rsid w:val="003E23CC"/>
    <w:rsid w:val="003E669F"/>
    <w:rsid w:val="003F6DC2"/>
    <w:rsid w:val="00405BAC"/>
    <w:rsid w:val="00407A49"/>
    <w:rsid w:val="004204C1"/>
    <w:rsid w:val="00421EDD"/>
    <w:rsid w:val="0042271E"/>
    <w:rsid w:val="00432708"/>
    <w:rsid w:val="00432976"/>
    <w:rsid w:val="00445CA4"/>
    <w:rsid w:val="004611CC"/>
    <w:rsid w:val="00467BA1"/>
    <w:rsid w:val="00475874"/>
    <w:rsid w:val="004931EA"/>
    <w:rsid w:val="00493D1F"/>
    <w:rsid w:val="004A74D5"/>
    <w:rsid w:val="004B5E63"/>
    <w:rsid w:val="004C15EC"/>
    <w:rsid w:val="004D2799"/>
    <w:rsid w:val="004D6210"/>
    <w:rsid w:val="004F19CA"/>
    <w:rsid w:val="004F4EBC"/>
    <w:rsid w:val="00510D7C"/>
    <w:rsid w:val="005121C8"/>
    <w:rsid w:val="00512E5E"/>
    <w:rsid w:val="005157F5"/>
    <w:rsid w:val="005164AC"/>
    <w:rsid w:val="0052166A"/>
    <w:rsid w:val="00523A91"/>
    <w:rsid w:val="00530D55"/>
    <w:rsid w:val="00531817"/>
    <w:rsid w:val="00544271"/>
    <w:rsid w:val="005500D9"/>
    <w:rsid w:val="00566FF0"/>
    <w:rsid w:val="0057219D"/>
    <w:rsid w:val="00573B9C"/>
    <w:rsid w:val="0057472B"/>
    <w:rsid w:val="00585A53"/>
    <w:rsid w:val="005C58AC"/>
    <w:rsid w:val="005C7B01"/>
    <w:rsid w:val="005D3967"/>
    <w:rsid w:val="005E6F78"/>
    <w:rsid w:val="00603B1F"/>
    <w:rsid w:val="006270A6"/>
    <w:rsid w:val="006272DB"/>
    <w:rsid w:val="00631F9F"/>
    <w:rsid w:val="00641499"/>
    <w:rsid w:val="006526C2"/>
    <w:rsid w:val="00653E29"/>
    <w:rsid w:val="00657B24"/>
    <w:rsid w:val="00665E41"/>
    <w:rsid w:val="00674B70"/>
    <w:rsid w:val="0068217D"/>
    <w:rsid w:val="006850CC"/>
    <w:rsid w:val="006874D1"/>
    <w:rsid w:val="006B31B2"/>
    <w:rsid w:val="006C180C"/>
    <w:rsid w:val="006C59D1"/>
    <w:rsid w:val="006D442E"/>
    <w:rsid w:val="006D47CC"/>
    <w:rsid w:val="006E1F8F"/>
    <w:rsid w:val="006E4851"/>
    <w:rsid w:val="006F087D"/>
    <w:rsid w:val="006F32AA"/>
    <w:rsid w:val="006F5481"/>
    <w:rsid w:val="007108C2"/>
    <w:rsid w:val="00711CD2"/>
    <w:rsid w:val="00720A5E"/>
    <w:rsid w:val="00723E47"/>
    <w:rsid w:val="007317BA"/>
    <w:rsid w:val="007333D6"/>
    <w:rsid w:val="00736C8A"/>
    <w:rsid w:val="007370EE"/>
    <w:rsid w:val="007509EA"/>
    <w:rsid w:val="0075273C"/>
    <w:rsid w:val="00761BCF"/>
    <w:rsid w:val="00766780"/>
    <w:rsid w:val="00775B2B"/>
    <w:rsid w:val="007A02F7"/>
    <w:rsid w:val="007B3ADF"/>
    <w:rsid w:val="007B41EA"/>
    <w:rsid w:val="007C3697"/>
    <w:rsid w:val="007D0E8D"/>
    <w:rsid w:val="007F21F6"/>
    <w:rsid w:val="007F27D5"/>
    <w:rsid w:val="007F3AC3"/>
    <w:rsid w:val="007F3B0E"/>
    <w:rsid w:val="007F46EF"/>
    <w:rsid w:val="007F5E5D"/>
    <w:rsid w:val="00810811"/>
    <w:rsid w:val="00812FDB"/>
    <w:rsid w:val="00820700"/>
    <w:rsid w:val="00822445"/>
    <w:rsid w:val="00832684"/>
    <w:rsid w:val="00833332"/>
    <w:rsid w:val="008362B7"/>
    <w:rsid w:val="008631FC"/>
    <w:rsid w:val="00892439"/>
    <w:rsid w:val="00892512"/>
    <w:rsid w:val="008951D7"/>
    <w:rsid w:val="008A0DB2"/>
    <w:rsid w:val="008B1839"/>
    <w:rsid w:val="008B4E24"/>
    <w:rsid w:val="008C1AFE"/>
    <w:rsid w:val="008C41FE"/>
    <w:rsid w:val="008C6FAA"/>
    <w:rsid w:val="008F081A"/>
    <w:rsid w:val="008F7908"/>
    <w:rsid w:val="00903831"/>
    <w:rsid w:val="00916894"/>
    <w:rsid w:val="00917825"/>
    <w:rsid w:val="009244D7"/>
    <w:rsid w:val="00937807"/>
    <w:rsid w:val="00937F2F"/>
    <w:rsid w:val="00946A6F"/>
    <w:rsid w:val="009503E8"/>
    <w:rsid w:val="00950F35"/>
    <w:rsid w:val="009579B0"/>
    <w:rsid w:val="00961416"/>
    <w:rsid w:val="00965E8C"/>
    <w:rsid w:val="009661E7"/>
    <w:rsid w:val="00986967"/>
    <w:rsid w:val="00990F43"/>
    <w:rsid w:val="009922FC"/>
    <w:rsid w:val="00995175"/>
    <w:rsid w:val="009959B8"/>
    <w:rsid w:val="009A3BFF"/>
    <w:rsid w:val="009A3F22"/>
    <w:rsid w:val="009A6B28"/>
    <w:rsid w:val="009A6C37"/>
    <w:rsid w:val="009B18FA"/>
    <w:rsid w:val="009B2660"/>
    <w:rsid w:val="009D4479"/>
    <w:rsid w:val="009D61D6"/>
    <w:rsid w:val="009F1492"/>
    <w:rsid w:val="009F645C"/>
    <w:rsid w:val="00A00DFF"/>
    <w:rsid w:val="00A22F02"/>
    <w:rsid w:val="00A25863"/>
    <w:rsid w:val="00A27847"/>
    <w:rsid w:val="00A27F0C"/>
    <w:rsid w:val="00A4712E"/>
    <w:rsid w:val="00A82CD3"/>
    <w:rsid w:val="00A843D4"/>
    <w:rsid w:val="00AA1B3B"/>
    <w:rsid w:val="00AA350F"/>
    <w:rsid w:val="00AA5E2E"/>
    <w:rsid w:val="00AB0294"/>
    <w:rsid w:val="00AB1C95"/>
    <w:rsid w:val="00AB6297"/>
    <w:rsid w:val="00AD0568"/>
    <w:rsid w:val="00AD12E5"/>
    <w:rsid w:val="00AD14A7"/>
    <w:rsid w:val="00AE2B02"/>
    <w:rsid w:val="00AE5889"/>
    <w:rsid w:val="00AF36B4"/>
    <w:rsid w:val="00B0137A"/>
    <w:rsid w:val="00B2045A"/>
    <w:rsid w:val="00B24945"/>
    <w:rsid w:val="00B41779"/>
    <w:rsid w:val="00B46343"/>
    <w:rsid w:val="00B61A3D"/>
    <w:rsid w:val="00B720B4"/>
    <w:rsid w:val="00B8179F"/>
    <w:rsid w:val="00B9512B"/>
    <w:rsid w:val="00BA4F46"/>
    <w:rsid w:val="00BC6FD5"/>
    <w:rsid w:val="00BD0D1E"/>
    <w:rsid w:val="00BD170E"/>
    <w:rsid w:val="00BD34BE"/>
    <w:rsid w:val="00BD4B70"/>
    <w:rsid w:val="00BE4E0D"/>
    <w:rsid w:val="00BF2997"/>
    <w:rsid w:val="00C00C81"/>
    <w:rsid w:val="00C20602"/>
    <w:rsid w:val="00C42ABC"/>
    <w:rsid w:val="00C45726"/>
    <w:rsid w:val="00C463F7"/>
    <w:rsid w:val="00C56B9A"/>
    <w:rsid w:val="00C61ADD"/>
    <w:rsid w:val="00C6266A"/>
    <w:rsid w:val="00C67531"/>
    <w:rsid w:val="00C73341"/>
    <w:rsid w:val="00C86235"/>
    <w:rsid w:val="00C91E66"/>
    <w:rsid w:val="00C94C8E"/>
    <w:rsid w:val="00C964B7"/>
    <w:rsid w:val="00C974F5"/>
    <w:rsid w:val="00CC1233"/>
    <w:rsid w:val="00CC199C"/>
    <w:rsid w:val="00CD535D"/>
    <w:rsid w:val="00CE2222"/>
    <w:rsid w:val="00CE7367"/>
    <w:rsid w:val="00CF27BE"/>
    <w:rsid w:val="00D13FFB"/>
    <w:rsid w:val="00D23B70"/>
    <w:rsid w:val="00D33E93"/>
    <w:rsid w:val="00D43BD5"/>
    <w:rsid w:val="00D50206"/>
    <w:rsid w:val="00D558C9"/>
    <w:rsid w:val="00D63396"/>
    <w:rsid w:val="00D63DC2"/>
    <w:rsid w:val="00D67463"/>
    <w:rsid w:val="00D77105"/>
    <w:rsid w:val="00D867C8"/>
    <w:rsid w:val="00DA4DCE"/>
    <w:rsid w:val="00DC323A"/>
    <w:rsid w:val="00DC6538"/>
    <w:rsid w:val="00DD7D91"/>
    <w:rsid w:val="00E03CF0"/>
    <w:rsid w:val="00E05490"/>
    <w:rsid w:val="00E062AC"/>
    <w:rsid w:val="00E1134C"/>
    <w:rsid w:val="00E2464D"/>
    <w:rsid w:val="00E2533C"/>
    <w:rsid w:val="00E268E9"/>
    <w:rsid w:val="00E471B7"/>
    <w:rsid w:val="00E540C1"/>
    <w:rsid w:val="00E54D94"/>
    <w:rsid w:val="00E576A3"/>
    <w:rsid w:val="00E61DE8"/>
    <w:rsid w:val="00E815EB"/>
    <w:rsid w:val="00EA3D46"/>
    <w:rsid w:val="00EB217E"/>
    <w:rsid w:val="00EB526D"/>
    <w:rsid w:val="00ED2117"/>
    <w:rsid w:val="00EE1A07"/>
    <w:rsid w:val="00EE41CD"/>
    <w:rsid w:val="00EF0F3C"/>
    <w:rsid w:val="00EF38BF"/>
    <w:rsid w:val="00EF67D9"/>
    <w:rsid w:val="00F02B73"/>
    <w:rsid w:val="00F17090"/>
    <w:rsid w:val="00F303EC"/>
    <w:rsid w:val="00F332EE"/>
    <w:rsid w:val="00F41F6F"/>
    <w:rsid w:val="00F42026"/>
    <w:rsid w:val="00F44E19"/>
    <w:rsid w:val="00F451D5"/>
    <w:rsid w:val="00F53082"/>
    <w:rsid w:val="00F820BA"/>
    <w:rsid w:val="00F87F79"/>
    <w:rsid w:val="00F93950"/>
    <w:rsid w:val="00F9613B"/>
    <w:rsid w:val="00FA4E5D"/>
    <w:rsid w:val="00FA7017"/>
    <w:rsid w:val="00FB340C"/>
    <w:rsid w:val="00FE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E47"/>
  </w:style>
  <w:style w:type="paragraph" w:styleId="1">
    <w:name w:val="heading 1"/>
    <w:basedOn w:val="a"/>
    <w:next w:val="a"/>
    <w:link w:val="10"/>
    <w:uiPriority w:val="9"/>
    <w:qFormat/>
    <w:rsid w:val="004F4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4E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4204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E47"/>
    <w:pPr>
      <w:ind w:left="720"/>
      <w:contextualSpacing/>
    </w:pPr>
  </w:style>
  <w:style w:type="character" w:styleId="a4">
    <w:name w:val="Hyperlink"/>
    <w:uiPriority w:val="99"/>
    <w:unhideWhenUsed/>
    <w:rsid w:val="00531817"/>
    <w:rPr>
      <w:color w:val="0000FF"/>
      <w:u w:val="single"/>
    </w:rPr>
  </w:style>
  <w:style w:type="table" w:styleId="a5">
    <w:name w:val="Table Grid"/>
    <w:basedOn w:val="a1"/>
    <w:uiPriority w:val="59"/>
    <w:rsid w:val="00FA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90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77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7105"/>
  </w:style>
  <w:style w:type="paragraph" w:styleId="a9">
    <w:name w:val="footer"/>
    <w:basedOn w:val="a"/>
    <w:link w:val="aa"/>
    <w:uiPriority w:val="99"/>
    <w:unhideWhenUsed/>
    <w:rsid w:val="00D77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7105"/>
  </w:style>
  <w:style w:type="character" w:customStyle="1" w:styleId="50">
    <w:name w:val="Заголовок 5 Знак"/>
    <w:basedOn w:val="a0"/>
    <w:link w:val="5"/>
    <w:uiPriority w:val="9"/>
    <w:rsid w:val="004204C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4204C1"/>
    <w:rPr>
      <w:i/>
      <w:iCs/>
    </w:rPr>
  </w:style>
  <w:style w:type="character" w:styleId="HTML">
    <w:name w:val="HTML Code"/>
    <w:basedOn w:val="a0"/>
    <w:uiPriority w:val="99"/>
    <w:semiHidden/>
    <w:unhideWhenUsed/>
    <w:rsid w:val="004204C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F4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0"/>
    <w:uiPriority w:val="31"/>
    <w:qFormat/>
    <w:rsid w:val="004F4EBC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sid w:val="004F4E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4F4E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4EBC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4F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4EBC"/>
    <w:rPr>
      <w:rFonts w:ascii="Tahoma" w:hAnsi="Tahoma" w:cs="Tahoma"/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0575C7"/>
    <w:rPr>
      <w:color w:val="800080" w:themeColor="followedHyperlink"/>
      <w:u w:val="single"/>
    </w:rPr>
  </w:style>
  <w:style w:type="paragraph" w:styleId="af1">
    <w:name w:val="No Spacing"/>
    <w:next w:val="a3"/>
    <w:uiPriority w:val="1"/>
    <w:qFormat/>
    <w:rsid w:val="00AE2B02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AE2B02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9F1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F1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4">
    <w:name w:val="Strong"/>
    <w:basedOn w:val="a0"/>
    <w:uiPriority w:val="22"/>
    <w:qFormat/>
    <w:rsid w:val="001C2A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E47"/>
  </w:style>
  <w:style w:type="paragraph" w:styleId="1">
    <w:name w:val="heading 1"/>
    <w:basedOn w:val="a"/>
    <w:next w:val="a"/>
    <w:link w:val="10"/>
    <w:uiPriority w:val="9"/>
    <w:qFormat/>
    <w:rsid w:val="004F4E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4E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4204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E47"/>
    <w:pPr>
      <w:ind w:left="720"/>
      <w:contextualSpacing/>
    </w:pPr>
  </w:style>
  <w:style w:type="character" w:styleId="a4">
    <w:name w:val="Hyperlink"/>
    <w:uiPriority w:val="99"/>
    <w:unhideWhenUsed/>
    <w:rsid w:val="00531817"/>
    <w:rPr>
      <w:color w:val="0000FF"/>
      <w:u w:val="single"/>
    </w:rPr>
  </w:style>
  <w:style w:type="table" w:styleId="a5">
    <w:name w:val="Table Grid"/>
    <w:basedOn w:val="a1"/>
    <w:uiPriority w:val="59"/>
    <w:rsid w:val="00FA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903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77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7105"/>
  </w:style>
  <w:style w:type="paragraph" w:styleId="a9">
    <w:name w:val="footer"/>
    <w:basedOn w:val="a"/>
    <w:link w:val="aa"/>
    <w:uiPriority w:val="99"/>
    <w:unhideWhenUsed/>
    <w:rsid w:val="00D77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7105"/>
  </w:style>
  <w:style w:type="character" w:customStyle="1" w:styleId="50">
    <w:name w:val="Заголовок 5 Знак"/>
    <w:basedOn w:val="a0"/>
    <w:link w:val="5"/>
    <w:uiPriority w:val="9"/>
    <w:rsid w:val="004204C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b">
    <w:name w:val="Emphasis"/>
    <w:basedOn w:val="a0"/>
    <w:uiPriority w:val="20"/>
    <w:qFormat/>
    <w:rsid w:val="004204C1"/>
    <w:rPr>
      <w:i/>
      <w:iCs/>
    </w:rPr>
  </w:style>
  <w:style w:type="character" w:styleId="HTML">
    <w:name w:val="HTML Code"/>
    <w:basedOn w:val="a0"/>
    <w:uiPriority w:val="99"/>
    <w:semiHidden/>
    <w:unhideWhenUsed/>
    <w:rsid w:val="004204C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F4E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0"/>
    <w:uiPriority w:val="31"/>
    <w:qFormat/>
    <w:rsid w:val="004F4EBC"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sid w:val="004F4E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4F4E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4EBC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4F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F4EBC"/>
    <w:rPr>
      <w:rFonts w:ascii="Tahoma" w:hAnsi="Tahoma" w:cs="Tahoma"/>
      <w:sz w:val="16"/>
      <w:szCs w:val="16"/>
    </w:rPr>
  </w:style>
  <w:style w:type="character" w:styleId="af0">
    <w:name w:val="FollowedHyperlink"/>
    <w:basedOn w:val="a0"/>
    <w:uiPriority w:val="99"/>
    <w:semiHidden/>
    <w:unhideWhenUsed/>
    <w:rsid w:val="000575C7"/>
    <w:rPr>
      <w:color w:val="800080" w:themeColor="followedHyperlink"/>
      <w:u w:val="single"/>
    </w:rPr>
  </w:style>
  <w:style w:type="paragraph" w:styleId="af1">
    <w:name w:val="No Spacing"/>
    <w:next w:val="a3"/>
    <w:uiPriority w:val="1"/>
    <w:qFormat/>
    <w:rsid w:val="00AE2B02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AE2B02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9F1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F1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4">
    <w:name w:val="Strong"/>
    <w:basedOn w:val="a0"/>
    <w:uiPriority w:val="22"/>
    <w:qFormat/>
    <w:rsid w:val="001C2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pport.google.com/analytics/answer/1033867?hl=ru" TargetMode="External"/><Relationship Id="rId18" Type="http://schemas.openxmlformats.org/officeDocument/2006/relationships/hyperlink" Target="https://tpc.googlesyndication.com/pagead/imgad?id=CICAgKDb4s2XXhABGAEoATIIhN9Q9k9x_8hAwrLg3gU" TargetMode="External"/><Relationship Id="rId3" Type="http://schemas.openxmlformats.org/officeDocument/2006/relationships/styles" Target="styles.xml"/><Relationship Id="rId21" Type="http://schemas.openxmlformats.org/officeDocument/2006/relationships/hyperlink" Target="mailto:banners.tr@imedia.r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upport.google.com/admanager/answer/177366" TargetMode="External"/><Relationship Id="rId17" Type="http://schemas.openxmlformats.org/officeDocument/2006/relationships/hyperlink" Target="https://tpc.googlesyndication.com/pagead/imgad?id=CICAgKDb4q2UpgEQARgBKAEyCHLQIkpjdWvHQMKy4N4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pc.googlesyndication.com/pagead/imgad?id=CICAgKDb4q3MqgEQARgBKAEyCHY-u9WQJH9CQMKy4N4F" TargetMode="External"/><Relationship Id="rId20" Type="http://schemas.openxmlformats.org/officeDocument/2006/relationships/hyperlink" Target="https://tpc.googlesyndication.com/pagead/imgad?id=CICAgKDb4q2uiQEQARgBKAEyCJOu2V4nuTNHQMKy4N4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pc.googlesyndication.com/pagead/imgad?id=CICAgKDHlvSlcRABGAEoATIIq1TgM0W05VpAptXQ6gU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oo.gl/6Bkkq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upport.google.com/admanager/answer/141811?hl=ru" TargetMode="External"/><Relationship Id="rId19" Type="http://schemas.openxmlformats.org/officeDocument/2006/relationships/hyperlink" Target="https://goo.gl/pk9Jo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upport.google.com/admanager/answer/141811" TargetMode="External"/><Relationship Id="rId14" Type="http://schemas.openxmlformats.org/officeDocument/2006/relationships/hyperlink" Target="https://tpc.googlesyndication.com/pagead/imgad?id=CICAgKDb4q2QYRABGAEoATIIK75n3vtVZhNAwrLg3g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41119-9BBC-4010-846F-9871FD3F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22</Pages>
  <Words>4685</Words>
  <Characters>26710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Sanoma Independent Media</Company>
  <LinksUpToDate>false</LinksUpToDate>
  <CharactersWithSpaces>31333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degr</dc:creator>
  <cp:lastModifiedBy>Stanislav Volkov</cp:lastModifiedBy>
  <cp:revision>11</cp:revision>
  <cp:lastPrinted>2019-07-25T14:58:00Z</cp:lastPrinted>
  <dcterms:created xsi:type="dcterms:W3CDTF">2019-07-25T16:49:00Z</dcterms:created>
  <dcterms:modified xsi:type="dcterms:W3CDTF">2019-08-14T15:38:00Z</dcterms:modified>
</cp:coreProperties>
</file>