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4A30" w:rsidRDefault="00E24A30" w:rsidP="00E24A30">
      <w:pPr>
        <w:spacing w:after="0" w:line="240" w:lineRule="auto"/>
        <w:ind w:left="-1008"/>
        <w:jc w:val="center"/>
        <w:rPr>
          <w:rFonts w:cs="Times New Roman"/>
          <w:i/>
          <w:sz w:val="24"/>
        </w:rPr>
      </w:pPr>
      <w:r>
        <w:rPr>
          <w:noProof/>
          <w:lang w:val="en-US" w:eastAsia="en-US"/>
        </w:rPr>
        <w:drawing>
          <wp:inline distT="0" distB="0" distL="0" distR="0" wp14:anchorId="58606953" wp14:editId="05B56C4C">
            <wp:extent cx="5943600" cy="1319530"/>
            <wp:effectExtent l="0" t="0" r="0" b="0"/>
            <wp:docPr id="2" name="Рисунок 4" descr="1-edc5be51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1-edc5be518b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A30" w:rsidRPr="00E24A30" w:rsidRDefault="00E24A30" w:rsidP="00E24A30">
      <w:pPr>
        <w:spacing w:after="0" w:line="240" w:lineRule="auto"/>
        <w:ind w:left="-1008"/>
        <w:jc w:val="center"/>
        <w:rPr>
          <w:rFonts w:cs="Times New Roman"/>
          <w:i/>
          <w:sz w:val="24"/>
        </w:rPr>
      </w:pPr>
      <w:r w:rsidRPr="00E24A30">
        <w:rPr>
          <w:rFonts w:cs="Times New Roman"/>
          <w:i/>
          <w:sz w:val="24"/>
        </w:rPr>
        <w:t>Государственное образовательное учреждение высшего профессионального образования</w:t>
      </w:r>
    </w:p>
    <w:p w:rsidR="00E24A30" w:rsidRPr="00E24A30" w:rsidRDefault="00E24A30" w:rsidP="00E24A30">
      <w:pPr>
        <w:spacing w:after="0" w:line="240" w:lineRule="auto"/>
        <w:ind w:left="-1152"/>
        <w:jc w:val="center"/>
        <w:rPr>
          <w:rFonts w:cs="Times New Roman"/>
          <w:i/>
          <w:sz w:val="24"/>
        </w:rPr>
      </w:pPr>
      <w:r w:rsidRPr="00E24A30">
        <w:rPr>
          <w:rFonts w:cs="Times New Roman"/>
          <w:i/>
          <w:sz w:val="24"/>
        </w:rPr>
        <w:t>«Московский Государственный Технический Университет имени Н. Э. Баумана»</w:t>
      </w:r>
    </w:p>
    <w:p w:rsidR="00F71413" w:rsidRPr="00ED50F7" w:rsidRDefault="00F71413" w:rsidP="00E24A30">
      <w:pPr>
        <w:jc w:val="center"/>
        <w:rPr>
          <w:rFonts w:cs="Times New Roman"/>
        </w:rPr>
      </w:pPr>
    </w:p>
    <w:p w:rsidR="00E24A30" w:rsidRPr="00ED50F7" w:rsidRDefault="00E24A30" w:rsidP="00E24A30">
      <w:pPr>
        <w:jc w:val="center"/>
        <w:rPr>
          <w:rFonts w:cs="Times New Roman"/>
        </w:rPr>
      </w:pPr>
    </w:p>
    <w:p w:rsidR="00E24A30" w:rsidRPr="00ED50F7" w:rsidRDefault="00E24A30" w:rsidP="00E24A30">
      <w:pPr>
        <w:jc w:val="center"/>
        <w:rPr>
          <w:rFonts w:cs="Times New Roman"/>
        </w:rPr>
      </w:pPr>
    </w:p>
    <w:p w:rsidR="00E24A30" w:rsidRPr="00E24A30" w:rsidRDefault="00E24A30" w:rsidP="00E24A30">
      <w:pPr>
        <w:spacing w:after="0" w:line="240" w:lineRule="auto"/>
        <w:jc w:val="center"/>
        <w:rPr>
          <w:rFonts w:eastAsia="Times New Roman" w:cs="Times New Roman"/>
          <w:sz w:val="32"/>
          <w:szCs w:val="32"/>
        </w:rPr>
      </w:pPr>
    </w:p>
    <w:p w:rsidR="00E24A30" w:rsidRPr="00E24A30" w:rsidRDefault="00E24A30" w:rsidP="00E24A30">
      <w:pPr>
        <w:spacing w:after="0" w:line="240" w:lineRule="auto"/>
        <w:jc w:val="center"/>
        <w:rPr>
          <w:rFonts w:eastAsia="Times New Roman" w:cs="Times New Roman"/>
          <w:sz w:val="32"/>
          <w:szCs w:val="32"/>
        </w:rPr>
      </w:pPr>
    </w:p>
    <w:p w:rsidR="00E24A30" w:rsidRPr="00E24A30" w:rsidRDefault="00E24A30" w:rsidP="00E24A30">
      <w:pPr>
        <w:spacing w:after="0" w:line="240" w:lineRule="auto"/>
        <w:jc w:val="center"/>
        <w:rPr>
          <w:rFonts w:eastAsia="Times New Roman" w:cs="Times New Roman"/>
          <w:sz w:val="32"/>
          <w:szCs w:val="32"/>
        </w:rPr>
      </w:pPr>
    </w:p>
    <w:p w:rsidR="00E24A30" w:rsidRPr="00E24A30" w:rsidRDefault="00E24A30" w:rsidP="00E24A30">
      <w:pPr>
        <w:spacing w:after="0" w:line="240" w:lineRule="auto"/>
        <w:jc w:val="center"/>
        <w:rPr>
          <w:rFonts w:eastAsia="Times New Roman" w:cs="Times New Roman"/>
          <w:sz w:val="32"/>
          <w:szCs w:val="32"/>
        </w:rPr>
      </w:pPr>
    </w:p>
    <w:p w:rsidR="00E24A30" w:rsidRPr="00E24A30" w:rsidRDefault="00E24A30" w:rsidP="00E24A30">
      <w:pPr>
        <w:spacing w:after="0" w:line="240" w:lineRule="auto"/>
        <w:jc w:val="center"/>
        <w:rPr>
          <w:rFonts w:eastAsia="Times New Roman" w:cs="Times New Roman"/>
          <w:sz w:val="32"/>
          <w:szCs w:val="32"/>
        </w:rPr>
      </w:pPr>
    </w:p>
    <w:p w:rsidR="00E24A30" w:rsidRPr="00E24A30" w:rsidRDefault="00E24A30" w:rsidP="00E24A30">
      <w:pPr>
        <w:spacing w:after="0" w:line="240" w:lineRule="auto"/>
        <w:jc w:val="center"/>
        <w:rPr>
          <w:rFonts w:eastAsia="Times New Roman" w:cs="Times New Roman"/>
          <w:b/>
        </w:rPr>
      </w:pPr>
      <w:r w:rsidRPr="00E24A30">
        <w:rPr>
          <w:rFonts w:eastAsia="Times New Roman" w:cs="Times New Roman"/>
          <w:b/>
          <w:sz w:val="32"/>
          <w:szCs w:val="32"/>
        </w:rPr>
        <w:t>ОТЧЁТ</w:t>
      </w:r>
    </w:p>
    <w:p w:rsidR="00E24A30" w:rsidRPr="00E24A30" w:rsidRDefault="00E24A30" w:rsidP="00E24A30">
      <w:pPr>
        <w:spacing w:after="0" w:line="240" w:lineRule="auto"/>
        <w:jc w:val="center"/>
        <w:rPr>
          <w:rFonts w:eastAsia="Times New Roman" w:cs="Times New Roman"/>
          <w:b/>
        </w:rPr>
      </w:pPr>
    </w:p>
    <w:p w:rsidR="00E24A30" w:rsidRPr="00E24A30" w:rsidRDefault="00E24A30" w:rsidP="00E24A30">
      <w:pPr>
        <w:spacing w:after="0" w:line="240" w:lineRule="auto"/>
        <w:jc w:val="center"/>
        <w:rPr>
          <w:rFonts w:eastAsia="Times New Roman" w:cs="Times New Roman"/>
        </w:rPr>
      </w:pPr>
      <w:r w:rsidRPr="00E24A30">
        <w:rPr>
          <w:rFonts w:eastAsia="Times New Roman" w:cs="Times New Roman"/>
        </w:rPr>
        <w:t>По лабораторным работам</w:t>
      </w:r>
    </w:p>
    <w:p w:rsidR="00E24A30" w:rsidRPr="00E24A30" w:rsidRDefault="00E24A30" w:rsidP="00E24A30">
      <w:pPr>
        <w:spacing w:after="0" w:line="240" w:lineRule="auto"/>
        <w:jc w:val="center"/>
        <w:rPr>
          <w:rFonts w:eastAsia="Times New Roman" w:cs="Times New Roman"/>
        </w:rPr>
      </w:pPr>
    </w:p>
    <w:p w:rsidR="00E24A30" w:rsidRPr="00E24A30" w:rsidRDefault="00E24A30" w:rsidP="00E24A30">
      <w:pPr>
        <w:jc w:val="center"/>
        <w:rPr>
          <w:rFonts w:eastAsia="Times New Roman" w:cs="Times New Roman"/>
        </w:rPr>
      </w:pPr>
      <w:r w:rsidRPr="00E24A30">
        <w:rPr>
          <w:rFonts w:eastAsia="Times New Roman" w:cs="Times New Roman"/>
        </w:rPr>
        <w:t xml:space="preserve">По курсу </w:t>
      </w:r>
      <w:r w:rsidRPr="00E24A30">
        <w:rPr>
          <w:rFonts w:eastAsia="Times New Roman" w:cs="Times New Roman"/>
          <w:i/>
        </w:rPr>
        <w:t>« Экономика программной инженерии »</w:t>
      </w:r>
    </w:p>
    <w:p w:rsidR="00E24A30" w:rsidRPr="00E24A30" w:rsidRDefault="00E24A30" w:rsidP="00E24A30">
      <w:pPr>
        <w:jc w:val="center"/>
        <w:rPr>
          <w:rFonts w:eastAsia="Times New Roman" w:cs="Times New Roman"/>
        </w:rPr>
      </w:pPr>
    </w:p>
    <w:p w:rsidR="00E24A30" w:rsidRPr="00E24A30" w:rsidRDefault="00E24A30" w:rsidP="00E24A30">
      <w:pPr>
        <w:jc w:val="center"/>
        <w:rPr>
          <w:rFonts w:eastAsia="Times New Roman" w:cs="Times New Roman"/>
        </w:rPr>
      </w:pPr>
    </w:p>
    <w:tbl>
      <w:tblPr>
        <w:tblStyle w:val="TableGrid"/>
        <w:tblW w:w="110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35"/>
        <w:gridCol w:w="3330"/>
      </w:tblGrid>
      <w:tr w:rsidR="00E24A30" w:rsidRPr="00E24A30" w:rsidTr="00E24A30">
        <w:tc>
          <w:tcPr>
            <w:tcW w:w="7735" w:type="dxa"/>
            <w:vAlign w:val="center"/>
          </w:tcPr>
          <w:p w:rsidR="00E24A30" w:rsidRPr="00E24A30" w:rsidRDefault="00E24A30" w:rsidP="00E24A3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E24A30">
              <w:rPr>
                <w:rFonts w:ascii="Times New Roman" w:eastAsia="Times New Roman" w:hAnsi="Times New Roman" w:cs="Times New Roman"/>
              </w:rPr>
              <w:t>Студент:</w:t>
            </w:r>
          </w:p>
        </w:tc>
        <w:tc>
          <w:tcPr>
            <w:tcW w:w="3330" w:type="dxa"/>
            <w:vAlign w:val="center"/>
          </w:tcPr>
          <w:p w:rsidR="00E24A30" w:rsidRPr="00E24A30" w:rsidRDefault="00E24A30" w:rsidP="00E24A3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E24A30">
              <w:rPr>
                <w:rFonts w:ascii="Times New Roman" w:eastAsia="Times New Roman" w:hAnsi="Times New Roman" w:cs="Times New Roman"/>
              </w:rPr>
              <w:t>Нгуен Дык Бинь</w:t>
            </w:r>
          </w:p>
        </w:tc>
      </w:tr>
      <w:tr w:rsidR="00E24A30" w:rsidRPr="00E24A30" w:rsidTr="00E24A30">
        <w:tc>
          <w:tcPr>
            <w:tcW w:w="7735" w:type="dxa"/>
            <w:vAlign w:val="center"/>
          </w:tcPr>
          <w:p w:rsidR="00E24A30" w:rsidRPr="00E24A30" w:rsidRDefault="00E24A30" w:rsidP="00E24A3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E24A30">
              <w:rPr>
                <w:rFonts w:ascii="Times New Roman" w:eastAsia="Times New Roman" w:hAnsi="Times New Roman" w:cs="Times New Roman"/>
              </w:rPr>
              <w:t>Группа:</w:t>
            </w:r>
          </w:p>
        </w:tc>
        <w:tc>
          <w:tcPr>
            <w:tcW w:w="3330" w:type="dxa"/>
            <w:vAlign w:val="center"/>
          </w:tcPr>
          <w:p w:rsidR="00E24A30" w:rsidRPr="00E24A30" w:rsidRDefault="00E24A30" w:rsidP="00E24A3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E24A30">
              <w:rPr>
                <w:rFonts w:ascii="Times New Roman" w:eastAsia="Times New Roman" w:hAnsi="Times New Roman" w:cs="Times New Roman"/>
              </w:rPr>
              <w:t>ИУ7</w:t>
            </w:r>
            <w:r>
              <w:rPr>
                <w:rFonts w:ascii="Times New Roman" w:eastAsia="Times New Roman" w:hAnsi="Times New Roman" w:cs="Times New Roman"/>
              </w:rPr>
              <w:t>-</w:t>
            </w:r>
            <w:r w:rsidRPr="00E24A30">
              <w:rPr>
                <w:rFonts w:ascii="Times New Roman" w:eastAsia="Times New Roman" w:hAnsi="Times New Roman" w:cs="Times New Roman"/>
              </w:rPr>
              <w:t>81</w:t>
            </w:r>
          </w:p>
        </w:tc>
      </w:tr>
      <w:tr w:rsidR="00E24A30" w:rsidRPr="00E24A30" w:rsidTr="00E24A30">
        <w:tc>
          <w:tcPr>
            <w:tcW w:w="7735" w:type="dxa"/>
            <w:vAlign w:val="center"/>
          </w:tcPr>
          <w:p w:rsidR="00E24A30" w:rsidRPr="00E24A30" w:rsidRDefault="00E24A30" w:rsidP="00E24A3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E24A30">
              <w:rPr>
                <w:rFonts w:ascii="Times New Roman" w:eastAsia="Times New Roman" w:hAnsi="Times New Roman" w:cs="Times New Roman"/>
              </w:rPr>
              <w:t>Преподаватель:</w:t>
            </w:r>
          </w:p>
        </w:tc>
        <w:tc>
          <w:tcPr>
            <w:tcW w:w="3330" w:type="dxa"/>
            <w:vAlign w:val="center"/>
          </w:tcPr>
          <w:p w:rsidR="00E24A30" w:rsidRPr="00E24A30" w:rsidRDefault="00E24A30" w:rsidP="00E24A3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E24A30">
              <w:rPr>
                <w:rFonts w:ascii="Times New Roman" w:eastAsia="Times New Roman" w:hAnsi="Times New Roman" w:cs="Times New Roman"/>
              </w:rPr>
              <w:t>Барышникова М.Ю.,</w:t>
            </w:r>
          </w:p>
        </w:tc>
      </w:tr>
      <w:tr w:rsidR="00E24A30" w:rsidRPr="00E24A30" w:rsidTr="00E24A30">
        <w:tc>
          <w:tcPr>
            <w:tcW w:w="7735" w:type="dxa"/>
            <w:vAlign w:val="center"/>
          </w:tcPr>
          <w:p w:rsidR="00E24A30" w:rsidRPr="00E24A30" w:rsidRDefault="00E24A30" w:rsidP="00E24A3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330" w:type="dxa"/>
            <w:vAlign w:val="center"/>
          </w:tcPr>
          <w:p w:rsidR="00E24A30" w:rsidRPr="00E24A30" w:rsidRDefault="00E24A30" w:rsidP="00E24A3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E24A30">
              <w:rPr>
                <w:rFonts w:ascii="Times New Roman" w:eastAsia="Times New Roman" w:hAnsi="Times New Roman" w:cs="Times New Roman"/>
                <w:bCs/>
                <w:iCs/>
              </w:rPr>
              <w:t>Силантьева А.В.</w:t>
            </w:r>
          </w:p>
        </w:tc>
      </w:tr>
    </w:tbl>
    <w:p w:rsidR="00E24A30" w:rsidRPr="00E24A30" w:rsidRDefault="00E24A30" w:rsidP="00E24A30">
      <w:pPr>
        <w:jc w:val="center"/>
        <w:rPr>
          <w:rFonts w:cs="Times New Roman"/>
        </w:rPr>
      </w:pPr>
    </w:p>
    <w:p w:rsidR="00E24A30" w:rsidRPr="00E24A30" w:rsidRDefault="00E24A30" w:rsidP="00E24A30">
      <w:pPr>
        <w:jc w:val="center"/>
        <w:rPr>
          <w:rFonts w:cs="Times New Roman"/>
        </w:rPr>
      </w:pPr>
    </w:p>
    <w:p w:rsidR="00E24A30" w:rsidRPr="00E24A30" w:rsidRDefault="00E24A30" w:rsidP="00E24A30">
      <w:pPr>
        <w:jc w:val="center"/>
        <w:rPr>
          <w:rFonts w:cs="Times New Roman"/>
        </w:rPr>
      </w:pPr>
    </w:p>
    <w:p w:rsidR="00E24A30" w:rsidRPr="00E24A30" w:rsidRDefault="00E24A30" w:rsidP="00E24A30">
      <w:pPr>
        <w:jc w:val="center"/>
        <w:rPr>
          <w:rFonts w:cs="Times New Roman"/>
        </w:rPr>
      </w:pPr>
    </w:p>
    <w:p w:rsidR="00E24A30" w:rsidRPr="00E24A30" w:rsidRDefault="00E24A30" w:rsidP="00E24A30">
      <w:pPr>
        <w:jc w:val="center"/>
        <w:rPr>
          <w:rFonts w:cs="Times New Roman"/>
        </w:rPr>
      </w:pPr>
    </w:p>
    <w:p w:rsidR="00E24A30" w:rsidRPr="00E24A30" w:rsidRDefault="00E24A30" w:rsidP="00E24A30">
      <w:pPr>
        <w:jc w:val="center"/>
        <w:rPr>
          <w:rFonts w:cs="Times New Roman"/>
        </w:rPr>
      </w:pPr>
    </w:p>
    <w:p w:rsidR="00E24A30" w:rsidRDefault="00E24A30" w:rsidP="00E24A30">
      <w:pPr>
        <w:jc w:val="center"/>
        <w:rPr>
          <w:rFonts w:cs="Times New Roman"/>
          <w:i/>
          <w:szCs w:val="28"/>
        </w:rPr>
      </w:pPr>
      <w:r w:rsidRPr="00E24A30">
        <w:rPr>
          <w:rFonts w:cs="Times New Roman"/>
          <w:i/>
          <w:szCs w:val="28"/>
        </w:rPr>
        <w:t>Москва, 2018</w:t>
      </w:r>
    </w:p>
    <w:p w:rsidR="000807D5" w:rsidRDefault="000807D5" w:rsidP="000807D5">
      <w:pPr>
        <w:pStyle w:val="Heading1"/>
        <w:numPr>
          <w:ilvl w:val="0"/>
          <w:numId w:val="1"/>
        </w:numPr>
      </w:pPr>
      <w:r w:rsidRPr="003D7452">
        <w:lastRenderedPageBreak/>
        <w:t>Содержание проекта</w:t>
      </w:r>
    </w:p>
    <w:p w:rsidR="000807D5" w:rsidRDefault="000807D5" w:rsidP="000807D5">
      <w:r>
        <w:rPr>
          <w:iCs/>
        </w:rPr>
        <w:t xml:space="preserve">Команда разработчиков из 16 человек занимается </w:t>
      </w:r>
      <w:r>
        <w:t xml:space="preserve">созданием карты города на основе собственного модуля отображения. Проект должен быть завершен в течение 6 месяцев. </w:t>
      </w:r>
      <w:r w:rsidRPr="00C11E5A">
        <w:rPr>
          <w:iCs/>
        </w:rPr>
        <w:t>Бюджет проекта</w:t>
      </w:r>
      <w:r>
        <w:t>: 50000 рублей.</w:t>
      </w:r>
    </w:p>
    <w:p w:rsidR="000807D5" w:rsidRDefault="000807D5" w:rsidP="000807D5"/>
    <w:p w:rsidR="00E24A30" w:rsidRDefault="000807D5" w:rsidP="000807D5">
      <w:pPr>
        <w:pStyle w:val="Heading1"/>
        <w:numPr>
          <w:ilvl w:val="0"/>
          <w:numId w:val="1"/>
        </w:numPr>
      </w:pPr>
      <w:r w:rsidRPr="000807D5">
        <w:t>Лабораторная работа № 1</w:t>
      </w:r>
    </w:p>
    <w:p w:rsidR="000807D5" w:rsidRPr="007931D8" w:rsidRDefault="000807D5" w:rsidP="000807D5">
      <w:pPr>
        <w:rPr>
          <w:i/>
        </w:rPr>
      </w:pPr>
      <w:r w:rsidRPr="000807D5">
        <w:rPr>
          <w:b/>
          <w:sz w:val="30"/>
          <w:szCs w:val="30"/>
        </w:rPr>
        <w:t>Задание 1</w:t>
      </w:r>
      <w:r>
        <w:t xml:space="preserve"> </w:t>
      </w:r>
      <w:r w:rsidRPr="007931D8">
        <w:rPr>
          <w:i/>
        </w:rPr>
        <w:t>Настройка рабочей среды проекта</w:t>
      </w:r>
    </w:p>
    <w:p w:rsidR="000807D5" w:rsidRDefault="000807D5" w:rsidP="000807D5">
      <w:r>
        <w:rPr>
          <w:noProof/>
          <w:lang w:val="en-US" w:eastAsia="en-US"/>
        </w:rPr>
        <w:drawing>
          <wp:anchor distT="0" distB="0" distL="114300" distR="114300" simplePos="0" relativeHeight="251658240" behindDoc="0" locked="0" layoutInCell="1" allowOverlap="1" wp14:anchorId="118755CB" wp14:editId="0FF3126C">
            <wp:simplePos x="0" y="0"/>
            <wp:positionH relativeFrom="margin">
              <wp:align>right</wp:align>
            </wp:positionH>
            <wp:positionV relativeFrom="paragraph">
              <wp:posOffset>597535</wp:posOffset>
            </wp:positionV>
            <wp:extent cx="6858000" cy="562927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96076">
        <w:t xml:space="preserve">Пункты 2, 3, 4, 5 выполняются в разделе </w:t>
      </w:r>
      <w:r w:rsidRPr="00282EF2">
        <w:rPr>
          <w:b/>
        </w:rPr>
        <w:t xml:space="preserve">File </w:t>
      </w:r>
      <w:r w:rsidRPr="00A955DD">
        <w:rPr>
          <w:b/>
        </w:rPr>
        <w:t>–</w:t>
      </w:r>
      <w:r w:rsidRPr="00282EF2">
        <w:rPr>
          <w:b/>
        </w:rPr>
        <w:t xml:space="preserve"> Options </w:t>
      </w:r>
      <w:r w:rsidRPr="00A955DD">
        <w:rPr>
          <w:b/>
        </w:rPr>
        <w:t>–</w:t>
      </w:r>
      <w:r w:rsidRPr="00282EF2">
        <w:rPr>
          <w:b/>
        </w:rPr>
        <w:t xml:space="preserve"> Schedule</w:t>
      </w:r>
      <w:r w:rsidRPr="00796076">
        <w:t>.</w:t>
      </w:r>
      <w:r>
        <w:t xml:space="preserve"> Устанавливаются параметры проекта, связанные с рабочей сменой.</w:t>
      </w:r>
    </w:p>
    <w:p w:rsidR="000807D5" w:rsidRDefault="000807D5" w:rsidP="000807D5">
      <w:pPr>
        <w:jc w:val="center"/>
      </w:pPr>
    </w:p>
    <w:p w:rsidR="007C27A8" w:rsidRPr="007C27A8" w:rsidRDefault="000807D5" w:rsidP="007C27A8">
      <w:r>
        <w:lastRenderedPageBreak/>
        <w:t>Затем</w:t>
      </w:r>
      <w:r w:rsidRPr="00ED50F7">
        <w:t xml:space="preserve"> </w:t>
      </w:r>
      <w:r>
        <w:t>выполняясь</w:t>
      </w:r>
      <w:r w:rsidRPr="00ED50F7">
        <w:t xml:space="preserve"> </w:t>
      </w:r>
      <w:r w:rsidRPr="00796076">
        <w:t>в</w:t>
      </w:r>
      <w:r w:rsidRPr="00ED50F7">
        <w:t xml:space="preserve"> </w:t>
      </w:r>
      <w:r w:rsidRPr="00796076">
        <w:t>разделе</w:t>
      </w:r>
      <w:r w:rsidRPr="00ED50F7">
        <w:t xml:space="preserve"> </w:t>
      </w:r>
      <w:r w:rsidRPr="000807D5">
        <w:rPr>
          <w:b/>
          <w:lang w:val="en-US"/>
        </w:rPr>
        <w:t>Project</w:t>
      </w:r>
      <w:r w:rsidRPr="00ED50F7">
        <w:rPr>
          <w:b/>
        </w:rPr>
        <w:t xml:space="preserve"> – </w:t>
      </w:r>
      <w:r w:rsidRPr="000807D5">
        <w:rPr>
          <w:b/>
          <w:lang w:val="en-US"/>
        </w:rPr>
        <w:t>Project</w:t>
      </w:r>
      <w:r w:rsidRPr="00ED50F7">
        <w:rPr>
          <w:b/>
        </w:rPr>
        <w:t xml:space="preserve"> </w:t>
      </w:r>
      <w:r w:rsidRPr="000807D5">
        <w:rPr>
          <w:b/>
          <w:lang w:val="en-US"/>
        </w:rPr>
        <w:t>Information</w:t>
      </w:r>
      <w:r w:rsidRPr="00ED50F7">
        <w:t xml:space="preserve">. </w:t>
      </w:r>
      <w:r>
        <w:t>Устанавливаются параметры календаря проекта.</w:t>
      </w:r>
    </w:p>
    <w:p w:rsidR="007C27A8" w:rsidRDefault="007C27A8" w:rsidP="007C27A8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2746A288" wp14:editId="1DF7FE69">
            <wp:extent cx="5686425" cy="1809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5711"/>
                    <a:stretch/>
                  </pic:blipFill>
                  <pic:spPr bwMode="auto">
                    <a:xfrm>
                      <a:off x="0" y="0"/>
                      <a:ext cx="5686425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27A8" w:rsidRDefault="007C27A8" w:rsidP="007C27A8">
      <w:r>
        <w:t>В</w:t>
      </w:r>
      <w:r w:rsidRPr="007C27A8">
        <w:t xml:space="preserve"> </w:t>
      </w:r>
      <w:r w:rsidRPr="00796076">
        <w:t>разделе</w:t>
      </w:r>
      <w:r w:rsidRPr="007C27A8">
        <w:t xml:space="preserve"> </w:t>
      </w:r>
      <w:r w:rsidRPr="00543669">
        <w:rPr>
          <w:b/>
          <w:lang w:val="en-US"/>
        </w:rPr>
        <w:t>Project</w:t>
      </w:r>
      <w:r w:rsidRPr="007C27A8">
        <w:rPr>
          <w:b/>
        </w:rPr>
        <w:t xml:space="preserve"> – </w:t>
      </w:r>
      <w:r w:rsidRPr="00543669">
        <w:rPr>
          <w:b/>
          <w:lang w:val="en-US"/>
        </w:rPr>
        <w:t>Change</w:t>
      </w:r>
      <w:r w:rsidRPr="007C27A8">
        <w:rPr>
          <w:b/>
        </w:rPr>
        <w:t xml:space="preserve"> </w:t>
      </w:r>
      <w:r w:rsidRPr="00543669">
        <w:rPr>
          <w:b/>
          <w:lang w:val="en-US"/>
        </w:rPr>
        <w:t>Working</w:t>
      </w:r>
      <w:r w:rsidRPr="007C27A8">
        <w:rPr>
          <w:b/>
        </w:rPr>
        <w:t xml:space="preserve"> </w:t>
      </w:r>
      <w:r w:rsidRPr="00543669">
        <w:rPr>
          <w:b/>
          <w:lang w:val="en-US"/>
        </w:rPr>
        <w:t>Time</w:t>
      </w:r>
      <w:r w:rsidRPr="007C27A8">
        <w:t xml:space="preserve"> </w:t>
      </w:r>
      <w:r>
        <w:t>указаны следующие праздничные дни:</w:t>
      </w:r>
    </w:p>
    <w:p w:rsidR="007C27A8" w:rsidRDefault="007C27A8" w:rsidP="007C27A8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47DC31FD" wp14:editId="093B9FE0">
            <wp:extent cx="5705475" cy="56959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1D8" w:rsidRDefault="007931D8" w:rsidP="007C27A8">
      <w:pPr>
        <w:jc w:val="center"/>
      </w:pPr>
    </w:p>
    <w:p w:rsidR="007931D8" w:rsidRDefault="007931D8" w:rsidP="007931D8">
      <w:r>
        <w:rPr>
          <w:b/>
          <w:sz w:val="30"/>
          <w:szCs w:val="30"/>
        </w:rPr>
        <w:lastRenderedPageBreak/>
        <w:t>Задание 2</w:t>
      </w:r>
      <w:r>
        <w:t xml:space="preserve"> </w:t>
      </w:r>
      <w:r w:rsidRPr="007931D8">
        <w:rPr>
          <w:i/>
        </w:rPr>
        <w:t>Создание списка задач</w:t>
      </w:r>
    </w:p>
    <w:p w:rsidR="007931D8" w:rsidRDefault="007931D8" w:rsidP="007931D8">
      <w:pPr>
        <w:rPr>
          <w:i/>
        </w:rPr>
      </w:pPr>
      <w:r>
        <w:rPr>
          <w:b/>
          <w:sz w:val="30"/>
          <w:szCs w:val="30"/>
        </w:rPr>
        <w:t>Задание 3</w:t>
      </w:r>
      <w:r>
        <w:t xml:space="preserve"> </w:t>
      </w:r>
      <w:r w:rsidRPr="0054267F">
        <w:rPr>
          <w:i/>
        </w:rPr>
        <w:t>Структурирование списка задач</w:t>
      </w:r>
    </w:p>
    <w:p w:rsidR="007931D8" w:rsidRDefault="008D7A75" w:rsidP="007931D8">
      <w:r>
        <w:rPr>
          <w:noProof/>
          <w:lang w:val="en-US" w:eastAsia="en-US"/>
        </w:rPr>
        <w:drawing>
          <wp:anchor distT="0" distB="0" distL="114300" distR="114300" simplePos="0" relativeHeight="251659264" behindDoc="0" locked="0" layoutInCell="1" allowOverlap="1" wp14:anchorId="6F65B0F8" wp14:editId="2B42FC07">
            <wp:simplePos x="0" y="0"/>
            <wp:positionH relativeFrom="column">
              <wp:posOffset>161925</wp:posOffset>
            </wp:positionH>
            <wp:positionV relativeFrom="paragraph">
              <wp:posOffset>480060</wp:posOffset>
            </wp:positionV>
            <wp:extent cx="6858000" cy="713422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13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931D8">
        <w:rPr>
          <w:b/>
          <w:sz w:val="30"/>
          <w:szCs w:val="30"/>
        </w:rPr>
        <w:t xml:space="preserve">Задание 4 </w:t>
      </w:r>
      <w:r w:rsidR="007931D8" w:rsidRPr="0054267F">
        <w:rPr>
          <w:i/>
        </w:rPr>
        <w:t>Установление связей между задачами</w:t>
      </w:r>
    </w:p>
    <w:p w:rsidR="008D7A75" w:rsidRDefault="008D7A75" w:rsidP="007931D8"/>
    <w:p w:rsidR="008D7A75" w:rsidRDefault="008D7A75" w:rsidP="007931D8"/>
    <w:p w:rsidR="008D7A75" w:rsidRDefault="008D7A75" w:rsidP="008D7A75">
      <w:r>
        <w:lastRenderedPageBreak/>
        <w:t>Как установить связь между задачами?</w:t>
      </w:r>
    </w:p>
    <w:p w:rsidR="008D7A75" w:rsidRPr="008D7A75" w:rsidRDefault="008D7A75" w:rsidP="008D7A75">
      <w:pPr>
        <w:pStyle w:val="ListParagraph"/>
        <w:numPr>
          <w:ilvl w:val="0"/>
          <w:numId w:val="2"/>
        </w:numPr>
        <w:rPr>
          <w:b/>
          <w:i/>
        </w:rPr>
      </w:pPr>
      <w:r>
        <w:rPr>
          <w:b/>
          <w:i/>
        </w:rPr>
        <w:t>Метод 1.</w:t>
      </w:r>
      <w:r w:rsidRPr="008D7A75">
        <w:rPr>
          <w:b/>
          <w:i/>
        </w:rPr>
        <w:t xml:space="preserve"> </w:t>
      </w:r>
      <w:r w:rsidRPr="008D7A75">
        <w:rPr>
          <w:i/>
        </w:rPr>
        <w:t>Добавить столбцу</w:t>
      </w:r>
      <w:r>
        <w:rPr>
          <w:i/>
        </w:rPr>
        <w:t xml:space="preserve"> </w:t>
      </w:r>
      <w:r>
        <w:rPr>
          <w:i/>
          <w:lang w:val="en-US"/>
        </w:rPr>
        <w:t>Predecessors</w:t>
      </w:r>
      <w:r w:rsidRPr="008D7A75">
        <w:rPr>
          <w:i/>
        </w:rPr>
        <w:t xml:space="preserve"> </w:t>
      </w:r>
      <w:r>
        <w:rPr>
          <w:i/>
        </w:rPr>
        <w:t>(как показана на рисунку) и заполнить связи.</w:t>
      </w:r>
    </w:p>
    <w:p w:rsidR="008D7A75" w:rsidRPr="009A5713" w:rsidRDefault="008D7A75" w:rsidP="008D7A75">
      <w:pPr>
        <w:pStyle w:val="ListParagraph"/>
        <w:numPr>
          <w:ilvl w:val="0"/>
          <w:numId w:val="2"/>
        </w:numPr>
        <w:rPr>
          <w:b/>
          <w:i/>
        </w:rPr>
      </w:pPr>
      <w:r>
        <w:rPr>
          <w:b/>
          <w:i/>
        </w:rPr>
        <w:t>Метод 2.</w:t>
      </w:r>
      <w:r>
        <w:t xml:space="preserve"> </w:t>
      </w:r>
      <w:r>
        <w:rPr>
          <w:i/>
        </w:rPr>
        <w:t>Выбрать</w:t>
      </w:r>
      <w:r w:rsidRPr="009A5713">
        <w:rPr>
          <w:i/>
        </w:rPr>
        <w:t xml:space="preserve"> </w:t>
      </w:r>
      <w:r>
        <w:rPr>
          <w:i/>
        </w:rPr>
        <w:t>задачу</w:t>
      </w:r>
      <w:r w:rsidRPr="009A5713">
        <w:rPr>
          <w:i/>
        </w:rPr>
        <w:t xml:space="preserve">, </w:t>
      </w:r>
      <w:r>
        <w:rPr>
          <w:i/>
        </w:rPr>
        <w:t>нажимать</w:t>
      </w:r>
      <w:r w:rsidRPr="009A5713">
        <w:rPr>
          <w:i/>
        </w:rPr>
        <w:t xml:space="preserve"> </w:t>
      </w:r>
      <w:r>
        <w:rPr>
          <w:i/>
        </w:rPr>
        <w:t>в</w:t>
      </w:r>
      <w:r w:rsidRPr="009A5713">
        <w:rPr>
          <w:i/>
        </w:rPr>
        <w:t xml:space="preserve"> </w:t>
      </w:r>
      <w:r>
        <w:rPr>
          <w:i/>
          <w:lang w:val="en-US"/>
        </w:rPr>
        <w:t>Task</w:t>
      </w:r>
      <w:r w:rsidRPr="009A5713">
        <w:rPr>
          <w:i/>
        </w:rPr>
        <w:t xml:space="preserve"> – </w:t>
      </w:r>
      <w:r>
        <w:rPr>
          <w:i/>
          <w:lang w:val="en-US"/>
        </w:rPr>
        <w:t>Information</w:t>
      </w:r>
      <w:r w:rsidRPr="009A5713">
        <w:rPr>
          <w:i/>
        </w:rPr>
        <w:t xml:space="preserve"> </w:t>
      </w:r>
      <w:r w:rsidR="009A5713" w:rsidRPr="009A5713">
        <w:rPr>
          <w:i/>
        </w:rPr>
        <w:t>–</w:t>
      </w:r>
      <w:r w:rsidRPr="009A5713">
        <w:rPr>
          <w:i/>
        </w:rPr>
        <w:t xml:space="preserve"> </w:t>
      </w:r>
      <w:r w:rsidR="009A5713">
        <w:rPr>
          <w:i/>
          <w:lang w:val="en-US"/>
        </w:rPr>
        <w:t>Predecessors</w:t>
      </w:r>
      <w:r w:rsidR="009A5713" w:rsidRPr="009A5713">
        <w:rPr>
          <w:i/>
        </w:rPr>
        <w:t xml:space="preserve"> </w:t>
      </w:r>
      <w:r w:rsidR="009A5713">
        <w:rPr>
          <w:i/>
        </w:rPr>
        <w:t>и указвывать задачу со связью.</w:t>
      </w:r>
    </w:p>
    <w:p w:rsidR="009A5713" w:rsidRDefault="009A5713" w:rsidP="009A5713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563DC611" wp14:editId="1A4E0BBB">
            <wp:extent cx="5895975" cy="36290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713" w:rsidRDefault="00240113" w:rsidP="00240113">
      <w:pPr>
        <w:jc w:val="both"/>
      </w:pPr>
      <w:r w:rsidRPr="00240113">
        <w:rPr>
          <w:b/>
          <w:i/>
          <w:u w:val="single"/>
        </w:rPr>
        <w:t>Вывод</w:t>
      </w:r>
      <w:r>
        <w:rPr>
          <w:b/>
          <w:i/>
          <w:u w:val="single"/>
        </w:rPr>
        <w:t>:</w:t>
      </w:r>
      <w:r>
        <w:t xml:space="preserve"> В рамках лабораторной работы был создан проект разработки ПО. Заданы условия работы над проектом (длительность работы, количество рабочих часов в день и т.п.). Сформулированы задачи, которые должны быть выполнены за время работы над проектом; задачи сгруппированы и определена последовательность их выполнения.</w:t>
      </w:r>
    </w:p>
    <w:p w:rsidR="00240113" w:rsidRDefault="00240113" w:rsidP="00240113">
      <w:pPr>
        <w:jc w:val="both"/>
      </w:pPr>
      <w:r>
        <w:t xml:space="preserve">Проект завершается </w:t>
      </w:r>
      <w:r w:rsidRPr="00240113">
        <w:rPr>
          <w:b/>
        </w:rPr>
        <w:t>19-го Сентября</w:t>
      </w:r>
      <w:r>
        <w:t>.</w:t>
      </w:r>
    </w:p>
    <w:p w:rsidR="00240113" w:rsidRDefault="00240113">
      <w:pPr>
        <w:spacing w:after="160" w:line="259" w:lineRule="auto"/>
        <w:ind w:firstLine="0"/>
      </w:pPr>
      <w:r>
        <w:br w:type="page"/>
      </w:r>
    </w:p>
    <w:p w:rsidR="00240113" w:rsidRDefault="00240113" w:rsidP="00240113">
      <w:pPr>
        <w:pStyle w:val="Heading1"/>
        <w:numPr>
          <w:ilvl w:val="0"/>
          <w:numId w:val="1"/>
        </w:numPr>
      </w:pPr>
      <w:r w:rsidRPr="000807D5">
        <w:lastRenderedPageBreak/>
        <w:t xml:space="preserve">Лабораторная работа № </w:t>
      </w:r>
      <w:r>
        <w:t>2</w:t>
      </w:r>
    </w:p>
    <w:p w:rsidR="00240113" w:rsidRPr="005D0B01" w:rsidRDefault="00240113" w:rsidP="00240113">
      <w:pPr>
        <w:rPr>
          <w:i/>
        </w:rPr>
      </w:pPr>
      <w:r>
        <w:rPr>
          <w:b/>
          <w:sz w:val="30"/>
          <w:szCs w:val="30"/>
        </w:rPr>
        <w:t>Задание 1</w:t>
      </w:r>
      <w:r>
        <w:t xml:space="preserve"> </w:t>
      </w:r>
      <w:r w:rsidRPr="0054267F">
        <w:rPr>
          <w:i/>
        </w:rPr>
        <w:t>Создание списка ресурсов</w:t>
      </w:r>
    </w:p>
    <w:p w:rsidR="00657EDC" w:rsidRDefault="00657EDC" w:rsidP="00240113">
      <w:r>
        <w:rPr>
          <w:noProof/>
          <w:lang w:val="en-US" w:eastAsia="en-US"/>
        </w:rPr>
        <w:drawing>
          <wp:anchor distT="0" distB="0" distL="114300" distR="114300" simplePos="0" relativeHeight="251660288" behindDoc="0" locked="0" layoutInCell="1" allowOverlap="1" wp14:anchorId="23BAD0FA" wp14:editId="50EFBDBF">
            <wp:simplePos x="0" y="0"/>
            <wp:positionH relativeFrom="margin">
              <wp:align>right</wp:align>
            </wp:positionH>
            <wp:positionV relativeFrom="paragraph">
              <wp:posOffset>533400</wp:posOffset>
            </wp:positionV>
            <wp:extent cx="6858000" cy="2390775"/>
            <wp:effectExtent l="0" t="0" r="0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036"/>
                    <a:stretch/>
                  </pic:blipFill>
                  <pic:spPr bwMode="auto">
                    <a:xfrm>
                      <a:off x="0" y="0"/>
                      <a:ext cx="685800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Результат добавления (необходимо переключиться на представление </w:t>
      </w:r>
      <w:r w:rsidRPr="00657EDC">
        <w:rPr>
          <w:b/>
          <w:noProof/>
          <w:lang w:eastAsia="en-US"/>
        </w:rPr>
        <w:t xml:space="preserve">Gantt Chart - </w:t>
      </w:r>
      <w:r w:rsidRPr="00400395">
        <w:rPr>
          <w:b/>
          <w:lang w:val="en-US"/>
        </w:rPr>
        <w:t>Resource</w:t>
      </w:r>
      <w:r w:rsidRPr="00400395">
        <w:rPr>
          <w:b/>
        </w:rPr>
        <w:t xml:space="preserve"> </w:t>
      </w:r>
      <w:r w:rsidRPr="00400395">
        <w:rPr>
          <w:b/>
          <w:lang w:val="en-US"/>
        </w:rPr>
        <w:t>Sheet</w:t>
      </w:r>
      <w:r w:rsidRPr="00400395">
        <w:t>)</w:t>
      </w:r>
    </w:p>
    <w:p w:rsidR="00657EDC" w:rsidRDefault="00657EDC" w:rsidP="00657EDC">
      <w:pPr>
        <w:rPr>
          <w:i/>
        </w:rPr>
      </w:pPr>
      <w:r>
        <w:rPr>
          <w:b/>
          <w:sz w:val="30"/>
          <w:szCs w:val="30"/>
        </w:rPr>
        <w:t xml:space="preserve">Задание 2 </w:t>
      </w:r>
      <w:r w:rsidRPr="0054267F">
        <w:rPr>
          <w:i/>
        </w:rPr>
        <w:t>Назнчение</w:t>
      </w:r>
      <w:r w:rsidRPr="00ED50F7">
        <w:rPr>
          <w:i/>
        </w:rPr>
        <w:t xml:space="preserve"> </w:t>
      </w:r>
      <w:r w:rsidRPr="0054267F">
        <w:rPr>
          <w:i/>
        </w:rPr>
        <w:t>ресурсов задачам</w:t>
      </w:r>
    </w:p>
    <w:p w:rsidR="00657EDC" w:rsidRPr="00657EDC" w:rsidRDefault="00657EDC" w:rsidP="00657EDC">
      <w:r>
        <w:t>Как назначать ресурсы?</w:t>
      </w:r>
    </w:p>
    <w:p w:rsidR="00657EDC" w:rsidRPr="005D0B01" w:rsidRDefault="00657EDC" w:rsidP="005D0B01">
      <w:pPr>
        <w:pStyle w:val="ListParagraph"/>
        <w:numPr>
          <w:ilvl w:val="0"/>
          <w:numId w:val="3"/>
        </w:numPr>
        <w:jc w:val="both"/>
        <w:rPr>
          <w:i/>
        </w:rPr>
      </w:pPr>
      <w:r>
        <w:rPr>
          <w:b/>
          <w:i/>
        </w:rPr>
        <w:t xml:space="preserve">Метод 1. </w:t>
      </w:r>
      <w:r>
        <w:rPr>
          <w:i/>
        </w:rPr>
        <w:t xml:space="preserve">Добавить новую столбцу </w:t>
      </w:r>
      <w:r w:rsidRPr="00657EDC">
        <w:rPr>
          <w:b/>
          <w:i/>
          <w:lang w:val="en-US"/>
        </w:rPr>
        <w:t>Resource</w:t>
      </w:r>
      <w:r w:rsidRPr="00657EDC">
        <w:rPr>
          <w:b/>
          <w:i/>
        </w:rPr>
        <w:t xml:space="preserve"> </w:t>
      </w:r>
      <w:r w:rsidRPr="00657EDC">
        <w:rPr>
          <w:b/>
          <w:i/>
          <w:lang w:val="en-US"/>
        </w:rPr>
        <w:t>Names</w:t>
      </w:r>
      <w:r w:rsidRPr="00657EDC">
        <w:rPr>
          <w:b/>
          <w:i/>
        </w:rPr>
        <w:t xml:space="preserve"> </w:t>
      </w:r>
      <w:r>
        <w:rPr>
          <w:i/>
        </w:rPr>
        <w:t>и указывать ресурсы на каждую задачу.</w:t>
      </w:r>
    </w:p>
    <w:p w:rsidR="005D0B01" w:rsidRPr="005D0B01" w:rsidRDefault="00657EDC" w:rsidP="005D0B01">
      <w:pPr>
        <w:pStyle w:val="ListParagraph"/>
        <w:numPr>
          <w:ilvl w:val="0"/>
          <w:numId w:val="3"/>
        </w:numPr>
        <w:jc w:val="both"/>
        <w:rPr>
          <w:i/>
        </w:rPr>
      </w:pPr>
      <w:r>
        <w:rPr>
          <w:b/>
          <w:i/>
        </w:rPr>
        <w:t>Метод 2.</w:t>
      </w:r>
      <w:r>
        <w:rPr>
          <w:i/>
        </w:rPr>
        <w:t xml:space="preserve"> </w:t>
      </w:r>
      <w:r w:rsidR="005D0B01">
        <w:rPr>
          <w:i/>
        </w:rPr>
        <w:t xml:space="preserve">Выбрать задачу, в </w:t>
      </w:r>
      <w:r w:rsidR="005D0B01" w:rsidRPr="005D0B01">
        <w:rPr>
          <w:b/>
          <w:i/>
          <w:lang w:val="en-US"/>
        </w:rPr>
        <w:t>Resource</w:t>
      </w:r>
      <w:r w:rsidR="005D0B01" w:rsidRPr="005D0B01">
        <w:rPr>
          <w:b/>
          <w:i/>
        </w:rPr>
        <w:t xml:space="preserve"> – </w:t>
      </w:r>
      <w:r w:rsidR="005D0B01" w:rsidRPr="005D0B01">
        <w:rPr>
          <w:b/>
          <w:i/>
          <w:lang w:val="en-US"/>
        </w:rPr>
        <w:t>Assign</w:t>
      </w:r>
      <w:r w:rsidR="005D0B01" w:rsidRPr="005D0B01">
        <w:rPr>
          <w:b/>
          <w:i/>
        </w:rPr>
        <w:t xml:space="preserve"> </w:t>
      </w:r>
      <w:r w:rsidR="005D0B01" w:rsidRPr="005D0B01">
        <w:rPr>
          <w:b/>
          <w:i/>
          <w:lang w:val="en-US"/>
        </w:rPr>
        <w:t>Resource</w:t>
      </w:r>
      <w:r w:rsidR="005D0B01" w:rsidRPr="005D0B01">
        <w:rPr>
          <w:i/>
        </w:rPr>
        <w:t xml:space="preserve"> </w:t>
      </w:r>
      <w:r w:rsidR="005D0B01">
        <w:rPr>
          <w:i/>
        </w:rPr>
        <w:t xml:space="preserve">или нажимать </w:t>
      </w:r>
      <w:r w:rsidR="005D0B01" w:rsidRPr="005D0B01">
        <w:rPr>
          <w:b/>
          <w:i/>
          <w:lang w:val="en-US"/>
        </w:rPr>
        <w:t>Alt</w:t>
      </w:r>
      <w:r w:rsidR="005D0B01" w:rsidRPr="005D0B01">
        <w:rPr>
          <w:b/>
          <w:i/>
        </w:rPr>
        <w:t xml:space="preserve"> + </w:t>
      </w:r>
      <w:r w:rsidR="005D0B01" w:rsidRPr="005D0B01">
        <w:rPr>
          <w:b/>
          <w:i/>
          <w:lang w:val="en-US"/>
        </w:rPr>
        <w:t>F</w:t>
      </w:r>
      <w:r w:rsidR="005D0B01" w:rsidRPr="005D0B01">
        <w:rPr>
          <w:b/>
          <w:i/>
        </w:rPr>
        <w:t>10</w:t>
      </w:r>
      <w:r w:rsidR="005D0B01">
        <w:rPr>
          <w:b/>
          <w:i/>
        </w:rPr>
        <w:t xml:space="preserve">. </w:t>
      </w:r>
      <w:r w:rsidR="005D0B01">
        <w:rPr>
          <w:i/>
        </w:rPr>
        <w:t xml:space="preserve">Затем выбрать ресурсы для данной задачи и нажимать </w:t>
      </w:r>
      <w:r w:rsidR="005D0B01" w:rsidRPr="005D0B01">
        <w:rPr>
          <w:b/>
          <w:i/>
          <w:lang w:val="en-US"/>
        </w:rPr>
        <w:t>Assign</w:t>
      </w:r>
      <w:r w:rsidR="005D0B01">
        <w:rPr>
          <w:b/>
          <w:i/>
          <w:lang w:val="en-US"/>
        </w:rPr>
        <w:t>.</w:t>
      </w:r>
    </w:p>
    <w:p w:rsidR="005D0B01" w:rsidRPr="005D0B01" w:rsidRDefault="005D0B01" w:rsidP="005D0B01">
      <w:r>
        <w:rPr>
          <w:noProof/>
          <w:lang w:val="en-US" w:eastAsia="en-US"/>
        </w:rPr>
        <w:drawing>
          <wp:anchor distT="0" distB="0" distL="114300" distR="114300" simplePos="0" relativeHeight="251661312" behindDoc="0" locked="0" layoutInCell="1" allowOverlap="1" wp14:anchorId="5405ADD5" wp14:editId="78EAB9B7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213860" cy="36576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57EDC" w:rsidRDefault="00657EDC" w:rsidP="00240113"/>
    <w:p w:rsidR="005D0B01" w:rsidRDefault="005D0B01" w:rsidP="00240113"/>
    <w:p w:rsidR="005D0B01" w:rsidRDefault="005D0B01" w:rsidP="00240113"/>
    <w:p w:rsidR="005D0B01" w:rsidRDefault="005D0B01" w:rsidP="00240113"/>
    <w:p w:rsidR="005D0B01" w:rsidRDefault="005D0B01" w:rsidP="00240113"/>
    <w:p w:rsidR="005D0B01" w:rsidRDefault="005D0B01" w:rsidP="00240113"/>
    <w:p w:rsidR="005D0B01" w:rsidRDefault="005D0B01" w:rsidP="00240113"/>
    <w:p w:rsidR="005D0B01" w:rsidRDefault="005D0B01" w:rsidP="00240113"/>
    <w:p w:rsidR="005D0B01" w:rsidRDefault="005D0B01" w:rsidP="00240113"/>
    <w:p w:rsidR="005D0B01" w:rsidRDefault="005D0B01" w:rsidP="00240113"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62336" behindDoc="0" locked="0" layoutInCell="1" allowOverlap="1" wp14:anchorId="7C8ADEF5" wp14:editId="7698526A">
            <wp:simplePos x="0" y="0"/>
            <wp:positionH relativeFrom="margin">
              <wp:align>right</wp:align>
            </wp:positionH>
            <wp:positionV relativeFrom="paragraph">
              <wp:posOffset>381000</wp:posOffset>
            </wp:positionV>
            <wp:extent cx="6858000" cy="6181725"/>
            <wp:effectExtent l="0" t="0" r="0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18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Результат назначения:</w:t>
      </w:r>
    </w:p>
    <w:p w:rsidR="00A77395" w:rsidRDefault="00A77395" w:rsidP="00A77395"/>
    <w:p w:rsidR="00A552A2" w:rsidRDefault="00A77395" w:rsidP="00A77395">
      <w:r>
        <w:rPr>
          <w:noProof/>
          <w:lang w:val="en-US" w:eastAsia="en-US"/>
        </w:rPr>
        <w:drawing>
          <wp:anchor distT="0" distB="0" distL="114300" distR="114300" simplePos="0" relativeHeight="251663360" behindDoc="0" locked="0" layoutInCell="1" allowOverlap="1" wp14:anchorId="0B3C614B" wp14:editId="266D32BE">
            <wp:simplePos x="0" y="0"/>
            <wp:positionH relativeFrom="margin">
              <wp:align>center</wp:align>
            </wp:positionH>
            <wp:positionV relativeFrom="paragraph">
              <wp:posOffset>790575</wp:posOffset>
            </wp:positionV>
            <wp:extent cx="7353300" cy="548005"/>
            <wp:effectExtent l="0" t="0" r="0" b="444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04"/>
                    <a:stretch/>
                  </pic:blipFill>
                  <pic:spPr bwMode="auto">
                    <a:xfrm>
                      <a:off x="0" y="0"/>
                      <a:ext cx="7353300" cy="548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52A2" w:rsidRPr="00A552A2">
        <w:t xml:space="preserve">На представлении </w:t>
      </w:r>
      <w:r w:rsidR="00A552A2" w:rsidRPr="00A552A2">
        <w:rPr>
          <w:b/>
          <w:lang w:val="en-US"/>
        </w:rPr>
        <w:t>Gantt</w:t>
      </w:r>
      <w:r w:rsidR="00A552A2" w:rsidRPr="00A552A2">
        <w:rPr>
          <w:b/>
        </w:rPr>
        <w:t xml:space="preserve"> </w:t>
      </w:r>
      <w:r w:rsidR="00A552A2" w:rsidRPr="00A552A2">
        <w:rPr>
          <w:b/>
          <w:lang w:val="en-US"/>
        </w:rPr>
        <w:t>Chart</w:t>
      </w:r>
      <w:r w:rsidR="00A552A2" w:rsidRPr="00A552A2">
        <w:t xml:space="preserve"> выделяются задачи, для окторых назначенные ресурсы перегружены – используются более </w:t>
      </w:r>
      <w:r w:rsidR="00A552A2">
        <w:t>чем в одной задаче одновременно</w:t>
      </w:r>
      <w:r w:rsidR="00A552A2" w:rsidRPr="00A552A2">
        <w:t>.</w:t>
      </w:r>
      <w:r w:rsidR="00A552A2">
        <w:t xml:space="preserve"> </w:t>
      </w:r>
      <w:r w:rsidR="00A552A2" w:rsidRPr="00A552A2">
        <w:t xml:space="preserve">Кроме того, перегруженные ресурсы подсвечиваются в </w:t>
      </w:r>
      <w:r w:rsidR="00A552A2" w:rsidRPr="00A552A2">
        <w:rPr>
          <w:b/>
          <w:lang w:val="en-US"/>
        </w:rPr>
        <w:t>Resource</w:t>
      </w:r>
      <w:r w:rsidR="00A552A2" w:rsidRPr="00A552A2">
        <w:rPr>
          <w:b/>
        </w:rPr>
        <w:t xml:space="preserve"> </w:t>
      </w:r>
      <w:r w:rsidR="00A552A2" w:rsidRPr="00A552A2">
        <w:rPr>
          <w:b/>
          <w:lang w:val="en-US"/>
        </w:rPr>
        <w:t>Sheet</w:t>
      </w:r>
      <w:r w:rsidR="00A552A2">
        <w:t>.</w:t>
      </w:r>
    </w:p>
    <w:p w:rsidR="00A77395" w:rsidRDefault="00A77395" w:rsidP="00A77395">
      <w:pPr>
        <w:jc w:val="both"/>
      </w:pPr>
    </w:p>
    <w:p w:rsidR="00A77395" w:rsidRDefault="00A77395" w:rsidP="00A77395">
      <w:pPr>
        <w:jc w:val="both"/>
      </w:pPr>
      <w:r>
        <w:t xml:space="preserve">Чтобы установить задачам 2, 8, 12 по 1000 р. фиксированных затрат, необходимо перключить </w:t>
      </w:r>
      <w:r w:rsidRPr="008B3FD8">
        <w:rPr>
          <w:b/>
          <w:lang w:val="en-US"/>
        </w:rPr>
        <w:t>View</w:t>
      </w:r>
      <w:r w:rsidRPr="008B3FD8">
        <w:rPr>
          <w:b/>
        </w:rPr>
        <w:t xml:space="preserve"> – </w:t>
      </w:r>
      <w:r w:rsidRPr="008B3FD8">
        <w:rPr>
          <w:b/>
          <w:lang w:val="en-US"/>
        </w:rPr>
        <w:t>Tables</w:t>
      </w:r>
      <w:r w:rsidRPr="008B3FD8">
        <w:t xml:space="preserve"> </w:t>
      </w:r>
      <w:r>
        <w:t xml:space="preserve">в режим </w:t>
      </w:r>
      <w:r w:rsidRPr="00A77395">
        <w:rPr>
          <w:i/>
          <w:lang w:val="en-US"/>
        </w:rPr>
        <w:t>Cost</w:t>
      </w:r>
      <w:r w:rsidRPr="00295293">
        <w:t xml:space="preserve"> </w:t>
      </w:r>
      <w:r>
        <w:t xml:space="preserve">и изменить значение столбца </w:t>
      </w:r>
      <w:r w:rsidRPr="00A77395">
        <w:rPr>
          <w:b/>
          <w:i/>
          <w:lang w:val="en-US"/>
        </w:rPr>
        <w:t>Fixed</w:t>
      </w:r>
      <w:r w:rsidRPr="00A77395">
        <w:rPr>
          <w:b/>
          <w:i/>
        </w:rPr>
        <w:t xml:space="preserve"> </w:t>
      </w:r>
      <w:r w:rsidRPr="00A77395">
        <w:rPr>
          <w:b/>
          <w:i/>
          <w:lang w:val="en-US"/>
        </w:rPr>
        <w:t>Cost</w:t>
      </w:r>
      <w:r w:rsidRPr="008B3FD8">
        <w:t>.</w:t>
      </w:r>
    </w:p>
    <w:p w:rsidR="00A77395" w:rsidRDefault="00A77395" w:rsidP="00A77395">
      <w:pPr>
        <w:jc w:val="both"/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64384" behindDoc="0" locked="0" layoutInCell="1" allowOverlap="1" wp14:anchorId="5DB33183" wp14:editId="3E7F67D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858000" cy="337439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7395" w:rsidRDefault="00A77395" w:rsidP="00A77395">
      <w:pPr>
        <w:jc w:val="both"/>
      </w:pPr>
      <w:r>
        <w:rPr>
          <w:noProof/>
          <w:lang w:val="en-US" w:eastAsia="en-US"/>
        </w:rPr>
        <w:drawing>
          <wp:anchor distT="0" distB="0" distL="114300" distR="114300" simplePos="0" relativeHeight="251665408" behindDoc="0" locked="0" layoutInCell="1" allowOverlap="1" wp14:anchorId="00A46FBF" wp14:editId="3F5FB0BA">
            <wp:simplePos x="0" y="0"/>
            <wp:positionH relativeFrom="page">
              <wp:align>left</wp:align>
            </wp:positionH>
            <wp:positionV relativeFrom="paragraph">
              <wp:posOffset>578485</wp:posOffset>
            </wp:positionV>
            <wp:extent cx="7778663" cy="210312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8663" cy="2103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Арендовать для задачи 8 дополнительный сервер (2 р./ч). Добавляем новый ресурс и установить для него 24-часовой календарь</w:t>
      </w:r>
    </w:p>
    <w:p w:rsidR="00B76475" w:rsidRDefault="00B76475" w:rsidP="00A77395">
      <w:pPr>
        <w:jc w:val="both"/>
      </w:pPr>
    </w:p>
    <w:p w:rsidR="00A77395" w:rsidRDefault="00B76475" w:rsidP="00A77395">
      <w:pPr>
        <w:jc w:val="both"/>
      </w:pPr>
      <w:r>
        <w:rPr>
          <w:noProof/>
          <w:lang w:val="en-US" w:eastAsia="en-US"/>
        </w:rPr>
        <w:drawing>
          <wp:anchor distT="0" distB="0" distL="114300" distR="114300" simplePos="0" relativeHeight="251666432" behindDoc="0" locked="0" layoutInCell="1" allowOverlap="1" wp14:anchorId="1C95396F" wp14:editId="23C92B2C">
            <wp:simplePos x="0" y="0"/>
            <wp:positionH relativeFrom="margin">
              <wp:align>right</wp:align>
            </wp:positionH>
            <wp:positionV relativeFrom="paragraph">
              <wp:posOffset>1017905</wp:posOffset>
            </wp:positionV>
            <wp:extent cx="6858000" cy="128460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Сервер задается как рабочий ресурс, а не материальный – это обусловлено тем, что он, фактически, является своего рода рабочим, который работает 24/7. После добавления сервера происходит увеличение стоимости 8-й задачи, и, как следствие, стоимости всего проекта.</w:t>
      </w:r>
    </w:p>
    <w:p w:rsidR="00B76475" w:rsidRDefault="00B76475" w:rsidP="00A77395">
      <w:pPr>
        <w:jc w:val="both"/>
      </w:pPr>
    </w:p>
    <w:p w:rsidR="00B76475" w:rsidRDefault="00B76475" w:rsidP="00B76475">
      <w:pPr>
        <w:jc w:val="both"/>
      </w:pPr>
      <w:r w:rsidRPr="00B76475">
        <w:rPr>
          <w:b/>
          <w:i/>
          <w:u w:val="single"/>
        </w:rPr>
        <w:t>Вывод</w:t>
      </w:r>
      <w:r>
        <w:rPr>
          <w:b/>
          <w:i/>
          <w:u w:val="single"/>
        </w:rPr>
        <w:t>:</w:t>
      </w:r>
      <w:r>
        <w:rPr>
          <w:b/>
          <w:i/>
        </w:rPr>
        <w:t xml:space="preserve"> </w:t>
      </w:r>
      <w:r>
        <w:t>В рамках лабораторной работы были определены ресурсы, используемые в проекте. Ресурсы проставлены в соответствие задачам, которые должны их использовать. Ресурами в данном проекте считаются люди, работающие над проектом, а также дополнительный сервер.</w:t>
      </w:r>
    </w:p>
    <w:p w:rsidR="00B76475" w:rsidRDefault="00B76475" w:rsidP="00B76475">
      <w:pPr>
        <w:jc w:val="both"/>
      </w:pPr>
      <w:r>
        <w:t>По денежным затратам проект укладывается в рамки (</w:t>
      </w:r>
      <w:r w:rsidRPr="00B76475">
        <w:rPr>
          <w:b/>
        </w:rPr>
        <w:t>48,364</w:t>
      </w:r>
      <w:r>
        <w:t xml:space="preserve"> рублей).</w:t>
      </w:r>
    </w:p>
    <w:p w:rsidR="00C77E89" w:rsidRDefault="00C77E89" w:rsidP="00C77E89">
      <w:pPr>
        <w:pStyle w:val="Heading1"/>
        <w:numPr>
          <w:ilvl w:val="0"/>
          <w:numId w:val="1"/>
        </w:numPr>
      </w:pPr>
      <w:r w:rsidRPr="000807D5">
        <w:lastRenderedPageBreak/>
        <w:t xml:space="preserve">Лабораторная работа № </w:t>
      </w:r>
      <w:r>
        <w:t>3</w:t>
      </w:r>
    </w:p>
    <w:p w:rsidR="00C77E89" w:rsidRDefault="00C77E89" w:rsidP="00C77E89">
      <w:pPr>
        <w:rPr>
          <w:i/>
        </w:rPr>
      </w:pPr>
      <w:r>
        <w:rPr>
          <w:b/>
          <w:sz w:val="30"/>
          <w:szCs w:val="30"/>
        </w:rPr>
        <w:t>Задание 1</w:t>
      </w:r>
      <w:r>
        <w:t xml:space="preserve"> </w:t>
      </w:r>
      <w:r w:rsidRPr="0054267F">
        <w:rPr>
          <w:i/>
        </w:rPr>
        <w:t>Ликвидировать перегрузку ресурсов в проекте</w:t>
      </w:r>
    </w:p>
    <w:p w:rsidR="00C77E89" w:rsidRDefault="00C77E89" w:rsidP="00C77E89">
      <w:pPr>
        <w:jc w:val="both"/>
      </w:pPr>
      <w:r>
        <w:t>Для автоматической ликвидации перегрузок можно воспользоваться системой выравнивания загрузки (</w:t>
      </w:r>
      <w:r>
        <w:rPr>
          <w:lang w:val="en-US"/>
        </w:rPr>
        <w:t>Leveling</w:t>
      </w:r>
      <w:r w:rsidRPr="00465EAC">
        <w:t>)</w:t>
      </w:r>
      <w:r>
        <w:t>. Предварительно</w:t>
      </w:r>
      <w:r w:rsidRPr="003D3AF3">
        <w:rPr>
          <w:lang w:val="en-US"/>
        </w:rPr>
        <w:t xml:space="preserve"> </w:t>
      </w:r>
      <w:r>
        <w:t>в</w:t>
      </w:r>
      <w:r w:rsidRPr="003D3AF3">
        <w:rPr>
          <w:lang w:val="en-US"/>
        </w:rPr>
        <w:t xml:space="preserve"> </w:t>
      </w:r>
      <w:r>
        <w:t>настройках</w:t>
      </w:r>
      <w:r w:rsidRPr="003D3AF3">
        <w:rPr>
          <w:lang w:val="en-US"/>
        </w:rPr>
        <w:t xml:space="preserve"> </w:t>
      </w:r>
      <w:r>
        <w:t>проекта</w:t>
      </w:r>
      <w:r w:rsidRPr="003D3AF3">
        <w:rPr>
          <w:lang w:val="en-US"/>
        </w:rPr>
        <w:t xml:space="preserve"> </w:t>
      </w:r>
      <w:r>
        <w:rPr>
          <w:lang w:val="en-US"/>
        </w:rPr>
        <w:t>File</w:t>
      </w:r>
      <w:r w:rsidRPr="003D3AF3">
        <w:rPr>
          <w:lang w:val="en-US"/>
        </w:rPr>
        <w:t xml:space="preserve"> – </w:t>
      </w:r>
      <w:r>
        <w:rPr>
          <w:lang w:val="en-US"/>
        </w:rPr>
        <w:t>Options</w:t>
      </w:r>
      <w:r w:rsidRPr="003D3AF3">
        <w:rPr>
          <w:lang w:val="en-US"/>
        </w:rPr>
        <w:t xml:space="preserve"> – </w:t>
      </w:r>
      <w:r>
        <w:rPr>
          <w:lang w:val="en-US"/>
        </w:rPr>
        <w:t>Schedule</w:t>
      </w:r>
      <w:r w:rsidRPr="003D3AF3">
        <w:rPr>
          <w:lang w:val="en-US"/>
        </w:rPr>
        <w:t xml:space="preserve"> </w:t>
      </w:r>
      <w:r>
        <w:t>необходимо</w:t>
      </w:r>
      <w:r w:rsidRPr="003D3AF3">
        <w:rPr>
          <w:lang w:val="en-US"/>
        </w:rPr>
        <w:t xml:space="preserve"> </w:t>
      </w:r>
      <w:r>
        <w:t>убрать</w:t>
      </w:r>
      <w:r w:rsidRPr="003D3AF3">
        <w:rPr>
          <w:lang w:val="en-US"/>
        </w:rPr>
        <w:t xml:space="preserve"> </w:t>
      </w:r>
      <w:r>
        <w:t>флажок</w:t>
      </w:r>
      <w:r w:rsidRPr="003D3AF3">
        <w:rPr>
          <w:lang w:val="en-US"/>
        </w:rPr>
        <w:t xml:space="preserve"> «</w:t>
      </w:r>
      <w:r>
        <w:rPr>
          <w:lang w:val="en-US"/>
        </w:rPr>
        <w:t>Tasks</w:t>
      </w:r>
      <w:r w:rsidRPr="003D3AF3">
        <w:rPr>
          <w:lang w:val="en-US"/>
        </w:rPr>
        <w:t xml:space="preserve"> </w:t>
      </w:r>
      <w:r>
        <w:rPr>
          <w:lang w:val="en-US"/>
        </w:rPr>
        <w:t>will</w:t>
      </w:r>
      <w:r w:rsidRPr="003D3AF3">
        <w:rPr>
          <w:lang w:val="en-US"/>
        </w:rPr>
        <w:t xml:space="preserve"> </w:t>
      </w:r>
      <w:r>
        <w:rPr>
          <w:lang w:val="en-US"/>
        </w:rPr>
        <w:t>always</w:t>
      </w:r>
      <w:r w:rsidRPr="003D3AF3">
        <w:rPr>
          <w:lang w:val="en-US"/>
        </w:rPr>
        <w:t xml:space="preserve"> </w:t>
      </w:r>
      <w:r>
        <w:rPr>
          <w:lang w:val="en-US"/>
        </w:rPr>
        <w:t>honor</w:t>
      </w:r>
      <w:r w:rsidRPr="003D3AF3">
        <w:rPr>
          <w:lang w:val="en-US"/>
        </w:rPr>
        <w:t xml:space="preserve"> </w:t>
      </w:r>
      <w:r>
        <w:rPr>
          <w:lang w:val="en-US"/>
        </w:rPr>
        <w:t>their</w:t>
      </w:r>
      <w:r w:rsidRPr="003D3AF3">
        <w:rPr>
          <w:lang w:val="en-US"/>
        </w:rPr>
        <w:t xml:space="preserve"> </w:t>
      </w:r>
      <w:r>
        <w:rPr>
          <w:lang w:val="en-US"/>
        </w:rPr>
        <w:t>constraint</w:t>
      </w:r>
      <w:r w:rsidRPr="003D3AF3">
        <w:rPr>
          <w:lang w:val="en-US"/>
        </w:rPr>
        <w:t xml:space="preserve"> </w:t>
      </w:r>
      <w:r>
        <w:rPr>
          <w:lang w:val="en-US"/>
        </w:rPr>
        <w:t>dates</w:t>
      </w:r>
      <w:r w:rsidRPr="003D3AF3">
        <w:rPr>
          <w:lang w:val="en-US"/>
        </w:rPr>
        <w:t xml:space="preserve">». </w:t>
      </w:r>
      <w:r w:rsidR="00501AF8">
        <w:t>Затем</w:t>
      </w:r>
      <w:r>
        <w:t xml:space="preserve"> в </w:t>
      </w:r>
      <w:r>
        <w:rPr>
          <w:lang w:val="en-US"/>
        </w:rPr>
        <w:t>Resource</w:t>
      </w:r>
      <w:r w:rsidRPr="00B46B84">
        <w:t xml:space="preserve"> – </w:t>
      </w:r>
      <w:r>
        <w:rPr>
          <w:lang w:val="en-US"/>
        </w:rPr>
        <w:t>Leveling</w:t>
      </w:r>
      <w:r w:rsidRPr="00B46B84">
        <w:t xml:space="preserve"> </w:t>
      </w:r>
      <w:r>
        <w:rPr>
          <w:lang w:val="en-US"/>
        </w:rPr>
        <w:t>Options</w:t>
      </w:r>
      <w:r>
        <w:t xml:space="preserve"> нужно установить автоматический режим выравнивания.</w:t>
      </w:r>
    </w:p>
    <w:p w:rsidR="00C77E89" w:rsidRDefault="00C77E89" w:rsidP="00C77E89">
      <w:pPr>
        <w:jc w:val="both"/>
      </w:pPr>
      <w:r>
        <w:rPr>
          <w:noProof/>
          <w:lang w:val="en-US" w:eastAsia="en-US"/>
        </w:rPr>
        <w:drawing>
          <wp:anchor distT="0" distB="0" distL="114300" distR="114300" simplePos="0" relativeHeight="251667456" behindDoc="0" locked="0" layoutInCell="1" allowOverlap="1" wp14:anchorId="037DED37" wp14:editId="1101F6FA">
            <wp:simplePos x="0" y="0"/>
            <wp:positionH relativeFrom="margin">
              <wp:align>right</wp:align>
            </wp:positionH>
            <wp:positionV relativeFrom="paragraph">
              <wp:posOffset>364490</wp:posOffset>
            </wp:positionV>
            <wp:extent cx="6858000" cy="324612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Результат после выравнивания:</w:t>
      </w:r>
    </w:p>
    <w:p w:rsidR="00C77E89" w:rsidRDefault="00C77E89" w:rsidP="00B76475">
      <w:pPr>
        <w:jc w:val="both"/>
      </w:pPr>
    </w:p>
    <w:p w:rsidR="00C77E89" w:rsidRDefault="00501AF8" w:rsidP="00501AF8">
      <w:pPr>
        <w:rPr>
          <w:i/>
        </w:rPr>
      </w:pPr>
      <w:r>
        <w:rPr>
          <w:b/>
          <w:sz w:val="30"/>
          <w:szCs w:val="30"/>
        </w:rPr>
        <w:t>Задание 2</w:t>
      </w:r>
      <w:r>
        <w:t xml:space="preserve"> </w:t>
      </w:r>
    </w:p>
    <w:p w:rsidR="00501AF8" w:rsidRPr="001553D2" w:rsidRDefault="00501AF8" w:rsidP="00501AF8">
      <w:pPr>
        <w:pStyle w:val="ListParagraph"/>
        <w:numPr>
          <w:ilvl w:val="0"/>
          <w:numId w:val="5"/>
        </w:numPr>
        <w:rPr>
          <w:i/>
        </w:rPr>
      </w:pPr>
      <w:r w:rsidRPr="001553D2">
        <w:rPr>
          <w:i/>
        </w:rPr>
        <w:t>Добавить в план еженедельное совещание с 10 до 11 утра: участие принимают все специалисты, кроме наборщиков данных и программистов № 1-4.</w:t>
      </w:r>
    </w:p>
    <w:p w:rsidR="00501AF8" w:rsidRPr="00ED50F7" w:rsidRDefault="00501AF8" w:rsidP="00501AF8">
      <w:pPr>
        <w:rPr>
          <w:b/>
          <w:i/>
        </w:rPr>
      </w:pPr>
      <w:r>
        <w:t xml:space="preserve">Повторяющаяся задача создаётся с помощью </w:t>
      </w:r>
      <w:r w:rsidRPr="00501AF8">
        <w:rPr>
          <w:b/>
          <w:i/>
          <w:lang w:val="en-US"/>
        </w:rPr>
        <w:t>Task</w:t>
      </w:r>
      <w:r w:rsidRPr="00501AF8">
        <w:rPr>
          <w:b/>
          <w:i/>
        </w:rPr>
        <w:t xml:space="preserve"> – </w:t>
      </w:r>
      <w:r w:rsidRPr="00501AF8">
        <w:rPr>
          <w:b/>
          <w:i/>
          <w:lang w:val="en-US"/>
        </w:rPr>
        <w:t>Recurring</w:t>
      </w:r>
      <w:r w:rsidRPr="00501AF8">
        <w:rPr>
          <w:b/>
          <w:i/>
        </w:rPr>
        <w:t xml:space="preserve"> </w:t>
      </w:r>
      <w:r w:rsidRPr="00501AF8">
        <w:rPr>
          <w:b/>
          <w:i/>
          <w:lang w:val="en-US"/>
        </w:rPr>
        <w:t>task</w:t>
      </w:r>
    </w:p>
    <w:p w:rsidR="00501AF8" w:rsidRDefault="00501AF8" w:rsidP="00501AF8">
      <w:pPr>
        <w:jc w:val="center"/>
      </w:pPr>
    </w:p>
    <w:p w:rsidR="00501AF8" w:rsidRDefault="00501AF8" w:rsidP="00501AF8">
      <w:pPr>
        <w:jc w:val="center"/>
      </w:pPr>
    </w:p>
    <w:p w:rsidR="00501AF8" w:rsidRDefault="00501AF8" w:rsidP="00501AF8">
      <w:pPr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439E4325" wp14:editId="0F724F40">
            <wp:extent cx="4743450" cy="31527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AF8" w:rsidRDefault="00501AF8" w:rsidP="001553D2">
      <w:pPr>
        <w:jc w:val="both"/>
      </w:pPr>
      <w:r>
        <w:rPr>
          <w:noProof/>
          <w:lang w:val="en-US" w:eastAsia="en-US"/>
        </w:rPr>
        <w:drawing>
          <wp:anchor distT="0" distB="0" distL="114300" distR="114300" simplePos="0" relativeHeight="251668480" behindDoc="0" locked="0" layoutInCell="1" allowOverlap="1" wp14:anchorId="33F50C04" wp14:editId="5ADAB1F5">
            <wp:simplePos x="0" y="0"/>
            <wp:positionH relativeFrom="margin">
              <wp:align>right</wp:align>
            </wp:positionH>
            <wp:positionV relativeFrom="paragraph">
              <wp:posOffset>814070</wp:posOffset>
            </wp:positionV>
            <wp:extent cx="6858000" cy="2757170"/>
            <wp:effectExtent l="0" t="0" r="0" b="508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После этого необходимо назначить повторяющейся задаче нужные ресурсы.</w:t>
      </w:r>
      <w:r w:rsidRPr="00A97BAD">
        <w:t xml:space="preserve"> </w:t>
      </w:r>
      <w:r>
        <w:br/>
      </w:r>
      <w:r w:rsidRPr="00850931">
        <w:rPr>
          <w:b/>
          <w:u w:val="single"/>
        </w:rPr>
        <w:t>Важное замечание</w:t>
      </w:r>
      <w:r>
        <w:t xml:space="preserve">: назначать ресурсы нужно с помощью опции </w:t>
      </w:r>
      <w:r w:rsidRPr="00E740C7">
        <w:rPr>
          <w:i/>
          <w:lang w:val="en-US"/>
        </w:rPr>
        <w:t>Assign</w:t>
      </w:r>
      <w:r w:rsidRPr="00E740C7">
        <w:rPr>
          <w:i/>
        </w:rPr>
        <w:t xml:space="preserve"> </w:t>
      </w:r>
      <w:r w:rsidRPr="00E740C7">
        <w:rPr>
          <w:i/>
          <w:lang w:val="en-US"/>
        </w:rPr>
        <w:t>resources</w:t>
      </w:r>
      <w:r w:rsidRPr="00E740C7">
        <w:t xml:space="preserve"> </w:t>
      </w:r>
      <w:r>
        <w:t>в выпадающем меню при щелчке ПКМ на «свернутой» повторяющейся задаче:</w:t>
      </w:r>
    </w:p>
    <w:p w:rsidR="00501AF8" w:rsidRDefault="00501AF8" w:rsidP="00501AF8">
      <w:pPr>
        <w:jc w:val="both"/>
      </w:pPr>
    </w:p>
    <w:p w:rsidR="00501AF8" w:rsidRPr="00501AF8" w:rsidRDefault="00501AF8" w:rsidP="001553D2">
      <w:r>
        <w:t>В результате дата око</w:t>
      </w:r>
      <w:r w:rsidR="001553D2">
        <w:t xml:space="preserve">нчания проекта переносится на </w:t>
      </w:r>
      <w:r w:rsidR="001553D2" w:rsidRPr="001553D2">
        <w:rPr>
          <w:b/>
        </w:rPr>
        <w:t>29</w:t>
      </w:r>
      <w:r>
        <w:t xml:space="preserve"> </w:t>
      </w:r>
      <w:r w:rsidRPr="001553D2">
        <w:rPr>
          <w:b/>
        </w:rPr>
        <w:t>сентября</w:t>
      </w:r>
      <w:r>
        <w:t xml:space="preserve">, а бюджет становится </w:t>
      </w:r>
      <w:r w:rsidRPr="001553D2">
        <w:rPr>
          <w:b/>
        </w:rPr>
        <w:t>60,733</w:t>
      </w:r>
      <w:r>
        <w:t xml:space="preserve"> </w:t>
      </w:r>
      <w:r w:rsidRPr="001553D2">
        <w:rPr>
          <w:b/>
        </w:rPr>
        <w:t>рублей</w:t>
      </w:r>
      <w:r>
        <w:t>.</w:t>
      </w:r>
    </w:p>
    <w:p w:rsidR="00501AF8" w:rsidRPr="001553D2" w:rsidRDefault="001553D2" w:rsidP="00501AF8">
      <w:pPr>
        <w:pStyle w:val="ListParagraph"/>
        <w:numPr>
          <w:ilvl w:val="0"/>
          <w:numId w:val="5"/>
        </w:numPr>
        <w:rPr>
          <w:i/>
        </w:rPr>
      </w:pPr>
      <w:r w:rsidRPr="001553D2">
        <w:rPr>
          <w:i/>
        </w:rPr>
        <w:t>Устранить перегрузку ресурсов</w:t>
      </w:r>
    </w:p>
    <w:p w:rsidR="001553D2" w:rsidRPr="001553D2" w:rsidRDefault="001553D2" w:rsidP="001553D2">
      <w:pPr>
        <w:jc w:val="both"/>
      </w:pPr>
      <w:r>
        <w:t xml:space="preserve">В результате на время проведения совещаний другие задачи будут приостанавли-ваться. Из-за этого дата окончания проекта переносится на </w:t>
      </w:r>
      <w:r w:rsidRPr="001553D2">
        <w:rPr>
          <w:b/>
        </w:rPr>
        <w:t>26</w:t>
      </w:r>
      <w:r>
        <w:t xml:space="preserve"> </w:t>
      </w:r>
      <w:r w:rsidRPr="001553D2">
        <w:rPr>
          <w:b/>
        </w:rPr>
        <w:t>сентября</w:t>
      </w:r>
      <w:r>
        <w:t>.</w:t>
      </w:r>
    </w:p>
    <w:p w:rsidR="001553D2" w:rsidRDefault="001553D2" w:rsidP="00501AF8">
      <w:pPr>
        <w:pStyle w:val="ListParagraph"/>
        <w:numPr>
          <w:ilvl w:val="0"/>
          <w:numId w:val="5"/>
        </w:numPr>
        <w:rPr>
          <w:i/>
        </w:rPr>
      </w:pPr>
      <w:r w:rsidRPr="001553D2">
        <w:rPr>
          <w:i/>
        </w:rPr>
        <w:lastRenderedPageBreak/>
        <w:t>В случае превышения бюджета и сроков, провести оптимизацию временных и финансовых параметров.</w:t>
      </w:r>
    </w:p>
    <w:p w:rsidR="001553D2" w:rsidRDefault="001553D2" w:rsidP="001553D2">
      <w:pPr>
        <w:jc w:val="both"/>
      </w:pPr>
      <w:r>
        <w:t xml:space="preserve">Можно провести финансовую оптимизацию совещаний. Для этого следует изменить используемую таблицу выплат. Необходимо переключиться в представление </w:t>
      </w:r>
      <w:r>
        <w:rPr>
          <w:lang w:val="en-US"/>
        </w:rPr>
        <w:t>Resource</w:t>
      </w:r>
      <w:r w:rsidRPr="00C328A6">
        <w:t xml:space="preserve"> </w:t>
      </w:r>
      <w:r>
        <w:rPr>
          <w:lang w:val="en-US"/>
        </w:rPr>
        <w:t>Sheet</w:t>
      </w:r>
      <w:r w:rsidRPr="00C328A6">
        <w:t xml:space="preserve">, щёлкнуть ПКМ на каждого участника совещаний, </w:t>
      </w:r>
      <w:r>
        <w:t xml:space="preserve">перейти в </w:t>
      </w:r>
      <w:r>
        <w:rPr>
          <w:lang w:val="en-US"/>
        </w:rPr>
        <w:t>Information</w:t>
      </w:r>
      <w:r w:rsidRPr="00C328A6">
        <w:t xml:space="preserve"> </w:t>
      </w:r>
      <w:r>
        <w:t>–</w:t>
      </w:r>
      <w:r w:rsidRPr="00C328A6">
        <w:t xml:space="preserve"> </w:t>
      </w:r>
      <w:r>
        <w:rPr>
          <w:lang w:val="en-US"/>
        </w:rPr>
        <w:t>Costs</w:t>
      </w:r>
      <w:r>
        <w:t xml:space="preserve"> и в таблице </w:t>
      </w:r>
      <w:r>
        <w:rPr>
          <w:lang w:val="en-US"/>
        </w:rPr>
        <w:t>B</w:t>
      </w:r>
      <w:r>
        <w:t xml:space="preserve"> продублировать таблицу </w:t>
      </w:r>
      <w:r>
        <w:rPr>
          <w:lang w:val="en-US"/>
        </w:rPr>
        <w:t>A</w:t>
      </w:r>
      <w:r w:rsidRPr="00C328A6">
        <w:t>,</w:t>
      </w:r>
      <w:r>
        <w:t xml:space="preserve"> установив </w:t>
      </w:r>
      <w:r>
        <w:rPr>
          <w:lang w:val="en-US"/>
        </w:rPr>
        <w:t>Per</w:t>
      </w:r>
      <w:r w:rsidRPr="00C328A6">
        <w:t xml:space="preserve"> </w:t>
      </w:r>
      <w:r>
        <w:rPr>
          <w:lang w:val="en-US"/>
        </w:rPr>
        <w:t>Use</w:t>
      </w:r>
      <w:r w:rsidRPr="00C328A6">
        <w:t xml:space="preserve"> </w:t>
      </w:r>
      <w:r>
        <w:rPr>
          <w:lang w:val="en-US"/>
        </w:rPr>
        <w:t>Cost</w:t>
      </w:r>
      <w:r w:rsidRPr="00C328A6">
        <w:t xml:space="preserve"> </w:t>
      </w:r>
      <w:r>
        <w:t xml:space="preserve">в 0. Благодаря этому, мы не будем тратить деньги на </w:t>
      </w:r>
      <w:r w:rsidRPr="00C328A6">
        <w:rPr>
          <w:i/>
        </w:rPr>
        <w:t>подключение</w:t>
      </w:r>
      <w:r>
        <w:t xml:space="preserve"> ресурса к задаче типа «совещание», только на </w:t>
      </w:r>
      <w:r>
        <w:rPr>
          <w:i/>
        </w:rPr>
        <w:t>участие</w:t>
      </w:r>
      <w:r>
        <w:t xml:space="preserve"> ресурса в задаче.</w:t>
      </w:r>
    </w:p>
    <w:p w:rsidR="001553D2" w:rsidRPr="00F92DCC" w:rsidRDefault="001553D2" w:rsidP="001553D2">
      <w:pPr>
        <w:jc w:val="both"/>
        <w:rPr>
          <w:lang w:val="en-US"/>
        </w:rPr>
      </w:pPr>
      <w:r>
        <w:t>Этапы</w:t>
      </w:r>
      <w:r w:rsidRPr="00F92DCC">
        <w:rPr>
          <w:lang w:val="en-US"/>
        </w:rPr>
        <w:t xml:space="preserve"> </w:t>
      </w:r>
      <w:r>
        <w:t>выполнения</w:t>
      </w:r>
      <w:r w:rsidRPr="00F92DCC">
        <w:rPr>
          <w:lang w:val="en-US"/>
        </w:rPr>
        <w:t>:</w:t>
      </w:r>
    </w:p>
    <w:p w:rsidR="001553D2" w:rsidRDefault="001553D2" w:rsidP="001553D2">
      <w:pPr>
        <w:pStyle w:val="ListParagraph"/>
        <w:ind w:firstLine="0"/>
        <w:jc w:val="both"/>
        <w:rPr>
          <w:lang w:val="en-US"/>
        </w:rPr>
      </w:pPr>
      <w:r w:rsidRPr="00F92DCC">
        <w:rPr>
          <w:lang w:val="en-US"/>
        </w:rPr>
        <w:t xml:space="preserve">1) </w:t>
      </w:r>
      <w:r>
        <w:rPr>
          <w:lang w:val="en-US"/>
        </w:rPr>
        <w:t xml:space="preserve">Gantt Chart </w:t>
      </w:r>
      <w:r w:rsidR="00F92DCC">
        <w:rPr>
          <w:lang w:val="en-US"/>
        </w:rPr>
        <w:t>– Resource Sheet;</w:t>
      </w:r>
    </w:p>
    <w:p w:rsidR="00F92DCC" w:rsidRDefault="00F92DCC" w:rsidP="001553D2">
      <w:pPr>
        <w:pStyle w:val="ListParagraph"/>
        <w:ind w:firstLine="0"/>
        <w:jc w:val="both"/>
        <w:rPr>
          <w:lang w:val="en-US"/>
        </w:rPr>
      </w:pPr>
      <w:r>
        <w:rPr>
          <w:lang w:val="en-US"/>
        </w:rPr>
        <w:t xml:space="preserve">2) </w:t>
      </w:r>
      <w:r>
        <w:t>Выбрать</w:t>
      </w:r>
      <w:r w:rsidRPr="00F92DCC">
        <w:rPr>
          <w:lang w:val="en-US"/>
        </w:rPr>
        <w:t xml:space="preserve"> </w:t>
      </w:r>
      <w:r>
        <w:t>ресурс</w:t>
      </w:r>
      <w:r w:rsidRPr="00F92DCC">
        <w:rPr>
          <w:lang w:val="en-US"/>
        </w:rPr>
        <w:t xml:space="preserve"> (</w:t>
      </w:r>
      <w:r>
        <w:t>например</w:t>
      </w:r>
      <w:r w:rsidRPr="00F92DCC">
        <w:rPr>
          <w:lang w:val="en-US"/>
        </w:rPr>
        <w:t xml:space="preserve">, </w:t>
      </w:r>
      <w:r w:rsidRPr="00F92DCC">
        <w:rPr>
          <w:i/>
          <w:lang w:val="en-US"/>
        </w:rPr>
        <w:t>Leader</w:t>
      </w:r>
      <w:r>
        <w:rPr>
          <w:lang w:val="en-US"/>
        </w:rPr>
        <w:t>);</w:t>
      </w:r>
    </w:p>
    <w:p w:rsidR="00F92DCC" w:rsidRDefault="00F92DCC" w:rsidP="001553D2">
      <w:pPr>
        <w:pStyle w:val="ListParagraph"/>
        <w:ind w:firstLine="0"/>
        <w:jc w:val="both"/>
        <w:rPr>
          <w:lang w:val="en-US"/>
        </w:rPr>
      </w:pPr>
      <w:r>
        <w:rPr>
          <w:lang w:val="en-US"/>
        </w:rPr>
        <w:t>3) Resource – Information;</w:t>
      </w:r>
    </w:p>
    <w:p w:rsidR="00F92DCC" w:rsidRPr="00F92DCC" w:rsidRDefault="00F92DCC" w:rsidP="001553D2">
      <w:pPr>
        <w:pStyle w:val="ListParagraph"/>
        <w:ind w:firstLine="0"/>
        <w:jc w:val="both"/>
        <w:rPr>
          <w:lang w:val="en-US"/>
        </w:rPr>
      </w:pPr>
      <w:r>
        <w:rPr>
          <w:lang w:val="en-US"/>
        </w:rPr>
        <w:t>4) Costs (A, B).</w:t>
      </w:r>
    </w:p>
    <w:p w:rsidR="001553D2" w:rsidRDefault="001553D2" w:rsidP="001553D2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3E5674D7" wp14:editId="3AF09683">
            <wp:extent cx="5334000" cy="40481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DCC" w:rsidRDefault="00F92DCC" w:rsidP="00F92DCC">
      <w:pPr>
        <w:jc w:val="both"/>
      </w:pPr>
      <w:r>
        <w:t xml:space="preserve">После это необходимо назначить совещанием использование таблицы </w:t>
      </w:r>
      <w:r>
        <w:rPr>
          <w:lang w:val="en-US"/>
        </w:rPr>
        <w:t>B</w:t>
      </w:r>
      <w:r w:rsidRPr="00DF66B4">
        <w:t>.</w:t>
      </w:r>
      <w:r>
        <w:t xml:space="preserve"> Для этого нужно переключиться в представление </w:t>
      </w:r>
      <w:r>
        <w:rPr>
          <w:lang w:val="en-US"/>
        </w:rPr>
        <w:t>Task</w:t>
      </w:r>
      <w:r w:rsidRPr="00DF66B4">
        <w:t xml:space="preserve"> </w:t>
      </w:r>
      <w:r>
        <w:rPr>
          <w:lang w:val="en-US"/>
        </w:rPr>
        <w:t>Usage</w:t>
      </w:r>
      <w:r>
        <w:t xml:space="preserve"> и для всех ресурсов в совещаниях в столбце </w:t>
      </w:r>
      <w:r>
        <w:rPr>
          <w:lang w:val="en-US"/>
        </w:rPr>
        <w:t>Cost</w:t>
      </w:r>
      <w:r w:rsidRPr="00DF66B4">
        <w:t xml:space="preserve"> </w:t>
      </w:r>
      <w:r>
        <w:rPr>
          <w:lang w:val="en-US"/>
        </w:rPr>
        <w:t>Rate</w:t>
      </w:r>
      <w:r w:rsidRPr="00DF66B4">
        <w:t xml:space="preserve"> </w:t>
      </w:r>
      <w:r>
        <w:rPr>
          <w:lang w:val="en-US"/>
        </w:rPr>
        <w:t>Table</w:t>
      </w:r>
      <w:r w:rsidRPr="00DF66B4">
        <w:t xml:space="preserve"> </w:t>
      </w:r>
      <w:r>
        <w:t xml:space="preserve">установить значение </w:t>
      </w:r>
      <w:r w:rsidRPr="00F92DCC">
        <w:rPr>
          <w:b/>
          <w:i/>
          <w:lang w:val="en-US"/>
        </w:rPr>
        <w:t>B</w:t>
      </w:r>
      <w:r w:rsidRPr="00BA169E">
        <w:t>:</w:t>
      </w:r>
    </w:p>
    <w:p w:rsidR="001553D2" w:rsidRDefault="001553D2" w:rsidP="001553D2">
      <w:pPr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6B264D24" wp14:editId="60A20D4E">
            <wp:extent cx="6172200" cy="31527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DCC" w:rsidRDefault="00F92DCC" w:rsidP="00F92DCC">
      <w:pPr>
        <w:rPr>
          <w:i/>
        </w:rPr>
      </w:pPr>
      <w:r>
        <w:rPr>
          <w:b/>
          <w:sz w:val="30"/>
          <w:szCs w:val="30"/>
        </w:rPr>
        <w:t>Задание 3</w:t>
      </w:r>
      <w:r>
        <w:t xml:space="preserve"> </w:t>
      </w:r>
      <w:r w:rsidRPr="0054267F">
        <w:rPr>
          <w:i/>
        </w:rPr>
        <w:t>Оптимизация критического пути</w:t>
      </w:r>
    </w:p>
    <w:p w:rsidR="00F13984" w:rsidRPr="00ED50F7" w:rsidRDefault="00F13984" w:rsidP="00F92DCC">
      <w:pPr>
        <w:rPr>
          <w:noProof/>
          <w:lang w:eastAsia="en-US"/>
        </w:rPr>
      </w:pPr>
    </w:p>
    <w:p w:rsidR="00F92DCC" w:rsidRDefault="00F92DCC" w:rsidP="00F92DCC">
      <w:r>
        <w:rPr>
          <w:noProof/>
          <w:lang w:val="en-US" w:eastAsia="en-US"/>
        </w:rPr>
        <w:drawing>
          <wp:anchor distT="0" distB="0" distL="114300" distR="114300" simplePos="0" relativeHeight="251669504" behindDoc="0" locked="0" layoutInCell="1" allowOverlap="1" wp14:anchorId="702E0B82" wp14:editId="317C7470">
            <wp:simplePos x="0" y="0"/>
            <wp:positionH relativeFrom="margin">
              <wp:align>right</wp:align>
            </wp:positionH>
            <wp:positionV relativeFrom="paragraph">
              <wp:posOffset>815975</wp:posOffset>
            </wp:positionV>
            <wp:extent cx="6858000" cy="2085975"/>
            <wp:effectExtent l="0" t="0" r="0" b="952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114"/>
                    <a:stretch/>
                  </pic:blipFill>
                  <pic:spPr bwMode="auto">
                    <a:xfrm>
                      <a:off x="0" y="0"/>
                      <a:ext cx="6858000" cy="208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Для того, чтобы отобразить на диаграмме Ганта критический путь, необходимо переключиться в режим представления </w:t>
      </w:r>
      <w:r>
        <w:rPr>
          <w:lang w:val="en-US"/>
        </w:rPr>
        <w:t>Tracking</w:t>
      </w:r>
      <w:r w:rsidRPr="00CE009C">
        <w:t xml:space="preserve"> </w:t>
      </w:r>
      <w:r>
        <w:rPr>
          <w:lang w:val="en-US"/>
        </w:rPr>
        <w:t>Gant</w:t>
      </w:r>
      <w:r w:rsidRPr="00CE009C">
        <w:t xml:space="preserve"> (</w:t>
      </w:r>
      <w:r>
        <w:t xml:space="preserve">в разделе </w:t>
      </w:r>
      <w:r>
        <w:rPr>
          <w:lang w:val="en-US"/>
        </w:rPr>
        <w:t>Task</w:t>
      </w:r>
      <w:r w:rsidRPr="00CE009C">
        <w:t xml:space="preserve"> – </w:t>
      </w:r>
      <w:r>
        <w:rPr>
          <w:lang w:val="en-US"/>
        </w:rPr>
        <w:t>Gantt</w:t>
      </w:r>
      <w:r w:rsidRPr="00CE009C">
        <w:t xml:space="preserve"> </w:t>
      </w:r>
      <w:r>
        <w:rPr>
          <w:lang w:val="en-US"/>
        </w:rPr>
        <w:t>Chart</w:t>
      </w:r>
      <w:r w:rsidRPr="00CE009C">
        <w:t>)</w:t>
      </w:r>
      <w:r>
        <w:t xml:space="preserve">, а затем в разделе </w:t>
      </w:r>
      <w:r>
        <w:rPr>
          <w:lang w:val="en-US"/>
        </w:rPr>
        <w:t>View</w:t>
      </w:r>
      <w:r w:rsidRPr="00CE009C">
        <w:t xml:space="preserve"> </w:t>
      </w:r>
      <w:r>
        <w:t xml:space="preserve">установить </w:t>
      </w:r>
      <w:r>
        <w:rPr>
          <w:lang w:val="en-US"/>
        </w:rPr>
        <w:t>Filter</w:t>
      </w:r>
      <w:r w:rsidRPr="00E50BE5">
        <w:t xml:space="preserve">: </w:t>
      </w:r>
      <w:r w:rsidRPr="00F92DCC">
        <w:rPr>
          <w:b/>
          <w:i/>
          <w:lang w:val="en-US"/>
        </w:rPr>
        <w:t>Critical</w:t>
      </w:r>
      <w:r>
        <w:t>.</w:t>
      </w:r>
    </w:p>
    <w:p w:rsidR="00F92DCC" w:rsidRPr="00F92DCC" w:rsidRDefault="00F92DCC" w:rsidP="00F92DCC">
      <w:pPr>
        <w:rPr>
          <w:i/>
        </w:rPr>
      </w:pPr>
    </w:p>
    <w:p w:rsidR="001553D2" w:rsidRDefault="00F13984" w:rsidP="00F92DCC">
      <w:pPr>
        <w:jc w:val="both"/>
      </w:pPr>
      <w:r>
        <w:t xml:space="preserve">После этого необходимо как-либо уменьшить длительность оставшихся задач. Для этого, в задачах 7, 14, 16 и 26 можно задействовать всех 4-х программистов. Также выполняем команд </w:t>
      </w:r>
      <w:r w:rsidRPr="00F92DCC">
        <w:rPr>
          <w:b/>
          <w:i/>
          <w:lang w:val="en-US"/>
        </w:rPr>
        <w:t>Level</w:t>
      </w:r>
      <w:r w:rsidRPr="00F92DCC">
        <w:rPr>
          <w:b/>
          <w:i/>
        </w:rPr>
        <w:t xml:space="preserve"> </w:t>
      </w:r>
      <w:r w:rsidRPr="00F92DCC">
        <w:rPr>
          <w:b/>
          <w:i/>
          <w:lang w:val="en-US"/>
        </w:rPr>
        <w:t>All</w:t>
      </w:r>
      <w:r w:rsidRPr="00F92DCC">
        <w:rPr>
          <w:b/>
          <w:i/>
        </w:rPr>
        <w:t>.</w:t>
      </w:r>
      <w:r>
        <w:rPr>
          <w:b/>
          <w:i/>
        </w:rPr>
        <w:t xml:space="preserve"> </w:t>
      </w:r>
      <w:r>
        <w:t xml:space="preserve">Благодаря этому, дата окончания сдвинется на </w:t>
      </w:r>
      <w:r w:rsidRPr="00F13984">
        <w:rPr>
          <w:b/>
          <w:i/>
        </w:rPr>
        <w:t>30-го Августа</w:t>
      </w:r>
      <w:r w:rsidRPr="00F13984">
        <w:t>.</w:t>
      </w:r>
    </w:p>
    <w:p w:rsidR="00F13984" w:rsidRDefault="00F13984" w:rsidP="00F13984">
      <w:r w:rsidRPr="00F13984">
        <w:rPr>
          <w:b/>
          <w:i/>
          <w:u w:val="single"/>
        </w:rPr>
        <w:t>Вывод:</w:t>
      </w:r>
      <w:r>
        <w:t xml:space="preserve"> В результате выполнения лабораторной работы, в проекте были учтены еженедельные совещания.</w:t>
      </w:r>
    </w:p>
    <w:p w:rsidR="00F13984" w:rsidRDefault="00F13984" w:rsidP="00F13984">
      <w:pPr>
        <w:jc w:val="both"/>
      </w:pPr>
      <w:r>
        <w:lastRenderedPageBreak/>
        <w:t>Также была произведена разгрузка использованных ресурсов и оптимизация финансовых и временных затрат. В итоге, проект укладывается как в рамки бюджета, так и во временные рамки. Ни один ресурс в проекте не перегружен.</w:t>
      </w:r>
    </w:p>
    <w:p w:rsidR="00F13984" w:rsidRDefault="00F13984" w:rsidP="00F13984">
      <w:pPr>
        <w:jc w:val="center"/>
      </w:pPr>
      <w:r>
        <w:t xml:space="preserve"> </w:t>
      </w:r>
      <w:r>
        <w:rPr>
          <w:noProof/>
          <w:lang w:val="en-US" w:eastAsia="en-US"/>
        </w:rPr>
        <w:drawing>
          <wp:inline distT="0" distB="0" distL="0" distR="0" wp14:anchorId="7E7D996E" wp14:editId="73266E0E">
            <wp:extent cx="5153025" cy="24479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984" w:rsidRDefault="00F13984" w:rsidP="00F13984">
      <w:pPr>
        <w:jc w:val="center"/>
      </w:pPr>
    </w:p>
    <w:p w:rsidR="00F13984" w:rsidRDefault="00F13984" w:rsidP="00F13984">
      <w:pPr>
        <w:pStyle w:val="Heading1"/>
        <w:numPr>
          <w:ilvl w:val="0"/>
          <w:numId w:val="1"/>
        </w:numPr>
      </w:pPr>
      <w:r w:rsidRPr="000807D5">
        <w:t xml:space="preserve">Лабораторная работа № </w:t>
      </w:r>
      <w:r>
        <w:t>4</w:t>
      </w:r>
    </w:p>
    <w:p w:rsidR="00F13984" w:rsidRDefault="00F13984" w:rsidP="00F13984">
      <w:pPr>
        <w:jc w:val="both"/>
      </w:pPr>
      <w:r>
        <w:t xml:space="preserve">Для сохранения исходного плана проекта </w:t>
      </w:r>
      <w:r w:rsidRPr="00CA251A">
        <w:t xml:space="preserve">надо выбрать команду </w:t>
      </w:r>
      <w:r w:rsidRPr="00CA251A">
        <w:rPr>
          <w:b/>
        </w:rPr>
        <w:t>Project – Set Baseline</w:t>
      </w:r>
      <w:r w:rsidRPr="00CA251A">
        <w:t xml:space="preserve"> и в открывшемся диалоговом окне выбрать опцию Entire Project. При сохранении базового плана сохраняется полный набор предварительных оценок проекта, которые в дальнейшем будут использоваться для контроля за изменениями</w:t>
      </w:r>
      <w:r>
        <w:t>.</w:t>
      </w:r>
    </w:p>
    <w:p w:rsidR="00F13984" w:rsidRPr="00F13984" w:rsidRDefault="00F13984" w:rsidP="00F13984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045222A0" wp14:editId="3AA5A0A0">
            <wp:extent cx="2886075" cy="32670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13A" w:rsidRDefault="000E213A">
      <w:pPr>
        <w:spacing w:after="160" w:line="259" w:lineRule="auto"/>
        <w:ind w:firstLine="0"/>
        <w:rPr>
          <w:b/>
          <w:sz w:val="30"/>
          <w:szCs w:val="30"/>
        </w:rPr>
      </w:pPr>
      <w:r>
        <w:rPr>
          <w:b/>
          <w:sz w:val="30"/>
          <w:szCs w:val="30"/>
        </w:rPr>
        <w:br w:type="page"/>
      </w:r>
    </w:p>
    <w:p w:rsidR="00F13984" w:rsidRDefault="00F13984" w:rsidP="000E213A">
      <w:pPr>
        <w:jc w:val="both"/>
        <w:rPr>
          <w:i/>
        </w:rPr>
      </w:pPr>
      <w:r>
        <w:rPr>
          <w:b/>
          <w:sz w:val="30"/>
          <w:szCs w:val="30"/>
        </w:rPr>
        <w:lastRenderedPageBreak/>
        <w:t>Задание 1</w:t>
      </w:r>
      <w:r>
        <w:t xml:space="preserve"> </w:t>
      </w:r>
      <w:r w:rsidR="000E213A" w:rsidRPr="0054267F">
        <w:rPr>
          <w:i/>
        </w:rPr>
        <w:t>Задать дату отчета (по заданию преподавателя):</w:t>
      </w:r>
      <w:r w:rsidR="000E213A">
        <w:rPr>
          <w:i/>
        </w:rPr>
        <w:t xml:space="preserve"> </w:t>
      </w:r>
      <w:r w:rsidR="000E213A" w:rsidRPr="000E213A">
        <w:rPr>
          <w:b/>
          <w:i/>
        </w:rPr>
        <w:t>10 мая</w:t>
      </w:r>
      <w:r w:rsidR="000E213A">
        <w:rPr>
          <w:i/>
        </w:rPr>
        <w:t>.</w:t>
      </w:r>
    </w:p>
    <w:p w:rsidR="000E213A" w:rsidRDefault="000E213A" w:rsidP="000E213A">
      <w:pPr>
        <w:jc w:val="center"/>
        <w:rPr>
          <w:i/>
        </w:rPr>
      </w:pPr>
      <w:r>
        <w:rPr>
          <w:noProof/>
          <w:lang w:val="en-US" w:eastAsia="en-US"/>
        </w:rPr>
        <w:drawing>
          <wp:inline distT="0" distB="0" distL="0" distR="0" wp14:anchorId="26BC8121" wp14:editId="28B2A981">
            <wp:extent cx="2105025" cy="10191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13A" w:rsidRPr="00ED50F7" w:rsidRDefault="000E213A" w:rsidP="000E213A">
      <w:pPr>
        <w:jc w:val="both"/>
        <w:rPr>
          <w:i/>
        </w:rPr>
      </w:pPr>
      <w:r>
        <w:rPr>
          <w:b/>
          <w:sz w:val="30"/>
          <w:szCs w:val="30"/>
        </w:rPr>
        <w:t>Задание 2</w:t>
      </w:r>
      <w:r>
        <w:t xml:space="preserve"> </w:t>
      </w:r>
      <w:r w:rsidRPr="0054267F">
        <w:rPr>
          <w:i/>
        </w:rPr>
        <w:t>Внести фактические данные для отдельных задач проекта (по заданию преподавателя)</w:t>
      </w:r>
    </w:p>
    <w:p w:rsidR="000E213A" w:rsidRDefault="000E213A" w:rsidP="00A908E2">
      <w:pPr>
        <w:pStyle w:val="ListParagraph"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lang w:val="en-US"/>
        </w:rPr>
      </w:pPr>
      <w:r w:rsidRPr="000E213A">
        <w:rPr>
          <w:lang w:val="en-US"/>
        </w:rPr>
        <w:t>Update all tasks up to report’s date 100%, except task 10</w:t>
      </w:r>
      <w:r w:rsidRPr="000E213A">
        <w:rPr>
          <w:vertAlign w:val="superscript"/>
          <w:lang w:val="en-US"/>
        </w:rPr>
        <w:t>th</w:t>
      </w:r>
      <w:r w:rsidRPr="000E213A">
        <w:rPr>
          <w:lang w:val="en-US"/>
        </w:rPr>
        <w:t xml:space="preserve"> – 40%</w:t>
      </w:r>
      <w:r>
        <w:rPr>
          <w:lang w:val="en-US"/>
        </w:rPr>
        <w:t>;</w:t>
      </w:r>
    </w:p>
    <w:p w:rsidR="000E213A" w:rsidRDefault="000E213A" w:rsidP="00A908E2">
      <w:pPr>
        <w:pStyle w:val="ListParagraph"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lang w:val="en-US"/>
        </w:rPr>
      </w:pPr>
      <w:r>
        <w:rPr>
          <w:lang w:val="en-US"/>
        </w:rPr>
        <w:t>Task 11</w:t>
      </w:r>
      <w:r w:rsidRPr="000E213A">
        <w:rPr>
          <w:vertAlign w:val="superscript"/>
          <w:lang w:val="en-US"/>
        </w:rPr>
        <w:t>th</w:t>
      </w:r>
      <w:r>
        <w:rPr>
          <w:lang w:val="en-US"/>
        </w:rPr>
        <w:t xml:space="preserve"> starts actually on 20</w:t>
      </w:r>
      <w:r w:rsidRPr="000E213A">
        <w:rPr>
          <w:vertAlign w:val="superscript"/>
          <w:lang w:val="en-US"/>
        </w:rPr>
        <w:t>th</w:t>
      </w:r>
      <w:r>
        <w:rPr>
          <w:lang w:val="en-US"/>
        </w:rPr>
        <w:t xml:space="preserve"> April;</w:t>
      </w:r>
    </w:p>
    <w:p w:rsidR="000E213A" w:rsidRDefault="000E213A" w:rsidP="00A908E2">
      <w:pPr>
        <w:pStyle w:val="ListParagraph"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lang w:val="en-US"/>
        </w:rPr>
      </w:pPr>
      <w:r>
        <w:rPr>
          <w:lang w:val="en-US"/>
        </w:rPr>
        <w:t>Task 14</w:t>
      </w:r>
      <w:r w:rsidRPr="000E213A">
        <w:rPr>
          <w:vertAlign w:val="superscript"/>
          <w:lang w:val="en-US"/>
        </w:rPr>
        <w:t>th</w:t>
      </w:r>
      <w:r>
        <w:rPr>
          <w:lang w:val="en-US"/>
        </w:rPr>
        <w:t xml:space="preserve"> finishes actually on 15</w:t>
      </w:r>
      <w:r w:rsidRPr="000E213A">
        <w:rPr>
          <w:vertAlign w:val="superscript"/>
          <w:lang w:val="en-US"/>
        </w:rPr>
        <w:t>th</w:t>
      </w:r>
      <w:r>
        <w:rPr>
          <w:lang w:val="en-US"/>
        </w:rPr>
        <w:t xml:space="preserve"> April;</w:t>
      </w:r>
    </w:p>
    <w:p w:rsidR="000E213A" w:rsidRDefault="000E213A" w:rsidP="00A908E2">
      <w:pPr>
        <w:pStyle w:val="ListParagraph"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lang w:val="en-US"/>
        </w:rPr>
      </w:pPr>
      <w:r>
        <w:rPr>
          <w:lang w:val="en-US"/>
        </w:rPr>
        <w:t>Data</w:t>
      </w:r>
      <w:r w:rsidR="00A908E2">
        <w:rPr>
          <w:lang w:val="en-US"/>
        </w:rPr>
        <w:t xml:space="preserve"> </w:t>
      </w:r>
      <w:r>
        <w:rPr>
          <w:lang w:val="en-US"/>
        </w:rPr>
        <w:t>worker #1 was sick from 20</w:t>
      </w:r>
      <w:r w:rsidRPr="000E213A">
        <w:rPr>
          <w:vertAlign w:val="superscript"/>
          <w:lang w:val="en-US"/>
        </w:rPr>
        <w:t>th</w:t>
      </w:r>
      <w:r>
        <w:rPr>
          <w:lang w:val="en-US"/>
        </w:rPr>
        <w:t xml:space="preserve"> April to 5</w:t>
      </w:r>
      <w:r w:rsidRPr="000E213A">
        <w:rPr>
          <w:vertAlign w:val="superscript"/>
          <w:lang w:val="en-US"/>
        </w:rPr>
        <w:t>th</w:t>
      </w:r>
      <w:r>
        <w:rPr>
          <w:lang w:val="en-US"/>
        </w:rPr>
        <w:t xml:space="preserve"> May;</w:t>
      </w:r>
    </w:p>
    <w:p w:rsidR="00F13984" w:rsidRDefault="000E213A" w:rsidP="00A908E2">
      <w:pPr>
        <w:pStyle w:val="ListParagraph"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lang w:val="en-US"/>
        </w:rPr>
      </w:pPr>
      <w:r>
        <w:rPr>
          <w:lang w:val="en-US"/>
        </w:rPr>
        <w:t xml:space="preserve">Leader was </w:t>
      </w:r>
      <w:r w:rsidRPr="000E213A">
        <w:rPr>
          <w:lang w:val="en-US"/>
        </w:rPr>
        <w:t>absent</w:t>
      </w:r>
      <w:r>
        <w:rPr>
          <w:lang w:val="en-US"/>
        </w:rPr>
        <w:t xml:space="preserve"> 2 weeks from 15</w:t>
      </w:r>
      <w:r w:rsidRPr="000E213A">
        <w:rPr>
          <w:vertAlign w:val="superscript"/>
          <w:lang w:val="en-US"/>
        </w:rPr>
        <w:t>th</w:t>
      </w:r>
      <w:r>
        <w:rPr>
          <w:lang w:val="en-US"/>
        </w:rPr>
        <w:t xml:space="preserve"> April, at that duration, all programmers, who did the 16</w:t>
      </w:r>
      <w:r w:rsidRPr="000E213A">
        <w:rPr>
          <w:vertAlign w:val="superscript"/>
          <w:lang w:val="en-US"/>
        </w:rPr>
        <w:t>th</w:t>
      </w:r>
      <w:r>
        <w:rPr>
          <w:lang w:val="en-US"/>
        </w:rPr>
        <w:t xml:space="preserve"> task, should increase their costs up</w:t>
      </w:r>
      <w:r w:rsidR="00A908E2">
        <w:rPr>
          <w:lang w:val="en-US"/>
        </w:rPr>
        <w:t xml:space="preserve"> </w:t>
      </w:r>
      <w:r>
        <w:rPr>
          <w:lang w:val="en-US"/>
        </w:rPr>
        <w:t xml:space="preserve">to </w:t>
      </w:r>
      <w:r w:rsidR="00A908E2">
        <w:rPr>
          <w:lang w:val="en-US"/>
        </w:rPr>
        <w:t>1</w:t>
      </w:r>
      <w:r>
        <w:rPr>
          <w:lang w:val="en-US"/>
        </w:rPr>
        <w:t>20%.</w:t>
      </w:r>
    </w:p>
    <w:p w:rsidR="00A908E2" w:rsidRDefault="00A908E2" w:rsidP="00A908E2">
      <w:pPr>
        <w:rPr>
          <w:i/>
          <w:u w:val="single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70528" behindDoc="1" locked="0" layoutInCell="1" allowOverlap="1" wp14:anchorId="448EF8B9" wp14:editId="3BE8B3F7">
            <wp:simplePos x="0" y="0"/>
            <wp:positionH relativeFrom="margin">
              <wp:align>center</wp:align>
            </wp:positionH>
            <wp:positionV relativeFrom="paragraph">
              <wp:posOffset>140335</wp:posOffset>
            </wp:positionV>
            <wp:extent cx="3876675" cy="1762125"/>
            <wp:effectExtent l="0" t="0" r="9525" b="9525"/>
            <wp:wrapTight wrapText="bothSides">
              <wp:wrapPolygon edited="0">
                <wp:start x="0" y="0"/>
                <wp:lineTo x="0" y="21483"/>
                <wp:lineTo x="21547" y="21483"/>
                <wp:lineTo x="21547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908E2">
        <w:rPr>
          <w:i/>
          <w:u w:val="single"/>
        </w:rPr>
        <w:t>Выполнение</w:t>
      </w:r>
    </w:p>
    <w:p w:rsidR="00A908E2" w:rsidRDefault="00A908E2" w:rsidP="00A908E2">
      <w:pPr>
        <w:jc w:val="center"/>
      </w:pPr>
    </w:p>
    <w:p w:rsidR="00A908E2" w:rsidRPr="00ED50F7" w:rsidRDefault="00A908E2" w:rsidP="00A908E2">
      <w:pPr>
        <w:jc w:val="center"/>
        <w:rPr>
          <w:noProof/>
          <w:lang w:eastAsia="en-US"/>
        </w:rPr>
      </w:pPr>
    </w:p>
    <w:p w:rsidR="00A908E2" w:rsidRDefault="00A908E2" w:rsidP="00A908E2">
      <w:pPr>
        <w:jc w:val="center"/>
      </w:pPr>
      <w:r>
        <w:rPr>
          <w:noProof/>
          <w:lang w:val="en-US" w:eastAsia="en-US"/>
        </w:rPr>
        <w:drawing>
          <wp:anchor distT="0" distB="0" distL="114300" distR="114300" simplePos="0" relativeHeight="251671552" behindDoc="0" locked="0" layoutInCell="1" allowOverlap="1" wp14:anchorId="0053AD6E" wp14:editId="25310152">
            <wp:simplePos x="0" y="0"/>
            <wp:positionH relativeFrom="margin">
              <wp:align>right</wp:align>
            </wp:positionH>
            <wp:positionV relativeFrom="paragraph">
              <wp:posOffset>969010</wp:posOffset>
            </wp:positionV>
            <wp:extent cx="6858000" cy="316230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992"/>
                    <a:stretch/>
                  </pic:blipFill>
                  <pic:spPr bwMode="auto">
                    <a:xfrm>
                      <a:off x="0" y="0"/>
                      <a:ext cx="68580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908E2" w:rsidRDefault="00A908E2" w:rsidP="00A908E2">
      <w:pPr>
        <w:jc w:val="center"/>
      </w:pPr>
    </w:p>
    <w:p w:rsidR="00A908E2" w:rsidRPr="00ED50F7" w:rsidRDefault="003D2205" w:rsidP="00A908E2">
      <w:pPr>
        <w:jc w:val="center"/>
        <w:rPr>
          <w:noProof/>
          <w:lang w:eastAsia="en-US"/>
        </w:rPr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73600" behindDoc="0" locked="0" layoutInCell="1" allowOverlap="1" wp14:anchorId="01EB21B2" wp14:editId="347854AD">
            <wp:simplePos x="0" y="0"/>
            <wp:positionH relativeFrom="margin">
              <wp:align>right</wp:align>
            </wp:positionH>
            <wp:positionV relativeFrom="paragraph">
              <wp:posOffset>5153025</wp:posOffset>
            </wp:positionV>
            <wp:extent cx="6858000" cy="3560445"/>
            <wp:effectExtent l="0" t="0" r="0" b="1905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534" b="-1"/>
                    <a:stretch/>
                  </pic:blipFill>
                  <pic:spPr bwMode="auto">
                    <a:xfrm>
                      <a:off x="0" y="0"/>
                      <a:ext cx="6858000" cy="356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B5BE5">
        <w:rPr>
          <w:noProof/>
          <w:lang w:val="en-US" w:eastAsia="en-US"/>
        </w:rPr>
        <w:drawing>
          <wp:anchor distT="0" distB="0" distL="114300" distR="114300" simplePos="0" relativeHeight="251672576" behindDoc="0" locked="0" layoutInCell="1" allowOverlap="1" wp14:anchorId="70BCE5D2" wp14:editId="19C9984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858000" cy="4800600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D2205" w:rsidRDefault="003D2205" w:rsidP="00A908E2">
      <w:pPr>
        <w:jc w:val="center"/>
      </w:pPr>
    </w:p>
    <w:p w:rsidR="003D2205" w:rsidRDefault="00A1183C" w:rsidP="00A1183C"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5867400</wp:posOffset>
            </wp:positionV>
            <wp:extent cx="6858000" cy="2571750"/>
            <wp:effectExtent l="0" t="0" r="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25D2C">
        <w:rPr>
          <w:noProof/>
          <w:lang w:val="en-US" w:eastAsia="en-US"/>
        </w:rPr>
        <w:drawing>
          <wp:anchor distT="0" distB="0" distL="114300" distR="114300" simplePos="0" relativeHeight="251675648" behindDoc="0" locked="0" layoutInCell="1" allowOverlap="1" wp14:anchorId="6EBFC528" wp14:editId="4DFB7821">
            <wp:simplePos x="0" y="0"/>
            <wp:positionH relativeFrom="margin">
              <wp:align>right</wp:align>
            </wp:positionH>
            <wp:positionV relativeFrom="paragraph">
              <wp:posOffset>2924175</wp:posOffset>
            </wp:positionV>
            <wp:extent cx="6848475" cy="2857500"/>
            <wp:effectExtent l="0" t="0" r="9525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25D2C">
        <w:rPr>
          <w:noProof/>
          <w:lang w:val="en-US" w:eastAsia="en-US"/>
        </w:rPr>
        <w:drawing>
          <wp:anchor distT="0" distB="0" distL="114300" distR="114300" simplePos="0" relativeHeight="251674624" behindDoc="0" locked="0" layoutInCell="1" allowOverlap="1" wp14:anchorId="3C7731D0" wp14:editId="43BEC07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858000" cy="2876550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1183C" w:rsidRDefault="00A1183C" w:rsidP="00A1183C"/>
    <w:p w:rsidR="00A1183C" w:rsidRDefault="00CC7453" w:rsidP="00A1183C">
      <w:pPr>
        <w:rPr>
          <w:i/>
        </w:rPr>
      </w:pPr>
      <w:r>
        <w:rPr>
          <w:b/>
          <w:sz w:val="30"/>
          <w:szCs w:val="30"/>
        </w:rPr>
        <w:lastRenderedPageBreak/>
        <w:t>Задание 3</w:t>
      </w:r>
      <w:r>
        <w:t xml:space="preserve"> </w:t>
      </w:r>
      <w:r w:rsidRPr="0054267F">
        <w:rPr>
          <w:i/>
        </w:rPr>
        <w:t>Вывести на экран линию прогресса</w:t>
      </w:r>
    </w:p>
    <w:p w:rsidR="00CC7453" w:rsidRPr="00ED50F7" w:rsidRDefault="00CC7453" w:rsidP="00CC7453">
      <w:pPr>
        <w:jc w:val="both"/>
      </w:pPr>
      <w:r>
        <w:rPr>
          <w:noProof/>
          <w:lang w:val="en-US" w:eastAsia="en-US"/>
        </w:rPr>
        <w:drawing>
          <wp:anchor distT="0" distB="0" distL="114300" distR="114300" simplePos="0" relativeHeight="251677696" behindDoc="0" locked="0" layoutInCell="1" allowOverlap="1" wp14:anchorId="177F85AD" wp14:editId="1237FA05">
            <wp:simplePos x="0" y="0"/>
            <wp:positionH relativeFrom="margin">
              <wp:align>right</wp:align>
            </wp:positionH>
            <wp:positionV relativeFrom="paragraph">
              <wp:posOffset>1564005</wp:posOffset>
            </wp:positionV>
            <wp:extent cx="6858000" cy="3655060"/>
            <wp:effectExtent l="0" t="0" r="0" b="254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010D2">
        <w:t>Линия прогресса связывает продвигающиеся работы или те работы, которые должны были начаться, вертикальной линией, которая представляет собой фронт работ на определенное число.</w:t>
      </w:r>
      <w:r>
        <w:t xml:space="preserve"> Связка отдельной работы с линией прогресса представляет собой удлиненный V-образный изгиб, который заканчивается на линии задачи. Для изображения линии прогресса на проекте необходимо перейти в представление </w:t>
      </w:r>
      <w:r w:rsidRPr="00A010D2">
        <w:rPr>
          <w:b/>
          <w:lang w:val="en-US"/>
        </w:rPr>
        <w:t>Gantt</w:t>
      </w:r>
      <w:r w:rsidRPr="00A010D2">
        <w:rPr>
          <w:b/>
        </w:rPr>
        <w:t xml:space="preserve"> </w:t>
      </w:r>
      <w:r w:rsidRPr="00A010D2">
        <w:rPr>
          <w:b/>
          <w:lang w:val="en-US"/>
        </w:rPr>
        <w:t>Chart</w:t>
      </w:r>
      <w:r>
        <w:t xml:space="preserve">, в меню </w:t>
      </w:r>
      <w:r>
        <w:rPr>
          <w:b/>
          <w:lang w:val="en-US"/>
        </w:rPr>
        <w:t>Format</w:t>
      </w:r>
      <w:r>
        <w:t xml:space="preserve"> выбрать </w:t>
      </w:r>
      <w:r w:rsidRPr="00CC7453">
        <w:rPr>
          <w:b/>
          <w:i/>
          <w:lang w:val="en-US"/>
        </w:rPr>
        <w:t>Gridlines</w:t>
      </w:r>
      <w:r w:rsidRPr="00ED50F7">
        <w:rPr>
          <w:b/>
          <w:i/>
        </w:rPr>
        <w:t xml:space="preserve"> – </w:t>
      </w:r>
      <w:r w:rsidRPr="00CC7453">
        <w:rPr>
          <w:b/>
          <w:i/>
          <w:lang w:val="en-US"/>
        </w:rPr>
        <w:t>Progress</w:t>
      </w:r>
      <w:r w:rsidRPr="00ED50F7">
        <w:rPr>
          <w:b/>
          <w:i/>
        </w:rPr>
        <w:t xml:space="preserve"> </w:t>
      </w:r>
      <w:r w:rsidRPr="00CC7453">
        <w:rPr>
          <w:b/>
          <w:i/>
          <w:lang w:val="en-US"/>
        </w:rPr>
        <w:t>Lines</w:t>
      </w:r>
      <w:r w:rsidRPr="00ED50F7">
        <w:t>:</w:t>
      </w:r>
    </w:p>
    <w:p w:rsidR="00CC7453" w:rsidRDefault="00CC7453" w:rsidP="00CC7453">
      <w:pPr>
        <w:jc w:val="both"/>
      </w:pPr>
    </w:p>
    <w:p w:rsidR="00CC7453" w:rsidRDefault="00CC7453" w:rsidP="00CC7453">
      <w:pPr>
        <w:jc w:val="both"/>
      </w:pPr>
      <w:r w:rsidRPr="00CC7453">
        <w:rPr>
          <w:b/>
          <w:i/>
          <w:u w:val="single"/>
        </w:rPr>
        <w:t>Вывод</w:t>
      </w:r>
      <w:r>
        <w:rPr>
          <w:b/>
          <w:i/>
          <w:u w:val="single"/>
        </w:rPr>
        <w:t>:</w:t>
      </w:r>
      <w:r>
        <w:t xml:space="preserve"> </w:t>
      </w:r>
      <w:r w:rsidRPr="00CC7453">
        <w:t>В рамках выполнения данной лабораторной работы были отработаны навыки использования программы Microsoft Project для внесения фактических данных и оптимизации временных и финансовых показателей проекта в сложившейся ситуации</w:t>
      </w:r>
      <w:r>
        <w:t>.</w:t>
      </w:r>
    </w:p>
    <w:p w:rsidR="00B56D14" w:rsidRDefault="00CC7453" w:rsidP="00CC7453">
      <w:pPr>
        <w:jc w:val="both"/>
      </w:pPr>
      <w:r>
        <w:t xml:space="preserve">В данном случае линия прогресса указывает на задачи 8 и 10, отстающие от графика. </w:t>
      </w:r>
      <w:r w:rsidRPr="00CC7453">
        <w:t>В результате фактических данных срок сдачи проекта</w:t>
      </w:r>
      <w:r w:rsidR="00A339E9">
        <w:t xml:space="preserve"> </w:t>
      </w:r>
      <w:r w:rsidR="00A339E9" w:rsidRPr="00A339E9">
        <w:rPr>
          <w:b/>
        </w:rPr>
        <w:t>не меняется</w:t>
      </w:r>
      <w:r w:rsidR="00A339E9">
        <w:t xml:space="preserve">, а стоимость увеличивается на </w:t>
      </w:r>
      <w:r w:rsidR="00A339E9" w:rsidRPr="00A339E9">
        <w:rPr>
          <w:b/>
        </w:rPr>
        <w:t>43,952.25 рублей</w:t>
      </w:r>
      <w:r w:rsidR="00A339E9">
        <w:t>.</w:t>
      </w:r>
    </w:p>
    <w:p w:rsidR="00B56D14" w:rsidRDefault="00B56D14">
      <w:pPr>
        <w:spacing w:after="160" w:line="259" w:lineRule="auto"/>
        <w:ind w:firstLine="0"/>
      </w:pPr>
      <w:r>
        <w:br w:type="page"/>
      </w:r>
    </w:p>
    <w:p w:rsidR="00B56D14" w:rsidRDefault="00B56D14" w:rsidP="00B56D14">
      <w:pPr>
        <w:pStyle w:val="Heading1"/>
        <w:numPr>
          <w:ilvl w:val="0"/>
          <w:numId w:val="1"/>
        </w:numPr>
      </w:pPr>
      <w:r w:rsidRPr="000807D5">
        <w:lastRenderedPageBreak/>
        <w:t xml:space="preserve">Лабораторная работа № </w:t>
      </w:r>
      <w:r>
        <w:t>5</w:t>
      </w:r>
    </w:p>
    <w:p w:rsidR="00840D36" w:rsidRPr="00D7712C" w:rsidRDefault="00840D36" w:rsidP="008E1B79">
      <w:pPr>
        <w:jc w:val="both"/>
        <w:rPr>
          <w:i/>
        </w:rPr>
      </w:pPr>
      <w:r w:rsidRPr="00840D36">
        <w:rPr>
          <w:b/>
          <w:sz w:val="30"/>
          <w:szCs w:val="30"/>
        </w:rPr>
        <w:t xml:space="preserve">Задание 1 </w:t>
      </w:r>
      <w:r w:rsidRPr="00D7712C">
        <w:rPr>
          <w:i/>
        </w:rPr>
        <w:t>Используя таблицу освоенного объема, определите основные финансовые показатели проекта на указанную дату отчета.</w:t>
      </w:r>
      <w:r>
        <w:rPr>
          <w:i/>
        </w:rPr>
        <w:t xml:space="preserve"> </w:t>
      </w:r>
      <w:r w:rsidRPr="00D7712C">
        <w:rPr>
          <w:i/>
        </w:rPr>
        <w:t>Проанализируйте отклонения проекта от базового плана, вызванные нарушением сроков реализации задач и изменением стоимости ресурсов.</w:t>
      </w:r>
      <w:r>
        <w:rPr>
          <w:i/>
        </w:rPr>
        <w:t xml:space="preserve"> </w:t>
      </w:r>
      <w:r w:rsidRPr="00D7712C">
        <w:rPr>
          <w:i/>
        </w:rPr>
        <w:t>На основе анализа хода реализации проекта сделайте выводы по его состоянию на дату отчета.</w:t>
      </w:r>
    </w:p>
    <w:p w:rsidR="00CC7453" w:rsidRDefault="007A4D31" w:rsidP="008E1B79">
      <w:pPr>
        <w:jc w:val="both"/>
        <w:rPr>
          <w:i/>
        </w:rPr>
      </w:pPr>
      <w:r>
        <w:t xml:space="preserve">Для отображения таблицы освоенного объема необходимо переключить </w:t>
      </w:r>
      <w:r w:rsidRPr="00D7712C">
        <w:rPr>
          <w:b/>
          <w:lang w:val="en-US"/>
        </w:rPr>
        <w:t>View</w:t>
      </w:r>
      <w:r w:rsidRPr="00D7712C">
        <w:rPr>
          <w:b/>
        </w:rPr>
        <w:t xml:space="preserve"> – </w:t>
      </w:r>
      <w:r w:rsidRPr="00D7712C">
        <w:rPr>
          <w:b/>
          <w:lang w:val="en-US"/>
        </w:rPr>
        <w:t>Tables</w:t>
      </w:r>
      <w:r w:rsidRPr="00D7712C">
        <w:rPr>
          <w:b/>
        </w:rPr>
        <w:t xml:space="preserve"> – </w:t>
      </w:r>
      <w:r w:rsidRPr="00D7712C">
        <w:rPr>
          <w:b/>
          <w:lang w:val="en-US"/>
        </w:rPr>
        <w:t>More</w:t>
      </w:r>
      <w:r w:rsidRPr="00D7712C">
        <w:rPr>
          <w:b/>
        </w:rPr>
        <w:t xml:space="preserve"> </w:t>
      </w:r>
      <w:r w:rsidRPr="00D7712C">
        <w:rPr>
          <w:b/>
          <w:lang w:val="en-US"/>
        </w:rPr>
        <w:t>tables</w:t>
      </w:r>
      <w:r w:rsidRPr="00D7712C">
        <w:t xml:space="preserve"> </w:t>
      </w:r>
      <w:r>
        <w:t xml:space="preserve">в режим </w:t>
      </w:r>
      <w:r w:rsidRPr="007A4D31">
        <w:rPr>
          <w:i/>
          <w:lang w:val="en-US"/>
        </w:rPr>
        <w:t>Earned</w:t>
      </w:r>
      <w:r w:rsidRPr="007A4D31">
        <w:rPr>
          <w:i/>
        </w:rPr>
        <w:t xml:space="preserve"> </w:t>
      </w:r>
      <w:r w:rsidRPr="007A4D31">
        <w:rPr>
          <w:i/>
          <w:lang w:val="en-US"/>
        </w:rPr>
        <w:t>value</w:t>
      </w:r>
      <w:r>
        <w:rPr>
          <w:i/>
        </w:rPr>
        <w:t>.</w:t>
      </w:r>
    </w:p>
    <w:p w:rsidR="007A4D31" w:rsidRDefault="003C5224" w:rsidP="007A4D31">
      <w:pPr>
        <w:jc w:val="center"/>
      </w:pPr>
      <w:r>
        <w:rPr>
          <w:noProof/>
          <w:lang w:val="en-US" w:eastAsia="en-US"/>
        </w:rPr>
        <w:drawing>
          <wp:anchor distT="0" distB="0" distL="114300" distR="114300" simplePos="0" relativeHeight="251678720" behindDoc="0" locked="0" layoutInCell="1" allowOverlap="1" wp14:anchorId="16424554" wp14:editId="076A68DB">
            <wp:simplePos x="0" y="0"/>
            <wp:positionH relativeFrom="margin">
              <wp:align>right</wp:align>
            </wp:positionH>
            <wp:positionV relativeFrom="paragraph">
              <wp:posOffset>2615565</wp:posOffset>
            </wp:positionV>
            <wp:extent cx="6858000" cy="3448050"/>
            <wp:effectExtent l="0" t="0" r="0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A4D31">
        <w:rPr>
          <w:noProof/>
          <w:lang w:val="en-US" w:eastAsia="en-US"/>
        </w:rPr>
        <w:drawing>
          <wp:inline distT="0" distB="0" distL="0" distR="0" wp14:anchorId="18B9FE49" wp14:editId="325CF503">
            <wp:extent cx="2971800" cy="24003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224" w:rsidRDefault="003C5224" w:rsidP="007A4D31">
      <w:pPr>
        <w:jc w:val="center"/>
      </w:pPr>
    </w:p>
    <w:p w:rsidR="007A4D31" w:rsidRDefault="007A4D31" w:rsidP="007A4D31">
      <w:pPr>
        <w:jc w:val="center"/>
      </w:pPr>
    </w:p>
    <w:p w:rsidR="007A4D31" w:rsidRPr="003C5224" w:rsidRDefault="003C5224" w:rsidP="003C5224">
      <w:pPr>
        <w:rPr>
          <w:lang w:val="en-US"/>
        </w:rPr>
      </w:pPr>
      <w:r>
        <w:lastRenderedPageBreak/>
        <w:t>Здесь</w:t>
      </w:r>
      <w:r>
        <w:rPr>
          <w:lang w:val="en-US"/>
        </w:rPr>
        <w:t>,</w:t>
      </w:r>
    </w:p>
    <w:p w:rsidR="007A4D31" w:rsidRDefault="007A4D31" w:rsidP="008E1B79">
      <w:pPr>
        <w:pStyle w:val="ListParagraph"/>
        <w:numPr>
          <w:ilvl w:val="0"/>
          <w:numId w:val="7"/>
        </w:numPr>
        <w:jc w:val="both"/>
      </w:pPr>
      <w:r w:rsidRPr="00D7712C">
        <w:t>Budget Cost of Work Schedule (BCWS) –</w:t>
      </w:r>
      <w:r>
        <w:t xml:space="preserve"> </w:t>
      </w:r>
      <w:r w:rsidRPr="00D7712C">
        <w:t xml:space="preserve">средства, которые были бы затрачены на выполнение с начала проекта до выбранной даты отчета, если бы задача </w:t>
      </w:r>
      <w:r w:rsidRPr="003C5224">
        <w:rPr>
          <w:i/>
        </w:rPr>
        <w:t>точно соответствовала графику и смете</w:t>
      </w:r>
      <w:r w:rsidRPr="00D7712C">
        <w:t>.</w:t>
      </w:r>
      <w:r>
        <w:t xml:space="preserve"> В случае нашего проекта: </w:t>
      </w:r>
      <w:r w:rsidR="003C5224" w:rsidRPr="003C5224">
        <w:t>20,293.</w:t>
      </w:r>
      <w:r w:rsidR="003C5224">
        <w:rPr>
          <w:lang w:val="en-US"/>
        </w:rPr>
        <w:t>63</w:t>
      </w:r>
      <w:r>
        <w:t xml:space="preserve"> </w:t>
      </w:r>
      <w:r w:rsidR="003C5224">
        <w:t>рублей</w:t>
      </w:r>
      <w:r>
        <w:t>.</w:t>
      </w:r>
    </w:p>
    <w:p w:rsidR="007A4D31" w:rsidRDefault="007A4D31" w:rsidP="008E1B79">
      <w:pPr>
        <w:pStyle w:val="ListParagraph"/>
        <w:numPr>
          <w:ilvl w:val="0"/>
          <w:numId w:val="7"/>
        </w:numPr>
        <w:jc w:val="both"/>
      </w:pPr>
      <w:r w:rsidRPr="00D7712C">
        <w:t>Budget Cost of Work Performed (BCWP)</w:t>
      </w:r>
      <w:r>
        <w:t xml:space="preserve"> </w:t>
      </w:r>
      <w:r w:rsidRPr="00D7712C">
        <w:t>–</w:t>
      </w:r>
      <w:r>
        <w:t xml:space="preserve"> </w:t>
      </w:r>
      <w:r w:rsidRPr="00D7712C">
        <w:t xml:space="preserve">средства, которые были бы затрачены на выполнение задачи с самого начала проекта до выбранной даты отчета, если бы </w:t>
      </w:r>
      <w:r w:rsidRPr="003C5224">
        <w:rPr>
          <w:i/>
        </w:rPr>
        <w:t>фактически выполненная</w:t>
      </w:r>
      <w:r w:rsidRPr="00D7712C">
        <w:t xml:space="preserve"> работа оплачивалась </w:t>
      </w:r>
      <w:r w:rsidRPr="003C5224">
        <w:rPr>
          <w:i/>
        </w:rPr>
        <w:t>согласно смете</w:t>
      </w:r>
      <w:r w:rsidRPr="00D7712C">
        <w:t>.</w:t>
      </w:r>
      <w:r w:rsidR="003C5224">
        <w:t xml:space="preserve"> В случае проекта: </w:t>
      </w:r>
      <w:r w:rsidR="003C5224" w:rsidRPr="003C5224">
        <w:t>19,804.40</w:t>
      </w:r>
      <w:r w:rsidR="003C5224">
        <w:t xml:space="preserve"> рублей</w:t>
      </w:r>
      <w:r w:rsidR="003C5224">
        <w:rPr>
          <w:lang w:val="en-US"/>
        </w:rPr>
        <w:t>.</w:t>
      </w:r>
    </w:p>
    <w:p w:rsidR="003C5224" w:rsidRDefault="007A4D31" w:rsidP="008E1B79">
      <w:pPr>
        <w:pStyle w:val="ListParagraph"/>
        <w:numPr>
          <w:ilvl w:val="0"/>
          <w:numId w:val="7"/>
        </w:numPr>
        <w:jc w:val="both"/>
      </w:pPr>
      <w:r w:rsidRPr="00D7712C">
        <w:t>Actual Cost of Work Performed (ACWP) –</w:t>
      </w:r>
      <w:r>
        <w:t xml:space="preserve"> </w:t>
      </w:r>
      <w:r w:rsidRPr="00D7712C">
        <w:t xml:space="preserve">средства, </w:t>
      </w:r>
      <w:r w:rsidRPr="003C5224">
        <w:rPr>
          <w:i/>
        </w:rPr>
        <w:t>фактически потраченные на выполнение задачи</w:t>
      </w:r>
      <w:r w:rsidRPr="00D7712C">
        <w:t xml:space="preserve"> в период с начала проекта до выбранной даты отчета</w:t>
      </w:r>
      <w:r>
        <w:t xml:space="preserve">. В случае проекта: </w:t>
      </w:r>
      <w:r w:rsidR="003C5224" w:rsidRPr="003C5224">
        <w:t>20,222.45</w:t>
      </w:r>
      <w:r w:rsidR="003C5224">
        <w:t xml:space="preserve"> рублей.</w:t>
      </w:r>
    </w:p>
    <w:p w:rsidR="007A4D31" w:rsidRDefault="007A4D31" w:rsidP="008E1B79">
      <w:pPr>
        <w:pStyle w:val="ListParagraph"/>
        <w:numPr>
          <w:ilvl w:val="0"/>
          <w:numId w:val="7"/>
        </w:numPr>
        <w:jc w:val="both"/>
      </w:pPr>
      <w:r>
        <w:t>Прогноз</w:t>
      </w:r>
      <w:r w:rsidRPr="00716B72">
        <w:t xml:space="preserve"> по завершении (</w:t>
      </w:r>
      <w:r>
        <w:t>Estimate at Completion, EAC) – отображает</w:t>
      </w:r>
      <w:r w:rsidRPr="00716B72">
        <w:t xml:space="preserve"> ожидаемые общие</w:t>
      </w:r>
      <w:r>
        <w:t xml:space="preserve"> затраты</w:t>
      </w:r>
      <w:r w:rsidRPr="00716B72">
        <w:t>, расчет которых основан на предположении, что оставшаяся часть работы будет выполнена в точном соответствии со сметой.</w:t>
      </w:r>
      <w:r>
        <w:t xml:space="preserve"> Для проекта: </w:t>
      </w:r>
      <w:r w:rsidR="003C5224">
        <w:t>44,394.31 рублей</w:t>
      </w:r>
      <w:r w:rsidR="00ED50F7">
        <w:t>.</w:t>
      </w:r>
    </w:p>
    <w:p w:rsidR="00ED50F7" w:rsidRPr="00ED50F7" w:rsidRDefault="00ED50F7" w:rsidP="00B35FC1">
      <w:pPr>
        <w:jc w:val="both"/>
      </w:pPr>
      <w:r w:rsidRPr="00ED50F7">
        <w:rPr>
          <w:u w:val="single"/>
        </w:rPr>
        <w:t>Вывод:</w:t>
      </w:r>
      <w:r>
        <w:t xml:space="preserve"> Стоимость проекта текущего плана выше, чем у базовой плана </w:t>
      </w:r>
      <w:r w:rsidRPr="00ED50F7">
        <w:t>(</w:t>
      </w:r>
      <w:r>
        <w:rPr>
          <w:lang w:val="en-US"/>
        </w:rPr>
        <w:t>EBC</w:t>
      </w:r>
      <w:r>
        <w:t xml:space="preserve"> = 43,47</w:t>
      </w:r>
      <w:r w:rsidRPr="00ED50F7">
        <w:t xml:space="preserve">6.46 </w:t>
      </w:r>
      <w:r>
        <w:t>рублей) на 917.15 рублей. Если мы дальше выпон</w:t>
      </w:r>
      <w:r w:rsidR="00B35FC1">
        <w:t>яем такой план, это будет плохо.</w:t>
      </w:r>
      <w:r>
        <w:t xml:space="preserve"> </w:t>
      </w:r>
      <w:r w:rsidR="00B35FC1">
        <w:t>Мы затратим большее средство, хотя срок не меняется.</w:t>
      </w:r>
    </w:p>
    <w:p w:rsidR="008E1B79" w:rsidRDefault="00032394" w:rsidP="008E1B79">
      <w:pPr>
        <w:jc w:val="both"/>
      </w:pPr>
      <w:r>
        <w:rPr>
          <w:noProof/>
          <w:lang w:val="en-US" w:eastAsia="en-US"/>
        </w:rPr>
        <w:drawing>
          <wp:anchor distT="0" distB="0" distL="114300" distR="114300" simplePos="0" relativeHeight="251679744" behindDoc="0" locked="0" layoutInCell="1" allowOverlap="1" wp14:anchorId="7E7446DC" wp14:editId="4DCF5B42">
            <wp:simplePos x="0" y="0"/>
            <wp:positionH relativeFrom="margin">
              <wp:align>right</wp:align>
            </wp:positionH>
            <wp:positionV relativeFrom="paragraph">
              <wp:posOffset>1102360</wp:posOffset>
            </wp:positionV>
            <wp:extent cx="6858000" cy="2790825"/>
            <wp:effectExtent l="0" t="0" r="0" b="9525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1B79" w:rsidRPr="008E1B79">
        <w:rPr>
          <w:b/>
          <w:sz w:val="30"/>
          <w:szCs w:val="30"/>
        </w:rPr>
        <w:t>Задание 2</w:t>
      </w:r>
      <w:r w:rsidR="008E1B79">
        <w:t xml:space="preserve"> </w:t>
      </w:r>
      <w:r w:rsidR="008E1B79" w:rsidRPr="00015096">
        <w:rPr>
          <w:i/>
        </w:rPr>
        <w:t>Предложите другой вариант декомпозиции работ, сохранив длительно</w:t>
      </w:r>
      <w:r w:rsidR="008E1B79">
        <w:rPr>
          <w:i/>
        </w:rPr>
        <w:t>-</w:t>
      </w:r>
      <w:r w:rsidR="008E1B79" w:rsidRPr="00015096">
        <w:rPr>
          <w:i/>
        </w:rPr>
        <w:t>сти элементарных задач и первоначально выделенные для их выполнения ресурсы.  Оцените параметры проекта, устранив перегрузку ресурсов и оптимизировав критический путь проекта</w:t>
      </w:r>
      <w:r w:rsidR="008E1B79">
        <w:t>.</w:t>
      </w:r>
    </w:p>
    <w:p w:rsidR="00032394" w:rsidRDefault="00032394" w:rsidP="008E1B79">
      <w:pPr>
        <w:jc w:val="both"/>
      </w:pPr>
    </w:p>
    <w:p w:rsidR="008E1B79" w:rsidRDefault="00032394" w:rsidP="008E1B79">
      <w:pPr>
        <w:jc w:val="both"/>
      </w:pPr>
      <w:r>
        <w:t>В результате изменения декомпозиции, был изменен порядок работ и зависимости между ними.</w:t>
      </w:r>
      <w:r w:rsidR="00464DA0">
        <w:t xml:space="preserve"> В итоге, длительность проекта становится </w:t>
      </w:r>
      <w:r w:rsidR="00464DA0" w:rsidRPr="00464DA0">
        <w:rPr>
          <w:b/>
        </w:rPr>
        <w:t>24-го Августа</w:t>
      </w:r>
      <w:r w:rsidR="00464DA0">
        <w:t xml:space="preserve">, а стоимость </w:t>
      </w:r>
      <w:r w:rsidR="00464DA0">
        <w:lastRenderedPageBreak/>
        <w:t xml:space="preserve">увеличивается на </w:t>
      </w:r>
      <w:r w:rsidR="00464DA0" w:rsidRPr="00464DA0">
        <w:rPr>
          <w:b/>
        </w:rPr>
        <w:t>44,711.25 рублей</w:t>
      </w:r>
      <w:r w:rsidR="00464DA0">
        <w:t>.</w:t>
      </w:r>
      <w:r w:rsidR="007C088F">
        <w:t xml:space="preserve"> Таким образом, в результате изменения декомпозиции проект вновь укладывается как в бюджетные, так и во временные рамки.</w:t>
      </w:r>
    </w:p>
    <w:p w:rsidR="007C088F" w:rsidRDefault="007C088F" w:rsidP="008E1B79">
      <w:pPr>
        <w:jc w:val="both"/>
      </w:pPr>
    </w:p>
    <w:p w:rsidR="007C088F" w:rsidRDefault="007C088F" w:rsidP="008E1B79">
      <w:pPr>
        <w:jc w:val="both"/>
      </w:pPr>
      <w:r>
        <w:rPr>
          <w:b/>
          <w:sz w:val="30"/>
          <w:szCs w:val="30"/>
        </w:rPr>
        <w:t>Задание 3</w:t>
      </w:r>
      <w:r>
        <w:t xml:space="preserve"> </w:t>
      </w:r>
    </w:p>
    <w:p w:rsidR="007C088F" w:rsidRDefault="007C088F" w:rsidP="008E1B79">
      <w:pPr>
        <w:jc w:val="both"/>
        <w:rPr>
          <w:i/>
        </w:rPr>
      </w:pPr>
      <w:r w:rsidRPr="007C088F">
        <w:rPr>
          <w:b/>
          <w:i/>
        </w:rPr>
        <w:t xml:space="preserve">1. </w:t>
      </w:r>
      <w:r w:rsidRPr="001559E4">
        <w:rPr>
          <w:i/>
        </w:rPr>
        <w:t>Определите, в какой период времени руководитель проекта будет испытывать наибольшую потребность в деньгах</w:t>
      </w:r>
      <w:r>
        <w:rPr>
          <w:i/>
        </w:rPr>
        <w:t>.</w:t>
      </w:r>
    </w:p>
    <w:p w:rsidR="007C088F" w:rsidRDefault="007C088F" w:rsidP="008E1B79">
      <w:pPr>
        <w:jc w:val="both"/>
        <w:rPr>
          <w:b/>
        </w:rPr>
      </w:pPr>
      <w:r w:rsidRPr="0060080B">
        <w:rPr>
          <w:lang w:val="en-US"/>
        </w:rPr>
        <w:t>Microsoft</w:t>
      </w:r>
      <w:r w:rsidRPr="0060080B">
        <w:t xml:space="preserve"> </w:t>
      </w:r>
      <w:r w:rsidRPr="0060080B">
        <w:rPr>
          <w:lang w:val="en-US"/>
        </w:rPr>
        <w:t>Project</w:t>
      </w:r>
      <w:r w:rsidRPr="0060080B">
        <w:t xml:space="preserve"> </w:t>
      </w:r>
      <w:r>
        <w:t xml:space="preserve">позволяет </w:t>
      </w:r>
      <w:r w:rsidRPr="0060080B">
        <w:t>автоматическ</w:t>
      </w:r>
      <w:r>
        <w:t>и</w:t>
      </w:r>
      <w:r w:rsidRPr="0060080B">
        <w:t xml:space="preserve"> </w:t>
      </w:r>
      <w:r>
        <w:t xml:space="preserve">генерировать различные отчеты. Для просмотра графиков отчетов (построены для первоначального варианта декомпозиции) необходимо выбрать </w:t>
      </w:r>
      <w:r w:rsidRPr="00924519">
        <w:rPr>
          <w:b/>
          <w:lang w:val="en-US"/>
        </w:rPr>
        <w:t>Project</w:t>
      </w:r>
      <w:r w:rsidRPr="00924519">
        <w:rPr>
          <w:b/>
        </w:rPr>
        <w:t xml:space="preserve"> – </w:t>
      </w:r>
      <w:r w:rsidRPr="00924519">
        <w:rPr>
          <w:b/>
          <w:lang w:val="en-US"/>
        </w:rPr>
        <w:t>Visual</w:t>
      </w:r>
      <w:r w:rsidRPr="00A44D7B">
        <w:rPr>
          <w:b/>
        </w:rPr>
        <w:t xml:space="preserve"> </w:t>
      </w:r>
      <w:r w:rsidRPr="00924519">
        <w:rPr>
          <w:b/>
          <w:lang w:val="en-US"/>
        </w:rPr>
        <w:t>reports</w:t>
      </w:r>
      <w:r>
        <w:rPr>
          <w:b/>
        </w:rPr>
        <w:t>:</w:t>
      </w:r>
    </w:p>
    <w:p w:rsidR="007C088F" w:rsidRDefault="007C088F" w:rsidP="007C088F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5BB08AAB" wp14:editId="518A48DF">
            <wp:extent cx="5972175" cy="54102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4F6" w:rsidRDefault="008A24F6" w:rsidP="008A24F6">
      <w:pPr>
        <w:pStyle w:val="ListParagraph"/>
        <w:widowControl w:val="0"/>
        <w:shd w:val="clear" w:color="auto" w:fill="FFFFFF"/>
        <w:tabs>
          <w:tab w:val="left" w:pos="851"/>
        </w:tabs>
        <w:autoSpaceDE w:val="0"/>
        <w:autoSpaceDN w:val="0"/>
        <w:adjustRightInd w:val="0"/>
        <w:spacing w:after="0" w:line="360" w:lineRule="auto"/>
        <w:ind w:left="567" w:firstLine="0"/>
        <w:jc w:val="both"/>
        <w:rPr>
          <w:b/>
          <w:i/>
        </w:rPr>
      </w:pPr>
      <w:r>
        <w:rPr>
          <w:b/>
          <w:i/>
        </w:rPr>
        <w:br/>
      </w:r>
    </w:p>
    <w:p w:rsidR="008A24F6" w:rsidRPr="008A24F6" w:rsidRDefault="008A24F6" w:rsidP="008A24F6">
      <w:pPr>
        <w:spacing w:after="160" w:line="259" w:lineRule="auto"/>
        <w:ind w:firstLine="0"/>
        <w:rPr>
          <w:b/>
          <w:i/>
        </w:rPr>
      </w:pPr>
      <w:r>
        <w:rPr>
          <w:b/>
          <w:i/>
        </w:rPr>
        <w:br w:type="page"/>
      </w:r>
      <w:r w:rsidRPr="008A24F6">
        <w:rPr>
          <w:b/>
          <w:i/>
        </w:rPr>
        <w:lastRenderedPageBreak/>
        <w:t xml:space="preserve">2. </w:t>
      </w:r>
      <w:r w:rsidRPr="001559E4">
        <w:rPr>
          <w:i/>
          <w:color w:val="000000"/>
        </w:rPr>
        <w:t>Выведите на экран задачи, превышающие бюджетную стоимость.</w:t>
      </w:r>
    </w:p>
    <w:p w:rsidR="008A24F6" w:rsidRDefault="008A24F6" w:rsidP="008A24F6">
      <w:pPr>
        <w:rPr>
          <w:lang w:val="en-US"/>
        </w:rPr>
      </w:pPr>
      <w:r>
        <w:t>Задачи, превышающие бюджетную стоимость, можно отобразить с помощью</w:t>
      </w:r>
      <w:r w:rsidRPr="001559E4">
        <w:t xml:space="preserve"> </w:t>
      </w:r>
      <w:r w:rsidRPr="001559E4">
        <w:rPr>
          <w:b/>
          <w:lang w:val="en-US"/>
        </w:rPr>
        <w:t>View</w:t>
      </w:r>
      <w:r w:rsidRPr="00BD0EB6">
        <w:rPr>
          <w:b/>
        </w:rPr>
        <w:t xml:space="preserve"> – </w:t>
      </w:r>
      <w:r w:rsidRPr="001559E4">
        <w:rPr>
          <w:b/>
          <w:lang w:val="en-US"/>
        </w:rPr>
        <w:t>Reports</w:t>
      </w:r>
      <w:r w:rsidRPr="00BD0EB6">
        <w:rPr>
          <w:b/>
        </w:rPr>
        <w:t xml:space="preserve"> – </w:t>
      </w:r>
      <w:r w:rsidRPr="001559E4">
        <w:rPr>
          <w:b/>
          <w:lang w:val="en-US"/>
        </w:rPr>
        <w:t>Costs</w:t>
      </w:r>
      <w:r w:rsidRPr="00BD0EB6">
        <w:rPr>
          <w:b/>
        </w:rPr>
        <w:t xml:space="preserve"> – </w:t>
      </w:r>
      <w:r w:rsidRPr="001559E4">
        <w:rPr>
          <w:b/>
          <w:lang w:val="en-US"/>
        </w:rPr>
        <w:t>Overbudget</w:t>
      </w:r>
      <w:r w:rsidRPr="00BD0EB6">
        <w:rPr>
          <w:b/>
        </w:rPr>
        <w:t xml:space="preserve"> </w:t>
      </w:r>
      <w:r w:rsidRPr="001559E4">
        <w:rPr>
          <w:b/>
          <w:lang w:val="en-US"/>
        </w:rPr>
        <w:t>tasks</w:t>
      </w:r>
      <w:r w:rsidRPr="00BD0EB6">
        <w:t>.</w:t>
      </w:r>
    </w:p>
    <w:p w:rsidR="008A24F6" w:rsidRDefault="008A24F6" w:rsidP="008A24F6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175380AD" wp14:editId="297DE700">
            <wp:extent cx="4610100" cy="2324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4F6" w:rsidRDefault="008A24F6" w:rsidP="008A24F6">
      <w:pPr>
        <w:jc w:val="center"/>
      </w:pPr>
      <w:r>
        <w:rPr>
          <w:noProof/>
          <w:lang w:val="en-US" w:eastAsia="en-US"/>
        </w:rPr>
        <w:drawing>
          <wp:anchor distT="0" distB="0" distL="114300" distR="114300" simplePos="0" relativeHeight="251680768" behindDoc="0" locked="0" layoutInCell="1" allowOverlap="1" wp14:anchorId="688C2786" wp14:editId="63D53B9C">
            <wp:simplePos x="0" y="0"/>
            <wp:positionH relativeFrom="margin">
              <wp:align>right</wp:align>
            </wp:positionH>
            <wp:positionV relativeFrom="paragraph">
              <wp:posOffset>2790190</wp:posOffset>
            </wp:positionV>
            <wp:extent cx="6858000" cy="234315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893"/>
                    <a:stretch/>
                  </pic:blipFill>
                  <pic:spPr bwMode="auto">
                    <a:xfrm>
                      <a:off x="0" y="0"/>
                      <a:ext cx="6858000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val="en-US" w:eastAsia="en-US"/>
        </w:rPr>
        <w:drawing>
          <wp:inline distT="0" distB="0" distL="0" distR="0" wp14:anchorId="640F017A" wp14:editId="2EB892A4">
            <wp:extent cx="4667250" cy="2609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4F6" w:rsidRPr="008A24F6" w:rsidRDefault="008A24F6" w:rsidP="008A24F6">
      <w:pPr>
        <w:jc w:val="center"/>
      </w:pPr>
      <w:bookmarkStart w:id="0" w:name="_GoBack"/>
      <w:bookmarkEnd w:id="0"/>
    </w:p>
    <w:sectPr w:rsidR="008A24F6" w:rsidRPr="008A24F6" w:rsidSect="00E24A3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91058" w:rsidRDefault="00891058" w:rsidP="00A1183C">
      <w:pPr>
        <w:spacing w:after="0" w:line="240" w:lineRule="auto"/>
      </w:pPr>
      <w:r>
        <w:separator/>
      </w:r>
    </w:p>
  </w:endnote>
  <w:endnote w:type="continuationSeparator" w:id="0">
    <w:p w:rsidR="00891058" w:rsidRDefault="00891058" w:rsidP="00A118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91058" w:rsidRDefault="00891058" w:rsidP="00A1183C">
      <w:pPr>
        <w:spacing w:after="0" w:line="240" w:lineRule="auto"/>
      </w:pPr>
      <w:r>
        <w:separator/>
      </w:r>
    </w:p>
  </w:footnote>
  <w:footnote w:type="continuationSeparator" w:id="0">
    <w:p w:rsidR="00891058" w:rsidRDefault="00891058" w:rsidP="00A118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1.25pt;height:11.25pt" o:bullet="t">
        <v:imagedata r:id="rId1" o:title="msoDCCF"/>
      </v:shape>
    </w:pict>
  </w:numPicBullet>
  <w:abstractNum w:abstractNumId="0">
    <w:nsid w:val="10BE6E93"/>
    <w:multiLevelType w:val="hybridMultilevel"/>
    <w:tmpl w:val="D8ACC88E"/>
    <w:lvl w:ilvl="0" w:tplc="04090005">
      <w:start w:val="1"/>
      <w:numFmt w:val="bullet"/>
      <w:lvlText w:val=""/>
      <w:lvlJc w:val="left"/>
      <w:pPr>
        <w:ind w:left="5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">
    <w:nsid w:val="19103A77"/>
    <w:multiLevelType w:val="hybridMultilevel"/>
    <w:tmpl w:val="CC661516"/>
    <w:lvl w:ilvl="0" w:tplc="040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227A4926"/>
    <w:multiLevelType w:val="hybridMultilevel"/>
    <w:tmpl w:val="D4C2C9E4"/>
    <w:lvl w:ilvl="0" w:tplc="040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513943C7"/>
    <w:multiLevelType w:val="hybridMultilevel"/>
    <w:tmpl w:val="B71E8A60"/>
    <w:lvl w:ilvl="0" w:tplc="04090007">
      <w:start w:val="1"/>
      <w:numFmt w:val="bullet"/>
      <w:lvlText w:val=""/>
      <w:lvlPicBulletId w:val="0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4">
    <w:nsid w:val="6043255C"/>
    <w:multiLevelType w:val="hybridMultilevel"/>
    <w:tmpl w:val="6532B64A"/>
    <w:lvl w:ilvl="0" w:tplc="07768B1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>
    <w:nsid w:val="61845BA1"/>
    <w:multiLevelType w:val="hybridMultilevel"/>
    <w:tmpl w:val="F2A446A2"/>
    <w:lvl w:ilvl="0" w:tplc="0409000B">
      <w:start w:val="1"/>
      <w:numFmt w:val="bullet"/>
      <w:lvlText w:val=""/>
      <w:lvlJc w:val="left"/>
      <w:pPr>
        <w:ind w:left="9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6">
    <w:nsid w:val="6AF054F6"/>
    <w:multiLevelType w:val="hybridMultilevel"/>
    <w:tmpl w:val="87C8A36A"/>
    <w:lvl w:ilvl="0" w:tplc="B8703E9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C9D0BCB"/>
    <w:multiLevelType w:val="hybridMultilevel"/>
    <w:tmpl w:val="2EF00592"/>
    <w:lvl w:ilvl="0" w:tplc="040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7"/>
  </w:num>
  <w:num w:numId="5">
    <w:abstractNumId w:val="6"/>
  </w:num>
  <w:num w:numId="6">
    <w:abstractNumId w:val="3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4A30"/>
    <w:rsid w:val="00032394"/>
    <w:rsid w:val="000807D5"/>
    <w:rsid w:val="000E213A"/>
    <w:rsid w:val="001553D2"/>
    <w:rsid w:val="001714D2"/>
    <w:rsid w:val="00240113"/>
    <w:rsid w:val="003C5224"/>
    <w:rsid w:val="003D2205"/>
    <w:rsid w:val="00412B86"/>
    <w:rsid w:val="00464DA0"/>
    <w:rsid w:val="00501AF8"/>
    <w:rsid w:val="005D0B01"/>
    <w:rsid w:val="00657EDC"/>
    <w:rsid w:val="007931D8"/>
    <w:rsid w:val="007A4D31"/>
    <w:rsid w:val="007C088F"/>
    <w:rsid w:val="007C27A8"/>
    <w:rsid w:val="00840D36"/>
    <w:rsid w:val="00891058"/>
    <w:rsid w:val="008A24F6"/>
    <w:rsid w:val="008D7A75"/>
    <w:rsid w:val="008E1B79"/>
    <w:rsid w:val="008F07CD"/>
    <w:rsid w:val="0091346B"/>
    <w:rsid w:val="009A5713"/>
    <w:rsid w:val="00A1183C"/>
    <w:rsid w:val="00A25D2C"/>
    <w:rsid w:val="00A339E9"/>
    <w:rsid w:val="00A552A2"/>
    <w:rsid w:val="00A77395"/>
    <w:rsid w:val="00A908E2"/>
    <w:rsid w:val="00B24D4C"/>
    <w:rsid w:val="00B35FC1"/>
    <w:rsid w:val="00B56D14"/>
    <w:rsid w:val="00B76475"/>
    <w:rsid w:val="00C77E89"/>
    <w:rsid w:val="00CC7453"/>
    <w:rsid w:val="00E24A30"/>
    <w:rsid w:val="00ED50F7"/>
    <w:rsid w:val="00F13984"/>
    <w:rsid w:val="00F71413"/>
    <w:rsid w:val="00F92DCC"/>
    <w:rsid w:val="00FB5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A72113B-AD74-4834-86F3-BA223161BD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Calibri" w:hAnsi="Times New Roman" w:cstheme="minorBidi"/>
        <w:sz w:val="26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807D5"/>
    <w:pPr>
      <w:spacing w:after="200" w:line="276" w:lineRule="auto"/>
      <w:ind w:firstLine="567"/>
    </w:pPr>
    <w:rPr>
      <w:rFonts w:eastAsiaTheme="minorEastAsia"/>
      <w:sz w:val="28"/>
      <w:lang w:val="ru-RU"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0807D5"/>
    <w:pPr>
      <w:keepNext/>
      <w:keepLines/>
      <w:spacing w:before="360" w:after="12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12B86"/>
    <w:pPr>
      <w:keepNext/>
      <w:keepLines/>
      <w:spacing w:before="40" w:after="0"/>
      <w:outlineLvl w:val="1"/>
    </w:pPr>
    <w:rPr>
      <w:rFonts w:eastAsiaTheme="majorEastAsia" w:cstheme="majorBidi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412B86"/>
    <w:rPr>
      <w:rFonts w:eastAsiaTheme="majorEastAsia" w:cstheme="majorBidi"/>
      <w:sz w:val="28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0807D5"/>
    <w:rPr>
      <w:rFonts w:eastAsiaTheme="majorEastAsia" w:cstheme="majorBidi"/>
      <w:b/>
      <w:sz w:val="32"/>
      <w:szCs w:val="32"/>
      <w:lang w:val="ru-RU" w:eastAsia="ru-RU"/>
    </w:rPr>
  </w:style>
  <w:style w:type="table" w:styleId="TableGrid">
    <w:name w:val="Table Grid"/>
    <w:basedOn w:val="TableNormal"/>
    <w:uiPriority w:val="59"/>
    <w:rsid w:val="00E24A30"/>
    <w:pPr>
      <w:spacing w:after="0" w:line="240" w:lineRule="auto"/>
    </w:pPr>
    <w:rPr>
      <w:rFonts w:ascii="Calibri" w:eastAsia="Times New Roman" w:hAnsi="Calibri"/>
      <w:sz w:val="22"/>
      <w:lang w:val="ru-RU"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uiPriority w:val="1"/>
    <w:qFormat/>
    <w:rsid w:val="007931D8"/>
    <w:pPr>
      <w:spacing w:after="0" w:line="240" w:lineRule="auto"/>
      <w:ind w:firstLine="567"/>
    </w:pPr>
    <w:rPr>
      <w:rFonts w:eastAsiaTheme="minorEastAsia"/>
      <w:sz w:val="28"/>
      <w:lang w:val="ru-RU" w:eastAsia="ru-RU"/>
    </w:rPr>
  </w:style>
  <w:style w:type="paragraph" w:styleId="ListParagraph">
    <w:name w:val="List Paragraph"/>
    <w:basedOn w:val="Normal"/>
    <w:uiPriority w:val="34"/>
    <w:qFormat/>
    <w:rsid w:val="008D7A7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118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183C"/>
    <w:rPr>
      <w:rFonts w:eastAsiaTheme="minorEastAsia"/>
      <w:sz w:val="28"/>
      <w:lang w:val="ru-RU" w:eastAsia="ru-RU"/>
    </w:rPr>
  </w:style>
  <w:style w:type="paragraph" w:styleId="Footer">
    <w:name w:val="footer"/>
    <w:basedOn w:val="Normal"/>
    <w:link w:val="FooterChar"/>
    <w:uiPriority w:val="99"/>
    <w:unhideWhenUsed/>
    <w:rsid w:val="00A118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183C"/>
    <w:rPr>
      <w:rFonts w:eastAsiaTheme="minorEastAsia"/>
      <w:sz w:val="28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600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21</Pages>
  <Words>1568</Words>
  <Characters>8939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BINH NGUYEN DUC</dc:creator>
  <cp:keywords/>
  <dc:description/>
  <cp:lastModifiedBy>BINH NGUYEN DUC</cp:lastModifiedBy>
  <cp:revision>19</cp:revision>
  <dcterms:created xsi:type="dcterms:W3CDTF">2018-05-02T13:07:00Z</dcterms:created>
  <dcterms:modified xsi:type="dcterms:W3CDTF">2018-05-06T13:43:00Z</dcterms:modified>
</cp:coreProperties>
</file>