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F80" w:rsidRDefault="00BD1F80">
      <w:hyperlink r:id="rId4" w:history="1">
        <w:r>
          <w:rPr>
            <w:rStyle w:val="Hyperlink"/>
          </w:rPr>
          <w:t>http://www.usdigital.com/products/encoders/incremental/rotary/kit/e4p</w:t>
        </w:r>
      </w:hyperlink>
    </w:p>
    <w:sectPr w:rsidR="00BD1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D1F80"/>
    <w:rsid w:val="00BD1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1F8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sdigital.com/products/encoders/incremental/rotary/kit/e4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>Grizli777</Company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Narin</dc:creator>
  <cp:lastModifiedBy>Benjamin Narin</cp:lastModifiedBy>
  <cp:revision>1</cp:revision>
  <dcterms:created xsi:type="dcterms:W3CDTF">2012-01-14T23:33:00Z</dcterms:created>
  <dcterms:modified xsi:type="dcterms:W3CDTF">2012-01-14T23:35:00Z</dcterms:modified>
</cp:coreProperties>
</file>