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48D2F" w14:textId="1F4371E9" w:rsidR="002301EF" w:rsidRPr="002A589F" w:rsidRDefault="001D5311" w:rsidP="001D5311">
      <w:pPr>
        <w:rPr>
          <w:rFonts w:cstheme="minorHAnsi"/>
          <w:lang w:val="en-US"/>
        </w:rPr>
      </w:pPr>
      <w:r w:rsidRPr="002A589F">
        <w:rPr>
          <w:rFonts w:cstheme="minorHAnsi"/>
          <w:lang w:val="en-US"/>
        </w:rPr>
        <w:t>Big Data Platforms</w:t>
      </w:r>
    </w:p>
    <w:p w14:paraId="7975C711" w14:textId="22D63A2A" w:rsidR="001D5311" w:rsidRPr="002A589F" w:rsidRDefault="001D5311" w:rsidP="001D5311">
      <w:pPr>
        <w:rPr>
          <w:rFonts w:cstheme="minorHAnsi"/>
          <w:lang w:val="en-US"/>
        </w:rPr>
      </w:pPr>
      <w:r w:rsidRPr="002A589F">
        <w:rPr>
          <w:rFonts w:cstheme="minorHAnsi"/>
          <w:lang w:val="en-US"/>
        </w:rPr>
        <w:t>Stragglers and serverless computing</w:t>
      </w:r>
    </w:p>
    <w:p w14:paraId="0F822C16" w14:textId="33317682" w:rsidR="001D5311" w:rsidRPr="002A589F" w:rsidRDefault="001D5311" w:rsidP="001D5311">
      <w:pPr>
        <w:rPr>
          <w:rFonts w:cstheme="minorHAnsi"/>
          <w:lang w:val="en-US"/>
        </w:rPr>
      </w:pPr>
      <w:r w:rsidRPr="002A589F">
        <w:rPr>
          <w:rFonts w:cstheme="minorHAnsi"/>
          <w:lang w:val="en-US"/>
        </w:rPr>
        <w:t>Oren Ben Eliyahu</w:t>
      </w:r>
    </w:p>
    <w:p w14:paraId="40260D86" w14:textId="0B9C316C" w:rsidR="001D5311" w:rsidRPr="002A589F" w:rsidRDefault="001D5311" w:rsidP="001D5311">
      <w:pPr>
        <w:rPr>
          <w:rFonts w:cstheme="minorHAnsi"/>
          <w:lang w:val="en-US"/>
        </w:rPr>
      </w:pPr>
      <w:r w:rsidRPr="002A589F">
        <w:rPr>
          <w:rFonts w:cstheme="minorHAnsi"/>
          <w:lang w:val="en-US"/>
        </w:rPr>
        <w:t xml:space="preserve">Yuval </w:t>
      </w:r>
      <w:proofErr w:type="spellStart"/>
      <w:r w:rsidRPr="002A589F">
        <w:rPr>
          <w:rFonts w:cstheme="minorHAnsi"/>
          <w:lang w:val="en-US"/>
        </w:rPr>
        <w:t>Barkan</w:t>
      </w:r>
      <w:proofErr w:type="spellEnd"/>
    </w:p>
    <w:p w14:paraId="3FD4646B" w14:textId="5E0D4D95" w:rsidR="001D5311" w:rsidRPr="002A589F" w:rsidRDefault="001D5311" w:rsidP="001D5311">
      <w:pPr>
        <w:rPr>
          <w:rFonts w:cstheme="minorHAnsi"/>
          <w:lang w:val="en-US"/>
        </w:rPr>
      </w:pPr>
      <w:r w:rsidRPr="002A589F">
        <w:rPr>
          <w:rFonts w:cstheme="minorHAnsi"/>
          <w:lang w:val="en-US"/>
        </w:rPr>
        <w:t>February 16</w:t>
      </w:r>
      <w:r w:rsidRPr="002A589F">
        <w:rPr>
          <w:rFonts w:cstheme="minorHAnsi"/>
          <w:vertAlign w:val="superscript"/>
          <w:lang w:val="en-US"/>
        </w:rPr>
        <w:t>th</w:t>
      </w:r>
      <w:r w:rsidRPr="002A589F">
        <w:rPr>
          <w:rFonts w:cstheme="minorHAnsi"/>
          <w:lang w:val="en-US"/>
        </w:rPr>
        <w:t>, 2022</w:t>
      </w:r>
    </w:p>
    <w:p w14:paraId="3F66435E" w14:textId="513338C0" w:rsidR="001D5311" w:rsidRPr="002A589F" w:rsidRDefault="001D5311">
      <w:pPr>
        <w:rPr>
          <w:rFonts w:cstheme="minorHAnsi"/>
          <w:lang w:val="en-US"/>
        </w:rPr>
      </w:pPr>
      <w:r w:rsidRPr="002A589F">
        <w:rPr>
          <w:rFonts w:cstheme="minorHAnsi"/>
          <w:lang w:val="en-US"/>
        </w:rPr>
        <w:br w:type="page"/>
      </w:r>
    </w:p>
    <w:bookmarkStart w:id="0" w:name="_Toc94965030" w:displacedByCustomXml="next"/>
    <w:sdt>
      <w:sdtPr>
        <w:rPr>
          <w:rFonts w:eastAsiaTheme="minorHAnsi" w:cstheme="minorHAnsi"/>
          <w:b w:val="0"/>
          <w:color w:val="auto"/>
          <w:szCs w:val="24"/>
          <w:u w:val="none"/>
        </w:rPr>
        <w:id w:val="1184474171"/>
        <w:docPartObj>
          <w:docPartGallery w:val="Table of Contents"/>
          <w:docPartUnique/>
        </w:docPartObj>
      </w:sdtPr>
      <w:sdtEndPr>
        <w:rPr>
          <w:rFonts w:eastAsia="Times New Roman"/>
          <w:noProof/>
        </w:rPr>
      </w:sdtEndPr>
      <w:sdtContent>
        <w:p w14:paraId="7C4940F1" w14:textId="4EB39AB3" w:rsidR="001D5311" w:rsidRPr="007A3466" w:rsidRDefault="001D5311" w:rsidP="007A3466">
          <w:pPr>
            <w:pStyle w:val="Heading1"/>
            <w:numPr>
              <w:ilvl w:val="0"/>
              <w:numId w:val="0"/>
            </w:numPr>
            <w:spacing w:line="240" w:lineRule="auto"/>
            <w:ind w:left="360" w:hanging="360"/>
            <w:rPr>
              <w:rStyle w:val="TitleChar"/>
              <w:b w:val="0"/>
              <w:bCs/>
            </w:rPr>
          </w:pPr>
          <w:r w:rsidRPr="007A3466">
            <w:rPr>
              <w:rStyle w:val="TitleChar"/>
            </w:rPr>
            <w:t>Table of Contents</w:t>
          </w:r>
          <w:bookmarkEnd w:id="0"/>
        </w:p>
        <w:p w14:paraId="2E833B67" w14:textId="304DA5A5" w:rsidR="007A3466" w:rsidRPr="007A3466" w:rsidRDefault="001D5311" w:rsidP="007A3466">
          <w:pPr>
            <w:pStyle w:val="TOC1"/>
            <w:rPr>
              <w:rFonts w:eastAsiaTheme="minorEastAsia" w:cstheme="minorBidi"/>
              <w:noProof/>
            </w:rPr>
          </w:pPr>
          <w:r w:rsidRPr="007A3466">
            <w:fldChar w:fldCharType="begin"/>
          </w:r>
          <w:r w:rsidRPr="007A3466">
            <w:instrText xml:space="preserve"> TOC \o "1-3" \h \z \u </w:instrText>
          </w:r>
          <w:r w:rsidRPr="007A3466">
            <w:fldChar w:fldCharType="separate"/>
          </w:r>
          <w:hyperlink w:anchor="_Toc94965030" w:history="1">
            <w:r w:rsidR="007A3466" w:rsidRPr="007A3466">
              <w:rPr>
                <w:rStyle w:val="Hyperlink"/>
                <w:b w:val="0"/>
                <w:noProof/>
              </w:rPr>
              <w:t>Table of Contents</w:t>
            </w:r>
            <w:r w:rsidR="007A3466" w:rsidRPr="007A3466">
              <w:rPr>
                <w:noProof/>
                <w:webHidden/>
              </w:rPr>
              <w:tab/>
            </w:r>
            <w:r w:rsidR="007A3466" w:rsidRPr="007A3466">
              <w:rPr>
                <w:noProof/>
                <w:webHidden/>
              </w:rPr>
              <w:fldChar w:fldCharType="begin"/>
            </w:r>
            <w:r w:rsidR="007A3466" w:rsidRPr="007A3466">
              <w:rPr>
                <w:noProof/>
                <w:webHidden/>
              </w:rPr>
              <w:instrText xml:space="preserve"> PAGEREF _Toc94965030 \h </w:instrText>
            </w:r>
            <w:r w:rsidR="007A3466" w:rsidRPr="007A3466">
              <w:rPr>
                <w:noProof/>
                <w:webHidden/>
              </w:rPr>
            </w:r>
            <w:r w:rsidR="007A3466" w:rsidRPr="007A3466">
              <w:rPr>
                <w:noProof/>
                <w:webHidden/>
              </w:rPr>
              <w:fldChar w:fldCharType="separate"/>
            </w:r>
            <w:r w:rsidR="007A3466" w:rsidRPr="007A3466">
              <w:rPr>
                <w:noProof/>
                <w:webHidden/>
              </w:rPr>
              <w:t>2</w:t>
            </w:r>
            <w:r w:rsidR="007A3466" w:rsidRPr="007A3466">
              <w:rPr>
                <w:noProof/>
                <w:webHidden/>
              </w:rPr>
              <w:fldChar w:fldCharType="end"/>
            </w:r>
          </w:hyperlink>
        </w:p>
        <w:p w14:paraId="7B8A9DE1" w14:textId="656F9E2A" w:rsidR="007A3466" w:rsidRPr="007A3466" w:rsidRDefault="007A3466" w:rsidP="007A3466">
          <w:pPr>
            <w:pStyle w:val="TOC1"/>
            <w:rPr>
              <w:rFonts w:eastAsiaTheme="minorEastAsia" w:cstheme="minorBidi"/>
              <w:noProof/>
            </w:rPr>
          </w:pPr>
          <w:r w:rsidRPr="007A3466">
            <w:rPr>
              <w:rStyle w:val="Hyperlink"/>
              <w:b w:val="0"/>
              <w:noProof/>
            </w:rPr>
            <w:fldChar w:fldCharType="begin"/>
          </w:r>
          <w:r w:rsidRPr="007A3466">
            <w:rPr>
              <w:rStyle w:val="Hyperlink"/>
              <w:b w:val="0"/>
              <w:noProof/>
            </w:rPr>
            <w:instrText xml:space="preserve"> </w:instrText>
          </w:r>
          <w:r w:rsidRPr="007A3466">
            <w:rPr>
              <w:noProof/>
            </w:rPr>
            <w:instrText>HYPERLINK \l "_Toc94965031"</w:instrText>
          </w:r>
          <w:r w:rsidRPr="007A3466">
            <w:rPr>
              <w:rStyle w:val="Hyperlink"/>
              <w:b w:val="0"/>
              <w:noProof/>
            </w:rPr>
            <w:instrText xml:space="preserve"> </w:instrText>
          </w:r>
          <w:r w:rsidRPr="007A3466">
            <w:rPr>
              <w:rStyle w:val="Hyperlink"/>
              <w:b w:val="0"/>
              <w:noProof/>
            </w:rPr>
          </w:r>
          <w:r w:rsidRPr="007A3466">
            <w:rPr>
              <w:rStyle w:val="Hyperlink"/>
              <w:b w:val="0"/>
              <w:noProof/>
            </w:rPr>
            <w:fldChar w:fldCharType="separate"/>
          </w:r>
          <w:r w:rsidRPr="007A3466">
            <w:rPr>
              <w:rStyle w:val="Hyperlink"/>
              <w:b w:val="0"/>
              <w:noProof/>
              <w:lang w:val="en-US"/>
            </w:rPr>
            <w:t>1.</w:t>
          </w:r>
          <w:r w:rsidRPr="007A3466">
            <w:rPr>
              <w:rFonts w:eastAsiaTheme="minorEastAsia" w:cstheme="minorBidi"/>
              <w:noProof/>
            </w:rPr>
            <w:tab/>
          </w:r>
          <w:r w:rsidRPr="007A3466">
            <w:rPr>
              <w:rStyle w:val="Hyperlink"/>
              <w:b w:val="0"/>
              <w:noProof/>
            </w:rPr>
            <w:t>Abstract</w:t>
          </w:r>
          <w:r w:rsidRPr="007A3466">
            <w:rPr>
              <w:rStyle w:val="Hyperlink"/>
              <w:b w:val="0"/>
              <w:noProof/>
              <w:lang w:val="en-US"/>
            </w:rPr>
            <w:t>:</w:t>
          </w:r>
          <w:r w:rsidRPr="007A3466">
            <w:rPr>
              <w:noProof/>
              <w:webHidden/>
            </w:rPr>
            <w:tab/>
          </w:r>
          <w:r w:rsidRPr="007A3466">
            <w:rPr>
              <w:noProof/>
              <w:webHidden/>
            </w:rPr>
            <w:fldChar w:fldCharType="begin"/>
          </w:r>
          <w:r w:rsidRPr="007A3466">
            <w:rPr>
              <w:noProof/>
              <w:webHidden/>
            </w:rPr>
            <w:instrText xml:space="preserve"> PAGEREF _Toc94965031 \h </w:instrText>
          </w:r>
          <w:r w:rsidRPr="007A3466">
            <w:rPr>
              <w:noProof/>
              <w:webHidden/>
            </w:rPr>
          </w:r>
          <w:r w:rsidRPr="007A3466">
            <w:rPr>
              <w:noProof/>
              <w:webHidden/>
            </w:rPr>
            <w:fldChar w:fldCharType="separate"/>
          </w:r>
          <w:r w:rsidRPr="007A3466">
            <w:rPr>
              <w:noProof/>
              <w:webHidden/>
            </w:rPr>
            <w:t>4</w:t>
          </w:r>
          <w:r w:rsidRPr="007A3466">
            <w:rPr>
              <w:noProof/>
              <w:webHidden/>
            </w:rPr>
            <w:fldChar w:fldCharType="end"/>
          </w:r>
          <w:r w:rsidRPr="007A3466">
            <w:rPr>
              <w:rStyle w:val="Hyperlink"/>
              <w:b w:val="0"/>
              <w:noProof/>
            </w:rPr>
            <w:fldChar w:fldCharType="end"/>
          </w:r>
        </w:p>
        <w:p w14:paraId="0FD7BB2D" w14:textId="1A5078B0" w:rsidR="007A3466" w:rsidRPr="007A3466" w:rsidRDefault="007A3466" w:rsidP="007A3466">
          <w:pPr>
            <w:pStyle w:val="TOC1"/>
            <w:rPr>
              <w:rFonts w:eastAsiaTheme="minorEastAsia" w:cstheme="minorBidi"/>
              <w:noProof/>
            </w:rPr>
          </w:pPr>
          <w:hyperlink w:anchor="_Toc94965032" w:history="1">
            <w:r w:rsidRPr="007A3466">
              <w:rPr>
                <w:rStyle w:val="Hyperlink"/>
                <w:b w:val="0"/>
                <w:noProof/>
                <w:lang w:val="en-US"/>
              </w:rPr>
              <w:t>2.</w:t>
            </w:r>
            <w:r w:rsidRPr="007A3466">
              <w:rPr>
                <w:rFonts w:eastAsiaTheme="minorEastAsia" w:cstheme="minorBidi"/>
                <w:noProof/>
              </w:rPr>
              <w:tab/>
            </w:r>
            <w:r w:rsidRPr="007A3466">
              <w:rPr>
                <w:rStyle w:val="Hyperlink"/>
                <w:b w:val="0"/>
                <w:noProof/>
              </w:rPr>
              <w:t>Motivation</w:t>
            </w:r>
            <w:r w:rsidRPr="007A3466">
              <w:rPr>
                <w:rStyle w:val="Hyperlink"/>
                <w:b w:val="0"/>
                <w:noProof/>
                <w:lang w:val="en-US"/>
              </w:rPr>
              <w:t xml:space="preserve"> and background:</w:t>
            </w:r>
            <w:r w:rsidRPr="007A3466">
              <w:rPr>
                <w:noProof/>
                <w:webHidden/>
              </w:rPr>
              <w:tab/>
            </w:r>
            <w:r w:rsidRPr="007A3466">
              <w:rPr>
                <w:noProof/>
                <w:webHidden/>
              </w:rPr>
              <w:fldChar w:fldCharType="begin"/>
            </w:r>
            <w:r w:rsidRPr="007A3466">
              <w:rPr>
                <w:noProof/>
                <w:webHidden/>
              </w:rPr>
              <w:instrText xml:space="preserve"> PAGEREF _Toc94965032 \h </w:instrText>
            </w:r>
            <w:r w:rsidRPr="007A3466">
              <w:rPr>
                <w:noProof/>
                <w:webHidden/>
              </w:rPr>
            </w:r>
            <w:r w:rsidRPr="007A3466">
              <w:rPr>
                <w:noProof/>
                <w:webHidden/>
              </w:rPr>
              <w:fldChar w:fldCharType="separate"/>
            </w:r>
            <w:r w:rsidRPr="007A3466">
              <w:rPr>
                <w:noProof/>
                <w:webHidden/>
              </w:rPr>
              <w:t>5</w:t>
            </w:r>
            <w:r w:rsidRPr="007A3466">
              <w:rPr>
                <w:noProof/>
                <w:webHidden/>
              </w:rPr>
              <w:fldChar w:fldCharType="end"/>
            </w:r>
          </w:hyperlink>
        </w:p>
        <w:p w14:paraId="62345954" w14:textId="52E23BFB" w:rsidR="007A3466" w:rsidRPr="007A3466" w:rsidRDefault="007A3466" w:rsidP="007A3466">
          <w:pPr>
            <w:pStyle w:val="TOC2"/>
            <w:rPr>
              <w:rFonts w:eastAsiaTheme="minorEastAsia" w:cstheme="minorBidi"/>
              <w:sz w:val="24"/>
              <w:szCs w:val="24"/>
            </w:rPr>
          </w:pPr>
          <w:r w:rsidRPr="007A3466">
            <w:rPr>
              <w:rStyle w:val="Hyperlink"/>
              <w:bCs/>
            </w:rPr>
            <w:fldChar w:fldCharType="begin"/>
          </w:r>
          <w:r w:rsidRPr="007A3466">
            <w:rPr>
              <w:rStyle w:val="Hyperlink"/>
              <w:bCs/>
            </w:rPr>
            <w:instrText xml:space="preserve"> </w:instrText>
          </w:r>
          <w:r w:rsidRPr="007A3466">
            <w:instrText>HYPERLINK \l "_Toc94965033"</w:instrText>
          </w:r>
          <w:r w:rsidRPr="007A3466">
            <w:rPr>
              <w:rStyle w:val="Hyperlink"/>
              <w:bCs/>
            </w:rPr>
            <w:instrText xml:space="preserve"> </w:instrText>
          </w:r>
          <w:r w:rsidRPr="007A3466">
            <w:rPr>
              <w:rStyle w:val="Hyperlink"/>
              <w:bCs/>
            </w:rPr>
          </w:r>
          <w:r w:rsidRPr="007A3466">
            <w:rPr>
              <w:rStyle w:val="Hyperlink"/>
              <w:bCs/>
            </w:rPr>
            <w:fldChar w:fldCharType="separate"/>
          </w:r>
          <w:r w:rsidRPr="007A3466">
            <w:rPr>
              <w:rStyle w:val="Hyperlink"/>
              <w:bCs/>
            </w:rPr>
            <w:t>3.1</w:t>
          </w:r>
          <w:r w:rsidRPr="007A3466">
            <w:rPr>
              <w:rFonts w:eastAsiaTheme="minorEastAsia" w:cstheme="minorBidi"/>
              <w:sz w:val="24"/>
              <w:szCs w:val="24"/>
            </w:rPr>
            <w:tab/>
          </w:r>
          <w:r w:rsidRPr="007A3466">
            <w:rPr>
              <w:rStyle w:val="Hyperlink"/>
              <w:bCs/>
            </w:rPr>
            <w:t>Background –</w:t>
          </w:r>
          <w:r w:rsidRPr="007A3466">
            <w:rPr>
              <w:webHidden/>
            </w:rPr>
            <w:tab/>
          </w:r>
          <w:r w:rsidRPr="007A3466">
            <w:rPr>
              <w:webHidden/>
            </w:rPr>
            <w:fldChar w:fldCharType="begin"/>
          </w:r>
          <w:r w:rsidRPr="007A3466">
            <w:rPr>
              <w:webHidden/>
            </w:rPr>
            <w:instrText xml:space="preserve"> PAGEREF _Toc94965033 \h </w:instrText>
          </w:r>
          <w:r w:rsidRPr="007A3466">
            <w:rPr>
              <w:webHidden/>
            </w:rPr>
          </w:r>
          <w:r w:rsidRPr="007A3466">
            <w:rPr>
              <w:webHidden/>
            </w:rPr>
            <w:fldChar w:fldCharType="separate"/>
          </w:r>
          <w:r w:rsidRPr="007A3466">
            <w:rPr>
              <w:webHidden/>
            </w:rPr>
            <w:t>5</w:t>
          </w:r>
          <w:r w:rsidRPr="007A3466">
            <w:rPr>
              <w:webHidden/>
            </w:rPr>
            <w:fldChar w:fldCharType="end"/>
          </w:r>
          <w:r w:rsidRPr="007A3466">
            <w:rPr>
              <w:rStyle w:val="Hyperlink"/>
              <w:bCs/>
            </w:rPr>
            <w:fldChar w:fldCharType="end"/>
          </w:r>
        </w:p>
        <w:p w14:paraId="0D53DD43" w14:textId="44D7D55A" w:rsidR="007A3466" w:rsidRPr="007A3466" w:rsidRDefault="007A3466" w:rsidP="007A3466">
          <w:pPr>
            <w:pStyle w:val="TOC2"/>
            <w:rPr>
              <w:rFonts w:eastAsiaTheme="minorEastAsia" w:cstheme="minorBidi"/>
              <w:sz w:val="24"/>
              <w:szCs w:val="24"/>
            </w:rPr>
          </w:pPr>
          <w:hyperlink w:anchor="_Toc94965034" w:history="1">
            <w:r w:rsidRPr="007A3466">
              <w:rPr>
                <w:rStyle w:val="Hyperlink"/>
                <w:bCs/>
                <w:lang w:val="en-US"/>
              </w:rPr>
              <w:t>3.2</w:t>
            </w:r>
            <w:r w:rsidRPr="007A3466">
              <w:rPr>
                <w:rFonts w:eastAsiaTheme="minorEastAsia" w:cstheme="minorBidi"/>
                <w:sz w:val="24"/>
                <w:szCs w:val="24"/>
              </w:rPr>
              <w:tab/>
            </w:r>
            <w:r w:rsidRPr="007A3466">
              <w:rPr>
                <w:rStyle w:val="Hyperlink"/>
                <w:bCs/>
              </w:rPr>
              <w:t>What are struggler tasks</w:t>
            </w:r>
            <w:r w:rsidRPr="007A3466">
              <w:rPr>
                <w:rStyle w:val="Hyperlink"/>
                <w:bCs/>
                <w:lang w:val="en-US"/>
              </w:rPr>
              <w:t>:</w:t>
            </w:r>
            <w:r w:rsidRPr="007A3466">
              <w:rPr>
                <w:webHidden/>
              </w:rPr>
              <w:tab/>
            </w:r>
            <w:r w:rsidRPr="007A3466">
              <w:rPr>
                <w:webHidden/>
              </w:rPr>
              <w:fldChar w:fldCharType="begin"/>
            </w:r>
            <w:r w:rsidRPr="007A3466">
              <w:rPr>
                <w:webHidden/>
              </w:rPr>
              <w:instrText xml:space="preserve"> PAGEREF _Toc94965034 \h </w:instrText>
            </w:r>
            <w:r w:rsidRPr="007A3466">
              <w:rPr>
                <w:webHidden/>
              </w:rPr>
            </w:r>
            <w:r w:rsidRPr="007A3466">
              <w:rPr>
                <w:webHidden/>
              </w:rPr>
              <w:fldChar w:fldCharType="separate"/>
            </w:r>
            <w:r w:rsidRPr="007A3466">
              <w:rPr>
                <w:webHidden/>
              </w:rPr>
              <w:t>5</w:t>
            </w:r>
            <w:r w:rsidRPr="007A3466">
              <w:rPr>
                <w:webHidden/>
              </w:rPr>
              <w:fldChar w:fldCharType="end"/>
            </w:r>
          </w:hyperlink>
        </w:p>
        <w:p w14:paraId="655BFC79" w14:textId="4772408F" w:rsidR="007A3466" w:rsidRPr="007A3466" w:rsidRDefault="007A3466" w:rsidP="007A3466">
          <w:pPr>
            <w:pStyle w:val="TOC2"/>
            <w:rPr>
              <w:rFonts w:eastAsiaTheme="minorEastAsia" w:cstheme="minorBidi"/>
              <w:sz w:val="24"/>
              <w:szCs w:val="24"/>
            </w:rPr>
          </w:pPr>
          <w:hyperlink w:anchor="_Toc94965035" w:history="1">
            <w:r w:rsidRPr="007A3466">
              <w:rPr>
                <w:rStyle w:val="Hyperlink"/>
                <w:b/>
                <w:rtl/>
              </w:rPr>
              <w:t>3.3</w:t>
            </w:r>
            <w:r w:rsidRPr="007A3466">
              <w:rPr>
                <w:rFonts w:eastAsiaTheme="minorEastAsia" w:cstheme="minorBidi"/>
                <w:sz w:val="24"/>
                <w:szCs w:val="24"/>
              </w:rPr>
              <w:tab/>
            </w:r>
            <w:r w:rsidRPr="007A3466">
              <w:rPr>
                <w:rStyle w:val="Hyperlink"/>
                <w:b/>
              </w:rPr>
              <w:t>The root cause their appear –</w:t>
            </w:r>
            <w:r w:rsidRPr="007A3466">
              <w:rPr>
                <w:webHidden/>
              </w:rPr>
              <w:tab/>
            </w:r>
            <w:r w:rsidRPr="007A3466">
              <w:rPr>
                <w:webHidden/>
              </w:rPr>
              <w:fldChar w:fldCharType="begin"/>
            </w:r>
            <w:r w:rsidRPr="007A3466">
              <w:rPr>
                <w:webHidden/>
              </w:rPr>
              <w:instrText xml:space="preserve"> PAGEREF _Toc94965035 \h </w:instrText>
            </w:r>
            <w:r w:rsidRPr="007A3466">
              <w:rPr>
                <w:webHidden/>
              </w:rPr>
            </w:r>
            <w:r w:rsidRPr="007A3466">
              <w:rPr>
                <w:webHidden/>
              </w:rPr>
              <w:fldChar w:fldCharType="separate"/>
            </w:r>
            <w:r w:rsidRPr="007A3466">
              <w:rPr>
                <w:webHidden/>
              </w:rPr>
              <w:t>5</w:t>
            </w:r>
            <w:r w:rsidRPr="007A3466">
              <w:rPr>
                <w:webHidden/>
              </w:rPr>
              <w:fldChar w:fldCharType="end"/>
            </w:r>
          </w:hyperlink>
        </w:p>
        <w:p w14:paraId="14F1A373" w14:textId="251BC2D9" w:rsidR="007A3466" w:rsidRPr="007A3466" w:rsidRDefault="007A3466" w:rsidP="007A3466">
          <w:pPr>
            <w:pStyle w:val="TOC2"/>
            <w:rPr>
              <w:rFonts w:eastAsiaTheme="minorEastAsia" w:cstheme="minorBidi"/>
              <w:sz w:val="24"/>
              <w:szCs w:val="24"/>
            </w:rPr>
          </w:pPr>
          <w:hyperlink w:anchor="_Toc94965036" w:history="1">
            <w:r w:rsidRPr="007A3466">
              <w:rPr>
                <w:rStyle w:val="Hyperlink"/>
                <w:bCs/>
              </w:rPr>
              <w:t>3.4</w:t>
            </w:r>
            <w:r w:rsidRPr="007A3466">
              <w:rPr>
                <w:rFonts w:eastAsiaTheme="minorEastAsia" w:cstheme="minorBidi"/>
                <w:sz w:val="24"/>
                <w:szCs w:val="24"/>
              </w:rPr>
              <w:tab/>
            </w:r>
            <w:r w:rsidRPr="007A3466">
              <w:rPr>
                <w:rStyle w:val="Hyperlink"/>
                <w:bCs/>
              </w:rPr>
              <w:t>Examples –</w:t>
            </w:r>
            <w:r w:rsidRPr="007A3466">
              <w:rPr>
                <w:webHidden/>
              </w:rPr>
              <w:tab/>
            </w:r>
            <w:r w:rsidRPr="007A3466">
              <w:rPr>
                <w:webHidden/>
              </w:rPr>
              <w:fldChar w:fldCharType="begin"/>
            </w:r>
            <w:r w:rsidRPr="007A3466">
              <w:rPr>
                <w:webHidden/>
              </w:rPr>
              <w:instrText xml:space="preserve"> PAGEREF _Toc94965036 \h </w:instrText>
            </w:r>
            <w:r w:rsidRPr="007A3466">
              <w:rPr>
                <w:webHidden/>
              </w:rPr>
            </w:r>
            <w:r w:rsidRPr="007A3466">
              <w:rPr>
                <w:webHidden/>
              </w:rPr>
              <w:fldChar w:fldCharType="separate"/>
            </w:r>
            <w:r w:rsidRPr="007A3466">
              <w:rPr>
                <w:webHidden/>
              </w:rPr>
              <w:t>6</w:t>
            </w:r>
            <w:r w:rsidRPr="007A3466">
              <w:rPr>
                <w:webHidden/>
              </w:rPr>
              <w:fldChar w:fldCharType="end"/>
            </w:r>
          </w:hyperlink>
        </w:p>
        <w:p w14:paraId="15181F10" w14:textId="1DC17E64" w:rsidR="007A3466" w:rsidRPr="007A3466" w:rsidRDefault="007A3466" w:rsidP="007A3466">
          <w:pPr>
            <w:pStyle w:val="TOC2"/>
            <w:rPr>
              <w:rFonts w:eastAsiaTheme="minorEastAsia" w:cstheme="minorBidi"/>
              <w:sz w:val="24"/>
              <w:szCs w:val="24"/>
            </w:rPr>
          </w:pPr>
          <w:hyperlink w:anchor="_Toc94965037" w:history="1">
            <w:r w:rsidRPr="007A3466">
              <w:rPr>
                <w:rStyle w:val="Hyperlink"/>
                <w:bCs/>
              </w:rPr>
              <w:t>3.5</w:t>
            </w:r>
            <w:r w:rsidRPr="007A3466">
              <w:rPr>
                <w:rFonts w:eastAsiaTheme="minorEastAsia" w:cstheme="minorBidi"/>
                <w:sz w:val="24"/>
                <w:szCs w:val="24"/>
              </w:rPr>
              <w:tab/>
            </w:r>
            <w:r w:rsidRPr="007A3466">
              <w:rPr>
                <w:rStyle w:val="Hyperlink"/>
                <w:bCs/>
              </w:rPr>
              <w:t>How different Big Data engines deals straggler tasks-</w:t>
            </w:r>
            <w:r w:rsidRPr="007A3466">
              <w:rPr>
                <w:webHidden/>
              </w:rPr>
              <w:tab/>
            </w:r>
            <w:r w:rsidRPr="007A3466">
              <w:rPr>
                <w:webHidden/>
              </w:rPr>
              <w:fldChar w:fldCharType="begin"/>
            </w:r>
            <w:r w:rsidRPr="007A3466">
              <w:rPr>
                <w:webHidden/>
              </w:rPr>
              <w:instrText xml:space="preserve"> PAGEREF _Toc94965037 \h </w:instrText>
            </w:r>
            <w:r w:rsidRPr="007A3466">
              <w:rPr>
                <w:webHidden/>
              </w:rPr>
            </w:r>
            <w:r w:rsidRPr="007A3466">
              <w:rPr>
                <w:webHidden/>
              </w:rPr>
              <w:fldChar w:fldCharType="separate"/>
            </w:r>
            <w:r w:rsidRPr="007A3466">
              <w:rPr>
                <w:webHidden/>
              </w:rPr>
              <w:t>6</w:t>
            </w:r>
            <w:r w:rsidRPr="007A3466">
              <w:rPr>
                <w:webHidden/>
              </w:rPr>
              <w:fldChar w:fldCharType="end"/>
            </w:r>
          </w:hyperlink>
        </w:p>
        <w:p w14:paraId="596C69B3" w14:textId="5AA77F84" w:rsidR="007A3466" w:rsidRPr="007A3466" w:rsidRDefault="007A3466" w:rsidP="007A3466">
          <w:pPr>
            <w:pStyle w:val="TOC1"/>
            <w:rPr>
              <w:rFonts w:eastAsiaTheme="minorEastAsia" w:cstheme="minorBidi"/>
              <w:noProof/>
            </w:rPr>
          </w:pPr>
          <w:hyperlink w:anchor="_Toc94965038" w:history="1">
            <w:r w:rsidRPr="007A3466">
              <w:rPr>
                <w:rStyle w:val="Hyperlink"/>
                <w:b w:val="0"/>
                <w:noProof/>
                <w:lang w:val="en-US"/>
              </w:rPr>
              <w:t>3.</w:t>
            </w:r>
            <w:r w:rsidRPr="007A3466">
              <w:rPr>
                <w:rFonts w:eastAsiaTheme="minorEastAsia" w:cstheme="minorBidi"/>
                <w:noProof/>
              </w:rPr>
              <w:tab/>
            </w:r>
            <w:r w:rsidRPr="007A3466">
              <w:rPr>
                <w:rStyle w:val="Hyperlink"/>
                <w:b w:val="0"/>
                <w:noProof/>
                <w:lang w:val="en-US"/>
              </w:rPr>
              <w:t>Stragglers in serverless computing:</w:t>
            </w:r>
            <w:r w:rsidRPr="007A3466">
              <w:rPr>
                <w:noProof/>
                <w:webHidden/>
              </w:rPr>
              <w:tab/>
            </w:r>
            <w:r w:rsidRPr="007A3466">
              <w:rPr>
                <w:noProof/>
                <w:webHidden/>
              </w:rPr>
              <w:fldChar w:fldCharType="begin"/>
            </w:r>
            <w:r w:rsidRPr="007A3466">
              <w:rPr>
                <w:noProof/>
                <w:webHidden/>
              </w:rPr>
              <w:instrText xml:space="preserve"> PAGEREF _Toc94965038 \h </w:instrText>
            </w:r>
            <w:r w:rsidRPr="007A3466">
              <w:rPr>
                <w:noProof/>
                <w:webHidden/>
              </w:rPr>
            </w:r>
            <w:r w:rsidRPr="007A3466">
              <w:rPr>
                <w:noProof/>
                <w:webHidden/>
              </w:rPr>
              <w:fldChar w:fldCharType="separate"/>
            </w:r>
            <w:r w:rsidRPr="007A3466">
              <w:rPr>
                <w:noProof/>
                <w:webHidden/>
              </w:rPr>
              <w:t>8</w:t>
            </w:r>
            <w:r w:rsidRPr="007A3466">
              <w:rPr>
                <w:noProof/>
                <w:webHidden/>
              </w:rPr>
              <w:fldChar w:fldCharType="end"/>
            </w:r>
          </w:hyperlink>
        </w:p>
        <w:p w14:paraId="2F1FDD68" w14:textId="4B77FFA8" w:rsidR="007A3466" w:rsidRPr="007A3466" w:rsidRDefault="007A3466" w:rsidP="007A3466">
          <w:pPr>
            <w:pStyle w:val="TOC2"/>
            <w:rPr>
              <w:rFonts w:eastAsiaTheme="minorEastAsia" w:cstheme="minorBidi"/>
              <w:sz w:val="24"/>
              <w:szCs w:val="24"/>
            </w:rPr>
          </w:pPr>
          <w:hyperlink w:anchor="_Toc94965039" w:history="1">
            <w:r w:rsidRPr="007A3466">
              <w:rPr>
                <w:rStyle w:val="Hyperlink"/>
                <w:bCs/>
                <w:rtl/>
              </w:rPr>
              <w:t>4.1</w:t>
            </w:r>
            <w:r w:rsidRPr="007A3466">
              <w:rPr>
                <w:rFonts w:eastAsiaTheme="minorEastAsia" w:cstheme="minorBidi"/>
                <w:sz w:val="24"/>
                <w:szCs w:val="24"/>
              </w:rPr>
              <w:tab/>
            </w:r>
            <w:r w:rsidRPr="007A3466">
              <w:rPr>
                <w:rStyle w:val="Hyperlink"/>
                <w:bCs/>
              </w:rPr>
              <w:t>Explain what is serverless computing</w:t>
            </w:r>
            <w:r w:rsidRPr="007A3466">
              <w:rPr>
                <w:webHidden/>
              </w:rPr>
              <w:tab/>
            </w:r>
            <w:r w:rsidRPr="007A3466">
              <w:rPr>
                <w:webHidden/>
              </w:rPr>
              <w:fldChar w:fldCharType="begin"/>
            </w:r>
            <w:r w:rsidRPr="007A3466">
              <w:rPr>
                <w:webHidden/>
              </w:rPr>
              <w:instrText xml:space="preserve"> PAGEREF _Toc94965039 \h </w:instrText>
            </w:r>
            <w:r w:rsidRPr="007A3466">
              <w:rPr>
                <w:webHidden/>
              </w:rPr>
            </w:r>
            <w:r w:rsidRPr="007A3466">
              <w:rPr>
                <w:webHidden/>
              </w:rPr>
              <w:fldChar w:fldCharType="separate"/>
            </w:r>
            <w:r w:rsidRPr="007A3466">
              <w:rPr>
                <w:webHidden/>
              </w:rPr>
              <w:t>8</w:t>
            </w:r>
            <w:r w:rsidRPr="007A3466">
              <w:rPr>
                <w:webHidden/>
              </w:rPr>
              <w:fldChar w:fldCharType="end"/>
            </w:r>
          </w:hyperlink>
        </w:p>
        <w:p w14:paraId="747DAF67" w14:textId="125C4896" w:rsidR="007A3466" w:rsidRPr="007A3466" w:rsidRDefault="007A3466" w:rsidP="007A3466">
          <w:pPr>
            <w:pStyle w:val="TOC2"/>
            <w:rPr>
              <w:rFonts w:eastAsiaTheme="minorEastAsia" w:cstheme="minorBidi"/>
              <w:sz w:val="24"/>
              <w:szCs w:val="24"/>
            </w:rPr>
          </w:pPr>
          <w:hyperlink w:anchor="_Toc94965040" w:history="1">
            <w:r w:rsidRPr="007A3466">
              <w:rPr>
                <w:rStyle w:val="Hyperlink"/>
                <w:bCs/>
                <w:lang w:val="en-US"/>
              </w:rPr>
              <w:t>4.2</w:t>
            </w:r>
            <w:r w:rsidRPr="007A3466">
              <w:rPr>
                <w:rFonts w:eastAsiaTheme="minorEastAsia" w:cstheme="minorBidi"/>
                <w:sz w:val="24"/>
                <w:szCs w:val="24"/>
              </w:rPr>
              <w:tab/>
            </w:r>
            <w:r w:rsidRPr="007A3466">
              <w:rPr>
                <w:rStyle w:val="Hyperlink"/>
                <w:bCs/>
                <w:lang w:val="en-US"/>
              </w:rPr>
              <w:t>The problem of straggler tasks in serverless paradigm</w:t>
            </w:r>
            <w:r w:rsidRPr="007A3466">
              <w:rPr>
                <w:webHidden/>
              </w:rPr>
              <w:tab/>
            </w:r>
            <w:r w:rsidRPr="007A3466">
              <w:rPr>
                <w:webHidden/>
              </w:rPr>
              <w:fldChar w:fldCharType="begin"/>
            </w:r>
            <w:r w:rsidRPr="007A3466">
              <w:rPr>
                <w:webHidden/>
              </w:rPr>
              <w:instrText xml:space="preserve"> PAGEREF _Toc94965040 \h </w:instrText>
            </w:r>
            <w:r w:rsidRPr="007A3466">
              <w:rPr>
                <w:webHidden/>
              </w:rPr>
            </w:r>
            <w:r w:rsidRPr="007A3466">
              <w:rPr>
                <w:webHidden/>
              </w:rPr>
              <w:fldChar w:fldCharType="separate"/>
            </w:r>
            <w:r w:rsidRPr="007A3466">
              <w:rPr>
                <w:webHidden/>
              </w:rPr>
              <w:t>8</w:t>
            </w:r>
            <w:r w:rsidRPr="007A3466">
              <w:rPr>
                <w:webHidden/>
              </w:rPr>
              <w:fldChar w:fldCharType="end"/>
            </w:r>
          </w:hyperlink>
        </w:p>
        <w:p w14:paraId="14BEED58" w14:textId="673A9D54" w:rsidR="007A3466" w:rsidRPr="007A3466" w:rsidRDefault="007A3466" w:rsidP="007A3466">
          <w:pPr>
            <w:pStyle w:val="TOC2"/>
            <w:rPr>
              <w:rFonts w:eastAsiaTheme="minorEastAsia" w:cstheme="minorBidi"/>
              <w:sz w:val="24"/>
              <w:szCs w:val="24"/>
            </w:rPr>
          </w:pPr>
          <w:hyperlink w:anchor="_Toc94965041" w:history="1">
            <w:r w:rsidRPr="007A3466">
              <w:rPr>
                <w:rStyle w:val="Hyperlink"/>
                <w:bCs/>
                <w:lang w:val="en-US"/>
              </w:rPr>
              <w:t>4.3</w:t>
            </w:r>
            <w:r w:rsidRPr="007A3466">
              <w:rPr>
                <w:rFonts w:eastAsiaTheme="minorEastAsia" w:cstheme="minorBidi"/>
                <w:sz w:val="24"/>
                <w:szCs w:val="24"/>
              </w:rPr>
              <w:tab/>
            </w:r>
            <w:r w:rsidRPr="007A3466">
              <w:rPr>
                <w:rStyle w:val="Hyperlink"/>
                <w:bCs/>
                <w:lang w:val="en-US"/>
              </w:rPr>
              <w:t>Difference and similarity of the straggler tasks in serverless computing vs other cluster based Big Data engines</w:t>
            </w:r>
            <w:r w:rsidRPr="007A3466">
              <w:rPr>
                <w:webHidden/>
              </w:rPr>
              <w:tab/>
            </w:r>
            <w:r w:rsidRPr="007A3466">
              <w:rPr>
                <w:webHidden/>
              </w:rPr>
              <w:fldChar w:fldCharType="begin"/>
            </w:r>
            <w:r w:rsidRPr="007A3466">
              <w:rPr>
                <w:webHidden/>
              </w:rPr>
              <w:instrText xml:space="preserve"> PAGEREF _Toc94965041 \h </w:instrText>
            </w:r>
            <w:r w:rsidRPr="007A3466">
              <w:rPr>
                <w:webHidden/>
              </w:rPr>
            </w:r>
            <w:r w:rsidRPr="007A3466">
              <w:rPr>
                <w:webHidden/>
              </w:rPr>
              <w:fldChar w:fldCharType="separate"/>
            </w:r>
            <w:r w:rsidRPr="007A3466">
              <w:rPr>
                <w:webHidden/>
              </w:rPr>
              <w:t>9</w:t>
            </w:r>
            <w:r w:rsidRPr="007A3466">
              <w:rPr>
                <w:webHidden/>
              </w:rPr>
              <w:fldChar w:fldCharType="end"/>
            </w:r>
          </w:hyperlink>
        </w:p>
        <w:p w14:paraId="7BA4043C" w14:textId="2B92BEAC" w:rsidR="007A3466" w:rsidRPr="007A3466" w:rsidRDefault="007A3466" w:rsidP="007A3466">
          <w:pPr>
            <w:pStyle w:val="TOC1"/>
            <w:rPr>
              <w:rFonts w:eastAsiaTheme="minorEastAsia" w:cstheme="minorBidi"/>
              <w:noProof/>
            </w:rPr>
          </w:pPr>
          <w:hyperlink w:anchor="_Toc94965042" w:history="1">
            <w:r w:rsidRPr="007A3466">
              <w:rPr>
                <w:rStyle w:val="Hyperlink"/>
                <w:b w:val="0"/>
                <w:noProof/>
                <w:lang w:val="en-US"/>
              </w:rPr>
              <w:t>4.</w:t>
            </w:r>
            <w:r w:rsidRPr="007A3466">
              <w:rPr>
                <w:rFonts w:eastAsiaTheme="minorEastAsia" w:cstheme="minorBidi"/>
                <w:noProof/>
              </w:rPr>
              <w:tab/>
            </w:r>
            <w:r w:rsidRPr="007A3466">
              <w:rPr>
                <w:rStyle w:val="Hyperlink"/>
                <w:b w:val="0"/>
                <w:noProof/>
                <w:lang w:val="en-US"/>
              </w:rPr>
              <w:t>Stragglers in jobs submitted by Lithops</w:t>
            </w:r>
            <w:r w:rsidRPr="007A3466">
              <w:rPr>
                <w:noProof/>
                <w:webHidden/>
              </w:rPr>
              <w:tab/>
            </w:r>
            <w:r w:rsidRPr="007A3466">
              <w:rPr>
                <w:noProof/>
                <w:webHidden/>
              </w:rPr>
              <w:fldChar w:fldCharType="begin"/>
            </w:r>
            <w:r w:rsidRPr="007A3466">
              <w:rPr>
                <w:noProof/>
                <w:webHidden/>
              </w:rPr>
              <w:instrText xml:space="preserve"> PAGEREF _Toc94965042 \h </w:instrText>
            </w:r>
            <w:r w:rsidRPr="007A3466">
              <w:rPr>
                <w:noProof/>
                <w:webHidden/>
              </w:rPr>
            </w:r>
            <w:r w:rsidRPr="007A3466">
              <w:rPr>
                <w:noProof/>
                <w:webHidden/>
              </w:rPr>
              <w:fldChar w:fldCharType="separate"/>
            </w:r>
            <w:r w:rsidRPr="007A3466">
              <w:rPr>
                <w:noProof/>
                <w:webHidden/>
              </w:rPr>
              <w:t>10</w:t>
            </w:r>
            <w:r w:rsidRPr="007A3466">
              <w:rPr>
                <w:noProof/>
                <w:webHidden/>
              </w:rPr>
              <w:fldChar w:fldCharType="end"/>
            </w:r>
          </w:hyperlink>
        </w:p>
        <w:p w14:paraId="5E4365A2" w14:textId="004EE1BD" w:rsidR="007A3466" w:rsidRPr="007A3466" w:rsidRDefault="007A3466" w:rsidP="007A3466">
          <w:pPr>
            <w:pStyle w:val="TOC2"/>
            <w:rPr>
              <w:rFonts w:eastAsiaTheme="minorEastAsia" w:cstheme="minorBidi"/>
              <w:sz w:val="24"/>
              <w:szCs w:val="24"/>
            </w:rPr>
          </w:pPr>
          <w:hyperlink w:anchor="_Toc94965043" w:history="1">
            <w:r w:rsidRPr="007A3466">
              <w:rPr>
                <w:rStyle w:val="Hyperlink"/>
                <w:bCs/>
                <w:lang w:val="en-US"/>
              </w:rPr>
              <w:t>5.1</w:t>
            </w:r>
            <w:r w:rsidRPr="007A3466">
              <w:rPr>
                <w:rFonts w:eastAsiaTheme="minorEastAsia" w:cstheme="minorBidi"/>
                <w:sz w:val="24"/>
                <w:szCs w:val="24"/>
              </w:rPr>
              <w:tab/>
            </w:r>
            <w:r w:rsidRPr="007A3466">
              <w:rPr>
                <w:rStyle w:val="Hyperlink"/>
                <w:bCs/>
                <w:lang w:val="en-US"/>
              </w:rPr>
              <w:t>Explore and explain how Lithops submit it’s job and knows which tasks are finished and</w:t>
            </w:r>
            <w:r w:rsidRPr="007A3466">
              <w:rPr>
                <w:rStyle w:val="Hyperlink"/>
                <w:bCs/>
                <w:rtl/>
                <w:lang w:val="en-US"/>
              </w:rPr>
              <w:t xml:space="preserve"> </w:t>
            </w:r>
            <w:r w:rsidRPr="007A3466">
              <w:rPr>
                <w:rStyle w:val="Hyperlink"/>
                <w:bCs/>
                <w:lang w:val="en-US"/>
              </w:rPr>
              <w:t>which tasks yet running:</w:t>
            </w:r>
            <w:r w:rsidRPr="007A3466">
              <w:rPr>
                <w:webHidden/>
              </w:rPr>
              <w:tab/>
            </w:r>
            <w:r w:rsidRPr="007A3466">
              <w:rPr>
                <w:webHidden/>
              </w:rPr>
              <w:fldChar w:fldCharType="begin"/>
            </w:r>
            <w:r w:rsidRPr="007A3466">
              <w:rPr>
                <w:webHidden/>
              </w:rPr>
              <w:instrText xml:space="preserve"> PAGEREF _Toc94965043 \h </w:instrText>
            </w:r>
            <w:r w:rsidRPr="007A3466">
              <w:rPr>
                <w:webHidden/>
              </w:rPr>
            </w:r>
            <w:r w:rsidRPr="007A3466">
              <w:rPr>
                <w:webHidden/>
              </w:rPr>
              <w:fldChar w:fldCharType="separate"/>
            </w:r>
            <w:r w:rsidRPr="007A3466">
              <w:rPr>
                <w:webHidden/>
              </w:rPr>
              <w:t>10</w:t>
            </w:r>
            <w:r w:rsidRPr="007A3466">
              <w:rPr>
                <w:webHidden/>
              </w:rPr>
              <w:fldChar w:fldCharType="end"/>
            </w:r>
          </w:hyperlink>
        </w:p>
        <w:p w14:paraId="5A9EF129" w14:textId="4CD77876" w:rsidR="007A3466" w:rsidRPr="007A3466" w:rsidRDefault="007A3466" w:rsidP="007A3466">
          <w:pPr>
            <w:pStyle w:val="TOC2"/>
            <w:rPr>
              <w:rFonts w:eastAsiaTheme="minorEastAsia" w:cstheme="minorBidi"/>
              <w:sz w:val="24"/>
              <w:szCs w:val="24"/>
            </w:rPr>
          </w:pPr>
          <w:hyperlink w:anchor="_Toc94965044" w:history="1">
            <w:r w:rsidRPr="007A3466">
              <w:rPr>
                <w:rStyle w:val="Hyperlink"/>
                <w:bCs/>
                <w:lang w:val="en-US"/>
              </w:rPr>
              <w:t>5.2</w:t>
            </w:r>
            <w:r w:rsidRPr="007A3466">
              <w:rPr>
                <w:rFonts w:eastAsiaTheme="minorEastAsia" w:cstheme="minorBidi"/>
                <w:sz w:val="24"/>
                <w:szCs w:val="24"/>
              </w:rPr>
              <w:tab/>
            </w:r>
            <w:r w:rsidRPr="007A3466">
              <w:rPr>
                <w:rStyle w:val="Hyperlink"/>
                <w:bCs/>
                <w:lang w:val="en-US"/>
              </w:rPr>
              <w:t>Explain how Lithops know when entire job is finished and how it</w:t>
            </w:r>
            <w:r w:rsidRPr="007A3466">
              <w:rPr>
                <w:rStyle w:val="Hyperlink"/>
                <w:bCs/>
                <w:rtl/>
                <w:lang w:val="en-US"/>
              </w:rPr>
              <w:t xml:space="preserve"> </w:t>
            </w:r>
            <w:r w:rsidRPr="007A3466">
              <w:rPr>
                <w:rStyle w:val="Hyperlink"/>
                <w:bCs/>
                <w:lang w:val="en-US"/>
              </w:rPr>
              <w:t>waits for the running tasks to complete.</w:t>
            </w:r>
            <w:r w:rsidRPr="007A3466">
              <w:rPr>
                <w:webHidden/>
              </w:rPr>
              <w:tab/>
            </w:r>
            <w:r w:rsidRPr="007A3466">
              <w:rPr>
                <w:webHidden/>
              </w:rPr>
              <w:fldChar w:fldCharType="begin"/>
            </w:r>
            <w:r w:rsidRPr="007A3466">
              <w:rPr>
                <w:webHidden/>
              </w:rPr>
              <w:instrText xml:space="preserve"> PAGEREF _Toc94965044 \h </w:instrText>
            </w:r>
            <w:r w:rsidRPr="007A3466">
              <w:rPr>
                <w:webHidden/>
              </w:rPr>
            </w:r>
            <w:r w:rsidRPr="007A3466">
              <w:rPr>
                <w:webHidden/>
              </w:rPr>
              <w:fldChar w:fldCharType="separate"/>
            </w:r>
            <w:r w:rsidRPr="007A3466">
              <w:rPr>
                <w:webHidden/>
              </w:rPr>
              <w:t>11</w:t>
            </w:r>
            <w:r w:rsidRPr="007A3466">
              <w:rPr>
                <w:webHidden/>
              </w:rPr>
              <w:fldChar w:fldCharType="end"/>
            </w:r>
          </w:hyperlink>
        </w:p>
        <w:p w14:paraId="1E968EA8" w14:textId="1E5D7518" w:rsidR="007A3466" w:rsidRPr="007A3466" w:rsidRDefault="007A3466" w:rsidP="007A3466">
          <w:pPr>
            <w:pStyle w:val="TOC2"/>
            <w:rPr>
              <w:rFonts w:eastAsiaTheme="minorEastAsia" w:cstheme="minorBidi"/>
              <w:sz w:val="24"/>
              <w:szCs w:val="24"/>
            </w:rPr>
          </w:pPr>
          <w:hyperlink w:anchor="_Toc94965045" w:history="1">
            <w:r w:rsidRPr="007A3466">
              <w:rPr>
                <w:rStyle w:val="Hyperlink"/>
                <w:bCs/>
                <w:lang w:val="en-US"/>
              </w:rPr>
              <w:t>5.3</w:t>
            </w:r>
            <w:r w:rsidRPr="007A3466">
              <w:rPr>
                <w:rFonts w:eastAsiaTheme="minorEastAsia" w:cstheme="minorBidi"/>
                <w:sz w:val="24"/>
                <w:szCs w:val="24"/>
              </w:rPr>
              <w:tab/>
            </w:r>
            <w:r w:rsidRPr="007A3466">
              <w:rPr>
                <w:rStyle w:val="Hyperlink"/>
                <w:bCs/>
                <w:lang w:val="en-US"/>
              </w:rPr>
              <w:t>Provide two different approaches to extend</w:t>
            </w:r>
            <w:r w:rsidRPr="007A3466">
              <w:rPr>
                <w:rStyle w:val="Hyperlink"/>
                <w:bCs/>
                <w:rtl/>
                <w:lang w:val="en-US"/>
              </w:rPr>
              <w:t xml:space="preserve"> </w:t>
            </w:r>
            <w:r w:rsidRPr="007A3466">
              <w:rPr>
                <w:rStyle w:val="Hyperlink"/>
                <w:bCs/>
                <w:lang w:val="en-US"/>
              </w:rPr>
              <w:t>Lithops with mechanism to prevent jobs to be affected by straggler tasks:</w:t>
            </w:r>
            <w:r w:rsidRPr="007A3466">
              <w:rPr>
                <w:webHidden/>
              </w:rPr>
              <w:tab/>
            </w:r>
            <w:r w:rsidRPr="007A3466">
              <w:rPr>
                <w:webHidden/>
              </w:rPr>
              <w:fldChar w:fldCharType="begin"/>
            </w:r>
            <w:r w:rsidRPr="007A3466">
              <w:rPr>
                <w:webHidden/>
              </w:rPr>
              <w:instrText xml:space="preserve"> PAGEREF _Toc94965045 \h </w:instrText>
            </w:r>
            <w:r w:rsidRPr="007A3466">
              <w:rPr>
                <w:webHidden/>
              </w:rPr>
            </w:r>
            <w:r w:rsidRPr="007A3466">
              <w:rPr>
                <w:webHidden/>
              </w:rPr>
              <w:fldChar w:fldCharType="separate"/>
            </w:r>
            <w:r w:rsidRPr="007A3466">
              <w:rPr>
                <w:webHidden/>
              </w:rPr>
              <w:t>12</w:t>
            </w:r>
            <w:r w:rsidRPr="007A3466">
              <w:rPr>
                <w:webHidden/>
              </w:rPr>
              <w:fldChar w:fldCharType="end"/>
            </w:r>
          </w:hyperlink>
        </w:p>
        <w:p w14:paraId="10EB97EE" w14:textId="70B1B868" w:rsidR="007A3466" w:rsidRPr="007A3466" w:rsidRDefault="007A3466" w:rsidP="007A3466">
          <w:pPr>
            <w:pStyle w:val="TOC2"/>
            <w:rPr>
              <w:rFonts w:eastAsiaTheme="minorEastAsia" w:cstheme="minorBidi"/>
              <w:sz w:val="24"/>
              <w:szCs w:val="24"/>
            </w:rPr>
          </w:pPr>
          <w:hyperlink w:anchor="_Toc94965046" w:history="1">
            <w:r w:rsidRPr="007A3466">
              <w:rPr>
                <w:rStyle w:val="Hyperlink"/>
                <w:bCs/>
                <w:lang w:val="en-US"/>
              </w:rPr>
              <w:t>5.4</w:t>
            </w:r>
            <w:r w:rsidRPr="007A3466">
              <w:rPr>
                <w:rFonts w:eastAsiaTheme="minorEastAsia" w:cstheme="minorBidi"/>
                <w:sz w:val="24"/>
                <w:szCs w:val="24"/>
              </w:rPr>
              <w:tab/>
            </w:r>
            <w:r w:rsidRPr="007A3466">
              <w:rPr>
                <w:rStyle w:val="Hyperlink"/>
                <w:bCs/>
                <w:lang w:val="en-US"/>
              </w:rPr>
              <w:t>Address</w:t>
            </w:r>
            <w:r w:rsidRPr="007A3466">
              <w:rPr>
                <w:rStyle w:val="Hyperlink"/>
                <w:bCs/>
                <w:rtl/>
                <w:lang w:val="en-US"/>
              </w:rPr>
              <w:t xml:space="preserve"> </w:t>
            </w:r>
            <w:r w:rsidRPr="007A3466">
              <w:rPr>
                <w:rStyle w:val="Hyperlink"/>
                <w:bCs/>
                <w:lang w:val="en-US"/>
              </w:rPr>
              <w:t>different aspects of complexity of implementation, costs, performs:</w:t>
            </w:r>
            <w:r w:rsidRPr="007A3466">
              <w:rPr>
                <w:webHidden/>
              </w:rPr>
              <w:tab/>
            </w:r>
            <w:r w:rsidRPr="007A3466">
              <w:rPr>
                <w:webHidden/>
              </w:rPr>
              <w:fldChar w:fldCharType="begin"/>
            </w:r>
            <w:r w:rsidRPr="007A3466">
              <w:rPr>
                <w:webHidden/>
              </w:rPr>
              <w:instrText xml:space="preserve"> PAGEREF _Toc94965046 \h </w:instrText>
            </w:r>
            <w:r w:rsidRPr="007A3466">
              <w:rPr>
                <w:webHidden/>
              </w:rPr>
            </w:r>
            <w:r w:rsidRPr="007A3466">
              <w:rPr>
                <w:webHidden/>
              </w:rPr>
              <w:fldChar w:fldCharType="separate"/>
            </w:r>
            <w:r w:rsidRPr="007A3466">
              <w:rPr>
                <w:webHidden/>
              </w:rPr>
              <w:t>12</w:t>
            </w:r>
            <w:r w:rsidRPr="007A3466">
              <w:rPr>
                <w:webHidden/>
              </w:rPr>
              <w:fldChar w:fldCharType="end"/>
            </w:r>
          </w:hyperlink>
        </w:p>
        <w:p w14:paraId="39303138" w14:textId="4E32D8BE" w:rsidR="007A3466" w:rsidRPr="007A3466" w:rsidRDefault="007A3466" w:rsidP="007A3466">
          <w:pPr>
            <w:pStyle w:val="TOC2"/>
            <w:rPr>
              <w:rFonts w:eastAsiaTheme="minorEastAsia" w:cstheme="minorBidi"/>
              <w:sz w:val="24"/>
              <w:szCs w:val="24"/>
            </w:rPr>
          </w:pPr>
          <w:hyperlink w:anchor="_Toc94965047" w:history="1">
            <w:r w:rsidRPr="007A3466">
              <w:rPr>
                <w:rStyle w:val="Hyperlink"/>
                <w:bCs/>
                <w:rtl/>
                <w:lang w:val="en-US"/>
              </w:rPr>
              <w:t>5.5</w:t>
            </w:r>
            <w:r w:rsidRPr="007A3466">
              <w:rPr>
                <w:rFonts w:eastAsiaTheme="minorEastAsia" w:cstheme="minorBidi"/>
                <w:sz w:val="24"/>
                <w:szCs w:val="24"/>
              </w:rPr>
              <w:tab/>
            </w:r>
            <w:r w:rsidRPr="007A3466">
              <w:rPr>
                <w:rStyle w:val="Hyperlink"/>
                <w:bCs/>
                <w:lang w:val="en-US"/>
              </w:rPr>
              <w:t>Explain positive and</w:t>
            </w:r>
            <w:r w:rsidRPr="007A3466">
              <w:rPr>
                <w:rStyle w:val="Hyperlink"/>
                <w:bCs/>
                <w:rtl/>
                <w:lang w:val="en-US"/>
              </w:rPr>
              <w:t xml:space="preserve"> </w:t>
            </w:r>
            <w:r w:rsidRPr="007A3466">
              <w:rPr>
                <w:rStyle w:val="Hyperlink"/>
                <w:bCs/>
                <w:lang w:val="en-US"/>
              </w:rPr>
              <w:t>negative effects of the approaches you propose:</w:t>
            </w:r>
            <w:r w:rsidRPr="007A3466">
              <w:rPr>
                <w:webHidden/>
              </w:rPr>
              <w:tab/>
            </w:r>
            <w:r w:rsidRPr="007A3466">
              <w:rPr>
                <w:webHidden/>
              </w:rPr>
              <w:fldChar w:fldCharType="begin"/>
            </w:r>
            <w:r w:rsidRPr="007A3466">
              <w:rPr>
                <w:webHidden/>
              </w:rPr>
              <w:instrText xml:space="preserve"> PAGEREF _Toc94965047 \h </w:instrText>
            </w:r>
            <w:r w:rsidRPr="007A3466">
              <w:rPr>
                <w:webHidden/>
              </w:rPr>
            </w:r>
            <w:r w:rsidRPr="007A3466">
              <w:rPr>
                <w:webHidden/>
              </w:rPr>
              <w:fldChar w:fldCharType="separate"/>
            </w:r>
            <w:r w:rsidRPr="007A3466">
              <w:rPr>
                <w:webHidden/>
              </w:rPr>
              <w:t>12</w:t>
            </w:r>
            <w:r w:rsidRPr="007A3466">
              <w:rPr>
                <w:webHidden/>
              </w:rPr>
              <w:fldChar w:fldCharType="end"/>
            </w:r>
          </w:hyperlink>
        </w:p>
        <w:p w14:paraId="08DD0E2F" w14:textId="7A7C3656" w:rsidR="007A3466" w:rsidRPr="007A3466" w:rsidRDefault="007A3466" w:rsidP="007A3466">
          <w:pPr>
            <w:pStyle w:val="TOC1"/>
            <w:rPr>
              <w:rFonts w:eastAsiaTheme="minorEastAsia" w:cstheme="minorBidi"/>
              <w:noProof/>
            </w:rPr>
          </w:pPr>
          <w:hyperlink w:anchor="_Toc94965048" w:history="1">
            <w:r w:rsidRPr="007A3466">
              <w:rPr>
                <w:rStyle w:val="Hyperlink"/>
                <w:b w:val="0"/>
                <w:noProof/>
                <w:rtl/>
                <w:lang w:val="en-US"/>
              </w:rPr>
              <w:t>5.</w:t>
            </w:r>
            <w:r w:rsidRPr="007A3466">
              <w:rPr>
                <w:rFonts w:eastAsiaTheme="minorEastAsia" w:cstheme="minorBidi"/>
                <w:noProof/>
              </w:rPr>
              <w:tab/>
            </w:r>
            <w:r w:rsidRPr="007A3466">
              <w:rPr>
                <w:rStyle w:val="Hyperlink"/>
                <w:b w:val="0"/>
                <w:noProof/>
                <w:lang w:val="en-US"/>
              </w:rPr>
              <w:t>Prototype</w:t>
            </w:r>
            <w:r w:rsidRPr="007A3466">
              <w:rPr>
                <w:noProof/>
                <w:webHidden/>
              </w:rPr>
              <w:tab/>
            </w:r>
            <w:r w:rsidRPr="007A3466">
              <w:rPr>
                <w:noProof/>
                <w:webHidden/>
              </w:rPr>
              <w:fldChar w:fldCharType="begin"/>
            </w:r>
            <w:r w:rsidRPr="007A3466">
              <w:rPr>
                <w:noProof/>
                <w:webHidden/>
              </w:rPr>
              <w:instrText xml:space="preserve"> PAGEREF _Toc94965048 \h </w:instrText>
            </w:r>
            <w:r w:rsidRPr="007A3466">
              <w:rPr>
                <w:noProof/>
                <w:webHidden/>
              </w:rPr>
            </w:r>
            <w:r w:rsidRPr="007A3466">
              <w:rPr>
                <w:noProof/>
                <w:webHidden/>
              </w:rPr>
              <w:fldChar w:fldCharType="separate"/>
            </w:r>
            <w:r w:rsidRPr="007A3466">
              <w:rPr>
                <w:noProof/>
                <w:webHidden/>
              </w:rPr>
              <w:t>12</w:t>
            </w:r>
            <w:r w:rsidRPr="007A3466">
              <w:rPr>
                <w:noProof/>
                <w:webHidden/>
              </w:rPr>
              <w:fldChar w:fldCharType="end"/>
            </w:r>
          </w:hyperlink>
        </w:p>
        <w:p w14:paraId="2375D693" w14:textId="06A7D25D" w:rsidR="007A3466" w:rsidRPr="007A3466" w:rsidRDefault="007A3466" w:rsidP="007A3466">
          <w:pPr>
            <w:pStyle w:val="TOC1"/>
            <w:rPr>
              <w:rFonts w:eastAsiaTheme="minorEastAsia" w:cstheme="minorBidi"/>
              <w:noProof/>
            </w:rPr>
          </w:pPr>
          <w:hyperlink w:anchor="_Toc94965049" w:history="1">
            <w:r w:rsidRPr="007A3466">
              <w:rPr>
                <w:rStyle w:val="Hyperlink"/>
                <w:b w:val="0"/>
                <w:noProof/>
                <w:rtl/>
                <w:lang w:val="en-US"/>
              </w:rPr>
              <w:t>6.</w:t>
            </w:r>
            <w:r w:rsidRPr="007A3466">
              <w:rPr>
                <w:rFonts w:eastAsiaTheme="minorEastAsia" w:cstheme="minorBidi"/>
                <w:noProof/>
              </w:rPr>
              <w:tab/>
            </w:r>
            <w:r w:rsidRPr="007A3466">
              <w:rPr>
                <w:rStyle w:val="Hyperlink"/>
                <w:b w:val="0"/>
                <w:noProof/>
                <w:lang w:val="en-US"/>
              </w:rPr>
              <w:t>Next steps</w:t>
            </w:r>
            <w:r w:rsidRPr="007A3466">
              <w:rPr>
                <w:noProof/>
                <w:webHidden/>
              </w:rPr>
              <w:tab/>
            </w:r>
            <w:r w:rsidRPr="007A3466">
              <w:rPr>
                <w:noProof/>
                <w:webHidden/>
              </w:rPr>
              <w:fldChar w:fldCharType="begin"/>
            </w:r>
            <w:r w:rsidRPr="007A3466">
              <w:rPr>
                <w:noProof/>
                <w:webHidden/>
              </w:rPr>
              <w:instrText xml:space="preserve"> PAGEREF _Toc94965049 \h </w:instrText>
            </w:r>
            <w:r w:rsidRPr="007A3466">
              <w:rPr>
                <w:noProof/>
                <w:webHidden/>
              </w:rPr>
            </w:r>
            <w:r w:rsidRPr="007A3466">
              <w:rPr>
                <w:noProof/>
                <w:webHidden/>
              </w:rPr>
              <w:fldChar w:fldCharType="separate"/>
            </w:r>
            <w:r w:rsidRPr="007A3466">
              <w:rPr>
                <w:noProof/>
                <w:webHidden/>
              </w:rPr>
              <w:t>12</w:t>
            </w:r>
            <w:r w:rsidRPr="007A3466">
              <w:rPr>
                <w:noProof/>
                <w:webHidden/>
              </w:rPr>
              <w:fldChar w:fldCharType="end"/>
            </w:r>
          </w:hyperlink>
        </w:p>
        <w:p w14:paraId="7AB59366" w14:textId="514DB68A" w:rsidR="007A3466" w:rsidRPr="007A3466" w:rsidRDefault="007A3466" w:rsidP="007A3466">
          <w:pPr>
            <w:pStyle w:val="TOC1"/>
            <w:rPr>
              <w:rFonts w:eastAsiaTheme="minorEastAsia" w:cstheme="minorBidi"/>
              <w:noProof/>
            </w:rPr>
          </w:pPr>
          <w:hyperlink w:anchor="_Toc94965050" w:history="1">
            <w:r w:rsidRPr="007A3466">
              <w:rPr>
                <w:rStyle w:val="Hyperlink"/>
                <w:b w:val="0"/>
                <w:noProof/>
                <w:rtl/>
                <w:lang w:val="en-US"/>
              </w:rPr>
              <w:t>7.</w:t>
            </w:r>
            <w:r w:rsidRPr="007A3466">
              <w:rPr>
                <w:rFonts w:eastAsiaTheme="minorEastAsia" w:cstheme="minorBidi"/>
                <w:noProof/>
              </w:rPr>
              <w:tab/>
            </w:r>
            <w:r w:rsidRPr="007A3466">
              <w:rPr>
                <w:rStyle w:val="Hyperlink"/>
                <w:b w:val="0"/>
                <w:noProof/>
                <w:lang w:val="en-US"/>
              </w:rPr>
              <w:t>Conclusion</w:t>
            </w:r>
            <w:r w:rsidRPr="007A3466">
              <w:rPr>
                <w:noProof/>
                <w:webHidden/>
              </w:rPr>
              <w:tab/>
            </w:r>
            <w:r w:rsidRPr="007A3466">
              <w:rPr>
                <w:noProof/>
                <w:webHidden/>
              </w:rPr>
              <w:fldChar w:fldCharType="begin"/>
            </w:r>
            <w:r w:rsidRPr="007A3466">
              <w:rPr>
                <w:noProof/>
                <w:webHidden/>
              </w:rPr>
              <w:instrText xml:space="preserve"> PAGEREF _Toc94965050 \h </w:instrText>
            </w:r>
            <w:r w:rsidRPr="007A3466">
              <w:rPr>
                <w:noProof/>
                <w:webHidden/>
              </w:rPr>
            </w:r>
            <w:r w:rsidRPr="007A3466">
              <w:rPr>
                <w:noProof/>
                <w:webHidden/>
              </w:rPr>
              <w:fldChar w:fldCharType="separate"/>
            </w:r>
            <w:r w:rsidRPr="007A3466">
              <w:rPr>
                <w:noProof/>
                <w:webHidden/>
              </w:rPr>
              <w:t>12</w:t>
            </w:r>
            <w:r w:rsidRPr="007A3466">
              <w:rPr>
                <w:noProof/>
                <w:webHidden/>
              </w:rPr>
              <w:fldChar w:fldCharType="end"/>
            </w:r>
          </w:hyperlink>
        </w:p>
        <w:p w14:paraId="22E4B3A2" w14:textId="2D63DD55" w:rsidR="007A3466" w:rsidRPr="007A3466" w:rsidRDefault="007A3466" w:rsidP="007A3466">
          <w:pPr>
            <w:pStyle w:val="TOC1"/>
            <w:rPr>
              <w:rFonts w:eastAsiaTheme="minorEastAsia" w:cstheme="minorBidi"/>
              <w:noProof/>
            </w:rPr>
          </w:pPr>
          <w:hyperlink w:anchor="_Toc94965051" w:history="1">
            <w:r w:rsidRPr="007A3466">
              <w:rPr>
                <w:rStyle w:val="Hyperlink"/>
                <w:b w:val="0"/>
                <w:noProof/>
                <w:lang w:val="en-US"/>
              </w:rPr>
              <w:t>8.</w:t>
            </w:r>
            <w:r w:rsidRPr="007A3466">
              <w:rPr>
                <w:rFonts w:eastAsiaTheme="minorEastAsia" w:cstheme="minorBidi"/>
                <w:noProof/>
              </w:rPr>
              <w:tab/>
            </w:r>
            <w:r w:rsidRPr="007A3466">
              <w:rPr>
                <w:rStyle w:val="Hyperlink"/>
                <w:b w:val="0"/>
                <w:noProof/>
                <w:lang w:val="en-US"/>
              </w:rPr>
              <w:t>Bibliography</w:t>
            </w:r>
            <w:r w:rsidRPr="007A3466">
              <w:rPr>
                <w:noProof/>
                <w:webHidden/>
              </w:rPr>
              <w:tab/>
            </w:r>
            <w:r w:rsidRPr="007A3466">
              <w:rPr>
                <w:noProof/>
                <w:webHidden/>
              </w:rPr>
              <w:fldChar w:fldCharType="begin"/>
            </w:r>
            <w:r w:rsidRPr="007A3466">
              <w:rPr>
                <w:noProof/>
                <w:webHidden/>
              </w:rPr>
              <w:instrText xml:space="preserve"> PAGEREF _Toc94965051 \h </w:instrText>
            </w:r>
            <w:r w:rsidRPr="007A3466">
              <w:rPr>
                <w:noProof/>
                <w:webHidden/>
              </w:rPr>
            </w:r>
            <w:r w:rsidRPr="007A3466">
              <w:rPr>
                <w:noProof/>
                <w:webHidden/>
              </w:rPr>
              <w:fldChar w:fldCharType="separate"/>
            </w:r>
            <w:r w:rsidRPr="007A3466">
              <w:rPr>
                <w:noProof/>
                <w:webHidden/>
              </w:rPr>
              <w:t>12</w:t>
            </w:r>
            <w:r w:rsidRPr="007A3466">
              <w:rPr>
                <w:noProof/>
                <w:webHidden/>
              </w:rPr>
              <w:fldChar w:fldCharType="end"/>
            </w:r>
          </w:hyperlink>
        </w:p>
        <w:p w14:paraId="214D658C" w14:textId="3ACBFFD4" w:rsidR="001D5311" w:rsidRPr="007A3466" w:rsidRDefault="001D5311" w:rsidP="007A3466">
          <w:pPr>
            <w:spacing w:line="240" w:lineRule="auto"/>
            <w:rPr>
              <w:rFonts w:cstheme="minorHAnsi"/>
            </w:rPr>
          </w:pPr>
          <w:r w:rsidRPr="007A3466">
            <w:rPr>
              <w:rFonts w:cstheme="minorHAnsi"/>
              <w:bCs/>
              <w:noProof/>
            </w:rPr>
            <w:fldChar w:fldCharType="end"/>
          </w:r>
        </w:p>
      </w:sdtContent>
    </w:sdt>
    <w:p w14:paraId="35150228" w14:textId="77777777" w:rsidR="001D5311" w:rsidRPr="007A3466" w:rsidRDefault="001D5311" w:rsidP="007A3466">
      <w:pPr>
        <w:spacing w:line="240" w:lineRule="auto"/>
        <w:rPr>
          <w:rFonts w:cstheme="minorHAnsi"/>
        </w:rPr>
      </w:pPr>
    </w:p>
    <w:p w14:paraId="6BFB2BCC" w14:textId="1DCC2028" w:rsidR="001D5311" w:rsidRPr="002A589F" w:rsidRDefault="001D5311">
      <w:pPr>
        <w:rPr>
          <w:rFonts w:cstheme="minorHAnsi"/>
          <w:lang w:val="en-US"/>
        </w:rPr>
      </w:pPr>
      <w:r w:rsidRPr="002A589F">
        <w:rPr>
          <w:rFonts w:cstheme="minorHAnsi"/>
          <w:lang w:val="en-US"/>
        </w:rPr>
        <w:br w:type="page"/>
      </w:r>
    </w:p>
    <w:p w14:paraId="3AFA67BD" w14:textId="38A73EAC" w:rsidR="001D5311" w:rsidRPr="002A589F" w:rsidRDefault="001D5311" w:rsidP="00805112">
      <w:pPr>
        <w:pStyle w:val="Heading1"/>
        <w:rPr>
          <w:rFonts w:cstheme="minorHAnsi"/>
          <w:lang w:val="en-US"/>
        </w:rPr>
      </w:pPr>
      <w:bookmarkStart w:id="1" w:name="_Toc94965031"/>
      <w:r w:rsidRPr="002A589F">
        <w:rPr>
          <w:rFonts w:cstheme="minorHAnsi"/>
        </w:rPr>
        <w:lastRenderedPageBreak/>
        <w:t>Abstract</w:t>
      </w:r>
      <w:r w:rsidRPr="002A589F">
        <w:rPr>
          <w:rFonts w:cstheme="minorHAnsi"/>
          <w:lang w:val="en-US"/>
        </w:rPr>
        <w:t>:</w:t>
      </w:r>
      <w:bookmarkEnd w:id="1"/>
    </w:p>
    <w:p w14:paraId="031C231B" w14:textId="697B7562" w:rsidR="001161CA" w:rsidRPr="002A589F" w:rsidRDefault="001161CA">
      <w:pPr>
        <w:rPr>
          <w:rFonts w:cstheme="minorHAnsi"/>
          <w:lang w:val="en-US"/>
        </w:rPr>
      </w:pPr>
      <w:r w:rsidRPr="002A589F">
        <w:rPr>
          <w:rFonts w:cstheme="minorHAnsi"/>
          <w:lang w:val="en-US"/>
        </w:rPr>
        <w:br w:type="page"/>
      </w:r>
    </w:p>
    <w:p w14:paraId="2B7005BE" w14:textId="77777777" w:rsidR="004A4587" w:rsidRPr="002A589F" w:rsidRDefault="001D5311" w:rsidP="004A4587">
      <w:pPr>
        <w:pStyle w:val="Heading1"/>
        <w:rPr>
          <w:rFonts w:cstheme="minorHAnsi"/>
          <w:lang w:val="en-US"/>
        </w:rPr>
      </w:pPr>
      <w:bookmarkStart w:id="2" w:name="_Toc94965032"/>
      <w:r w:rsidRPr="002A589F">
        <w:rPr>
          <w:rFonts w:cstheme="minorHAnsi"/>
        </w:rPr>
        <w:lastRenderedPageBreak/>
        <w:t>Motivation</w:t>
      </w:r>
      <w:r w:rsidRPr="002A589F">
        <w:rPr>
          <w:rFonts w:cstheme="minorHAnsi"/>
          <w:lang w:val="en-US"/>
        </w:rPr>
        <w:t xml:space="preserve"> and background:</w:t>
      </w:r>
      <w:bookmarkEnd w:id="2"/>
    </w:p>
    <w:p w14:paraId="3DE0CAEE" w14:textId="77777777" w:rsidR="00996AF0" w:rsidRDefault="004A4587" w:rsidP="00E60CAA">
      <w:pPr>
        <w:pStyle w:val="Heading2"/>
        <w:numPr>
          <w:ilvl w:val="1"/>
          <w:numId w:val="10"/>
        </w:numPr>
        <w:rPr>
          <w:rFonts w:eastAsia="Times New Roman"/>
        </w:rPr>
      </w:pPr>
      <w:bookmarkStart w:id="3" w:name="_Toc94965033"/>
      <w:r w:rsidRPr="007E0431">
        <w:rPr>
          <w:rFonts w:eastAsia="Times New Roman"/>
        </w:rPr>
        <w:t>Background</w:t>
      </w:r>
      <w:r w:rsidRPr="002A589F">
        <w:rPr>
          <w:rFonts w:eastAsia="Times New Roman"/>
        </w:rPr>
        <w:t xml:space="preserve"> </w:t>
      </w:r>
      <w:r w:rsidRPr="002A589F">
        <w:rPr>
          <w:rFonts w:eastAsia="Times New Roman"/>
        </w:rPr>
        <w:t>–</w:t>
      </w:r>
      <w:bookmarkEnd w:id="3"/>
      <w:r w:rsidRPr="002A589F">
        <w:rPr>
          <w:rFonts w:eastAsia="Times New Roman"/>
        </w:rPr>
        <w:t> </w:t>
      </w:r>
    </w:p>
    <w:p w14:paraId="54C722D6" w14:textId="366F915E" w:rsidR="00996AF0" w:rsidRPr="00996AF0" w:rsidRDefault="00996AF0" w:rsidP="00996AF0">
      <w:pPr>
        <w:rPr>
          <w:lang w:val="en-US"/>
        </w:rPr>
      </w:pPr>
      <w:r w:rsidRPr="00996AF0">
        <w:rPr>
          <w:rFonts w:eastAsiaTheme="minorHAnsi"/>
          <w:lang w:val="en-US"/>
        </w:rPr>
        <w:t xml:space="preserve">In 2014, Amazon Web Services (AWS) introduced the concept of serverless computing, an evolution of cloud computing. This computational model allows developers to write small pieces of cloud-native </w:t>
      </w:r>
      <w:r w:rsidRPr="00996AF0">
        <w:rPr>
          <w:rFonts w:eastAsiaTheme="minorHAnsi"/>
          <w:lang w:val="en-US"/>
        </w:rPr>
        <w:t>code-named</w:t>
      </w:r>
      <w:r w:rsidRPr="00996AF0">
        <w:rPr>
          <w:rFonts w:eastAsiaTheme="minorHAnsi"/>
          <w:lang w:val="en-US"/>
        </w:rPr>
        <w:t xml:space="preserve"> functions instead of having to configure and manage servers, resources, and applications.</w:t>
      </w:r>
      <w:r>
        <w:rPr>
          <w:rStyle w:val="FootnoteReference"/>
          <w:lang w:val="en-US"/>
        </w:rPr>
        <w:footnoteReference w:id="1"/>
      </w:r>
    </w:p>
    <w:p w14:paraId="4756ABC9" w14:textId="2BCAEBAB" w:rsidR="0004018A" w:rsidRPr="002A589F" w:rsidRDefault="004A4587" w:rsidP="00E60CAA">
      <w:pPr>
        <w:pStyle w:val="Heading2"/>
        <w:numPr>
          <w:ilvl w:val="1"/>
          <w:numId w:val="10"/>
        </w:numPr>
        <w:rPr>
          <w:lang w:val="en-US"/>
        </w:rPr>
      </w:pPr>
      <w:bookmarkStart w:id="4" w:name="_Toc94965034"/>
      <w:r w:rsidRPr="002A589F">
        <w:rPr>
          <w:rFonts w:eastAsia="Times New Roman"/>
        </w:rPr>
        <w:t>What are struggler tasks</w:t>
      </w:r>
      <w:r w:rsidRPr="002A589F">
        <w:rPr>
          <w:rFonts w:eastAsia="Times New Roman"/>
          <w:lang w:val="en-US"/>
        </w:rPr>
        <w:t>:</w:t>
      </w:r>
      <w:bookmarkEnd w:id="4"/>
    </w:p>
    <w:p w14:paraId="3F9881E3" w14:textId="77777777" w:rsidR="007463E1" w:rsidRDefault="007463E1" w:rsidP="007463E1">
      <w:pPr>
        <w:rPr>
          <w:lang w:val="en-US"/>
        </w:rPr>
      </w:pPr>
      <w:r w:rsidRPr="007463E1">
        <w:rPr>
          <w:lang w:val="en-US"/>
        </w:rPr>
        <w:t>Straggler tasks are those that take longer to complete than the average task, which delays the system's performance because it takes longer than expected.</w:t>
      </w:r>
      <w:r w:rsidRPr="007463E1">
        <w:rPr>
          <w:lang w:val="en-US"/>
        </w:rPr>
        <w:t xml:space="preserve"> </w:t>
      </w:r>
      <w:r w:rsidRPr="007463E1">
        <w:rPr>
          <w:lang w:val="en-US"/>
        </w:rPr>
        <w:t>In short, a straggler problem is detected when a few threads take longer than the rest to execute a given iteration. Each iteration proceeds at the speed of the slowest thread due to the need to synchronize all threads. In addition, this problem increases with increasing parallelism: as the number of servers increases, the possibility of having a straggler increases as well.</w:t>
      </w:r>
      <w:r>
        <w:rPr>
          <w:lang w:val="en-US"/>
        </w:rPr>
        <w:t xml:space="preserve"> </w:t>
      </w:r>
    </w:p>
    <w:p w14:paraId="00110358" w14:textId="06F818F0" w:rsidR="004A4587" w:rsidRPr="007463E1" w:rsidRDefault="007463E1" w:rsidP="007463E1">
      <w:pPr>
        <w:rPr>
          <w:lang w:val="en-US"/>
        </w:rPr>
      </w:pPr>
      <w:r>
        <w:rPr>
          <w:lang w:val="en-US"/>
        </w:rPr>
        <w:t>A</w:t>
      </w:r>
      <w:r>
        <w:rPr>
          <w:color w:val="000000"/>
          <w:lang w:val="en-US"/>
        </w:rPr>
        <w:t xml:space="preserve"> p</w:t>
      </w:r>
      <w:r w:rsidRPr="007463E1">
        <w:rPr>
          <w:color w:val="000000"/>
        </w:rPr>
        <w:t>erformance bottlenecks arise when some of the worker nodes run slowly. Nodes with these problems, also known as stragglers, can significantly slow down computation, as the slowest node may dictate the overall computation time</w:t>
      </w:r>
      <w:r w:rsidR="004A4587" w:rsidRPr="004A4587">
        <w:rPr>
          <w:color w:val="000000"/>
        </w:rPr>
        <w:t>.</w:t>
      </w:r>
      <w:r w:rsidR="004A4587" w:rsidRPr="002A589F">
        <w:rPr>
          <w:rStyle w:val="FootnoteReference"/>
          <w:rFonts w:cstheme="minorHAnsi"/>
        </w:rPr>
        <w:footnoteReference w:id="2"/>
      </w:r>
    </w:p>
    <w:p w14:paraId="27B9F3A1" w14:textId="2284086A" w:rsidR="004A4587" w:rsidRDefault="004A4587" w:rsidP="00E60CAA">
      <w:pPr>
        <w:pStyle w:val="Heading2"/>
        <w:numPr>
          <w:ilvl w:val="1"/>
          <w:numId w:val="10"/>
        </w:numPr>
        <w:rPr>
          <w:rFonts w:eastAsia="Times New Roman"/>
          <w:rtl/>
        </w:rPr>
      </w:pPr>
      <w:bookmarkStart w:id="5" w:name="_Toc94965035"/>
      <w:r w:rsidRPr="007E0431">
        <w:rPr>
          <w:rFonts w:eastAsia="Times New Roman"/>
        </w:rPr>
        <w:t xml:space="preserve">The root cause their appear </w:t>
      </w:r>
      <w:r w:rsidR="004B0C62">
        <w:rPr>
          <w:rFonts w:eastAsia="Times New Roman"/>
        </w:rPr>
        <w:t>–</w:t>
      </w:r>
      <w:bookmarkEnd w:id="5"/>
      <w:r w:rsidRPr="002A589F">
        <w:rPr>
          <w:rFonts w:eastAsia="Times New Roman"/>
        </w:rPr>
        <w:t> </w:t>
      </w:r>
    </w:p>
    <w:p w14:paraId="45B14849" w14:textId="10461E3C" w:rsidR="007463E1" w:rsidRDefault="006E75CC" w:rsidP="007463E1">
      <w:pPr>
        <w:rPr>
          <w:rtl/>
          <w:lang w:val="en-US"/>
        </w:rPr>
      </w:pPr>
      <w:r>
        <w:rPr>
          <w:lang w:val="en-US"/>
        </w:rPr>
        <w:t>F</w:t>
      </w:r>
      <w:r w:rsidRPr="007463E1">
        <w:t>our potential resource bottlenecks that can throttle the performance of a given worker.</w:t>
      </w:r>
      <w:r>
        <w:rPr>
          <w:lang w:val="en-US"/>
        </w:rPr>
        <w:t xml:space="preserve"> </w:t>
      </w:r>
      <w:r w:rsidR="007463E1" w:rsidRPr="007463E1">
        <w:t>CPU workloads, disk usage, memory limitations, and network bandwidth</w:t>
      </w:r>
      <w:r>
        <w:rPr>
          <w:lang w:val="en-US"/>
        </w:rPr>
        <w:t>.</w:t>
      </w:r>
    </w:p>
    <w:p w14:paraId="6D029180" w14:textId="14F787DB" w:rsidR="006E75CC" w:rsidRDefault="006E75CC" w:rsidP="007463E1">
      <w:pPr>
        <w:rPr>
          <w:lang w:val="en-US"/>
        </w:rPr>
      </w:pPr>
      <w:r w:rsidRPr="006E75CC">
        <w:rPr>
          <w:lang w:val="en-US"/>
        </w:rPr>
        <w:t>The CPU is the calculation power unit. CPU work depends on the task it is performing, for example, I / O operations require less power than computational operations. As a result, the type of operation matters when parallel operations are performed. If most of the operations are computational and use a lot of CPU power, some operations may take longer and cause delays in the system.</w:t>
      </w:r>
      <w:r>
        <w:rPr>
          <w:lang w:val="en-US"/>
        </w:rPr>
        <w:t xml:space="preserve"> </w:t>
      </w:r>
      <w:r w:rsidRPr="006E75CC">
        <w:rPr>
          <w:lang w:val="en-US"/>
        </w:rPr>
        <w:t xml:space="preserve">When it comes to memory, there are </w:t>
      </w:r>
      <w:r w:rsidRPr="006E75CC">
        <w:rPr>
          <w:lang w:val="en-US"/>
        </w:rPr>
        <w:lastRenderedPageBreak/>
        <w:t xml:space="preserve">operations that can be performed in parallel, however, there are operations that are performed in sequence (for example, </w:t>
      </w:r>
      <w:r w:rsidR="006A614E" w:rsidRPr="006E75CC">
        <w:rPr>
          <w:lang w:val="en-US"/>
        </w:rPr>
        <w:t>I / O</w:t>
      </w:r>
      <w:r w:rsidRPr="006E75CC">
        <w:rPr>
          <w:lang w:val="en-US"/>
        </w:rPr>
        <w:t xml:space="preserve">) so if </w:t>
      </w:r>
      <w:proofErr w:type="gramStart"/>
      <w:r w:rsidRPr="006E75CC">
        <w:rPr>
          <w:lang w:val="en-US"/>
        </w:rPr>
        <w:t>the majority of</w:t>
      </w:r>
      <w:proofErr w:type="gramEnd"/>
      <w:r w:rsidRPr="006E75CC">
        <w:rPr>
          <w:lang w:val="en-US"/>
        </w:rPr>
        <w:t xml:space="preserve"> the tasks are from the type of IO, the thread execution may experience a delay waiting for each thread to be completed.</w:t>
      </w:r>
    </w:p>
    <w:p w14:paraId="0258D5D7" w14:textId="438A0500" w:rsidR="004A4587" w:rsidRPr="002A589F" w:rsidRDefault="004A4587" w:rsidP="00E60CAA">
      <w:pPr>
        <w:pStyle w:val="Heading2"/>
        <w:numPr>
          <w:ilvl w:val="1"/>
          <w:numId w:val="10"/>
        </w:numPr>
        <w:rPr>
          <w:rFonts w:eastAsia="Times New Roman"/>
        </w:rPr>
      </w:pPr>
      <w:bookmarkStart w:id="6" w:name="_Toc94965036"/>
      <w:r w:rsidRPr="007D32A1">
        <w:rPr>
          <w:rFonts w:eastAsia="Times New Roman"/>
        </w:rPr>
        <w:t xml:space="preserve">Example </w:t>
      </w:r>
      <w:r w:rsidR="002A589F" w:rsidRPr="002A589F">
        <w:rPr>
          <w:rFonts w:eastAsia="Times New Roman"/>
        </w:rPr>
        <w:t>–</w:t>
      </w:r>
      <w:bookmarkEnd w:id="6"/>
      <w:r w:rsidRPr="002A589F">
        <w:rPr>
          <w:rFonts w:eastAsia="Times New Roman"/>
        </w:rPr>
        <w:t> </w:t>
      </w:r>
    </w:p>
    <w:p w14:paraId="268E0F07" w14:textId="77777777" w:rsidR="00034521" w:rsidRPr="007A3466" w:rsidRDefault="00034521" w:rsidP="00034521">
      <w:pPr>
        <w:pStyle w:val="ListParagraph"/>
        <w:shd w:val="clear" w:color="auto" w:fill="FFFFFF"/>
        <w:ind w:left="360"/>
        <w:rPr>
          <w:rFonts w:cstheme="minorHAnsi" w:hint="cs"/>
          <w:rtl/>
          <w:lang w:val="en-US"/>
        </w:rPr>
      </w:pPr>
      <w:r w:rsidRPr="00034521">
        <w:rPr>
          <w:rFonts w:cstheme="minorHAnsi"/>
          <w:b/>
          <w:bCs/>
          <w:color w:val="202124"/>
          <w:bdr w:val="none" w:sz="0" w:space="0" w:color="auto" w:frame="1"/>
        </w:rPr>
        <w:fldChar w:fldCharType="begin"/>
      </w:r>
      <w:r w:rsidRPr="00034521">
        <w:rPr>
          <w:rFonts w:cstheme="minorHAnsi"/>
          <w:b/>
          <w:bCs/>
          <w:color w:val="202124"/>
          <w:bdr w:val="none" w:sz="0" w:space="0" w:color="auto" w:frame="1"/>
        </w:rPr>
        <w:instrText xml:space="preserve"> INCLUDEPICTURE "https://lh3.googleusercontent.com/oKflqiQXDI9G0hmZpdUgZIV99ImdXw7cuZN6a0toOA3zcuLK5KkzIyLkHIICuQfS_Ios1EzBwJmrnhuOfOuQSUYCl7Y8jnPkSWIl3DqnN9mL6XBAzQhHt2ec5RaAOQ" \* MERGEFORMATINET </w:instrText>
      </w:r>
      <w:r w:rsidRPr="00034521">
        <w:rPr>
          <w:rFonts w:cstheme="minorHAnsi"/>
          <w:b/>
          <w:bCs/>
          <w:color w:val="202124"/>
          <w:bdr w:val="none" w:sz="0" w:space="0" w:color="auto" w:frame="1"/>
        </w:rPr>
        <w:fldChar w:fldCharType="separate"/>
      </w:r>
      <w:r w:rsidRPr="002A589F">
        <w:rPr>
          <w:noProof/>
          <w:bdr w:val="none" w:sz="0" w:space="0" w:color="auto" w:frame="1"/>
        </w:rPr>
        <w:drawing>
          <wp:inline distT="0" distB="0" distL="0" distR="0" wp14:anchorId="55C0C398" wp14:editId="5F1C7A14">
            <wp:extent cx="2323465" cy="2004060"/>
            <wp:effectExtent l="0" t="0" r="635"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3465" cy="2004060"/>
                    </a:xfrm>
                    <a:prstGeom prst="rect">
                      <a:avLst/>
                    </a:prstGeom>
                    <a:noFill/>
                    <a:ln>
                      <a:noFill/>
                    </a:ln>
                  </pic:spPr>
                </pic:pic>
              </a:graphicData>
            </a:graphic>
          </wp:inline>
        </w:drawing>
      </w:r>
      <w:r w:rsidRPr="00034521">
        <w:rPr>
          <w:rFonts w:cstheme="minorHAnsi"/>
          <w:b/>
          <w:bCs/>
          <w:color w:val="202124"/>
          <w:bdr w:val="none" w:sz="0" w:space="0" w:color="auto" w:frame="1"/>
        </w:rPr>
        <w:fldChar w:fldCharType="end"/>
      </w:r>
    </w:p>
    <w:p w14:paraId="32E351AA" w14:textId="06A87219" w:rsidR="00034521" w:rsidRPr="00332AF9" w:rsidRDefault="00332AF9" w:rsidP="00332AF9">
      <w:pPr>
        <w:pStyle w:val="ListParagraph"/>
        <w:ind w:left="360"/>
        <w:jc w:val="both"/>
        <w:rPr>
          <w:rFonts w:cstheme="minorHAnsi"/>
          <w:color w:val="000000"/>
          <w:lang w:val="en-US"/>
        </w:rPr>
      </w:pPr>
      <w:r w:rsidRPr="00332AF9">
        <w:rPr>
          <w:rFonts w:cstheme="minorHAnsi"/>
          <w:color w:val="000000"/>
        </w:rPr>
        <w:t>The following figure illustrates the distributed computing model consisting of a master node and n workers. Every worker "i" store and process a subset of ri training examples locally, and then based on partial gradient calculation, they produce a message zi, which is then transmitted to the master node. Using these messages, the master computes the total gradient and updates the model via (1).</w:t>
      </w:r>
      <w:r>
        <w:rPr>
          <w:rFonts w:cstheme="minorHAnsi"/>
          <w:color w:val="000000"/>
          <w:lang w:val="en-US"/>
        </w:rPr>
        <w:t xml:space="preserve"> </w:t>
      </w:r>
      <w:r w:rsidRPr="00332AF9">
        <w:rPr>
          <w:rFonts w:cstheme="minorHAnsi"/>
          <w:color w:val="000000"/>
          <w:lang w:val="en-US"/>
        </w:rPr>
        <w:t>If each worker processes a disjoint subset of the examples, the master needs to gather all partial gradients from all the workers. Because of this, the run-time of each iteration of distributed GD is determined by the slowest worker (or straggler). When workers execute or communicate much slower than others, this phenomenon is known as the straggler effect, leading to significant delays in the execution of distributed computing tasks</w:t>
      </w:r>
      <w:r w:rsidR="00034521" w:rsidRPr="00332AF9">
        <w:rPr>
          <w:rFonts w:cstheme="minorHAnsi"/>
          <w:color w:val="000000"/>
        </w:rPr>
        <w:t>.</w:t>
      </w:r>
      <w:r w:rsidR="00034521" w:rsidRPr="002A589F">
        <w:rPr>
          <w:rStyle w:val="FootnoteReference"/>
          <w:rFonts w:cstheme="minorHAnsi"/>
          <w:color w:val="000000"/>
        </w:rPr>
        <w:footnoteReference w:id="3"/>
      </w:r>
    </w:p>
    <w:p w14:paraId="7020231D" w14:textId="77777777" w:rsidR="002A589F" w:rsidRPr="002A589F" w:rsidRDefault="002A589F" w:rsidP="002A589F">
      <w:pPr>
        <w:rPr>
          <w:rFonts w:cstheme="minorHAnsi"/>
        </w:rPr>
      </w:pPr>
    </w:p>
    <w:p w14:paraId="2BFD068F" w14:textId="2FB56499" w:rsidR="004A4587" w:rsidRPr="002A589F" w:rsidRDefault="004A4587" w:rsidP="00E60CAA">
      <w:pPr>
        <w:pStyle w:val="Heading2"/>
        <w:numPr>
          <w:ilvl w:val="1"/>
          <w:numId w:val="10"/>
        </w:numPr>
        <w:rPr>
          <w:rFonts w:eastAsia="Times New Roman"/>
        </w:rPr>
      </w:pPr>
      <w:bookmarkStart w:id="7" w:name="_Toc94965037"/>
      <w:r w:rsidRPr="002A589F">
        <w:rPr>
          <w:rFonts w:eastAsia="Times New Roman"/>
        </w:rPr>
        <w:lastRenderedPageBreak/>
        <w:t>How different Big Data engines deals straggler tasks-</w:t>
      </w:r>
      <w:bookmarkEnd w:id="7"/>
    </w:p>
    <w:p w14:paraId="4201210E" w14:textId="198010ED" w:rsidR="00971C5A" w:rsidRDefault="00BA452B" w:rsidP="00E62D4D">
      <w:pPr>
        <w:rPr>
          <w:rFonts w:hint="cs"/>
          <w:rtl/>
          <w:lang w:val="en-US"/>
        </w:rPr>
      </w:pPr>
      <w:r w:rsidRPr="00BA452B">
        <w:rPr>
          <w:lang w:val="en-US"/>
        </w:rPr>
        <w:t xml:space="preserve">Big data engines, such as </w:t>
      </w:r>
      <w:r>
        <w:rPr>
          <w:lang w:val="en-US"/>
        </w:rPr>
        <w:t>H</w:t>
      </w:r>
      <w:r w:rsidRPr="00BA452B">
        <w:rPr>
          <w:lang w:val="en-US"/>
        </w:rPr>
        <w:t xml:space="preserve">adoop, </w:t>
      </w:r>
      <w:r>
        <w:rPr>
          <w:lang w:val="en-US"/>
        </w:rPr>
        <w:t>S</w:t>
      </w:r>
      <w:r w:rsidRPr="00BA452B">
        <w:rPr>
          <w:lang w:val="en-US"/>
        </w:rPr>
        <w:t xml:space="preserve">park, </w:t>
      </w:r>
      <w:r>
        <w:rPr>
          <w:lang w:val="en-US"/>
        </w:rPr>
        <w:t>F</w:t>
      </w:r>
      <w:r w:rsidRPr="00BA452B">
        <w:rPr>
          <w:lang w:val="en-US"/>
        </w:rPr>
        <w:t xml:space="preserve">link, </w:t>
      </w:r>
      <w:r>
        <w:rPr>
          <w:lang w:val="en-US"/>
        </w:rPr>
        <w:t>H</w:t>
      </w:r>
      <w:r w:rsidRPr="00BA452B">
        <w:rPr>
          <w:lang w:val="en-US"/>
        </w:rPr>
        <w:t xml:space="preserve">eron and so on, are usually able to </w:t>
      </w:r>
      <w:r>
        <w:rPr>
          <w:lang w:val="en-US"/>
        </w:rPr>
        <w:t>speculate</w:t>
      </w:r>
      <w:r w:rsidRPr="00BA452B">
        <w:rPr>
          <w:lang w:val="en-US"/>
        </w:rPr>
        <w:t xml:space="preserve"> stragglers</w:t>
      </w:r>
      <w:r>
        <w:rPr>
          <w:lang w:val="en-US"/>
        </w:rPr>
        <w:t>,</w:t>
      </w:r>
      <w:r w:rsidRPr="00BA452B">
        <w:rPr>
          <w:lang w:val="en-US"/>
        </w:rPr>
        <w:t xml:space="preserve"> </w:t>
      </w:r>
      <w:r>
        <w:rPr>
          <w:lang w:val="en-US"/>
        </w:rPr>
        <w:t>therefore,</w:t>
      </w:r>
      <w:r w:rsidRPr="00BA452B">
        <w:rPr>
          <w:lang w:val="en-US"/>
        </w:rPr>
        <w:t xml:space="preserve"> in order to shorten </w:t>
      </w:r>
      <w:r>
        <w:rPr>
          <w:lang w:val="en-US"/>
        </w:rPr>
        <w:t xml:space="preserve">the </w:t>
      </w:r>
      <w:r w:rsidRPr="00BA452B">
        <w:rPr>
          <w:lang w:val="en-US"/>
        </w:rPr>
        <w:t xml:space="preserve">execution </w:t>
      </w:r>
      <w:r w:rsidR="00F233F7" w:rsidRPr="00BA452B">
        <w:rPr>
          <w:lang w:val="en-US"/>
        </w:rPr>
        <w:t>time,</w:t>
      </w:r>
      <w:r w:rsidRPr="00BA452B">
        <w:rPr>
          <w:lang w:val="en-US"/>
        </w:rPr>
        <w:t xml:space="preserve"> they </w:t>
      </w:r>
      <w:r>
        <w:rPr>
          <w:lang w:val="en-US"/>
        </w:rPr>
        <w:t xml:space="preserve">will </w:t>
      </w:r>
      <w:r w:rsidRPr="00BA452B">
        <w:rPr>
          <w:lang w:val="en-US"/>
        </w:rPr>
        <w:t>run a copy of the task that will most likely be completed faster.</w:t>
      </w:r>
      <w:r w:rsidR="002A589F">
        <w:rPr>
          <w:rStyle w:val="FootnoteReference"/>
        </w:rPr>
        <w:footnoteReference w:id="4"/>
      </w:r>
      <w:r>
        <w:rPr>
          <w:lang w:val="en-US"/>
        </w:rPr>
        <w:t xml:space="preserve"> </w:t>
      </w:r>
    </w:p>
    <w:p w14:paraId="6BBD6562" w14:textId="4C53B58B" w:rsidR="002A589F" w:rsidRPr="00E73610" w:rsidRDefault="002A589F" w:rsidP="00E60CAA">
      <w:pPr>
        <w:pStyle w:val="ListParagraph"/>
        <w:numPr>
          <w:ilvl w:val="0"/>
          <w:numId w:val="9"/>
        </w:numPr>
        <w:rPr>
          <w:rFonts w:eastAsiaTheme="majorEastAsia"/>
          <w:lang w:val="en-US"/>
        </w:rPr>
      </w:pPr>
      <w:r w:rsidRPr="002A589F">
        <w:rPr>
          <w:rFonts w:eastAsiaTheme="majorEastAsia"/>
          <w:u w:val="single"/>
          <w:lang w:val="en-US"/>
        </w:rPr>
        <w:t>Apache Spark</w:t>
      </w:r>
      <w:r w:rsidRPr="002A589F">
        <w:rPr>
          <w:rFonts w:eastAsiaTheme="majorEastAsia"/>
          <w:lang w:val="en-US"/>
        </w:rPr>
        <w:t xml:space="preserve"> </w:t>
      </w:r>
      <w:r>
        <w:rPr>
          <w:rFonts w:eastAsiaTheme="majorEastAsia"/>
          <w:lang w:val="en-US"/>
        </w:rPr>
        <w:t xml:space="preserve">- </w:t>
      </w:r>
      <w:r w:rsidRPr="002A589F">
        <w:rPr>
          <w:lang w:val="en-US"/>
        </w:rPr>
        <w:t xml:space="preserve">given </w:t>
      </w:r>
      <w:r w:rsidR="00971C5A">
        <w:rPr>
          <w:lang w:val="en-US"/>
        </w:rPr>
        <w:t xml:space="preserve">an </w:t>
      </w:r>
      <w:r w:rsidRPr="002A589F">
        <w:rPr>
          <w:lang w:val="en-US"/>
        </w:rPr>
        <w:t xml:space="preserve">application </w:t>
      </w:r>
      <w:r w:rsidR="00971C5A">
        <w:rPr>
          <w:lang w:val="en-US"/>
        </w:rPr>
        <w:t>that will</w:t>
      </w:r>
      <w:r w:rsidRPr="002A589F">
        <w:rPr>
          <w:lang w:val="en-US"/>
        </w:rPr>
        <w:t xml:space="preserve"> first run with a fraction of the input data set to predict possible stragglers and/or skewed task distribution problem in advance. Subsequently, if the model predicts the possibility of task straggler problem, we use our performance models to repartition the input data (or intermediate data if needed) by adjusting the partition number to either split a longer task (i.e., straggler) into multiple shorter tasks, or merge multiple tiny tasks into a larger one. On the other hand, if the model predicts the possibility of skewed task distribution problem, we tune the locality setting (i.e., </w:t>
      </w:r>
      <w:proofErr w:type="gramStart"/>
      <w:r w:rsidRPr="002A589F">
        <w:rPr>
          <w:lang w:val="en-US"/>
        </w:rPr>
        <w:t>spark.locality</w:t>
      </w:r>
      <w:proofErr w:type="gramEnd"/>
      <w:r w:rsidRPr="002A589F">
        <w:rPr>
          <w:lang w:val="en-US"/>
        </w:rPr>
        <w:t>.wait) that controls the task creation on remote worker nodes to address possible skewed task distribution problem</w:t>
      </w:r>
      <w:r w:rsidRPr="002A589F">
        <w:rPr>
          <w:rStyle w:val="FootnoteReference"/>
          <w:rFonts w:cstheme="minorHAnsi"/>
          <w:lang w:val="en-US"/>
        </w:rPr>
        <w:footnoteReference w:id="5"/>
      </w:r>
    </w:p>
    <w:p w14:paraId="6E7935D6" w14:textId="74980FD5" w:rsidR="00E73610" w:rsidRPr="00E73610" w:rsidRDefault="00E73610" w:rsidP="00E60CAA">
      <w:pPr>
        <w:pStyle w:val="ListParagraph"/>
        <w:numPr>
          <w:ilvl w:val="0"/>
          <w:numId w:val="9"/>
        </w:numPr>
        <w:rPr>
          <w:lang w:val="en-US"/>
        </w:rPr>
      </w:pPr>
      <w:r w:rsidRPr="00E73610">
        <w:rPr>
          <w:u w:val="single"/>
          <w:lang w:val="en-US"/>
        </w:rPr>
        <w:t>Hadoop</w:t>
      </w:r>
      <w:r w:rsidRPr="00E73610">
        <w:rPr>
          <w:lang w:val="en-US"/>
        </w:rPr>
        <w:t xml:space="preserve"> </w:t>
      </w:r>
      <w:r>
        <w:rPr>
          <w:lang w:val="en-US"/>
        </w:rPr>
        <w:t xml:space="preserve">- </w:t>
      </w:r>
      <w:r w:rsidRPr="00E73610">
        <w:rPr>
          <w:lang w:val="en-US"/>
        </w:rPr>
        <w:t xml:space="preserve">speculatively runs a backup copy of a slow task on a different machine. Besides fault-tolerance, speculative execution </w:t>
      </w:r>
      <w:r w:rsidR="006616E5" w:rsidRPr="00E73610">
        <w:rPr>
          <w:lang w:val="en-US"/>
        </w:rPr>
        <w:t>can</w:t>
      </w:r>
      <w:r w:rsidRPr="00E73610">
        <w:rPr>
          <w:lang w:val="en-US"/>
        </w:rPr>
        <w:t xml:space="preserve"> expedite stragglers due to skew to a certain extent as the backup copy may run on a better performing</w:t>
      </w:r>
      <w:r>
        <w:rPr>
          <w:lang w:val="en-US"/>
        </w:rPr>
        <w:t xml:space="preserve"> machine.</w:t>
      </w:r>
      <w:r w:rsidR="006616E5">
        <w:rPr>
          <w:rStyle w:val="FootnoteReference"/>
          <w:lang w:val="en-US"/>
        </w:rPr>
        <w:footnoteReference w:id="6"/>
      </w:r>
      <w:r>
        <w:rPr>
          <w:lang w:val="en-US"/>
        </w:rPr>
        <w:t xml:space="preserve"> </w:t>
      </w:r>
    </w:p>
    <w:p w14:paraId="42686166" w14:textId="77777777" w:rsidR="00E73610" w:rsidRPr="006616E5" w:rsidRDefault="00E73610" w:rsidP="006616E5">
      <w:pPr>
        <w:rPr>
          <w:rFonts w:eastAsiaTheme="majorEastAsia"/>
        </w:rPr>
      </w:pPr>
    </w:p>
    <w:p w14:paraId="1120B968" w14:textId="2F2F586A" w:rsidR="00374150" w:rsidRPr="002A589F" w:rsidRDefault="00374150" w:rsidP="002A589F">
      <w:pPr>
        <w:rPr>
          <w:rtl/>
        </w:rPr>
      </w:pPr>
      <w:r w:rsidRPr="002A589F">
        <w:br w:type="page"/>
      </w:r>
    </w:p>
    <w:p w14:paraId="3E0E26A6" w14:textId="77777777" w:rsidR="004A4587" w:rsidRPr="002A589F" w:rsidRDefault="001D5311" w:rsidP="004A4587">
      <w:pPr>
        <w:pStyle w:val="Heading1"/>
        <w:rPr>
          <w:rFonts w:cstheme="minorHAnsi"/>
          <w:lang w:val="en-US"/>
        </w:rPr>
      </w:pPr>
      <w:bookmarkStart w:id="8" w:name="_Toc94965038"/>
      <w:r w:rsidRPr="002A589F">
        <w:rPr>
          <w:rFonts w:cstheme="minorHAnsi"/>
          <w:lang w:val="en-US"/>
        </w:rPr>
        <w:lastRenderedPageBreak/>
        <w:t>Stragglers in serverless computing:</w:t>
      </w:r>
      <w:bookmarkEnd w:id="8"/>
    </w:p>
    <w:p w14:paraId="5B22CCF3" w14:textId="55ABABC0" w:rsidR="00996AF0" w:rsidRPr="00996AF0" w:rsidRDefault="004A4587" w:rsidP="00E60CAA">
      <w:pPr>
        <w:pStyle w:val="Heading2"/>
        <w:numPr>
          <w:ilvl w:val="1"/>
          <w:numId w:val="11"/>
        </w:numPr>
        <w:rPr>
          <w:rFonts w:eastAsia="Times New Roman"/>
          <w:rtl/>
        </w:rPr>
      </w:pPr>
      <w:bookmarkStart w:id="9" w:name="_Toc94965039"/>
      <w:r w:rsidRPr="002A589F">
        <w:rPr>
          <w:rFonts w:eastAsia="Times New Roman"/>
        </w:rPr>
        <w:t>E</w:t>
      </w:r>
      <w:r w:rsidRPr="002A589F">
        <w:rPr>
          <w:rFonts w:eastAsia="Times New Roman"/>
        </w:rPr>
        <w:t>xplain what is serverless computing</w:t>
      </w:r>
      <w:bookmarkEnd w:id="9"/>
    </w:p>
    <w:p w14:paraId="7C92F0A6" w14:textId="77777777" w:rsidR="00374150" w:rsidRPr="002A589F" w:rsidRDefault="000248EB" w:rsidP="007A3466">
      <w:r w:rsidRPr="002A589F">
        <w:rPr>
          <w:rFonts w:eastAsiaTheme="minorHAnsi"/>
          <w:lang w:val="en-US"/>
        </w:rPr>
        <w:t xml:space="preserve">As the name implies, </w:t>
      </w:r>
      <w:r w:rsidRPr="002A589F">
        <w:rPr>
          <w:rFonts w:eastAsiaTheme="minorHAnsi"/>
          <w:lang w:val="en-US"/>
        </w:rPr>
        <w:t xml:space="preserve">serverless </w:t>
      </w:r>
      <w:r w:rsidRPr="002A589F">
        <w:rPr>
          <w:rFonts w:eastAsiaTheme="minorHAnsi"/>
          <w:lang w:val="en-US"/>
        </w:rPr>
        <w:t xml:space="preserve">computing is </w:t>
      </w:r>
      <w:r w:rsidRPr="002A589F">
        <w:rPr>
          <w:rFonts w:eastAsiaTheme="minorHAnsi"/>
          <w:lang w:val="en-US"/>
        </w:rPr>
        <w:t xml:space="preserve">a computation </w:t>
      </w:r>
      <w:r w:rsidRPr="002A589F">
        <w:rPr>
          <w:rFonts w:eastAsiaTheme="minorHAnsi"/>
          <w:lang w:val="en-US"/>
        </w:rPr>
        <w:t xml:space="preserve">without </w:t>
      </w:r>
      <w:r w:rsidR="004F7100" w:rsidRPr="002A589F">
        <w:rPr>
          <w:rFonts w:eastAsiaTheme="minorHAnsi"/>
          <w:lang w:val="en-US"/>
        </w:rPr>
        <w:t>“</w:t>
      </w:r>
      <w:r w:rsidRPr="002A589F">
        <w:rPr>
          <w:rFonts w:eastAsiaTheme="minorHAnsi"/>
          <w:lang w:val="en-US"/>
        </w:rPr>
        <w:t>caring</w:t>
      </w:r>
      <w:r w:rsidR="004F7100" w:rsidRPr="002A589F">
        <w:rPr>
          <w:rFonts w:eastAsiaTheme="minorHAnsi"/>
          <w:lang w:val="en-US"/>
        </w:rPr>
        <w:t>”</w:t>
      </w:r>
      <w:r w:rsidRPr="002A589F">
        <w:rPr>
          <w:rFonts w:eastAsiaTheme="minorHAnsi"/>
          <w:lang w:val="en-US"/>
        </w:rPr>
        <w:t xml:space="preserve"> for the server itself.</w:t>
      </w:r>
      <w:r w:rsidRPr="002A589F">
        <w:rPr>
          <w:rFonts w:eastAsiaTheme="minorHAnsi"/>
          <w:lang w:val="en-US"/>
        </w:rPr>
        <w:t xml:space="preserve"> </w:t>
      </w:r>
      <w:r w:rsidRPr="002A589F">
        <w:rPr>
          <w:rFonts w:eastAsiaTheme="minorHAnsi"/>
          <w:lang w:val="en-US"/>
        </w:rPr>
        <w:t>When develop</w:t>
      </w:r>
      <w:r w:rsidRPr="002A589F">
        <w:rPr>
          <w:rFonts w:eastAsiaTheme="minorHAnsi"/>
          <w:lang w:val="en-US"/>
        </w:rPr>
        <w:t>ing</w:t>
      </w:r>
      <w:r w:rsidRPr="002A589F">
        <w:rPr>
          <w:rFonts w:eastAsiaTheme="minorHAnsi"/>
          <w:lang w:val="en-US"/>
        </w:rPr>
        <w:t xml:space="preserve"> in this way, </w:t>
      </w:r>
      <w:r w:rsidRPr="002A589F">
        <w:rPr>
          <w:rFonts w:eastAsiaTheme="minorHAnsi"/>
          <w:lang w:val="en-US"/>
        </w:rPr>
        <w:t>the idea is to</w:t>
      </w:r>
      <w:r w:rsidRPr="002A589F">
        <w:rPr>
          <w:rFonts w:eastAsiaTheme="minorHAnsi"/>
          <w:lang w:val="en-US"/>
        </w:rPr>
        <w:t xml:space="preserve"> </w:t>
      </w:r>
      <w:r w:rsidR="004F7100" w:rsidRPr="002A589F">
        <w:rPr>
          <w:rFonts w:eastAsiaTheme="minorHAnsi"/>
          <w:lang w:val="en-US"/>
        </w:rPr>
        <w:t>care only for the code writing and not</w:t>
      </w:r>
      <w:r w:rsidRPr="002A589F">
        <w:rPr>
          <w:rFonts w:eastAsiaTheme="minorHAnsi"/>
          <w:lang w:val="en-US"/>
        </w:rPr>
        <w:t xml:space="preserve"> worry about low-level details</w:t>
      </w:r>
      <w:r w:rsidR="004F7100" w:rsidRPr="002A589F">
        <w:rPr>
          <w:rFonts w:eastAsiaTheme="minorHAnsi"/>
          <w:lang w:val="en-US"/>
        </w:rPr>
        <w:t>, which are for example, the server maintenance</w:t>
      </w:r>
      <w:r w:rsidRPr="002A589F">
        <w:rPr>
          <w:rFonts w:eastAsiaTheme="minorHAnsi"/>
          <w:lang w:val="en-US"/>
        </w:rPr>
        <w:t>.</w:t>
      </w:r>
      <w:r w:rsidRPr="002A589F">
        <w:rPr>
          <w:lang w:val="en-US"/>
        </w:rPr>
        <w:t xml:space="preserve"> </w:t>
      </w:r>
      <w:r w:rsidR="00374150" w:rsidRPr="002A589F">
        <w:t>Serverless computing provides a platform to efficiently develop and deploy applications to the market without having to manage any underlying infrastructure.</w:t>
      </w:r>
      <w:r w:rsidR="00374150" w:rsidRPr="002A589F">
        <w:rPr>
          <w:rStyle w:val="FootnoteReference"/>
          <w:rFonts w:cstheme="minorHAnsi"/>
        </w:rPr>
        <w:footnoteReference w:id="7"/>
      </w:r>
    </w:p>
    <w:p w14:paraId="03CA2174" w14:textId="2C271228" w:rsidR="000248EB" w:rsidRPr="002A589F" w:rsidRDefault="004F7100" w:rsidP="000248EB">
      <w:pPr>
        <w:rPr>
          <w:rFonts w:cstheme="minorHAnsi"/>
          <w:color w:val="FF0000"/>
        </w:rPr>
      </w:pPr>
      <w:r w:rsidRPr="002A589F">
        <w:rPr>
          <w:rFonts w:cstheme="minorHAnsi"/>
          <w:color w:val="000000" w:themeColor="text1"/>
          <w:lang w:val="en-US"/>
        </w:rPr>
        <w:t>In addition, b</w:t>
      </w:r>
      <w:r w:rsidR="000248EB" w:rsidRPr="002A589F">
        <w:rPr>
          <w:rFonts w:cstheme="minorHAnsi"/>
          <w:color w:val="000000" w:themeColor="text1"/>
          <w:lang w:val="en-US"/>
        </w:rPr>
        <w:t xml:space="preserve">eyond the </w:t>
      </w:r>
      <w:r w:rsidR="000248EB" w:rsidRPr="002A589F">
        <w:rPr>
          <w:rFonts w:cstheme="minorHAnsi"/>
          <w:color w:val="000000" w:themeColor="text1"/>
          <w:lang w:val="en-US"/>
        </w:rPr>
        <w:t>s</w:t>
      </w:r>
      <w:r w:rsidR="000248EB" w:rsidRPr="002A589F">
        <w:rPr>
          <w:rFonts w:cstheme="minorHAnsi"/>
          <w:color w:val="000000" w:themeColor="text1"/>
          <w:lang w:val="en-US"/>
        </w:rPr>
        <w:t>erverless architecture</w:t>
      </w:r>
      <w:r w:rsidRPr="002A589F">
        <w:rPr>
          <w:rFonts w:cstheme="minorHAnsi"/>
          <w:color w:val="000000" w:themeColor="text1"/>
          <w:lang w:val="en-US"/>
        </w:rPr>
        <w:t xml:space="preserve"> benefits,</w:t>
      </w:r>
      <w:r w:rsidR="000248EB" w:rsidRPr="002A589F">
        <w:rPr>
          <w:rFonts w:cstheme="minorHAnsi"/>
          <w:color w:val="000000" w:themeColor="text1"/>
          <w:lang w:val="en-US"/>
        </w:rPr>
        <w:t xml:space="preserve"> there are four main advantages:</w:t>
      </w:r>
    </w:p>
    <w:p w14:paraId="7C7204C0" w14:textId="01A93B82" w:rsidR="000248EB" w:rsidRPr="002A589F" w:rsidRDefault="000248EB" w:rsidP="00E60CAA">
      <w:pPr>
        <w:pStyle w:val="ListParagraph"/>
        <w:numPr>
          <w:ilvl w:val="0"/>
          <w:numId w:val="8"/>
        </w:numPr>
        <w:rPr>
          <w:rFonts w:cstheme="minorHAnsi"/>
          <w:color w:val="000000" w:themeColor="text1"/>
          <w:lang w:val="en-US"/>
        </w:rPr>
      </w:pPr>
      <w:r w:rsidRPr="002A589F">
        <w:rPr>
          <w:rFonts w:cstheme="minorHAnsi"/>
          <w:color w:val="000000" w:themeColor="text1"/>
          <w:u w:val="single"/>
          <w:lang w:val="en-US"/>
        </w:rPr>
        <w:t>No servers</w:t>
      </w:r>
      <w:r w:rsidRPr="002A589F">
        <w:rPr>
          <w:rFonts w:cstheme="minorHAnsi"/>
          <w:color w:val="000000" w:themeColor="text1"/>
          <w:lang w:val="en-US"/>
        </w:rPr>
        <w:t xml:space="preserve"> </w:t>
      </w:r>
      <w:r w:rsidRPr="002A589F">
        <w:rPr>
          <w:rFonts w:cstheme="minorHAnsi"/>
          <w:color w:val="000000" w:themeColor="text1"/>
          <w:lang w:val="en-US"/>
        </w:rPr>
        <w:t>–</w:t>
      </w:r>
      <w:r w:rsidRPr="002A589F">
        <w:rPr>
          <w:rFonts w:cstheme="minorHAnsi"/>
          <w:color w:val="000000" w:themeColor="text1"/>
          <w:lang w:val="en-US"/>
        </w:rPr>
        <w:t xml:space="preserve"> </w:t>
      </w:r>
      <w:r w:rsidRPr="002A589F">
        <w:rPr>
          <w:rFonts w:cstheme="minorHAnsi"/>
          <w:color w:val="000000" w:themeColor="text1"/>
          <w:lang w:val="en-US"/>
        </w:rPr>
        <w:t>Do not need</w:t>
      </w:r>
      <w:r w:rsidRPr="002A589F">
        <w:rPr>
          <w:rFonts w:cstheme="minorHAnsi"/>
          <w:color w:val="000000" w:themeColor="text1"/>
          <w:lang w:val="en-US"/>
        </w:rPr>
        <w:t xml:space="preserve"> to manage infrastructure, everything is managed by the vendor.</w:t>
      </w:r>
    </w:p>
    <w:p w14:paraId="545CA9D7" w14:textId="42A178E2" w:rsidR="000248EB" w:rsidRPr="002A589F" w:rsidRDefault="004F7100" w:rsidP="00E60CAA">
      <w:pPr>
        <w:pStyle w:val="ListParagraph"/>
        <w:numPr>
          <w:ilvl w:val="0"/>
          <w:numId w:val="8"/>
        </w:numPr>
        <w:rPr>
          <w:rFonts w:cstheme="minorHAnsi"/>
          <w:color w:val="000000" w:themeColor="text1"/>
          <w:lang w:val="en-US"/>
        </w:rPr>
      </w:pPr>
      <w:r w:rsidRPr="002A589F">
        <w:rPr>
          <w:rFonts w:cstheme="minorHAnsi"/>
          <w:color w:val="000000" w:themeColor="text1"/>
          <w:u w:val="single"/>
          <w:lang w:val="en-US"/>
        </w:rPr>
        <w:t>Security and High availability</w:t>
      </w:r>
      <w:r w:rsidR="000248EB" w:rsidRPr="002A589F">
        <w:rPr>
          <w:rFonts w:cstheme="minorHAnsi"/>
          <w:color w:val="000000" w:themeColor="text1"/>
          <w:lang w:val="en-US"/>
        </w:rPr>
        <w:t xml:space="preserve"> - The system will run your function in a variety of Availability Zones, to ensure survival in the event of a malfunction in one of them.</w:t>
      </w:r>
    </w:p>
    <w:p w14:paraId="3D2D40FF" w14:textId="762BDF51" w:rsidR="000248EB" w:rsidRPr="002A589F" w:rsidRDefault="000248EB" w:rsidP="00E60CAA">
      <w:pPr>
        <w:pStyle w:val="ListParagraph"/>
        <w:numPr>
          <w:ilvl w:val="0"/>
          <w:numId w:val="8"/>
        </w:numPr>
        <w:rPr>
          <w:rFonts w:cstheme="minorHAnsi"/>
          <w:color w:val="000000" w:themeColor="text1"/>
          <w:lang w:val="en-US"/>
        </w:rPr>
      </w:pPr>
      <w:r w:rsidRPr="002A589F">
        <w:rPr>
          <w:rFonts w:cstheme="minorHAnsi"/>
          <w:color w:val="000000" w:themeColor="text1"/>
          <w:u w:val="single"/>
          <w:lang w:val="en-US"/>
        </w:rPr>
        <w:t>Full adjustment of the infrastructure</w:t>
      </w:r>
      <w:r w:rsidRPr="002A589F">
        <w:rPr>
          <w:rFonts w:cstheme="minorHAnsi"/>
          <w:color w:val="000000" w:themeColor="text1"/>
          <w:lang w:val="en-US"/>
        </w:rPr>
        <w:t xml:space="preserve">- </w:t>
      </w:r>
      <w:r w:rsidRPr="002A589F">
        <w:rPr>
          <w:rFonts w:cstheme="minorHAnsi"/>
          <w:color w:val="000000" w:themeColor="text1"/>
          <w:lang w:val="en-US"/>
        </w:rPr>
        <w:t>The</w:t>
      </w:r>
      <w:r w:rsidRPr="002A589F">
        <w:rPr>
          <w:rFonts w:cstheme="minorHAnsi"/>
          <w:color w:val="000000" w:themeColor="text1"/>
          <w:lang w:val="en-US"/>
        </w:rPr>
        <w:t xml:space="preserve"> system will </w:t>
      </w:r>
      <w:r w:rsidRPr="002A589F">
        <w:rPr>
          <w:rFonts w:cstheme="minorHAnsi"/>
          <w:color w:val="000000" w:themeColor="text1"/>
          <w:lang w:val="en-US"/>
        </w:rPr>
        <w:t>allow</w:t>
      </w:r>
      <w:r w:rsidRPr="002A589F">
        <w:rPr>
          <w:rFonts w:cstheme="minorHAnsi"/>
          <w:color w:val="000000" w:themeColor="text1"/>
          <w:lang w:val="en-US"/>
        </w:rPr>
        <w:t xml:space="preserve"> </w:t>
      </w:r>
      <w:r w:rsidRPr="002A589F">
        <w:rPr>
          <w:rFonts w:cstheme="minorHAnsi"/>
          <w:color w:val="000000" w:themeColor="text1"/>
          <w:lang w:val="en-US"/>
        </w:rPr>
        <w:t>a</w:t>
      </w:r>
      <w:r w:rsidRPr="002A589F">
        <w:rPr>
          <w:rFonts w:cstheme="minorHAnsi"/>
          <w:color w:val="000000" w:themeColor="text1"/>
          <w:lang w:val="en-US"/>
        </w:rPr>
        <w:t xml:space="preserve">uto </w:t>
      </w:r>
      <w:r w:rsidRPr="002A589F">
        <w:rPr>
          <w:rFonts w:cstheme="minorHAnsi"/>
          <w:color w:val="000000" w:themeColor="text1"/>
          <w:lang w:val="en-US"/>
        </w:rPr>
        <w:t>s</w:t>
      </w:r>
      <w:r w:rsidRPr="002A589F">
        <w:rPr>
          <w:rFonts w:cstheme="minorHAnsi"/>
          <w:color w:val="000000" w:themeColor="text1"/>
          <w:lang w:val="en-US"/>
        </w:rPr>
        <w:t xml:space="preserve">caling according to the requirement of the application and </w:t>
      </w:r>
      <w:r w:rsidRPr="002A589F">
        <w:rPr>
          <w:rFonts w:cstheme="minorHAnsi"/>
          <w:color w:val="000000" w:themeColor="text1"/>
          <w:lang w:val="en-US"/>
        </w:rPr>
        <w:t xml:space="preserve">the user will not </w:t>
      </w:r>
      <w:r w:rsidRPr="002A589F">
        <w:rPr>
          <w:rFonts w:cstheme="minorHAnsi"/>
          <w:color w:val="000000" w:themeColor="text1"/>
          <w:lang w:val="en-US"/>
        </w:rPr>
        <w:t>need to do anything to configure it.</w:t>
      </w:r>
    </w:p>
    <w:p w14:paraId="541A1451" w14:textId="6A4096FA" w:rsidR="000248EB" w:rsidRPr="002A589F" w:rsidRDefault="000248EB" w:rsidP="00E60CAA">
      <w:pPr>
        <w:pStyle w:val="ListParagraph"/>
        <w:numPr>
          <w:ilvl w:val="0"/>
          <w:numId w:val="8"/>
        </w:numPr>
        <w:rPr>
          <w:rFonts w:cstheme="minorHAnsi"/>
          <w:color w:val="FF0000"/>
          <w:rtl/>
          <w:lang w:val="en-US"/>
        </w:rPr>
      </w:pPr>
      <w:r w:rsidRPr="002A589F">
        <w:rPr>
          <w:rFonts w:cstheme="minorHAnsi"/>
          <w:color w:val="000000" w:themeColor="text1"/>
          <w:u w:val="single"/>
          <w:lang w:val="en-US"/>
        </w:rPr>
        <w:t>Payment per use</w:t>
      </w:r>
      <w:r w:rsidRPr="002A589F">
        <w:rPr>
          <w:rFonts w:cstheme="minorHAnsi"/>
          <w:color w:val="000000" w:themeColor="text1"/>
          <w:lang w:val="en-US"/>
        </w:rPr>
        <w:t xml:space="preserve"> </w:t>
      </w:r>
      <w:r w:rsidRPr="002A589F">
        <w:rPr>
          <w:rFonts w:cstheme="minorHAnsi"/>
          <w:color w:val="000000" w:themeColor="text1"/>
          <w:lang w:val="en-US"/>
        </w:rPr>
        <w:t>–</w:t>
      </w:r>
      <w:r w:rsidRPr="002A589F">
        <w:rPr>
          <w:rFonts w:cstheme="minorHAnsi"/>
          <w:color w:val="000000" w:themeColor="text1"/>
          <w:lang w:val="en-US"/>
        </w:rPr>
        <w:t xml:space="preserve"> </w:t>
      </w:r>
      <w:r w:rsidRPr="002A589F">
        <w:rPr>
          <w:rFonts w:cstheme="minorHAnsi"/>
          <w:color w:val="000000" w:themeColor="text1"/>
          <w:lang w:val="en-US"/>
        </w:rPr>
        <w:t xml:space="preserve">In case the user </w:t>
      </w:r>
      <w:r w:rsidRPr="002A589F">
        <w:rPr>
          <w:rFonts w:cstheme="minorHAnsi"/>
          <w:color w:val="000000" w:themeColor="text1"/>
          <w:lang w:val="en-US"/>
        </w:rPr>
        <w:t>did not run</w:t>
      </w:r>
      <w:r w:rsidRPr="002A589F">
        <w:rPr>
          <w:rFonts w:cstheme="minorHAnsi"/>
          <w:color w:val="000000" w:themeColor="text1"/>
          <w:lang w:val="en-US"/>
        </w:rPr>
        <w:t xml:space="preserve"> the code the user will not</w:t>
      </w:r>
      <w:r w:rsidRPr="002A589F">
        <w:rPr>
          <w:rFonts w:cstheme="minorHAnsi"/>
          <w:color w:val="000000" w:themeColor="text1"/>
          <w:lang w:val="en-US"/>
        </w:rPr>
        <w:t xml:space="preserve"> pay. </w:t>
      </w:r>
    </w:p>
    <w:p w14:paraId="40FADF20" w14:textId="1308CFD7" w:rsidR="000248EB" w:rsidRPr="002A589F" w:rsidRDefault="000248EB" w:rsidP="000248EB">
      <w:pPr>
        <w:rPr>
          <w:rFonts w:cstheme="minorHAnsi"/>
          <w:rtl/>
          <w:lang w:val="en-US"/>
        </w:rPr>
      </w:pPr>
      <w:r w:rsidRPr="002A589F">
        <w:rPr>
          <w:rFonts w:cstheme="minorHAnsi"/>
          <w:lang w:val="en-US"/>
        </w:rPr>
        <w:t>__</w:t>
      </w:r>
    </w:p>
    <w:p w14:paraId="461D8E0D" w14:textId="3AD3C4B7" w:rsidR="00070464" w:rsidRPr="002A589F" w:rsidRDefault="00070464" w:rsidP="007A3466">
      <w:r w:rsidRPr="00070464">
        <w:t>It provides an interface that greatly simplifies cloud programming, and represents an evolution that parallels the transition from assembly language to high-level programming languages.</w:t>
      </w:r>
      <w:r w:rsidRPr="002A589F">
        <w:rPr>
          <w:rStyle w:val="FootnoteReference"/>
          <w:rFonts w:cstheme="minorHAnsi"/>
        </w:rPr>
        <w:footnoteReference w:id="8"/>
      </w:r>
    </w:p>
    <w:p w14:paraId="162B6538" w14:textId="453724E0" w:rsidR="002A589F" w:rsidRPr="002A589F" w:rsidRDefault="004A4587" w:rsidP="00E60CAA">
      <w:pPr>
        <w:pStyle w:val="Heading2"/>
        <w:numPr>
          <w:ilvl w:val="1"/>
          <w:numId w:val="11"/>
        </w:numPr>
        <w:rPr>
          <w:lang w:val="en-US"/>
        </w:rPr>
      </w:pPr>
      <w:r w:rsidRPr="002A589F">
        <w:rPr>
          <w:lang w:val="en-US"/>
        </w:rPr>
        <w:t xml:space="preserve"> </w:t>
      </w:r>
      <w:bookmarkStart w:id="10" w:name="_Toc94965040"/>
      <w:r w:rsidRPr="002A589F">
        <w:rPr>
          <w:lang w:val="en-US"/>
        </w:rPr>
        <w:t>T</w:t>
      </w:r>
      <w:r w:rsidRPr="002A589F">
        <w:rPr>
          <w:lang w:val="en-US"/>
        </w:rPr>
        <w:t>he problem of straggler tasks in serverless</w:t>
      </w:r>
      <w:r w:rsidRPr="002A589F">
        <w:rPr>
          <w:lang w:val="en-US"/>
        </w:rPr>
        <w:t xml:space="preserve"> </w:t>
      </w:r>
      <w:r w:rsidRPr="002A589F">
        <w:rPr>
          <w:lang w:val="en-US"/>
        </w:rPr>
        <w:t>paradigm</w:t>
      </w:r>
      <w:bookmarkEnd w:id="10"/>
      <w:r w:rsidR="009903CA" w:rsidRPr="002A589F">
        <w:rPr>
          <w:lang w:val="en-US"/>
        </w:rPr>
        <w:t xml:space="preserve"> </w:t>
      </w:r>
    </w:p>
    <w:p w14:paraId="7F5AD998" w14:textId="008C96B8" w:rsidR="002A589F" w:rsidRPr="002A589F" w:rsidRDefault="002A589F" w:rsidP="002A589F">
      <w:pPr>
        <w:rPr>
          <w:rFonts w:cstheme="minorHAnsi"/>
          <w:lang w:val="en-US"/>
        </w:rPr>
      </w:pPr>
      <w:r w:rsidRPr="002A589F">
        <w:rPr>
          <w:rFonts w:cstheme="minorHAnsi"/>
          <w:lang w:val="en-US"/>
        </w:rPr>
        <w:t>Along with the benefits of a serverless computing method arises a</w:t>
      </w:r>
      <w:r w:rsidRPr="002A589F">
        <w:rPr>
          <w:rFonts w:cstheme="minorHAnsi"/>
          <w:lang w:val="en-US"/>
        </w:rPr>
        <w:t xml:space="preserve"> problem </w:t>
      </w:r>
      <w:r w:rsidRPr="002A589F">
        <w:rPr>
          <w:rFonts w:cstheme="minorHAnsi"/>
          <w:lang w:val="en-US"/>
        </w:rPr>
        <w:t>that can be described as the potential for chain link failure</w:t>
      </w:r>
      <w:r w:rsidRPr="002A589F">
        <w:rPr>
          <w:rFonts w:cstheme="minorHAnsi"/>
          <w:lang w:val="en-US"/>
        </w:rPr>
        <w:t xml:space="preserve"> (straggler)</w:t>
      </w:r>
      <w:r w:rsidRPr="002A589F">
        <w:rPr>
          <w:rFonts w:cstheme="minorHAnsi"/>
          <w:lang w:val="en-US"/>
        </w:rPr>
        <w:t>. In fact, in the serverless</w:t>
      </w:r>
      <w:r w:rsidRPr="002A589F">
        <w:rPr>
          <w:rFonts w:cstheme="minorHAnsi"/>
          <w:lang w:val="en-US"/>
        </w:rPr>
        <w:t xml:space="preserve"> computing</w:t>
      </w:r>
      <w:r w:rsidRPr="002A589F">
        <w:rPr>
          <w:rFonts w:cstheme="minorHAnsi"/>
          <w:lang w:val="en-US"/>
        </w:rPr>
        <w:t xml:space="preserve"> each endpoint constitutes a link that is required </w:t>
      </w:r>
      <w:r w:rsidRPr="002A589F">
        <w:rPr>
          <w:rFonts w:cstheme="minorHAnsi"/>
          <w:lang w:val="en-US"/>
        </w:rPr>
        <w:t>so that</w:t>
      </w:r>
      <w:r w:rsidRPr="002A589F">
        <w:rPr>
          <w:rFonts w:cstheme="minorHAnsi"/>
          <w:lang w:val="en-US"/>
        </w:rPr>
        <w:t xml:space="preserve"> the full chain</w:t>
      </w:r>
      <w:r w:rsidRPr="002A589F">
        <w:rPr>
          <w:rFonts w:cstheme="minorHAnsi"/>
          <w:lang w:val="en-US"/>
        </w:rPr>
        <w:t xml:space="preserve"> will </w:t>
      </w:r>
      <w:r w:rsidRPr="002A589F">
        <w:rPr>
          <w:rFonts w:cstheme="minorHAnsi"/>
          <w:lang w:val="en-US"/>
        </w:rPr>
        <w:lastRenderedPageBreak/>
        <w:t>function</w:t>
      </w:r>
      <w:r w:rsidRPr="002A589F">
        <w:rPr>
          <w:rFonts w:cstheme="minorHAnsi"/>
          <w:lang w:val="en-US"/>
        </w:rPr>
        <w:t>. Failure</w:t>
      </w:r>
      <w:r w:rsidRPr="002A589F">
        <w:rPr>
          <w:rFonts w:cstheme="minorHAnsi"/>
          <w:lang w:val="en-US"/>
        </w:rPr>
        <w:t>/delayed</w:t>
      </w:r>
      <w:r w:rsidRPr="002A589F">
        <w:rPr>
          <w:rFonts w:cstheme="minorHAnsi"/>
          <w:lang w:val="en-US"/>
        </w:rPr>
        <w:t xml:space="preserve"> of one of the components at the endpoints impairs the entire process. In addition, </w:t>
      </w:r>
      <w:r w:rsidRPr="002A589F">
        <w:rPr>
          <w:rFonts w:cstheme="minorHAnsi"/>
          <w:lang w:val="en-US"/>
        </w:rPr>
        <w:t>s</w:t>
      </w:r>
      <w:r w:rsidRPr="002A589F">
        <w:rPr>
          <w:rFonts w:cstheme="minorHAnsi"/>
          <w:lang w:val="en-US"/>
        </w:rPr>
        <w:t xml:space="preserve">ince the assumption is that the </w:t>
      </w:r>
      <w:r w:rsidRPr="002A589F">
        <w:rPr>
          <w:rFonts w:cstheme="minorHAnsi"/>
          <w:lang w:val="en-US"/>
        </w:rPr>
        <w:t>probability of each component to struggler</w:t>
      </w:r>
      <w:r w:rsidRPr="002A589F">
        <w:rPr>
          <w:rFonts w:cstheme="minorHAnsi"/>
          <w:lang w:val="en-US"/>
        </w:rPr>
        <w:t xml:space="preserve"> </w:t>
      </w:r>
      <w:r w:rsidRPr="002A589F">
        <w:rPr>
          <w:rFonts w:cstheme="minorHAnsi"/>
          <w:lang w:val="en-US"/>
        </w:rPr>
        <w:t>is</w:t>
      </w:r>
      <w:r w:rsidRPr="002A589F">
        <w:rPr>
          <w:rFonts w:cstheme="minorHAnsi"/>
          <w:lang w:val="en-US"/>
        </w:rPr>
        <w:t xml:space="preserve"> </w:t>
      </w:r>
      <w:r w:rsidRPr="002A589F">
        <w:rPr>
          <w:rFonts w:cstheme="minorHAnsi"/>
          <w:lang w:val="en-US"/>
        </w:rPr>
        <w:t>in</w:t>
      </w:r>
      <w:r w:rsidRPr="002A589F">
        <w:rPr>
          <w:rFonts w:cstheme="minorHAnsi"/>
          <w:lang w:val="en-US"/>
        </w:rPr>
        <w:t>dependent on each other the higher the number of components the greater the probability of failure.</w:t>
      </w:r>
      <w:r w:rsidRPr="002A589F">
        <w:rPr>
          <w:rStyle w:val="FootnoteReference"/>
          <w:rFonts w:cstheme="minorHAnsi"/>
          <w:lang w:val="en-US"/>
        </w:rPr>
        <w:footnoteReference w:id="9"/>
      </w:r>
    </w:p>
    <w:p w14:paraId="60F5DAC2" w14:textId="49453EF2" w:rsidR="002A589F" w:rsidRPr="002A589F" w:rsidRDefault="002A589F" w:rsidP="002A589F">
      <w:pPr>
        <w:rPr>
          <w:rFonts w:cstheme="minorHAnsi"/>
          <w:lang w:val="en-US"/>
        </w:rPr>
      </w:pPr>
      <w:r w:rsidRPr="002A589F">
        <w:rPr>
          <w:rFonts w:cstheme="minorHAnsi"/>
          <w:lang w:val="en-US"/>
        </w:rPr>
        <w:t>**</w:t>
      </w:r>
      <w:r w:rsidR="0004018A" w:rsidRPr="002A589F">
        <w:rPr>
          <w:rFonts w:cstheme="minorHAnsi"/>
          <w:lang w:val="en-US"/>
        </w:rPr>
        <w:t>It</w:t>
      </w:r>
      <w:r w:rsidR="0004018A" w:rsidRPr="002A589F">
        <w:rPr>
          <w:rFonts w:cstheme="minorHAnsi"/>
          <w:lang w:val="en-US"/>
        </w:rPr>
        <w:t xml:space="preserve"> is common in serverless computing for a function to return nothing because functions can crash due to the lifetime constraint or for other reasons. </w:t>
      </w:r>
    </w:p>
    <w:p w14:paraId="00AFD812" w14:textId="2C7ECB4A" w:rsidR="004A4587" w:rsidRPr="002A589F" w:rsidRDefault="004A4587" w:rsidP="00E60CAA">
      <w:pPr>
        <w:pStyle w:val="Heading2"/>
        <w:numPr>
          <w:ilvl w:val="1"/>
          <w:numId w:val="11"/>
        </w:numPr>
        <w:rPr>
          <w:lang w:val="en-US"/>
        </w:rPr>
      </w:pPr>
      <w:bookmarkStart w:id="11" w:name="_Toc94965041"/>
      <w:r w:rsidRPr="002A589F">
        <w:rPr>
          <w:lang w:val="en-US"/>
        </w:rPr>
        <w:t>D</w:t>
      </w:r>
      <w:r w:rsidRPr="002A589F">
        <w:rPr>
          <w:lang w:val="en-US"/>
        </w:rPr>
        <w:t>ifference and similarity of the</w:t>
      </w:r>
      <w:r w:rsidRPr="002A589F">
        <w:rPr>
          <w:lang w:val="en-US"/>
        </w:rPr>
        <w:t xml:space="preserve"> </w:t>
      </w:r>
      <w:r w:rsidRPr="002A589F">
        <w:rPr>
          <w:lang w:val="en-US"/>
        </w:rPr>
        <w:t>straggler tasks in serverless computing vs other cluster based Big Data engines</w:t>
      </w:r>
      <w:bookmarkEnd w:id="11"/>
    </w:p>
    <w:p w14:paraId="593C0644" w14:textId="6B259AB8" w:rsidR="006616E5" w:rsidRPr="006616E5" w:rsidRDefault="00C81814" w:rsidP="006616E5">
      <w:pPr>
        <w:pStyle w:val="ListParagraph"/>
        <w:rPr>
          <w:lang w:val="en-US"/>
        </w:rPr>
      </w:pPr>
      <w:r>
        <w:rPr>
          <w:rFonts w:cstheme="minorHAnsi"/>
          <w:lang w:val="en-US"/>
        </w:rPr>
        <w:t>*</w:t>
      </w:r>
      <w:r w:rsidR="006616E5" w:rsidRPr="006616E5">
        <w:rPr>
          <w:rFonts w:cstheme="minorHAnsi"/>
          <w:lang w:val="en-US"/>
        </w:rPr>
        <w:t>Speculative execution works by detecting workers that are running slowly, or will slow down in the future, and then assigning their jobs to new workers without shutting down the original job. The worker that finishes first submits its results. This has several drawbacks: constant monitoring of jobs is required, which is costly when the number of workers is large. Monitoring is especially difficult in serverless systems where worker management is done by the cloud provider and the user has no direct supervision over the workers. Moreover, it is often the case that a worker straggles only at the end of the job (say, while communicating the results). By the time the job is resubmitted, the additional communication and computational overhead would have decreased the overall efficiency of the system</w:t>
      </w:r>
      <w:r w:rsidR="006616E5" w:rsidRPr="006616E5">
        <w:rPr>
          <w:lang w:val="en-US"/>
        </w:rPr>
        <w:t>.</w:t>
      </w:r>
      <w:r w:rsidR="006616E5">
        <w:rPr>
          <w:rStyle w:val="FootnoteReference"/>
          <w:lang w:val="en-US"/>
        </w:rPr>
        <w:footnoteReference w:id="10"/>
      </w:r>
    </w:p>
    <w:p w14:paraId="772ECDBF" w14:textId="30A0649E" w:rsidR="00374150" w:rsidRPr="002A589F" w:rsidRDefault="00374150" w:rsidP="00374150">
      <w:pPr>
        <w:spacing w:line="240" w:lineRule="auto"/>
        <w:rPr>
          <w:rFonts w:eastAsiaTheme="majorEastAsia" w:cstheme="minorHAnsi"/>
          <w:rtl/>
          <w:lang w:val="en-US"/>
        </w:rPr>
      </w:pPr>
      <w:r w:rsidRPr="002A589F">
        <w:rPr>
          <w:rFonts w:cstheme="minorHAnsi"/>
          <w:lang w:val="en-US"/>
        </w:rPr>
        <w:br w:type="page"/>
      </w:r>
    </w:p>
    <w:p w14:paraId="218A01E4" w14:textId="77777777" w:rsidR="00D83927" w:rsidRDefault="001D5311" w:rsidP="00D83927">
      <w:pPr>
        <w:pStyle w:val="Heading1"/>
        <w:rPr>
          <w:rFonts w:cstheme="minorHAnsi"/>
          <w:lang w:val="en-US"/>
        </w:rPr>
      </w:pPr>
      <w:bookmarkStart w:id="12" w:name="_Toc94965042"/>
      <w:r w:rsidRPr="002A589F">
        <w:rPr>
          <w:rFonts w:cstheme="minorHAnsi"/>
          <w:lang w:val="en-US"/>
        </w:rPr>
        <w:lastRenderedPageBreak/>
        <w:t>Stragglers</w:t>
      </w:r>
      <w:r w:rsidR="001161CA" w:rsidRPr="002A589F">
        <w:rPr>
          <w:rFonts w:cstheme="minorHAnsi"/>
          <w:lang w:val="en-US"/>
        </w:rPr>
        <w:t xml:space="preserve"> in jobs submitted by Lithops</w:t>
      </w:r>
      <w:bookmarkEnd w:id="12"/>
    </w:p>
    <w:p w14:paraId="4A1471D3" w14:textId="65F79B0B" w:rsidR="0078309F" w:rsidRPr="00D83927" w:rsidRDefault="006B52B2" w:rsidP="00E60CAA">
      <w:pPr>
        <w:pStyle w:val="Heading2"/>
        <w:numPr>
          <w:ilvl w:val="1"/>
          <w:numId w:val="12"/>
        </w:numPr>
        <w:rPr>
          <w:rFonts w:cstheme="minorHAnsi"/>
          <w:lang w:val="en-US"/>
        </w:rPr>
      </w:pPr>
      <w:bookmarkStart w:id="13" w:name="_Toc94965043"/>
      <w:r w:rsidRPr="00D83927">
        <w:rPr>
          <w:lang w:val="en-US"/>
        </w:rPr>
        <w:t xml:space="preserve">Explore and explain how Lithops submit </w:t>
      </w:r>
      <w:proofErr w:type="spellStart"/>
      <w:proofErr w:type="gramStart"/>
      <w:r w:rsidRPr="00D83927">
        <w:rPr>
          <w:lang w:val="en-US"/>
        </w:rPr>
        <w:t>it’s</w:t>
      </w:r>
      <w:proofErr w:type="spellEnd"/>
      <w:proofErr w:type="gramEnd"/>
      <w:r w:rsidRPr="00D83927">
        <w:rPr>
          <w:lang w:val="en-US"/>
        </w:rPr>
        <w:t xml:space="preserve"> job and knows which tasks are finished and</w:t>
      </w:r>
      <w:r w:rsidRPr="00D83927">
        <w:rPr>
          <w:rtl/>
          <w:lang w:val="en-US"/>
        </w:rPr>
        <w:t xml:space="preserve"> </w:t>
      </w:r>
      <w:r w:rsidRPr="00D83927">
        <w:rPr>
          <w:lang w:val="en-US"/>
        </w:rPr>
        <w:t>which tasks yet running</w:t>
      </w:r>
      <w:r w:rsidR="00D83927">
        <w:rPr>
          <w:lang w:val="en-US"/>
        </w:rPr>
        <w:t>:</w:t>
      </w:r>
      <w:bookmarkEnd w:id="13"/>
    </w:p>
    <w:p w14:paraId="469AB57A" w14:textId="7B710647" w:rsidR="0078309F" w:rsidRPr="002A589F" w:rsidRDefault="0078309F" w:rsidP="002A589F">
      <w:pPr>
        <w:jc w:val="both"/>
        <w:rPr>
          <w:rFonts w:cstheme="minorHAnsi"/>
          <w:lang w:val="en-US"/>
        </w:rPr>
      </w:pPr>
      <w:r w:rsidRPr="002A589F">
        <w:rPr>
          <w:rFonts w:cstheme="minorHAnsi"/>
          <w:lang w:val="en-US"/>
        </w:rPr>
        <w:t>Lithops is a Python multi-cloud agnostic serverless computing framework that can run Local Python code can be run at a massive scale on serverless computing platforms without modification. Using Lithops, the user does not have to worry about managing boilerplate code or deploying and running it</w:t>
      </w:r>
      <w:r w:rsidR="00424E4B" w:rsidRPr="002A589F">
        <w:rPr>
          <w:rFonts w:cstheme="minorHAnsi"/>
          <w:lang w:val="en-US"/>
        </w:rPr>
        <w:t>.</w:t>
      </w:r>
      <w:r w:rsidR="00424E4B" w:rsidRPr="002A589F">
        <w:rPr>
          <w:rFonts w:cstheme="minorHAnsi"/>
          <w:color w:val="0E101A"/>
        </w:rPr>
        <w:t xml:space="preserve"> </w:t>
      </w:r>
      <w:r w:rsidR="00424E4B" w:rsidRPr="002A589F">
        <w:rPr>
          <w:rFonts w:cstheme="minorHAnsi"/>
          <w:lang w:val="en-US"/>
        </w:rPr>
        <w:t>Lithops provides a simple and intuitive interface for handling data volumes by abstracting the underlying APIs for cloud storage</w:t>
      </w:r>
      <w:r w:rsidR="00424E4B" w:rsidRPr="002A589F">
        <w:rPr>
          <w:rStyle w:val="FootnoteReference"/>
          <w:rFonts w:cstheme="minorHAnsi"/>
          <w:lang w:val="en-US"/>
        </w:rPr>
        <w:footnoteReference w:id="11"/>
      </w:r>
      <w:r w:rsidR="00424E4B" w:rsidRPr="002A589F">
        <w:rPr>
          <w:rFonts w:cstheme="minorHAnsi"/>
          <w:lang w:val="en-US"/>
        </w:rPr>
        <w:t>.</w:t>
      </w:r>
    </w:p>
    <w:p w14:paraId="0FB2223E" w14:textId="77777777" w:rsidR="000D05F3" w:rsidRPr="002A589F" w:rsidRDefault="000D05F3" w:rsidP="002A589F">
      <w:pPr>
        <w:jc w:val="both"/>
        <w:rPr>
          <w:rFonts w:cstheme="minorHAnsi"/>
          <w:lang w:val="en-US"/>
        </w:rPr>
      </w:pPr>
      <w:r w:rsidRPr="002A589F">
        <w:rPr>
          <w:rFonts w:cstheme="minorHAnsi"/>
          <w:lang w:val="en-US"/>
        </w:rPr>
        <w:t>Map and reduce computations are each executed as separate jobs in Lithops.</w:t>
      </w:r>
    </w:p>
    <w:p w14:paraId="3A0AC39C" w14:textId="5CD0A303" w:rsidR="000D05F3" w:rsidRPr="002A589F" w:rsidRDefault="000D05F3" w:rsidP="002A589F">
      <w:pPr>
        <w:jc w:val="both"/>
        <w:rPr>
          <w:rFonts w:cstheme="minorHAnsi"/>
          <w:lang w:val="en-US"/>
        </w:rPr>
      </w:pPr>
      <w:r w:rsidRPr="002A589F">
        <w:rPr>
          <w:rFonts w:cstheme="minorHAnsi"/>
          <w:lang w:val="en-US"/>
        </w:rPr>
        <w:t>There is an orchestrator component responsible for orchestrating all the computations in Lithops. It is instantiated prior to any use of Lithops. Its initialization includes these essential steps:</w:t>
      </w:r>
    </w:p>
    <w:p w14:paraId="694D5169" w14:textId="18B597A3" w:rsidR="008D2B9A" w:rsidRPr="002A589F" w:rsidRDefault="008D2B9A" w:rsidP="00E60CAA">
      <w:pPr>
        <w:pStyle w:val="ListParagraph"/>
        <w:numPr>
          <w:ilvl w:val="0"/>
          <w:numId w:val="3"/>
        </w:numPr>
        <w:jc w:val="both"/>
        <w:rPr>
          <w:rFonts w:cstheme="minorHAnsi"/>
          <w:lang w:val="en-US"/>
        </w:rPr>
      </w:pPr>
      <w:r w:rsidRPr="002A589F">
        <w:rPr>
          <w:rFonts w:cstheme="minorHAnsi"/>
          <w:lang w:val="en-US"/>
        </w:rPr>
        <w:t>Set up the workers</w:t>
      </w:r>
      <w:r w:rsidR="009B305E" w:rsidRPr="002A589F">
        <w:rPr>
          <w:rStyle w:val="FootnoteReference"/>
          <w:rFonts w:cstheme="minorHAnsi"/>
          <w:lang w:val="en-US"/>
        </w:rPr>
        <w:footnoteReference w:id="12"/>
      </w:r>
      <w:r w:rsidRPr="002A589F">
        <w:rPr>
          <w:rFonts w:cstheme="minorHAnsi"/>
          <w:lang w:val="en-US"/>
        </w:rPr>
        <w:t xml:space="preserve"> by constructing docker images and defining serverless functions.</w:t>
      </w:r>
    </w:p>
    <w:p w14:paraId="7B922444" w14:textId="77777777" w:rsidR="008D2B9A" w:rsidRPr="002A589F" w:rsidRDefault="008D2B9A" w:rsidP="00E60CAA">
      <w:pPr>
        <w:pStyle w:val="ListParagraph"/>
        <w:numPr>
          <w:ilvl w:val="0"/>
          <w:numId w:val="3"/>
        </w:numPr>
        <w:jc w:val="both"/>
        <w:rPr>
          <w:rFonts w:cstheme="minorHAnsi"/>
          <w:lang w:val="en-US"/>
        </w:rPr>
      </w:pPr>
      <w:r w:rsidRPr="002A589F">
        <w:rPr>
          <w:rFonts w:cstheme="minorHAnsi"/>
          <w:lang w:val="en-US"/>
        </w:rPr>
        <w:t>Define a bucket in object storage (pre-configured) in which each job will store the job and input data prior to computation and results when computation is complete.</w:t>
      </w:r>
    </w:p>
    <w:p w14:paraId="610D22C4" w14:textId="5D6577E6" w:rsidR="0078309F" w:rsidRPr="002A589F" w:rsidRDefault="008D2B9A" w:rsidP="00E60CAA">
      <w:pPr>
        <w:pStyle w:val="ListParagraph"/>
        <w:numPr>
          <w:ilvl w:val="0"/>
          <w:numId w:val="3"/>
        </w:numPr>
        <w:jc w:val="both"/>
        <w:rPr>
          <w:rFonts w:cstheme="minorHAnsi"/>
          <w:lang w:val="en-US"/>
        </w:rPr>
      </w:pPr>
      <w:r w:rsidRPr="002A589F">
        <w:rPr>
          <w:rFonts w:cstheme="minorHAnsi"/>
          <w:lang w:val="en-US"/>
        </w:rPr>
        <w:t>Create an Invoker object and execute each job as independent worker tasks</w:t>
      </w:r>
    </w:p>
    <w:p w14:paraId="75CEF075" w14:textId="23BCA7B5" w:rsidR="009B305E" w:rsidRPr="002A589F" w:rsidRDefault="00AE00B9" w:rsidP="002A589F">
      <w:pPr>
        <w:jc w:val="both"/>
        <w:rPr>
          <w:rFonts w:cstheme="minorHAnsi"/>
          <w:lang w:val="en-US"/>
        </w:rPr>
      </w:pPr>
      <w:r w:rsidRPr="002A589F">
        <w:rPr>
          <w:rFonts w:cstheme="minorHAnsi"/>
          <w:lang w:val="en-US"/>
        </w:rPr>
        <w:t xml:space="preserve">In </w:t>
      </w:r>
      <w:r w:rsidR="009B305E" w:rsidRPr="002A589F">
        <w:rPr>
          <w:rFonts w:cstheme="minorHAnsi"/>
          <w:lang w:val="en-US"/>
        </w:rPr>
        <w:t>map job, a partitioner object first partitions the data. </w:t>
      </w:r>
    </w:p>
    <w:p w14:paraId="1EEB9D23" w14:textId="77777777" w:rsidR="009B305E" w:rsidRPr="002A589F" w:rsidRDefault="009B305E" w:rsidP="002A589F">
      <w:pPr>
        <w:jc w:val="both"/>
        <w:rPr>
          <w:rFonts w:cstheme="minorHAnsi"/>
          <w:lang w:val="en-US"/>
        </w:rPr>
      </w:pPr>
      <w:r w:rsidRPr="002A589F">
        <w:rPr>
          <w:rFonts w:cstheme="minorHAnsi"/>
          <w:lang w:val="en-US"/>
        </w:rPr>
        <w:t>Each worker should be able to process each partition independently. </w:t>
      </w:r>
    </w:p>
    <w:p w14:paraId="771BDC17" w14:textId="182B0A02" w:rsidR="009B305E" w:rsidRPr="002A589F" w:rsidRDefault="009B305E" w:rsidP="002A589F">
      <w:pPr>
        <w:jc w:val="both"/>
        <w:rPr>
          <w:rFonts w:cstheme="minorHAnsi"/>
          <w:lang w:val="en-US"/>
        </w:rPr>
      </w:pPr>
      <w:r w:rsidRPr="002A589F">
        <w:rPr>
          <w:rFonts w:cstheme="minorHAnsi"/>
          <w:lang w:val="en-US"/>
        </w:rPr>
        <w:t>In reduce jobs, Lithops provide two methods</w:t>
      </w:r>
      <w:r w:rsidR="00AE00B9" w:rsidRPr="002A589F">
        <w:rPr>
          <w:rFonts w:cstheme="minorHAnsi"/>
          <w:lang w:val="en-US"/>
        </w:rPr>
        <w:t xml:space="preserve"> of </w:t>
      </w:r>
      <w:r w:rsidR="004C322E" w:rsidRPr="002A589F">
        <w:rPr>
          <w:rFonts w:cstheme="minorHAnsi"/>
          <w:lang w:val="en-US"/>
        </w:rPr>
        <w:t>execution</w:t>
      </w:r>
      <w:r w:rsidRPr="002A589F">
        <w:rPr>
          <w:rFonts w:cstheme="minorHAnsi"/>
          <w:lang w:val="en-US"/>
        </w:rPr>
        <w:t>: </w:t>
      </w:r>
    </w:p>
    <w:p w14:paraId="02D75E69" w14:textId="5C3EA426" w:rsidR="009B305E" w:rsidRPr="002A589F" w:rsidRDefault="009B305E" w:rsidP="00E60CAA">
      <w:pPr>
        <w:pStyle w:val="ListParagraph"/>
        <w:numPr>
          <w:ilvl w:val="0"/>
          <w:numId w:val="4"/>
        </w:numPr>
        <w:jc w:val="both"/>
        <w:rPr>
          <w:rFonts w:cstheme="minorHAnsi"/>
          <w:lang w:val="en-US"/>
        </w:rPr>
      </w:pPr>
      <w:r w:rsidRPr="002A589F">
        <w:rPr>
          <w:rFonts w:cstheme="minorHAnsi"/>
          <w:lang w:val="en-US"/>
        </w:rPr>
        <w:t>Reduce per object, where each object is processed by a reduce function, and the data is partitioned as one partition per storage object.</w:t>
      </w:r>
    </w:p>
    <w:p w14:paraId="5B699ADD" w14:textId="154EB4FB" w:rsidR="00AE00B9" w:rsidRPr="002A589F" w:rsidRDefault="009B305E" w:rsidP="00E60CAA">
      <w:pPr>
        <w:pStyle w:val="ListParagraph"/>
        <w:numPr>
          <w:ilvl w:val="0"/>
          <w:numId w:val="4"/>
        </w:numPr>
        <w:jc w:val="both"/>
        <w:rPr>
          <w:rFonts w:cstheme="minorHAnsi"/>
          <w:lang w:val="en-US"/>
        </w:rPr>
      </w:pPr>
      <w:r w:rsidRPr="002A589F">
        <w:rPr>
          <w:rFonts w:cstheme="minorHAnsi"/>
          <w:lang w:val="en-US"/>
        </w:rPr>
        <w:t> Global reduce, where a single reduce function processes all data. Additionally, the reduce function is forced to wait for data before invocation since the output of the map jobs needs to be finished before the reduce job can run.</w:t>
      </w:r>
    </w:p>
    <w:p w14:paraId="6F21CCD8" w14:textId="77777777" w:rsidR="001B26C8" w:rsidRPr="002A589F" w:rsidRDefault="001B26C8" w:rsidP="002A589F">
      <w:pPr>
        <w:jc w:val="both"/>
        <w:rPr>
          <w:rFonts w:cstheme="minorHAnsi"/>
          <w:lang w:val="en-US"/>
        </w:rPr>
      </w:pPr>
      <w:r w:rsidRPr="002A589F">
        <w:rPr>
          <w:rFonts w:cstheme="minorHAnsi"/>
          <w:lang w:val="en-US"/>
        </w:rPr>
        <w:t>Both functions also construct jobs, described as follows:</w:t>
      </w:r>
    </w:p>
    <w:p w14:paraId="7EBC763F" w14:textId="77777777" w:rsidR="001B26C8" w:rsidRPr="002A589F" w:rsidRDefault="001B26C8" w:rsidP="00E60CAA">
      <w:pPr>
        <w:pStyle w:val="ListParagraph"/>
        <w:numPr>
          <w:ilvl w:val="0"/>
          <w:numId w:val="5"/>
        </w:numPr>
        <w:jc w:val="both"/>
        <w:rPr>
          <w:rFonts w:cstheme="minorHAnsi"/>
          <w:lang w:val="en-US"/>
        </w:rPr>
      </w:pPr>
      <w:r w:rsidRPr="002A589F">
        <w:rPr>
          <w:rFonts w:cstheme="minorHAnsi"/>
          <w:lang w:val="en-US"/>
        </w:rPr>
        <w:lastRenderedPageBreak/>
        <w:t>A job description is defined for the job </w:t>
      </w:r>
    </w:p>
    <w:p w14:paraId="1F1151CA" w14:textId="77777777" w:rsidR="001B26C8" w:rsidRPr="002A589F" w:rsidRDefault="001B26C8" w:rsidP="00E60CAA">
      <w:pPr>
        <w:pStyle w:val="ListParagraph"/>
        <w:numPr>
          <w:ilvl w:val="0"/>
          <w:numId w:val="5"/>
        </w:numPr>
        <w:jc w:val="both"/>
        <w:rPr>
          <w:rFonts w:cstheme="minorHAnsi"/>
          <w:lang w:val="en-US"/>
        </w:rPr>
      </w:pPr>
      <w:r w:rsidRPr="002A589F">
        <w:rPr>
          <w:rFonts w:cstheme="minorHAnsi"/>
          <w:lang w:val="en-US"/>
        </w:rPr>
        <w:t>The partition map and the data processing function are serialized.</w:t>
      </w:r>
    </w:p>
    <w:p w14:paraId="767B7272" w14:textId="77777777" w:rsidR="001B26C8" w:rsidRPr="002A589F" w:rsidRDefault="001B26C8" w:rsidP="00E60CAA">
      <w:pPr>
        <w:pStyle w:val="ListParagraph"/>
        <w:numPr>
          <w:ilvl w:val="0"/>
          <w:numId w:val="5"/>
        </w:numPr>
        <w:jc w:val="both"/>
        <w:rPr>
          <w:rFonts w:cstheme="minorHAnsi"/>
          <w:lang w:val="en-US"/>
        </w:rPr>
      </w:pPr>
      <w:r w:rsidRPr="002A589F">
        <w:rPr>
          <w:rFonts w:cstheme="minorHAnsi"/>
          <w:lang w:val="en-US"/>
        </w:rPr>
        <w:t>The serialized partition map is stored in the object storage bucket.</w:t>
      </w:r>
    </w:p>
    <w:p w14:paraId="39CA7D06" w14:textId="77777777" w:rsidR="001B26C8" w:rsidRPr="002A589F" w:rsidRDefault="001B26C8" w:rsidP="00E60CAA">
      <w:pPr>
        <w:pStyle w:val="ListParagraph"/>
        <w:numPr>
          <w:ilvl w:val="0"/>
          <w:numId w:val="5"/>
        </w:numPr>
        <w:jc w:val="both"/>
        <w:rPr>
          <w:rFonts w:cstheme="minorHAnsi"/>
          <w:lang w:val="en-US"/>
        </w:rPr>
      </w:pPr>
      <w:r w:rsidRPr="002A589F">
        <w:rPr>
          <w:rFonts w:cstheme="minorHAnsi"/>
          <w:lang w:val="en-US"/>
        </w:rPr>
        <w:t>The serialized processing function and its module dependencies are stored in the same bucket</w:t>
      </w:r>
    </w:p>
    <w:p w14:paraId="1134A64F" w14:textId="7720ABB1" w:rsidR="001B26C8" w:rsidRPr="002A589F" w:rsidRDefault="001B26C8" w:rsidP="002A589F">
      <w:pPr>
        <w:jc w:val="both"/>
        <w:rPr>
          <w:rFonts w:cstheme="minorHAnsi"/>
          <w:lang w:val="en-US"/>
        </w:rPr>
      </w:pPr>
      <w:r w:rsidRPr="002A589F">
        <w:rPr>
          <w:rFonts w:cstheme="minorHAnsi"/>
          <w:lang w:val="en-US"/>
        </w:rPr>
        <w:t>Lithops proceeds to execute the job by the following steps:</w:t>
      </w:r>
    </w:p>
    <w:p w14:paraId="5E35D459" w14:textId="77777777" w:rsidR="001B26C8" w:rsidRPr="002A589F" w:rsidRDefault="001B26C8" w:rsidP="00E60CAA">
      <w:pPr>
        <w:pStyle w:val="ListParagraph"/>
        <w:numPr>
          <w:ilvl w:val="0"/>
          <w:numId w:val="6"/>
        </w:numPr>
        <w:jc w:val="both"/>
        <w:rPr>
          <w:rFonts w:cstheme="minorHAnsi"/>
          <w:lang w:val="en-US"/>
        </w:rPr>
      </w:pPr>
      <w:r w:rsidRPr="002A589F">
        <w:rPr>
          <w:rFonts w:cstheme="minorHAnsi"/>
          <w:lang w:val="en-US"/>
        </w:rPr>
        <w:t>The job is executed as independent and concurrent invocations from the beginning.</w:t>
      </w:r>
    </w:p>
    <w:p w14:paraId="55D9FD0A" w14:textId="45AD3D0A" w:rsidR="001B26C8" w:rsidRPr="002A589F" w:rsidRDefault="001B54EE" w:rsidP="00E60CAA">
      <w:pPr>
        <w:pStyle w:val="ListParagraph"/>
        <w:numPr>
          <w:ilvl w:val="0"/>
          <w:numId w:val="6"/>
        </w:numPr>
        <w:jc w:val="both"/>
        <w:rPr>
          <w:rFonts w:cstheme="minorHAnsi"/>
          <w:lang w:val="en-US"/>
        </w:rPr>
      </w:pPr>
      <w:r w:rsidRPr="002A589F">
        <w:rPr>
          <w:rFonts w:cstheme="minorHAnsi"/>
          <w:lang w:val="en-US"/>
        </w:rPr>
        <w:t>A</w:t>
      </w:r>
      <w:r w:rsidR="001B26C8" w:rsidRPr="002A589F">
        <w:rPr>
          <w:rFonts w:cstheme="minorHAnsi"/>
          <w:lang w:val="en-US"/>
        </w:rPr>
        <w:t>n internal invoker creates a dictionary with all the data the invocation needs. It includes a copy of some of the job descriptions as well as some essential metadata regarding its job (e.g., call_id, data length, log location output)</w:t>
      </w:r>
    </w:p>
    <w:p w14:paraId="45EDA210" w14:textId="77777777" w:rsidR="001B26C8" w:rsidRPr="002A589F" w:rsidRDefault="001B26C8" w:rsidP="00E60CAA">
      <w:pPr>
        <w:pStyle w:val="ListParagraph"/>
        <w:numPr>
          <w:ilvl w:val="0"/>
          <w:numId w:val="6"/>
        </w:numPr>
        <w:jc w:val="both"/>
        <w:rPr>
          <w:rFonts w:cstheme="minorHAnsi"/>
          <w:lang w:val="en-US"/>
        </w:rPr>
      </w:pPr>
      <w:r w:rsidRPr="002A589F">
        <w:rPr>
          <w:rFonts w:cstheme="minorHAnsi"/>
          <w:lang w:val="en-US"/>
        </w:rPr>
        <w:t>Invocation proceeds to the computation part with a retry mechanism for the current call. that depends on the configured backend computation API</w:t>
      </w:r>
    </w:p>
    <w:p w14:paraId="0781C4C6" w14:textId="6CF01952" w:rsidR="00AE00B9" w:rsidRPr="002A589F" w:rsidRDefault="001B26C8" w:rsidP="00E60CAA">
      <w:pPr>
        <w:pStyle w:val="ListParagraph"/>
        <w:numPr>
          <w:ilvl w:val="0"/>
          <w:numId w:val="6"/>
        </w:numPr>
        <w:jc w:val="both"/>
        <w:rPr>
          <w:rFonts w:cstheme="minorHAnsi"/>
          <w:lang w:val="en-US"/>
        </w:rPr>
      </w:pPr>
      <w:r w:rsidRPr="002A589F">
        <w:rPr>
          <w:rFonts w:cstheme="minorHAnsi"/>
          <w:lang w:val="en-US"/>
        </w:rPr>
        <w:t>When computation</w:t>
      </w:r>
      <w:r w:rsidR="001B54EE" w:rsidRPr="002A589F">
        <w:rPr>
          <w:rFonts w:cstheme="minorHAnsi"/>
          <w:lang w:val="en-US"/>
        </w:rPr>
        <w:t xml:space="preserve"> part</w:t>
      </w:r>
      <w:r w:rsidRPr="002A589F">
        <w:rPr>
          <w:rFonts w:cstheme="minorHAnsi"/>
          <w:lang w:val="en-US"/>
        </w:rPr>
        <w:t xml:space="preserve"> completes, each invocation commits the result to object storage and returns a response of the computed result, which is used to wait for job completion</w:t>
      </w:r>
      <w:r w:rsidR="00374150" w:rsidRPr="002A589F">
        <w:rPr>
          <w:rFonts w:cstheme="minorHAnsi"/>
          <w:lang w:val="en-US"/>
        </w:rPr>
        <w:t xml:space="preserve"> </w:t>
      </w:r>
      <w:r w:rsidRPr="002A589F">
        <w:rPr>
          <w:rFonts w:cstheme="minorHAnsi"/>
          <w:lang w:val="en-US"/>
        </w:rPr>
        <w:t xml:space="preserve">and retrieve </w:t>
      </w:r>
      <w:r w:rsidR="001B54EE" w:rsidRPr="002A589F">
        <w:rPr>
          <w:rFonts w:cstheme="minorHAnsi"/>
          <w:lang w:val="en-US"/>
        </w:rPr>
        <w:t>all</w:t>
      </w:r>
      <w:r w:rsidRPr="002A589F">
        <w:rPr>
          <w:rFonts w:cstheme="minorHAnsi"/>
          <w:lang w:val="en-US"/>
        </w:rPr>
        <w:t xml:space="preserve"> results.</w:t>
      </w:r>
    </w:p>
    <w:p w14:paraId="46738232" w14:textId="26D8F9B3" w:rsidR="00B17979" w:rsidRPr="00D83927" w:rsidRDefault="00B17979" w:rsidP="00E60CAA">
      <w:pPr>
        <w:pStyle w:val="Heading2"/>
        <w:numPr>
          <w:ilvl w:val="1"/>
          <w:numId w:val="12"/>
        </w:numPr>
        <w:rPr>
          <w:lang w:val="en-US"/>
        </w:rPr>
      </w:pPr>
      <w:bookmarkStart w:id="14" w:name="_Toc94965044"/>
      <w:r w:rsidRPr="00D83927">
        <w:rPr>
          <w:lang w:val="en-US"/>
        </w:rPr>
        <w:t>Explain how Lithops know when entire job is finished and how it</w:t>
      </w:r>
      <w:r w:rsidRPr="00D83927">
        <w:rPr>
          <w:rtl/>
          <w:lang w:val="en-US"/>
        </w:rPr>
        <w:t xml:space="preserve"> </w:t>
      </w:r>
      <w:r w:rsidRPr="00D83927">
        <w:rPr>
          <w:lang w:val="en-US"/>
        </w:rPr>
        <w:t>waits for the running tasks to complete.</w:t>
      </w:r>
      <w:bookmarkEnd w:id="14"/>
    </w:p>
    <w:p w14:paraId="5A32F415" w14:textId="0DFEDA00" w:rsidR="00B17979" w:rsidRPr="006616E5" w:rsidRDefault="00B17979" w:rsidP="002A589F">
      <w:pPr>
        <w:jc w:val="both"/>
        <w:rPr>
          <w:rFonts w:cstheme="minorHAnsi"/>
          <w:lang w:val="en-US"/>
        </w:rPr>
      </w:pPr>
      <w:r w:rsidRPr="002A589F">
        <w:rPr>
          <w:rFonts w:cstheme="minorHAnsi"/>
          <w:lang w:val="en-US"/>
        </w:rPr>
        <w:t xml:space="preserve">Eventually, </w:t>
      </w:r>
      <w:r w:rsidRPr="002A589F">
        <w:rPr>
          <w:rFonts w:cstheme="minorHAnsi"/>
        </w:rPr>
        <w:t>Lithops detects job completion in one of two following configurable techniques:</w:t>
      </w:r>
    </w:p>
    <w:p w14:paraId="6E3E4214" w14:textId="77777777" w:rsidR="00D83927" w:rsidRDefault="00B17979" w:rsidP="00E60CAA">
      <w:pPr>
        <w:pStyle w:val="ListParagraph"/>
        <w:numPr>
          <w:ilvl w:val="0"/>
          <w:numId w:val="6"/>
        </w:numPr>
        <w:jc w:val="both"/>
        <w:rPr>
          <w:rFonts w:cstheme="minorHAnsi"/>
        </w:rPr>
      </w:pPr>
      <w:r w:rsidRPr="00D83927">
        <w:rPr>
          <w:rFonts w:cstheme="minorHAnsi"/>
          <w:lang w:val="en-US"/>
        </w:rPr>
        <w:t>RabbitMQ</w:t>
      </w:r>
      <w:r w:rsidRPr="002A589F">
        <w:rPr>
          <w:rStyle w:val="FootnoteReference"/>
          <w:rFonts w:cstheme="minorHAnsi"/>
        </w:rPr>
        <w:footnoteReference w:id="13"/>
      </w:r>
      <w:r w:rsidRPr="002A589F">
        <w:rPr>
          <w:rFonts w:cstheme="minorHAnsi"/>
        </w:rPr>
        <w:t>:</w:t>
      </w:r>
      <w:r w:rsidRPr="002A589F">
        <w:rPr>
          <w:rFonts w:cstheme="minorHAnsi"/>
          <w:lang w:val="en-US"/>
        </w:rPr>
        <w:t xml:space="preserve"> </w:t>
      </w:r>
      <w:r w:rsidRPr="002A589F">
        <w:rPr>
          <w:rFonts w:cstheme="minorHAnsi"/>
        </w:rPr>
        <w:t>A unique RabbitMQ topic is defined for each job, combining the executor id and job id. Once each worker completes its invocation, it posts a notification message on that topic, the orchestrator consumes a number of messages on that topic and compare it with the expected total calls that determine completion of the job.</w:t>
      </w:r>
    </w:p>
    <w:p w14:paraId="4F9E988F" w14:textId="590C52E1" w:rsidR="0078309F" w:rsidRPr="007A3466" w:rsidRDefault="00B17979" w:rsidP="00E60CAA">
      <w:pPr>
        <w:pStyle w:val="ListParagraph"/>
        <w:numPr>
          <w:ilvl w:val="0"/>
          <w:numId w:val="6"/>
        </w:numPr>
        <w:jc w:val="both"/>
        <w:rPr>
          <w:rFonts w:cstheme="minorHAnsi"/>
          <w:rtl/>
        </w:rPr>
      </w:pPr>
      <w:r w:rsidRPr="00D83927">
        <w:rPr>
          <w:rFonts w:cstheme="minorHAnsi"/>
        </w:rPr>
        <w:t xml:space="preserve">Object Storage Polling: each invocation persists its computation results in a specific object. The orchestrator is repeatedly, once per fixed period, polls the </w:t>
      </w:r>
      <w:r w:rsidRPr="00D83927">
        <w:rPr>
          <w:rFonts w:cstheme="minorHAnsi"/>
        </w:rPr>
        <w:lastRenderedPageBreak/>
        <w:t>executor’s bucket for status objects of a subset of invocations that have still not completed. This allows control of resource usage and eventual detection of all calls.</w:t>
      </w:r>
    </w:p>
    <w:p w14:paraId="3628BB87" w14:textId="5BAC4A3B" w:rsidR="006B52B2" w:rsidRDefault="006B52B2" w:rsidP="00E60CAA">
      <w:pPr>
        <w:pStyle w:val="Heading2"/>
        <w:numPr>
          <w:ilvl w:val="1"/>
          <w:numId w:val="12"/>
        </w:numPr>
        <w:rPr>
          <w:rtl/>
          <w:lang w:val="en-US"/>
        </w:rPr>
      </w:pPr>
      <w:bookmarkStart w:id="15" w:name="_Toc94965045"/>
      <w:r w:rsidRPr="00D83927">
        <w:rPr>
          <w:lang w:val="en-US"/>
        </w:rPr>
        <w:t>Provide two different approaches to extend</w:t>
      </w:r>
      <w:r w:rsidRPr="00D83927">
        <w:rPr>
          <w:rtl/>
          <w:lang w:val="en-US"/>
        </w:rPr>
        <w:t xml:space="preserve"> </w:t>
      </w:r>
      <w:r w:rsidRPr="00D83927">
        <w:rPr>
          <w:lang w:val="en-US"/>
        </w:rPr>
        <w:t>Lithops with mechanism to prevent jobs to be affected by straggler tasks</w:t>
      </w:r>
      <w:r w:rsidR="00D83927">
        <w:rPr>
          <w:lang w:val="en-US"/>
        </w:rPr>
        <w:t>:</w:t>
      </w:r>
      <w:bookmarkEnd w:id="15"/>
    </w:p>
    <w:p w14:paraId="101D7285" w14:textId="0662FDB3" w:rsidR="007652FE" w:rsidRPr="007652FE" w:rsidRDefault="00A31CC5" w:rsidP="00704B22">
      <w:pPr>
        <w:rPr>
          <w:lang w:val="en-US"/>
        </w:rPr>
      </w:pPr>
      <w:r>
        <w:rPr>
          <w:lang w:val="en-US"/>
        </w:rPr>
        <w:t>Lithops handle straggler tasks by retry mechanism for each invocation</w:t>
      </w:r>
      <w:r w:rsidR="007652FE" w:rsidRPr="007652FE">
        <w:rPr>
          <w:lang w:val="en-US"/>
        </w:rPr>
        <w:t>.</w:t>
      </w:r>
      <w:r w:rsidR="00704B22">
        <w:rPr>
          <w:lang w:val="en-US"/>
        </w:rPr>
        <w:t xml:space="preserve"> </w:t>
      </w:r>
      <w:r>
        <w:rPr>
          <w:lang w:val="en-US"/>
        </w:rPr>
        <w:t>In addition, it</w:t>
      </w:r>
      <w:r w:rsidR="007652FE" w:rsidRPr="007652FE">
        <w:rPr>
          <w:lang w:val="en-US"/>
        </w:rPr>
        <w:t xml:space="preserve"> specifies a timeout threshold, when the system reaches this threshold, it stops the run and returns a timeout error. This mode reduces the availability and fault tolerance of the system.</w:t>
      </w:r>
    </w:p>
    <w:p w14:paraId="65F3378B" w14:textId="77777777" w:rsidR="007652FE" w:rsidRDefault="007652FE" w:rsidP="007652FE">
      <w:pPr>
        <w:rPr>
          <w:rFonts w:hint="cs"/>
          <w:rtl/>
          <w:lang w:val="en-US"/>
        </w:rPr>
      </w:pPr>
      <w:r w:rsidRPr="007652FE">
        <w:rPr>
          <w:lang w:val="en-US"/>
        </w:rPr>
        <w:t>Throughout this section, solutions will be presented to improve availability and fault tolerance, ensuring that the system will continue to run even in the event of a failure (in our case, straggler).</w:t>
      </w:r>
    </w:p>
    <w:p w14:paraId="4CF552D0" w14:textId="3F69845D" w:rsidR="00704B22" w:rsidRDefault="00704B22" w:rsidP="00704B22">
      <w:pPr>
        <w:jc w:val="both"/>
        <w:rPr>
          <w:lang w:val="en-US"/>
        </w:rPr>
      </w:pPr>
      <w:r>
        <w:rPr>
          <w:lang w:val="en-US"/>
        </w:rPr>
        <w:t>I</w:t>
      </w:r>
      <w:r w:rsidRPr="00704B22">
        <w:rPr>
          <w:lang w:val="en-US"/>
        </w:rPr>
        <w:t xml:space="preserve">n both </w:t>
      </w:r>
      <w:r w:rsidR="004C322E">
        <w:rPr>
          <w:lang w:val="en-US"/>
        </w:rPr>
        <w:t>approaches</w:t>
      </w:r>
      <w:r w:rsidRPr="00704B22">
        <w:rPr>
          <w:lang w:val="en-US"/>
        </w:rPr>
        <w:t xml:space="preserve"> presented in this section</w:t>
      </w:r>
      <w:r>
        <w:rPr>
          <w:lang w:val="en-US"/>
        </w:rPr>
        <w:t xml:space="preserve"> t</w:t>
      </w:r>
      <w:r w:rsidRPr="00704B22">
        <w:rPr>
          <w:lang w:val="en-US"/>
        </w:rPr>
        <w:t>he initial steps are the sam</w:t>
      </w:r>
      <w:r>
        <w:rPr>
          <w:lang w:val="en-US"/>
        </w:rPr>
        <w:t>e</w:t>
      </w:r>
      <w:r w:rsidRPr="00704B22">
        <w:rPr>
          <w:lang w:val="en-US"/>
        </w:rPr>
        <w:t xml:space="preserve">. </w:t>
      </w:r>
    </w:p>
    <w:p w14:paraId="71DE5E3D" w14:textId="4817604F" w:rsidR="00C07495" w:rsidRDefault="00704B22" w:rsidP="00C07495">
      <w:pPr>
        <w:jc w:val="both"/>
        <w:rPr>
          <w:lang w:val="en-US"/>
        </w:rPr>
      </w:pPr>
      <w:r w:rsidRPr="00704B22">
        <w:rPr>
          <w:lang w:val="en-US"/>
        </w:rPr>
        <w:t>First, the user must specify the maximum number of acceptable straggler tasks. In the next step, a median time will be calculated using the execution plan, and a straggler task threshold will be set. A task that passes this threshold is defined as a straggler task.</w:t>
      </w:r>
    </w:p>
    <w:p w14:paraId="0F4CAB4C" w14:textId="67EE20E4" w:rsidR="00FA64CC" w:rsidRPr="00FA64CC" w:rsidRDefault="00C07495" w:rsidP="00E60CAA">
      <w:pPr>
        <w:pStyle w:val="ListParagraph"/>
        <w:numPr>
          <w:ilvl w:val="1"/>
          <w:numId w:val="13"/>
        </w:numPr>
        <w:rPr>
          <w:lang w:val="en-US"/>
        </w:rPr>
      </w:pPr>
      <w:r w:rsidRPr="00C07495">
        <w:rPr>
          <w:u w:val="single"/>
          <w:lang w:val="en-US"/>
        </w:rPr>
        <w:t>Lithops speculation mode:</w:t>
      </w:r>
      <w:r w:rsidRPr="00C07495">
        <w:rPr>
          <w:lang w:val="en-US"/>
        </w:rPr>
        <w:t xml:space="preserve"> </w:t>
      </w:r>
      <w:r w:rsidR="0029316B" w:rsidRPr="0029316B">
        <w:rPr>
          <w:lang w:val="en-US"/>
        </w:rPr>
        <w:t>Concurrently, another worker will perform the same task. The first worker to return a result will be considered, and the other will be stopped. Therefore, after 75% of the tasks are completed, the median of the completion time is used to identify the stragglers. If a task is 1.5 times slower than the median, it should be considered for speculation</w:t>
      </w:r>
      <w:r w:rsidR="0029316B">
        <w:rPr>
          <w:lang w:val="en-US"/>
        </w:rPr>
        <w:t>.</w:t>
      </w:r>
      <w:r w:rsidR="0029316B" w:rsidRPr="0029316B">
        <w:rPr>
          <w:lang w:val="en-US"/>
        </w:rPr>
        <w:t xml:space="preserve"> </w:t>
      </w:r>
      <w:r w:rsidR="00FA64CC">
        <w:rPr>
          <w:lang w:val="en-US"/>
        </w:rPr>
        <w:t>(</w:t>
      </w:r>
      <w:r w:rsidR="00FA64CC" w:rsidRPr="00FA64CC">
        <w:t>Danish Khan, Kshiteej Mahajan, Rahul Godha, Yuvraj Patel</w:t>
      </w:r>
      <w:r w:rsidR="002839B2">
        <w:rPr>
          <w:lang w:val="en-US"/>
        </w:rPr>
        <w:t>,</w:t>
      </w:r>
      <w:r w:rsidR="00FA64CC" w:rsidRPr="00FA64CC">
        <w:t xml:space="preserve"> 2015</w:t>
      </w:r>
      <w:r w:rsidR="00FA64CC">
        <w:rPr>
          <w:lang w:val="en-US"/>
        </w:rPr>
        <w:t>).</w:t>
      </w:r>
    </w:p>
    <w:p w14:paraId="017C19F4" w14:textId="40117D8B" w:rsidR="008A6B57" w:rsidRPr="00AA285D" w:rsidRDefault="00C07495" w:rsidP="00E60CAA">
      <w:pPr>
        <w:pStyle w:val="ListParagraph"/>
        <w:numPr>
          <w:ilvl w:val="1"/>
          <w:numId w:val="13"/>
        </w:numPr>
        <w:rPr>
          <w:lang w:val="en-US"/>
        </w:rPr>
      </w:pPr>
      <w:r w:rsidRPr="00C07495">
        <w:rPr>
          <w:u w:val="single"/>
          <w:lang w:val="en-US"/>
        </w:rPr>
        <w:t>Lithops recursive mode:</w:t>
      </w:r>
      <w:r w:rsidRPr="00C07495">
        <w:rPr>
          <w:lang w:val="en-US"/>
        </w:rPr>
        <w:t xml:space="preserve"> </w:t>
      </w:r>
      <w:r w:rsidR="003E08CC">
        <w:rPr>
          <w:lang w:val="en-US"/>
        </w:rPr>
        <w:t>E</w:t>
      </w:r>
      <w:r w:rsidRPr="00C07495">
        <w:rPr>
          <w:lang w:val="en-US"/>
        </w:rPr>
        <w:t xml:space="preserve">ach straggler task will be partitioned into smaller partitions, and another run of the job will be performed on each partition independently. Once each partition returns its results to its </w:t>
      </w:r>
      <w:r w:rsidR="002F69D7">
        <w:rPr>
          <w:lang w:val="en-US"/>
        </w:rPr>
        <w:t>master</w:t>
      </w:r>
      <w:r w:rsidRPr="00C07495">
        <w:rPr>
          <w:lang w:val="en-US"/>
        </w:rPr>
        <w:t xml:space="preserve">, it will return </w:t>
      </w:r>
      <w:proofErr w:type="gramStart"/>
      <w:r w:rsidRPr="00C07495">
        <w:rPr>
          <w:lang w:val="en-US"/>
        </w:rPr>
        <w:t>the final result</w:t>
      </w:r>
      <w:proofErr w:type="gramEnd"/>
      <w:r w:rsidRPr="00C07495">
        <w:rPr>
          <w:lang w:val="en-US"/>
        </w:rPr>
        <w:t xml:space="preserve"> to RabbitMQ or Object Storage to recognize that the overall task has been completed.</w:t>
      </w:r>
    </w:p>
    <w:p w14:paraId="35FBFC7E" w14:textId="78D82407" w:rsidR="0098264A" w:rsidRPr="00A31CC5" w:rsidRDefault="00AA285D" w:rsidP="00E60CAA">
      <w:pPr>
        <w:pStyle w:val="Heading2"/>
        <w:numPr>
          <w:ilvl w:val="1"/>
          <w:numId w:val="12"/>
        </w:numPr>
        <w:rPr>
          <w:lang w:val="en-US"/>
        </w:rPr>
      </w:pPr>
      <w:bookmarkStart w:id="16" w:name="_Toc94965047"/>
      <w:r>
        <w:rPr>
          <w:lang w:val="en-US"/>
        </w:rPr>
        <w:lastRenderedPageBreak/>
        <w:t>Positive</w:t>
      </w:r>
      <w:r w:rsidR="006B52B2" w:rsidRPr="00D83927">
        <w:rPr>
          <w:lang w:val="en-US"/>
        </w:rPr>
        <w:t xml:space="preserve"> and</w:t>
      </w:r>
      <w:r w:rsidR="006B52B2" w:rsidRPr="00D83927">
        <w:rPr>
          <w:rtl/>
          <w:lang w:val="en-US"/>
        </w:rPr>
        <w:t xml:space="preserve"> </w:t>
      </w:r>
      <w:r w:rsidR="006B52B2" w:rsidRPr="00D83927">
        <w:rPr>
          <w:lang w:val="en-US"/>
        </w:rPr>
        <w:t>negative effects of the approaches you propose</w:t>
      </w:r>
      <w:r>
        <w:rPr>
          <w:lang w:val="en-US"/>
        </w:rPr>
        <w:t xml:space="preserve">, </w:t>
      </w:r>
      <w:bookmarkStart w:id="17" w:name="_Toc94965046"/>
      <w:r>
        <w:rPr>
          <w:lang w:val="en-US"/>
        </w:rPr>
        <w:t>and a</w:t>
      </w:r>
      <w:r w:rsidRPr="00D83927">
        <w:rPr>
          <w:lang w:val="en-US"/>
        </w:rPr>
        <w:t>ddress</w:t>
      </w:r>
      <w:r>
        <w:rPr>
          <w:lang w:val="en-US"/>
        </w:rPr>
        <w:t>ing</w:t>
      </w:r>
      <w:r w:rsidRPr="00D83927">
        <w:rPr>
          <w:rtl/>
          <w:lang w:val="en-US"/>
        </w:rPr>
        <w:t xml:space="preserve"> </w:t>
      </w:r>
      <w:r w:rsidRPr="00D83927">
        <w:rPr>
          <w:lang w:val="en-US"/>
        </w:rPr>
        <w:t>different aspects of complexity of implementation</w:t>
      </w:r>
      <w:r>
        <w:rPr>
          <w:lang w:val="en-US"/>
        </w:rPr>
        <w:t>:</w:t>
      </w:r>
      <w:bookmarkEnd w:id="16"/>
      <w:bookmarkEnd w:id="17"/>
    </w:p>
    <w:p w14:paraId="4224366D" w14:textId="06ECB8E9" w:rsidR="00E4388D" w:rsidRDefault="0098264A" w:rsidP="00E60CAA">
      <w:pPr>
        <w:pStyle w:val="Heading2"/>
        <w:numPr>
          <w:ilvl w:val="2"/>
          <w:numId w:val="12"/>
        </w:numPr>
        <w:rPr>
          <w:lang w:val="en-US"/>
        </w:rPr>
      </w:pPr>
      <w:r>
        <w:rPr>
          <w:lang w:val="en-US"/>
        </w:rPr>
        <w:t>Positive</w:t>
      </w:r>
      <w:r w:rsidRPr="0098264A">
        <w:rPr>
          <w:lang w:val="en-US"/>
        </w:rPr>
        <w:t xml:space="preserve"> effects</w:t>
      </w:r>
      <w:r>
        <w:rPr>
          <w:lang w:val="en-US"/>
        </w:rPr>
        <w:t>:</w:t>
      </w:r>
    </w:p>
    <w:p w14:paraId="427E8A0D" w14:textId="2C3213FB" w:rsidR="00E4388D" w:rsidRPr="00E4388D" w:rsidRDefault="00E4388D" w:rsidP="00E60CAA">
      <w:pPr>
        <w:pStyle w:val="ListParagraph"/>
        <w:numPr>
          <w:ilvl w:val="1"/>
          <w:numId w:val="13"/>
        </w:numPr>
        <w:rPr>
          <w:lang w:val="en-US"/>
        </w:rPr>
      </w:pPr>
      <w:r w:rsidRPr="00E4388D">
        <w:rPr>
          <w:rFonts w:cstheme="minorHAnsi"/>
          <w:lang w:val="en-US"/>
        </w:rPr>
        <w:t>Increasing</w:t>
      </w:r>
      <w:r w:rsidRPr="00E4388D">
        <w:rPr>
          <w:lang w:val="en-US"/>
        </w:rPr>
        <w:t xml:space="preserve"> Availability - As straggler tasks are </w:t>
      </w:r>
      <w:r w:rsidRPr="00E4388D">
        <w:rPr>
          <w:lang w:val="en-US"/>
        </w:rPr>
        <w:t>execute</w:t>
      </w:r>
      <w:r w:rsidRPr="00E4388D">
        <w:rPr>
          <w:lang w:val="en-US"/>
        </w:rPr>
        <w:t xml:space="preserve"> by additional workers, the number of late tasks will be reduced. Therefore, availability will increase and, in the worst case, remain the same.</w:t>
      </w:r>
    </w:p>
    <w:p w14:paraId="183549B8" w14:textId="16EB25EB" w:rsidR="00E4388D" w:rsidRDefault="00E4388D" w:rsidP="00E60CAA">
      <w:pPr>
        <w:pStyle w:val="ListParagraph"/>
        <w:numPr>
          <w:ilvl w:val="1"/>
          <w:numId w:val="13"/>
        </w:numPr>
        <w:rPr>
          <w:lang w:val="en-US"/>
        </w:rPr>
      </w:pPr>
      <w:r w:rsidRPr="00E4388D">
        <w:rPr>
          <w:rFonts w:cstheme="minorHAnsi"/>
          <w:lang w:val="en-US"/>
        </w:rPr>
        <w:t>Reducing</w:t>
      </w:r>
      <w:r w:rsidRPr="00E4388D">
        <w:rPr>
          <w:lang w:val="en-US"/>
        </w:rPr>
        <w:t xml:space="preserve"> running time - allocating potential straggler tasks to other </w:t>
      </w:r>
      <w:r w:rsidRPr="00E4388D">
        <w:rPr>
          <w:lang w:val="en-US"/>
        </w:rPr>
        <w:t>workers, allowing</w:t>
      </w:r>
      <w:r w:rsidRPr="00E4388D">
        <w:rPr>
          <w:lang w:val="en-US"/>
        </w:rPr>
        <w:t xml:space="preserve"> parallel computation of the same tasks, and returning the first completed results.</w:t>
      </w:r>
    </w:p>
    <w:p w14:paraId="561A6822" w14:textId="01A2BD2E" w:rsidR="00A31CC5" w:rsidRPr="00E4388D" w:rsidRDefault="00032E9B" w:rsidP="00E60CAA">
      <w:pPr>
        <w:pStyle w:val="ListParagraph"/>
        <w:numPr>
          <w:ilvl w:val="1"/>
          <w:numId w:val="13"/>
        </w:numPr>
        <w:rPr>
          <w:lang w:val="en-US"/>
        </w:rPr>
      </w:pPr>
      <w:r w:rsidRPr="00032E9B">
        <w:rPr>
          <w:lang w:val="en-US"/>
        </w:rPr>
        <w:t xml:space="preserve">Both methods are </w:t>
      </w:r>
      <w:r w:rsidR="002B03B7">
        <w:rPr>
          <w:lang w:val="en-US"/>
        </w:rPr>
        <w:t>applicable</w:t>
      </w:r>
      <w:r w:rsidRPr="00032E9B">
        <w:rPr>
          <w:lang w:val="en-US"/>
        </w:rPr>
        <w:t xml:space="preserve">, need to </w:t>
      </w:r>
      <w:r>
        <w:rPr>
          <w:lang w:val="en-US"/>
        </w:rPr>
        <w:t>adjust</w:t>
      </w:r>
      <w:r w:rsidRPr="00032E9B">
        <w:rPr>
          <w:lang w:val="en-US"/>
        </w:rPr>
        <w:t xml:space="preserve"> the existing code and </w:t>
      </w:r>
      <w:r>
        <w:rPr>
          <w:lang w:val="en-US"/>
        </w:rPr>
        <w:t>add</w:t>
      </w:r>
      <w:r w:rsidRPr="00032E9B">
        <w:rPr>
          <w:lang w:val="en-US"/>
        </w:rPr>
        <w:t xml:space="preserve"> a </w:t>
      </w:r>
      <w:r w:rsidR="002B03B7">
        <w:rPr>
          <w:lang w:val="en-US"/>
        </w:rPr>
        <w:t>S</w:t>
      </w:r>
      <w:r w:rsidR="002B03B7" w:rsidRPr="00032E9B">
        <w:rPr>
          <w:lang w:val="en-US"/>
        </w:rPr>
        <w:t>tragglerManger</w:t>
      </w:r>
      <w:r w:rsidRPr="00032E9B">
        <w:rPr>
          <w:lang w:val="en-US"/>
        </w:rPr>
        <w:t xml:space="preserve"> class that holds the id</w:t>
      </w:r>
      <w:r>
        <w:rPr>
          <w:lang w:val="en-US"/>
        </w:rPr>
        <w:t xml:space="preserve"> of the task </w:t>
      </w:r>
      <w:r w:rsidRPr="00032E9B">
        <w:rPr>
          <w:lang w:val="en-US"/>
        </w:rPr>
        <w:t>and the worker</w:t>
      </w:r>
      <w:r>
        <w:rPr>
          <w:lang w:val="en-US"/>
        </w:rPr>
        <w:t xml:space="preserve"> id</w:t>
      </w:r>
      <w:r w:rsidR="002B03B7">
        <w:rPr>
          <w:lang w:val="en-US"/>
        </w:rPr>
        <w:t>s</w:t>
      </w:r>
      <w:r>
        <w:rPr>
          <w:lang w:val="en-US"/>
        </w:rPr>
        <w:t>.</w:t>
      </w:r>
      <w:r w:rsidRPr="00032E9B">
        <w:rPr>
          <w:lang w:val="en-US"/>
        </w:rPr>
        <w:t xml:space="preserve"> </w:t>
      </w:r>
    </w:p>
    <w:p w14:paraId="31841098" w14:textId="2724E458" w:rsidR="0098264A" w:rsidRDefault="0098264A" w:rsidP="00E60CAA">
      <w:pPr>
        <w:pStyle w:val="Heading2"/>
        <w:numPr>
          <w:ilvl w:val="2"/>
          <w:numId w:val="12"/>
        </w:numPr>
        <w:rPr>
          <w:lang w:val="en-US"/>
        </w:rPr>
      </w:pPr>
      <w:r>
        <w:rPr>
          <w:lang w:val="en-US"/>
        </w:rPr>
        <w:t>N</w:t>
      </w:r>
      <w:r w:rsidRPr="0098264A">
        <w:rPr>
          <w:lang w:val="en-US"/>
        </w:rPr>
        <w:t>egative effects</w:t>
      </w:r>
      <w:r>
        <w:rPr>
          <w:lang w:val="en-US"/>
        </w:rPr>
        <w:t>:</w:t>
      </w:r>
    </w:p>
    <w:p w14:paraId="1685F8C9" w14:textId="74A8DB45" w:rsidR="00905987" w:rsidRPr="00905987" w:rsidRDefault="00905987" w:rsidP="00E60CAA">
      <w:pPr>
        <w:pStyle w:val="ListParagraph"/>
        <w:numPr>
          <w:ilvl w:val="1"/>
          <w:numId w:val="13"/>
        </w:numPr>
        <w:rPr>
          <w:rFonts w:cstheme="minorHAnsi"/>
          <w:lang w:val="en-US"/>
        </w:rPr>
      </w:pPr>
      <w:r w:rsidRPr="00905987">
        <w:rPr>
          <w:rFonts w:cstheme="minorHAnsi"/>
          <w:lang w:val="en-US"/>
        </w:rPr>
        <w:t>Constant monitoring of jobs is required, which is costly when the number of workers is large</w:t>
      </w:r>
      <w:r>
        <w:rPr>
          <w:rFonts w:cstheme="minorHAnsi"/>
          <w:lang w:val="en-US"/>
        </w:rPr>
        <w:t xml:space="preserve">, in the approaches proposed the number of tasks will most likely increase. </w:t>
      </w:r>
      <w:r w:rsidRPr="00905987">
        <w:rPr>
          <w:rFonts w:cstheme="minorHAnsi"/>
          <w:lang w:val="en-US"/>
        </w:rPr>
        <w:t xml:space="preserve"> </w:t>
      </w:r>
    </w:p>
    <w:p w14:paraId="2CA5E554" w14:textId="77777777" w:rsidR="00905987" w:rsidRPr="00905987" w:rsidRDefault="00905987" w:rsidP="00E60CAA">
      <w:pPr>
        <w:pStyle w:val="ListParagraph"/>
        <w:numPr>
          <w:ilvl w:val="1"/>
          <w:numId w:val="14"/>
        </w:numPr>
        <w:rPr>
          <w:rFonts w:cstheme="minorHAnsi"/>
          <w:lang w:val="en-US"/>
        </w:rPr>
      </w:pPr>
      <w:r w:rsidRPr="00905987">
        <w:rPr>
          <w:rFonts w:cstheme="minorHAnsi"/>
          <w:lang w:val="en-US"/>
        </w:rPr>
        <w:t>It is challenging to monitor serverless systems, where the cloud provider manages the workers and Lithops does not have direct access. Moreover, the number of tasks will increase due to the proposed solution.</w:t>
      </w:r>
    </w:p>
    <w:p w14:paraId="4298C5A9" w14:textId="6DA3553C" w:rsidR="006B52B2" w:rsidRDefault="00905987" w:rsidP="00E60CAA">
      <w:pPr>
        <w:pStyle w:val="ListParagraph"/>
        <w:numPr>
          <w:ilvl w:val="1"/>
          <w:numId w:val="14"/>
        </w:numPr>
        <w:jc w:val="both"/>
        <w:rPr>
          <w:rFonts w:cstheme="minorHAnsi"/>
          <w:lang w:val="en-US"/>
        </w:rPr>
      </w:pPr>
      <w:r w:rsidRPr="00905987">
        <w:rPr>
          <w:rFonts w:cstheme="minorHAnsi"/>
          <w:lang w:val="en-US"/>
        </w:rPr>
        <w:t>A worker often straggles only at the end of the job (while communicating the results). By the time the job is resubmitted, the additional communication and computational overhead might negatively impact the overall system efficiency</w:t>
      </w:r>
      <w:r w:rsidR="007A3466" w:rsidRPr="00905987">
        <w:rPr>
          <w:rFonts w:cstheme="minorHAnsi"/>
          <w:lang w:val="en-US"/>
        </w:rPr>
        <w:t>.</w:t>
      </w:r>
      <w:r w:rsidR="007A3466">
        <w:rPr>
          <w:rStyle w:val="FootnoteReference"/>
          <w:rFonts w:cstheme="minorHAnsi"/>
          <w:lang w:val="en-US"/>
        </w:rPr>
        <w:footnoteReference w:id="14"/>
      </w:r>
    </w:p>
    <w:p w14:paraId="16F6993B" w14:textId="77777777" w:rsidR="008A6B57" w:rsidRDefault="008A6B57" w:rsidP="00E60CAA">
      <w:pPr>
        <w:pStyle w:val="ListParagraph"/>
        <w:numPr>
          <w:ilvl w:val="1"/>
          <w:numId w:val="14"/>
        </w:numPr>
        <w:rPr>
          <w:lang w:val="en-US"/>
        </w:rPr>
      </w:pPr>
      <w:r w:rsidRPr="008A6B57">
        <w:rPr>
          <w:lang w:val="en-US"/>
        </w:rPr>
        <w:t>It will increase the cost of the total job</w:t>
      </w:r>
      <w:r>
        <w:rPr>
          <w:lang w:val="en-US"/>
        </w:rPr>
        <w:t>:</w:t>
      </w:r>
    </w:p>
    <w:p w14:paraId="2E09E106" w14:textId="04F93BEE" w:rsidR="008A6B57" w:rsidRDefault="008A6B57" w:rsidP="00E60CAA">
      <w:pPr>
        <w:pStyle w:val="ListParagraph"/>
        <w:numPr>
          <w:ilvl w:val="2"/>
          <w:numId w:val="14"/>
        </w:numPr>
        <w:rPr>
          <w:lang w:val="en-US"/>
        </w:rPr>
      </w:pPr>
      <w:r>
        <w:rPr>
          <w:lang w:val="en-US"/>
        </w:rPr>
        <w:t>I</w:t>
      </w:r>
      <w:r w:rsidRPr="008A6B57">
        <w:rPr>
          <w:lang w:val="en-US"/>
        </w:rPr>
        <w:t>n the Lithops speculation mode</w:t>
      </w:r>
      <w:r>
        <w:rPr>
          <w:lang w:val="en-US"/>
        </w:rPr>
        <w:t xml:space="preserve">, the cost </w:t>
      </w:r>
      <w:r w:rsidR="00D94FFE">
        <w:rPr>
          <w:lang w:val="en-US"/>
        </w:rPr>
        <w:t>would</w:t>
      </w:r>
      <w:r>
        <w:rPr>
          <w:lang w:val="en-US"/>
        </w:rPr>
        <w:t xml:space="preserve"> increase by the number of stragglers, for example, if the execution </w:t>
      </w:r>
      <w:r w:rsidR="00D94FFE">
        <w:rPr>
          <w:lang w:val="en-US"/>
        </w:rPr>
        <w:t>consisted of</w:t>
      </w:r>
      <w:r>
        <w:rPr>
          <w:lang w:val="en-US"/>
        </w:rPr>
        <w:t xml:space="preserve"> N tasks and K tasks were </w:t>
      </w:r>
      <w:r>
        <w:rPr>
          <w:lang w:val="en-US"/>
        </w:rPr>
        <w:t>stragglers</w:t>
      </w:r>
      <w:r>
        <w:rPr>
          <w:lang w:val="en-US"/>
        </w:rPr>
        <w:t xml:space="preserve"> (K&lt;N) the new cost will be N+K.</w:t>
      </w:r>
    </w:p>
    <w:p w14:paraId="05689BBB" w14:textId="4D956584" w:rsidR="008A6B57" w:rsidRPr="008A6B57" w:rsidRDefault="008A6B57" w:rsidP="00E60CAA">
      <w:pPr>
        <w:pStyle w:val="ListParagraph"/>
        <w:numPr>
          <w:ilvl w:val="2"/>
          <w:numId w:val="14"/>
        </w:numPr>
        <w:suppressLineNumbers/>
        <w:ind w:left="2517" w:hanging="357"/>
        <w:rPr>
          <w:lang w:val="en-US"/>
        </w:rPr>
      </w:pPr>
      <w:r>
        <w:rPr>
          <w:lang w:val="en-US"/>
        </w:rPr>
        <w:t xml:space="preserve">In the </w:t>
      </w:r>
      <w:r w:rsidRPr="008A6B57">
        <w:rPr>
          <w:lang w:val="en-US"/>
        </w:rPr>
        <w:t>Lithops recursive mode</w:t>
      </w:r>
      <w:r>
        <w:rPr>
          <w:rFonts w:hint="cs"/>
          <w:rtl/>
          <w:lang w:val="en-US"/>
        </w:rPr>
        <w:t xml:space="preserve"> </w:t>
      </w:r>
      <w:r>
        <w:rPr>
          <w:lang w:val="en-US"/>
        </w:rPr>
        <w:t xml:space="preserve">(limited to one level of recursion), the pricing will be defined as N+NK, when N is the number of partitioned </w:t>
      </w:r>
      <w:r>
        <w:rPr>
          <w:lang w:val="en-US"/>
        </w:rPr>
        <w:lastRenderedPageBreak/>
        <w:t>tasks and K is the number of straggler tasks.</w:t>
      </w:r>
      <w:r w:rsidR="00D94FFE">
        <w:rPr>
          <w:lang w:val="en-US"/>
        </w:rPr>
        <w:t xml:space="preserve"> This mode increases the cost more than the speculation mode, however the task will be solved </w:t>
      </w:r>
      <w:r w:rsidR="00785B2B">
        <w:rPr>
          <w:lang w:val="en-US"/>
        </w:rPr>
        <w:t xml:space="preserve">in a higher confidence. </w:t>
      </w:r>
    </w:p>
    <w:p w14:paraId="2C04542F" w14:textId="3570B022" w:rsidR="001161CA" w:rsidRDefault="001161CA" w:rsidP="00805112">
      <w:pPr>
        <w:pStyle w:val="Heading1"/>
        <w:rPr>
          <w:rFonts w:cstheme="minorHAnsi"/>
          <w:lang w:val="en-US"/>
        </w:rPr>
      </w:pPr>
      <w:bookmarkStart w:id="18" w:name="_Toc94965048"/>
      <w:r w:rsidRPr="002A589F">
        <w:rPr>
          <w:rFonts w:cstheme="minorHAnsi"/>
          <w:lang w:val="en-US"/>
        </w:rPr>
        <w:t>Prototype</w:t>
      </w:r>
      <w:bookmarkEnd w:id="18"/>
    </w:p>
    <w:p w14:paraId="3F21D202" w14:textId="0F825F69" w:rsidR="0029316B" w:rsidRDefault="0029316B" w:rsidP="0029316B">
      <w:pPr>
        <w:rPr>
          <w:lang w:val="en-US"/>
        </w:rPr>
      </w:pPr>
    </w:p>
    <w:p w14:paraId="1792F9F7" w14:textId="77777777" w:rsidR="0029316B" w:rsidRPr="0029316B" w:rsidRDefault="0029316B" w:rsidP="0029316B">
      <w:pPr>
        <w:rPr>
          <w:rtl/>
          <w:lang w:val="en-US"/>
        </w:rPr>
      </w:pPr>
    </w:p>
    <w:p w14:paraId="2CA21D3C" w14:textId="60D7A10E" w:rsidR="00C41ADD" w:rsidRPr="002A589F" w:rsidRDefault="00C41ADD" w:rsidP="00E60CAA">
      <w:pPr>
        <w:pStyle w:val="ListParagraph"/>
        <w:numPr>
          <w:ilvl w:val="0"/>
          <w:numId w:val="2"/>
        </w:numPr>
        <w:rPr>
          <w:rFonts w:cstheme="minorHAnsi"/>
          <w:lang w:val="en-US"/>
        </w:rPr>
      </w:pPr>
      <w:r w:rsidRPr="002A589F">
        <w:rPr>
          <w:rFonts w:cstheme="minorHAnsi"/>
          <w:lang w:val="en-US"/>
        </w:rPr>
        <w:t>Provide pseudo-code for the approaches you propose. Explain how it works.</w:t>
      </w:r>
    </w:p>
    <w:p w14:paraId="4E525036" w14:textId="3816C734" w:rsidR="001161CA" w:rsidRPr="002A589F" w:rsidRDefault="001161CA" w:rsidP="00805112">
      <w:pPr>
        <w:pStyle w:val="Heading1"/>
        <w:rPr>
          <w:rFonts w:cstheme="minorHAnsi"/>
          <w:rtl/>
          <w:lang w:val="en-US"/>
        </w:rPr>
      </w:pPr>
      <w:bookmarkStart w:id="19" w:name="_Toc94965049"/>
      <w:r w:rsidRPr="002A589F">
        <w:rPr>
          <w:rFonts w:cstheme="minorHAnsi"/>
          <w:lang w:val="en-US"/>
        </w:rPr>
        <w:t>Next steps</w:t>
      </w:r>
      <w:bookmarkEnd w:id="19"/>
    </w:p>
    <w:p w14:paraId="5CE4ECBB" w14:textId="59247A24" w:rsidR="00805112" w:rsidRPr="002A589F" w:rsidRDefault="00805112" w:rsidP="00E60CAA">
      <w:pPr>
        <w:pStyle w:val="ListParagraph"/>
        <w:numPr>
          <w:ilvl w:val="0"/>
          <w:numId w:val="2"/>
        </w:numPr>
        <w:rPr>
          <w:rFonts w:cstheme="minorHAnsi"/>
          <w:lang w:val="en-US"/>
        </w:rPr>
      </w:pPr>
      <w:r w:rsidRPr="002A589F">
        <w:rPr>
          <w:rFonts w:cstheme="minorHAnsi"/>
          <w:lang w:val="en-US"/>
        </w:rPr>
        <w:t>Suggest next steps to the solutions you proposed</w:t>
      </w:r>
    </w:p>
    <w:p w14:paraId="7A2FB2E8" w14:textId="4AC7F5B0" w:rsidR="001161CA" w:rsidRPr="002A589F" w:rsidRDefault="001161CA" w:rsidP="00805112">
      <w:pPr>
        <w:pStyle w:val="Heading1"/>
        <w:rPr>
          <w:rFonts w:cstheme="minorHAnsi"/>
          <w:rtl/>
          <w:lang w:val="en-US"/>
        </w:rPr>
      </w:pPr>
      <w:bookmarkStart w:id="20" w:name="_Toc94965050"/>
      <w:r w:rsidRPr="002A589F">
        <w:rPr>
          <w:rFonts w:cstheme="minorHAnsi"/>
          <w:lang w:val="en-US"/>
        </w:rPr>
        <w:t>Conclusion</w:t>
      </w:r>
      <w:bookmarkEnd w:id="20"/>
      <w:r w:rsidRPr="002A589F">
        <w:rPr>
          <w:rFonts w:cstheme="minorHAnsi"/>
          <w:lang w:val="en-US"/>
        </w:rPr>
        <w:t xml:space="preserve"> </w:t>
      </w:r>
    </w:p>
    <w:p w14:paraId="742938AD" w14:textId="3A98D3A0" w:rsidR="00805112" w:rsidRPr="002A589F" w:rsidRDefault="00805112" w:rsidP="00E60CAA">
      <w:pPr>
        <w:pStyle w:val="ListParagraph"/>
        <w:numPr>
          <w:ilvl w:val="0"/>
          <w:numId w:val="2"/>
        </w:numPr>
        <w:rPr>
          <w:rFonts w:cstheme="minorHAnsi"/>
          <w:lang w:val="en-US"/>
        </w:rPr>
      </w:pPr>
      <w:r w:rsidRPr="002A589F">
        <w:rPr>
          <w:rFonts w:cstheme="minorHAnsi"/>
          <w:lang w:val="en-US"/>
        </w:rPr>
        <w:t>Short conclusion of the work you did</w:t>
      </w:r>
    </w:p>
    <w:p w14:paraId="54B5A4BA" w14:textId="059BD489" w:rsidR="001161CA" w:rsidRDefault="001161CA" w:rsidP="00805112">
      <w:pPr>
        <w:pStyle w:val="Heading1"/>
        <w:rPr>
          <w:rFonts w:cstheme="minorHAnsi"/>
          <w:lang w:val="en-US"/>
        </w:rPr>
      </w:pPr>
      <w:bookmarkStart w:id="21" w:name="_Toc94965051"/>
      <w:r w:rsidRPr="002A589F">
        <w:rPr>
          <w:rFonts w:cstheme="minorHAnsi"/>
          <w:lang w:val="en-US"/>
        </w:rPr>
        <w:t>Bibliography</w:t>
      </w:r>
      <w:bookmarkEnd w:id="21"/>
      <w:r w:rsidRPr="002A589F">
        <w:rPr>
          <w:rFonts w:cstheme="minorHAnsi"/>
          <w:lang w:val="en-US"/>
        </w:rPr>
        <w:t xml:space="preserve"> </w:t>
      </w:r>
    </w:p>
    <w:p w14:paraId="46354E88" w14:textId="4E1D7574" w:rsidR="002839B2" w:rsidRPr="002839B2" w:rsidRDefault="002839B2" w:rsidP="00E60CAA">
      <w:pPr>
        <w:pStyle w:val="ListParagraph"/>
        <w:numPr>
          <w:ilvl w:val="0"/>
          <w:numId w:val="15"/>
        </w:numPr>
        <w:rPr>
          <w:lang w:val="en-US"/>
        </w:rPr>
      </w:pPr>
      <w:r w:rsidRPr="00FA64CC">
        <w:t>Danish Khan, Kshiteej Mahajan, Rahul Godha, Yuvraj Patel</w:t>
      </w:r>
      <w:r w:rsidRPr="002839B2">
        <w:rPr>
          <w:lang w:val="en-US"/>
        </w:rPr>
        <w:t xml:space="preserve">, </w:t>
      </w:r>
      <w:r w:rsidRPr="00FA64CC">
        <w:t>Empirical Study of Stragglers in Spark SQL and Spark Streaming</w:t>
      </w:r>
      <w:r w:rsidRPr="002839B2">
        <w:rPr>
          <w:lang w:val="en-US"/>
        </w:rPr>
        <w:t>,</w:t>
      </w:r>
      <w:r>
        <w:rPr>
          <w:lang w:val="en-US"/>
        </w:rPr>
        <w:t xml:space="preserve"> WISC,</w:t>
      </w:r>
      <w:r w:rsidRPr="00FA64CC">
        <w:t xml:space="preserve"> 2015</w:t>
      </w:r>
    </w:p>
    <w:p w14:paraId="5A633C12" w14:textId="77777777" w:rsidR="001161CA" w:rsidRPr="002A589F" w:rsidRDefault="001161CA" w:rsidP="001161CA">
      <w:pPr>
        <w:rPr>
          <w:rFonts w:cstheme="minorHAnsi"/>
          <w:lang w:val="en-US"/>
        </w:rPr>
      </w:pPr>
    </w:p>
    <w:p w14:paraId="449355B0" w14:textId="634B2929" w:rsidR="001D5311" w:rsidRPr="002A589F" w:rsidRDefault="001D5311">
      <w:pPr>
        <w:rPr>
          <w:rFonts w:cstheme="minorHAnsi"/>
          <w:lang w:val="en-US"/>
        </w:rPr>
      </w:pPr>
      <w:r w:rsidRPr="002A589F">
        <w:rPr>
          <w:rFonts w:cstheme="minorHAnsi"/>
          <w:lang w:val="en-US"/>
        </w:rPr>
        <w:br w:type="page"/>
      </w:r>
    </w:p>
    <w:p w14:paraId="5576FD22" w14:textId="6CBCBCA1" w:rsidR="001D5311" w:rsidRPr="002A589F" w:rsidRDefault="001D5311" w:rsidP="001D5311">
      <w:pPr>
        <w:jc w:val="both"/>
        <w:rPr>
          <w:rFonts w:cstheme="minorHAnsi"/>
          <w:lang w:val="en-US"/>
        </w:rPr>
      </w:pPr>
    </w:p>
    <w:sectPr w:rsidR="001D5311" w:rsidRPr="002A589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DA55B" w14:textId="77777777" w:rsidR="00E60CAA" w:rsidRDefault="00E60CAA" w:rsidP="0078309F">
      <w:r>
        <w:separator/>
      </w:r>
    </w:p>
  </w:endnote>
  <w:endnote w:type="continuationSeparator" w:id="0">
    <w:p w14:paraId="44BE1E4A" w14:textId="77777777" w:rsidR="00E60CAA" w:rsidRDefault="00E60CAA" w:rsidP="00783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0474F" w14:textId="77777777" w:rsidR="00E60CAA" w:rsidRDefault="00E60CAA" w:rsidP="0078309F">
      <w:r>
        <w:separator/>
      </w:r>
    </w:p>
  </w:footnote>
  <w:footnote w:type="continuationSeparator" w:id="0">
    <w:p w14:paraId="740BD1A1" w14:textId="77777777" w:rsidR="00E60CAA" w:rsidRDefault="00E60CAA" w:rsidP="0078309F">
      <w:r>
        <w:continuationSeparator/>
      </w:r>
    </w:p>
  </w:footnote>
  <w:footnote w:id="1">
    <w:p w14:paraId="7128A47A" w14:textId="40F07F60" w:rsidR="00996AF0" w:rsidRPr="00996AF0" w:rsidRDefault="00996AF0" w:rsidP="00996AF0">
      <w:pPr>
        <w:spacing w:line="240" w:lineRule="auto"/>
        <w:ind w:left="0"/>
        <w:rPr>
          <w:rFonts w:ascii="Times New Roman" w:hAnsi="Times New Roman"/>
        </w:rPr>
      </w:pPr>
      <w:r w:rsidRPr="00996AF0">
        <w:rPr>
          <w:rStyle w:val="FootnoteReference"/>
          <w:sz w:val="16"/>
          <w:szCs w:val="16"/>
        </w:rPr>
        <w:footnoteRef/>
      </w:r>
      <w:r>
        <w:t xml:space="preserve"> </w:t>
      </w:r>
      <w:r w:rsidRPr="00996AF0">
        <w:rPr>
          <w:rFonts w:cstheme="minorHAnsi"/>
          <w:color w:val="000000"/>
          <w:sz w:val="13"/>
          <w:szCs w:val="13"/>
        </w:rPr>
        <w:t>Cold Start in Serverless Computing: Current Trends and Mitigation Strategies</w:t>
      </w:r>
      <w:r w:rsidRPr="00996AF0">
        <w:rPr>
          <w:rFonts w:cstheme="minorHAnsi"/>
          <w:color w:val="000000"/>
          <w:sz w:val="13"/>
          <w:szCs w:val="13"/>
        </w:rPr>
        <w:t xml:space="preserve">, 2020, </w:t>
      </w:r>
      <w:r w:rsidRPr="00996AF0">
        <w:rPr>
          <w:rFonts w:cstheme="minorHAnsi"/>
          <w:color w:val="000000"/>
          <w:sz w:val="13"/>
          <w:szCs w:val="13"/>
        </w:rPr>
        <w:t>Parichehr Vahidinia</w:t>
      </w:r>
      <w:r w:rsidRPr="00996AF0">
        <w:rPr>
          <w:rFonts w:cstheme="minorHAnsi"/>
          <w:color w:val="000000"/>
          <w:sz w:val="13"/>
          <w:szCs w:val="13"/>
        </w:rPr>
        <w:t xml:space="preserve">, </w:t>
      </w:r>
      <w:r w:rsidRPr="00996AF0">
        <w:rPr>
          <w:rFonts w:cstheme="minorHAnsi"/>
          <w:color w:val="000000"/>
          <w:sz w:val="13"/>
          <w:szCs w:val="13"/>
        </w:rPr>
        <w:t>Bahar Farahani</w:t>
      </w:r>
      <w:r w:rsidRPr="00996AF0">
        <w:rPr>
          <w:rFonts w:cstheme="minorHAnsi"/>
          <w:color w:val="000000"/>
          <w:sz w:val="13"/>
          <w:szCs w:val="13"/>
        </w:rPr>
        <w:t xml:space="preserve">, </w:t>
      </w:r>
      <w:r w:rsidRPr="00996AF0">
        <w:rPr>
          <w:rFonts w:cstheme="minorHAnsi"/>
          <w:color w:val="000000"/>
          <w:sz w:val="13"/>
          <w:szCs w:val="13"/>
        </w:rPr>
        <w:t xml:space="preserve">Fereidoon Shams Aliee </w:t>
      </w:r>
    </w:p>
  </w:footnote>
  <w:footnote w:id="2">
    <w:p w14:paraId="0C968A80" w14:textId="77777777" w:rsidR="004A4587" w:rsidRPr="004A4587" w:rsidRDefault="004A4587" w:rsidP="00996AF0">
      <w:pPr>
        <w:spacing w:line="240" w:lineRule="auto"/>
        <w:ind w:left="0"/>
        <w:rPr>
          <w:rFonts w:cstheme="minorHAnsi"/>
          <w:color w:val="000000"/>
          <w:sz w:val="13"/>
          <w:szCs w:val="13"/>
        </w:rPr>
      </w:pPr>
      <w:r w:rsidRPr="005F5201">
        <w:rPr>
          <w:rStyle w:val="FootnoteReference"/>
          <w:sz w:val="16"/>
          <w:szCs w:val="16"/>
        </w:rPr>
        <w:footnoteRef/>
      </w:r>
      <w:r w:rsidRPr="004A4587">
        <w:rPr>
          <w:rFonts w:cstheme="minorHAnsi"/>
          <w:color w:val="000000"/>
          <w:sz w:val="13"/>
          <w:szCs w:val="13"/>
        </w:rPr>
        <w:t xml:space="preserve"> </w:t>
      </w:r>
      <w:r w:rsidRPr="004A4587">
        <w:rPr>
          <w:rFonts w:cstheme="minorHAnsi"/>
          <w:color w:val="000000"/>
          <w:sz w:val="13"/>
          <w:szCs w:val="13"/>
        </w:rPr>
        <w:t> </w:t>
      </w:r>
      <w:r w:rsidRPr="005F5201">
        <w:rPr>
          <w:rFonts w:cstheme="minorHAnsi"/>
          <w:color w:val="000000"/>
          <w:sz w:val="13"/>
          <w:szCs w:val="13"/>
        </w:rPr>
        <w:t>Near-Optimal Straggler Mitigation for Distributed Gradient Methods, 2017 , Songze Li</w:t>
      </w:r>
      <w:r w:rsidRPr="005F5201">
        <w:rPr>
          <w:rFonts w:ascii="Cambria Math" w:hAnsi="Cambria Math" w:cs="Cambria Math"/>
          <w:color w:val="000000"/>
          <w:sz w:val="13"/>
          <w:szCs w:val="13"/>
        </w:rPr>
        <w:t>∗</w:t>
      </w:r>
      <w:r w:rsidRPr="005F5201">
        <w:rPr>
          <w:rFonts w:cstheme="minorHAnsi"/>
          <w:color w:val="000000"/>
          <w:sz w:val="13"/>
          <w:szCs w:val="13"/>
        </w:rPr>
        <w:t xml:space="preserve"> , Seyed Mohammadreza Mousavi Kalan</w:t>
      </w:r>
      <w:r w:rsidRPr="005F5201">
        <w:rPr>
          <w:rFonts w:ascii="Cambria Math" w:hAnsi="Cambria Math" w:cs="Cambria Math"/>
          <w:color w:val="000000"/>
          <w:sz w:val="13"/>
          <w:szCs w:val="13"/>
        </w:rPr>
        <w:t>∗</w:t>
      </w:r>
      <w:r w:rsidRPr="005F5201">
        <w:rPr>
          <w:rFonts w:cstheme="minorHAnsi"/>
          <w:color w:val="000000"/>
          <w:sz w:val="13"/>
          <w:szCs w:val="13"/>
        </w:rPr>
        <w:t xml:space="preserve"> , A. Salman Avestimehr, and Mahdi Soltanolkotabi University of Southern California</w:t>
      </w:r>
    </w:p>
    <w:p w14:paraId="064C1045" w14:textId="77777777" w:rsidR="004A4587" w:rsidRPr="004A4587" w:rsidRDefault="004A4587" w:rsidP="004A4587">
      <w:pPr>
        <w:spacing w:line="240" w:lineRule="auto"/>
        <w:rPr>
          <w:rFonts w:ascii="Times New Roman" w:hAnsi="Times New Roman"/>
        </w:rPr>
      </w:pPr>
    </w:p>
    <w:p w14:paraId="5C1B6273" w14:textId="2F18CA49" w:rsidR="004A4587" w:rsidRPr="004A4587" w:rsidRDefault="004A4587">
      <w:pPr>
        <w:pStyle w:val="FootnoteText"/>
      </w:pPr>
    </w:p>
  </w:footnote>
  <w:footnote w:id="3">
    <w:p w14:paraId="628445A1" w14:textId="77777777" w:rsidR="00034521" w:rsidRPr="002A589F" w:rsidRDefault="00034521" w:rsidP="00034521">
      <w:pPr>
        <w:pStyle w:val="FootnoteText"/>
        <w:spacing w:line="240" w:lineRule="auto"/>
        <w:ind w:left="0"/>
      </w:pPr>
      <w:r w:rsidRPr="005F5201">
        <w:rPr>
          <w:rStyle w:val="FootnoteReference"/>
          <w:rFonts w:cstheme="minorHAnsi"/>
          <w:sz w:val="16"/>
          <w:szCs w:val="16"/>
        </w:rPr>
        <w:footnoteRef/>
      </w:r>
      <w:r w:rsidRPr="005F5201">
        <w:rPr>
          <w:rStyle w:val="FootnoteReference"/>
          <w:rFonts w:cstheme="minorHAnsi"/>
          <w:sz w:val="16"/>
          <w:szCs w:val="16"/>
        </w:rPr>
        <w:t xml:space="preserve"> </w:t>
      </w:r>
      <w:r w:rsidRPr="005F5201">
        <w:rPr>
          <w:rFonts w:cstheme="minorHAnsi"/>
          <w:color w:val="000000"/>
          <w:sz w:val="13"/>
          <w:szCs w:val="13"/>
        </w:rPr>
        <w:t>Near-Optimal Straggler Mitigation for Distributed Gradient Methods, 2017 , Songze Li</w:t>
      </w:r>
      <w:r w:rsidRPr="005F5201">
        <w:rPr>
          <w:rFonts w:ascii="Cambria Math" w:hAnsi="Cambria Math" w:cs="Cambria Math"/>
          <w:color w:val="000000"/>
          <w:sz w:val="13"/>
          <w:szCs w:val="13"/>
        </w:rPr>
        <w:t>∗</w:t>
      </w:r>
      <w:r w:rsidRPr="005F5201">
        <w:rPr>
          <w:rFonts w:cstheme="minorHAnsi"/>
          <w:color w:val="000000"/>
          <w:sz w:val="13"/>
          <w:szCs w:val="13"/>
        </w:rPr>
        <w:t xml:space="preserve"> , Seyed Mohammadreza Mousavi Kalan</w:t>
      </w:r>
      <w:r w:rsidRPr="005F5201">
        <w:rPr>
          <w:rFonts w:ascii="Cambria Math" w:hAnsi="Cambria Math" w:cs="Cambria Math"/>
          <w:color w:val="000000"/>
          <w:sz w:val="13"/>
          <w:szCs w:val="13"/>
        </w:rPr>
        <w:t>∗</w:t>
      </w:r>
      <w:r w:rsidRPr="005F5201">
        <w:rPr>
          <w:rFonts w:cstheme="minorHAnsi"/>
          <w:color w:val="000000"/>
          <w:sz w:val="13"/>
          <w:szCs w:val="13"/>
        </w:rPr>
        <w:t xml:space="preserve"> , A. Salman Avestimehr, and Mahdi Soltanolkotabi University of Southern California</w:t>
      </w:r>
    </w:p>
  </w:footnote>
  <w:footnote w:id="4">
    <w:p w14:paraId="268C2A64" w14:textId="0E7607B3" w:rsidR="002A589F" w:rsidRPr="002A589F" w:rsidRDefault="002A589F" w:rsidP="002A589F">
      <w:pPr>
        <w:spacing w:line="240" w:lineRule="auto"/>
        <w:ind w:left="0"/>
        <w:rPr>
          <w:rFonts w:ascii="Times New Roman" w:hAnsi="Times New Roman"/>
          <w:lang w:val="en-US"/>
        </w:rPr>
      </w:pPr>
      <w:r w:rsidRPr="005F5201">
        <w:rPr>
          <w:rStyle w:val="FootnoteReference"/>
          <w:rFonts w:cstheme="minorHAnsi"/>
          <w:sz w:val="16"/>
          <w:szCs w:val="16"/>
        </w:rPr>
        <w:footnoteRef/>
      </w:r>
      <w:r w:rsidRPr="005F5201">
        <w:rPr>
          <w:rStyle w:val="FootnoteReference"/>
          <w:rFonts w:cstheme="minorHAnsi"/>
          <w:sz w:val="16"/>
          <w:szCs w:val="16"/>
        </w:rPr>
        <w:t xml:space="preserve"> </w:t>
      </w:r>
      <w:r w:rsidRPr="005F5201">
        <w:rPr>
          <w:rFonts w:cstheme="minorHAnsi"/>
          <w:color w:val="000000"/>
          <w:sz w:val="13"/>
          <w:szCs w:val="13"/>
        </w:rPr>
        <w:t>A New Framework for Evaluating Straggler Detection Mechanisms in MapReduce</w:t>
      </w:r>
      <w:r w:rsidRPr="005F5201">
        <w:rPr>
          <w:rFonts w:cstheme="minorHAnsi"/>
          <w:color w:val="000000"/>
          <w:sz w:val="13"/>
          <w:szCs w:val="13"/>
        </w:rPr>
        <w:t xml:space="preserve">, 2019, </w:t>
      </w:r>
      <w:r w:rsidRPr="005F5201">
        <w:rPr>
          <w:rFonts w:cstheme="minorHAnsi"/>
          <w:color w:val="000000"/>
          <w:sz w:val="13"/>
          <w:szCs w:val="13"/>
        </w:rPr>
        <w:t>TIEN-DAT PHAN</w:t>
      </w:r>
      <w:r w:rsidRPr="005F5201">
        <w:rPr>
          <w:rFonts w:cstheme="minorHAnsi"/>
          <w:color w:val="000000"/>
          <w:sz w:val="13"/>
          <w:szCs w:val="13"/>
        </w:rPr>
        <w:t xml:space="preserve">, </w:t>
      </w:r>
      <w:r w:rsidRPr="005F5201">
        <w:rPr>
          <w:rFonts w:cstheme="minorHAnsi"/>
          <w:color w:val="000000"/>
          <w:sz w:val="13"/>
          <w:szCs w:val="13"/>
        </w:rPr>
        <w:t>GUILLAUME PALLEZ,</w:t>
      </w:r>
      <w:r w:rsidRPr="005F5201">
        <w:rPr>
          <w:rFonts w:cstheme="minorHAnsi"/>
          <w:color w:val="000000"/>
          <w:sz w:val="13"/>
          <w:szCs w:val="13"/>
        </w:rPr>
        <w:t xml:space="preserve"> </w:t>
      </w:r>
      <w:r w:rsidRPr="005F5201">
        <w:rPr>
          <w:rFonts w:cstheme="minorHAnsi"/>
          <w:color w:val="000000"/>
          <w:sz w:val="13"/>
          <w:szCs w:val="13"/>
        </w:rPr>
        <w:t>SHADI IBRAHIM,</w:t>
      </w:r>
      <w:r w:rsidRPr="005F5201">
        <w:rPr>
          <w:rFonts w:cstheme="minorHAnsi"/>
          <w:color w:val="000000"/>
          <w:sz w:val="13"/>
          <w:szCs w:val="13"/>
        </w:rPr>
        <w:t xml:space="preserve"> </w:t>
      </w:r>
      <w:r w:rsidRPr="005F5201">
        <w:rPr>
          <w:rFonts w:cstheme="minorHAnsi"/>
          <w:color w:val="000000"/>
          <w:sz w:val="13"/>
          <w:szCs w:val="13"/>
        </w:rPr>
        <w:t>PADMA RAGHAVAN</w:t>
      </w:r>
    </w:p>
  </w:footnote>
  <w:footnote w:id="5">
    <w:p w14:paraId="03C3A6CA" w14:textId="566A3815" w:rsidR="002A589F" w:rsidRPr="002A589F" w:rsidRDefault="002A589F" w:rsidP="006616E5">
      <w:pPr>
        <w:spacing w:line="240" w:lineRule="auto"/>
        <w:ind w:left="0"/>
      </w:pPr>
      <w:r w:rsidRPr="002A589F">
        <w:rPr>
          <w:rStyle w:val="FootnoteReference"/>
          <w:rFonts w:cstheme="minorHAnsi"/>
          <w:sz w:val="16"/>
          <w:szCs w:val="16"/>
        </w:rPr>
        <w:footnoteRef/>
      </w:r>
      <w:r w:rsidRPr="002A589F">
        <w:rPr>
          <w:rFonts w:cstheme="minorHAnsi"/>
          <w:sz w:val="16"/>
          <w:szCs w:val="16"/>
        </w:rPr>
        <w:t xml:space="preserve"> </w:t>
      </w:r>
      <w:r w:rsidRPr="005F5201">
        <w:rPr>
          <w:rFonts w:cstheme="minorHAnsi"/>
          <w:color w:val="000000"/>
          <w:sz w:val="13"/>
          <w:szCs w:val="13"/>
        </w:rPr>
        <w:t>A Model Driven Approach towards Improving the Performance of Apache Spark Applications</w:t>
      </w:r>
      <w:r w:rsidRPr="005F5201">
        <w:rPr>
          <w:rFonts w:cstheme="minorHAnsi"/>
          <w:color w:val="000000"/>
          <w:sz w:val="13"/>
          <w:szCs w:val="13"/>
        </w:rPr>
        <w:t xml:space="preserve">, 2019, </w:t>
      </w:r>
      <w:r w:rsidRPr="005F5201">
        <w:rPr>
          <w:rFonts w:cstheme="minorHAnsi"/>
          <w:color w:val="000000"/>
          <w:sz w:val="13"/>
          <w:szCs w:val="13"/>
        </w:rPr>
        <w:t>Kewen Wang, Mohammad Maifi Hasan Khan, Nhan Nguyen and Swapna Gokhale</w:t>
      </w:r>
    </w:p>
  </w:footnote>
  <w:footnote w:id="6">
    <w:p w14:paraId="7E422CE8" w14:textId="5BBB97F2" w:rsidR="006616E5" w:rsidRPr="006616E5" w:rsidRDefault="006616E5" w:rsidP="006616E5">
      <w:pPr>
        <w:spacing w:line="240" w:lineRule="auto"/>
        <w:ind w:left="0"/>
        <w:rPr>
          <w:rFonts w:ascii="Times New Roman" w:hAnsi="Times New Roman"/>
        </w:rPr>
      </w:pPr>
      <w:r w:rsidRPr="006616E5">
        <w:rPr>
          <w:rStyle w:val="FootnoteReference"/>
          <w:sz w:val="16"/>
          <w:szCs w:val="16"/>
        </w:rPr>
        <w:footnoteRef/>
      </w:r>
      <w:r w:rsidRPr="006616E5">
        <w:rPr>
          <w:sz w:val="16"/>
          <w:szCs w:val="16"/>
        </w:rPr>
        <w:t xml:space="preserve"> </w:t>
      </w:r>
      <w:r w:rsidRPr="006616E5">
        <w:rPr>
          <w:sz w:val="13"/>
          <w:szCs w:val="13"/>
        </w:rPr>
        <w:t>Moving Hadoop into the Cloud with Flexible Slot Management and Speculative Execution</w:t>
      </w:r>
      <w:r>
        <w:rPr>
          <w:sz w:val="13"/>
          <w:szCs w:val="13"/>
          <w:lang w:val="en-US"/>
        </w:rPr>
        <w:t xml:space="preserve">,2017, </w:t>
      </w:r>
      <w:r w:rsidRPr="006616E5">
        <w:rPr>
          <w:rFonts w:cstheme="minorHAnsi"/>
          <w:color w:val="000000"/>
          <w:sz w:val="13"/>
          <w:szCs w:val="13"/>
        </w:rPr>
        <w:t>Yanfei Guo, Member, IEEE, Jia Rao, Member, IEEE, Changjun Jiang, Member, IEEE, and Xiaobo Zhou, Senior Member, IEEE</w:t>
      </w:r>
    </w:p>
    <w:p w14:paraId="43889484" w14:textId="4BC1ACF7" w:rsidR="006616E5" w:rsidRPr="006616E5" w:rsidRDefault="006616E5" w:rsidP="006616E5">
      <w:pPr>
        <w:spacing w:line="240" w:lineRule="auto"/>
        <w:ind w:left="0"/>
        <w:rPr>
          <w:rFonts w:ascii="Times New Roman" w:hAnsi="Times New Roman"/>
        </w:rPr>
      </w:pPr>
    </w:p>
    <w:p w14:paraId="721588F7" w14:textId="69B6639E" w:rsidR="006616E5" w:rsidRPr="006616E5" w:rsidRDefault="006616E5" w:rsidP="006616E5">
      <w:pPr>
        <w:pStyle w:val="FootnoteText"/>
        <w:spacing w:line="240" w:lineRule="auto"/>
        <w:ind w:left="0"/>
      </w:pPr>
    </w:p>
  </w:footnote>
  <w:footnote w:id="7">
    <w:p w14:paraId="71F05A20" w14:textId="52270616" w:rsidR="00374150" w:rsidRPr="00070464" w:rsidRDefault="00374150" w:rsidP="00FB0698">
      <w:pPr>
        <w:spacing w:line="240" w:lineRule="auto"/>
        <w:ind w:left="0"/>
        <w:rPr>
          <w:rFonts w:ascii="Times New Roman" w:hAnsi="Times New Roman"/>
          <w:lang w:val="en-US"/>
        </w:rPr>
      </w:pPr>
      <w:r w:rsidRPr="00070464">
        <w:rPr>
          <w:rStyle w:val="FootnoteReference"/>
          <w:rFonts w:cstheme="minorHAnsi"/>
          <w:sz w:val="16"/>
          <w:szCs w:val="16"/>
        </w:rPr>
        <w:footnoteRef/>
      </w:r>
      <w:r w:rsidRPr="00070464">
        <w:rPr>
          <w:rFonts w:cstheme="minorHAnsi"/>
          <w:sz w:val="16"/>
          <w:szCs w:val="16"/>
        </w:rPr>
        <w:t xml:space="preserve"> </w:t>
      </w:r>
      <w:r w:rsidRPr="00FB0698">
        <w:rPr>
          <w:rFonts w:cstheme="minorHAnsi"/>
          <w:sz w:val="13"/>
          <w:szCs w:val="13"/>
        </w:rPr>
        <w:t>Serverless Computing— Where Are We Now, and Where Are We Heading</w:t>
      </w:r>
      <w:r w:rsidRPr="00FB0698">
        <w:rPr>
          <w:rFonts w:cstheme="minorHAnsi"/>
          <w:sz w:val="13"/>
          <w:szCs w:val="13"/>
          <w:lang w:val="en-US"/>
        </w:rPr>
        <w:t xml:space="preserve">, </w:t>
      </w:r>
      <w:r w:rsidRPr="00FB0698">
        <w:rPr>
          <w:rFonts w:cstheme="minorHAnsi"/>
          <w:sz w:val="13"/>
          <w:szCs w:val="13"/>
        </w:rPr>
        <w:t>Davide Taibi, Josef Spillner, Konrad Wawruch, 2020</w:t>
      </w:r>
    </w:p>
  </w:footnote>
  <w:footnote w:id="8">
    <w:p w14:paraId="0EEAFC76" w14:textId="77777777" w:rsidR="00070464" w:rsidRPr="00070464" w:rsidRDefault="00070464" w:rsidP="00FB0698">
      <w:pPr>
        <w:spacing w:line="240" w:lineRule="auto"/>
        <w:ind w:left="0"/>
        <w:rPr>
          <w:rFonts w:cstheme="minorHAnsi"/>
          <w:sz w:val="16"/>
          <w:szCs w:val="16"/>
        </w:rPr>
      </w:pPr>
      <w:r w:rsidRPr="00FB0698">
        <w:rPr>
          <w:rStyle w:val="FootnoteReference"/>
          <w:sz w:val="16"/>
          <w:szCs w:val="16"/>
        </w:rPr>
        <w:footnoteRef/>
      </w:r>
      <w:r w:rsidRPr="00FB0698">
        <w:rPr>
          <w:rStyle w:val="FootnoteReference"/>
          <w:sz w:val="16"/>
          <w:szCs w:val="16"/>
        </w:rPr>
        <w:t xml:space="preserve"> </w:t>
      </w:r>
      <w:r w:rsidRPr="00FB0698">
        <w:rPr>
          <w:rFonts w:cstheme="minorHAnsi"/>
          <w:sz w:val="13"/>
          <w:szCs w:val="13"/>
        </w:rPr>
        <w:t>Cloud Programming Simplified: A Berkeley View on Serverless Computing</w:t>
      </w:r>
    </w:p>
    <w:p w14:paraId="1D50C6C5" w14:textId="67E3E62C" w:rsidR="00070464" w:rsidRPr="00070464" w:rsidRDefault="00070464" w:rsidP="00070464">
      <w:pPr>
        <w:pStyle w:val="FootnoteText"/>
      </w:pPr>
    </w:p>
  </w:footnote>
  <w:footnote w:id="9">
    <w:p w14:paraId="1D33B3E2" w14:textId="181B5D99" w:rsidR="002A589F" w:rsidRPr="006616E5" w:rsidRDefault="002A589F" w:rsidP="006616E5">
      <w:pPr>
        <w:spacing w:line="240" w:lineRule="auto"/>
        <w:ind w:left="0"/>
        <w:rPr>
          <w:rFonts w:cstheme="minorHAnsi"/>
        </w:rPr>
      </w:pPr>
      <w:r w:rsidRPr="002A589F">
        <w:rPr>
          <w:rStyle w:val="FootnoteReference"/>
          <w:rFonts w:cstheme="minorHAnsi"/>
          <w:sz w:val="16"/>
          <w:szCs w:val="16"/>
        </w:rPr>
        <w:footnoteRef/>
      </w:r>
      <w:r w:rsidRPr="002A589F">
        <w:rPr>
          <w:rFonts w:cstheme="minorHAnsi"/>
          <w:sz w:val="16"/>
          <w:szCs w:val="16"/>
        </w:rPr>
        <w:t xml:space="preserve"> </w:t>
      </w:r>
      <w:r w:rsidRPr="00FB0698">
        <w:rPr>
          <w:rFonts w:cstheme="minorHAnsi"/>
          <w:sz w:val="13"/>
          <w:szCs w:val="13"/>
        </w:rPr>
        <w:t xml:space="preserve">Straggler Resilient </w:t>
      </w:r>
      <w:r w:rsidRPr="00FB0698">
        <w:rPr>
          <w:rFonts w:cstheme="minorHAnsi"/>
          <w:sz w:val="13"/>
          <w:szCs w:val="13"/>
          <w:lang w:val="en-US"/>
        </w:rPr>
        <w:t>Serverless Computing Based on Polar Codes</w:t>
      </w:r>
      <w:r w:rsidRPr="00FB0698">
        <w:rPr>
          <w:rFonts w:cstheme="minorHAnsi"/>
          <w:sz w:val="13"/>
          <w:szCs w:val="13"/>
          <w:lang w:val="en-US"/>
        </w:rPr>
        <w:t xml:space="preserve">, 2019, </w:t>
      </w:r>
      <w:proofErr w:type="spellStart"/>
      <w:r w:rsidRPr="00FB0698">
        <w:rPr>
          <w:rFonts w:cstheme="minorHAnsi"/>
          <w:sz w:val="13"/>
          <w:szCs w:val="13"/>
          <w:lang w:val="en-US"/>
        </w:rPr>
        <w:t>Burak</w:t>
      </w:r>
      <w:proofErr w:type="spellEnd"/>
      <w:r w:rsidRPr="00FB0698">
        <w:rPr>
          <w:rFonts w:cstheme="minorHAnsi"/>
          <w:sz w:val="13"/>
          <w:szCs w:val="13"/>
          <w:lang w:val="en-US"/>
        </w:rPr>
        <w:t xml:space="preserve"> </w:t>
      </w:r>
      <w:proofErr w:type="spellStart"/>
      <w:r w:rsidRPr="00FB0698">
        <w:rPr>
          <w:rFonts w:cstheme="minorHAnsi"/>
          <w:sz w:val="13"/>
          <w:szCs w:val="13"/>
          <w:lang w:val="en-US"/>
        </w:rPr>
        <w:t>Bartan</w:t>
      </w:r>
      <w:proofErr w:type="spellEnd"/>
      <w:r w:rsidRPr="00FB0698">
        <w:rPr>
          <w:rFonts w:cstheme="minorHAnsi"/>
          <w:sz w:val="13"/>
          <w:szCs w:val="13"/>
          <w:lang w:val="en-US"/>
        </w:rPr>
        <w:t xml:space="preserve"> and </w:t>
      </w:r>
      <w:proofErr w:type="spellStart"/>
      <w:r w:rsidRPr="00FB0698">
        <w:rPr>
          <w:rFonts w:cstheme="minorHAnsi"/>
          <w:sz w:val="13"/>
          <w:szCs w:val="13"/>
          <w:lang w:val="en-US"/>
        </w:rPr>
        <w:t>Mert</w:t>
      </w:r>
      <w:proofErr w:type="spellEnd"/>
      <w:r w:rsidRPr="00FB0698">
        <w:rPr>
          <w:rFonts w:cstheme="minorHAnsi"/>
          <w:sz w:val="13"/>
          <w:szCs w:val="13"/>
          <w:lang w:val="en-US"/>
        </w:rPr>
        <w:t xml:space="preserve"> </w:t>
      </w:r>
      <w:proofErr w:type="spellStart"/>
      <w:r w:rsidRPr="00FB0698">
        <w:rPr>
          <w:rFonts w:cstheme="minorHAnsi"/>
          <w:sz w:val="13"/>
          <w:szCs w:val="13"/>
          <w:lang w:val="en-US"/>
        </w:rPr>
        <w:t>Pilanci</w:t>
      </w:r>
      <w:proofErr w:type="spellEnd"/>
    </w:p>
  </w:footnote>
  <w:footnote w:id="10">
    <w:p w14:paraId="7BD66E2A" w14:textId="3AAE4E45" w:rsidR="00693EAB" w:rsidRPr="00693EAB" w:rsidRDefault="006616E5" w:rsidP="00693EAB">
      <w:pPr>
        <w:spacing w:line="240" w:lineRule="auto"/>
        <w:ind w:left="0"/>
        <w:rPr>
          <w:rFonts w:ascii="Times New Roman" w:hAnsi="Times New Roman"/>
          <w:lang w:val="en-US"/>
        </w:rPr>
      </w:pPr>
      <w:r w:rsidRPr="006616E5">
        <w:rPr>
          <w:rStyle w:val="FootnoteReference"/>
          <w:sz w:val="16"/>
          <w:szCs w:val="16"/>
        </w:rPr>
        <w:footnoteRef/>
      </w:r>
      <w:r>
        <w:t xml:space="preserve"> </w:t>
      </w:r>
      <w:r w:rsidRPr="006616E5">
        <w:rPr>
          <w:rFonts w:cstheme="minorHAnsi"/>
          <w:sz w:val="13"/>
          <w:szCs w:val="13"/>
        </w:rPr>
        <w:t>Serverless Straggler Mitigation using Local Error-Correcting Codes</w:t>
      </w:r>
      <w:r w:rsidR="00693EAB">
        <w:rPr>
          <w:rFonts w:cstheme="minorHAnsi"/>
          <w:sz w:val="13"/>
          <w:szCs w:val="13"/>
          <w:lang w:val="en-US"/>
        </w:rPr>
        <w:t xml:space="preserve">, ,2020 </w:t>
      </w:r>
      <w:r w:rsidR="00693EAB" w:rsidRPr="00693EAB">
        <w:rPr>
          <w:rFonts w:cstheme="minorHAnsi"/>
          <w:sz w:val="13"/>
          <w:szCs w:val="13"/>
        </w:rPr>
        <w:t>Vipul Gupta, Dominic Carrano? , Yaoqing Yang, Vaishaal Shankar, Thomas Courtade and Kannan Ramchandran Department of EECS, UC Berkeley</w:t>
      </w:r>
    </w:p>
    <w:p w14:paraId="2E442392" w14:textId="6C4D37DE" w:rsidR="006616E5" w:rsidRPr="00693EAB" w:rsidRDefault="006616E5" w:rsidP="006616E5">
      <w:pPr>
        <w:spacing w:line="240" w:lineRule="auto"/>
        <w:ind w:left="0"/>
        <w:rPr>
          <w:rFonts w:cstheme="minorHAnsi"/>
          <w:sz w:val="13"/>
          <w:szCs w:val="13"/>
        </w:rPr>
      </w:pPr>
    </w:p>
    <w:p w14:paraId="55A26DBA" w14:textId="07155BB4" w:rsidR="006616E5" w:rsidRPr="006616E5" w:rsidRDefault="006616E5" w:rsidP="006616E5">
      <w:pPr>
        <w:pStyle w:val="FootnoteText"/>
        <w:ind w:left="0"/>
      </w:pPr>
    </w:p>
  </w:footnote>
  <w:footnote w:id="11">
    <w:p w14:paraId="69C0B34E" w14:textId="083A0CDB" w:rsidR="00424E4B" w:rsidRPr="004A4587" w:rsidRDefault="00424E4B" w:rsidP="005E02DE">
      <w:pPr>
        <w:pStyle w:val="FootnoteText"/>
        <w:spacing w:line="240" w:lineRule="auto"/>
        <w:ind w:left="0"/>
      </w:pPr>
      <w:r w:rsidRPr="005E02DE">
        <w:rPr>
          <w:rStyle w:val="FootnoteReference"/>
          <w:sz w:val="16"/>
          <w:szCs w:val="16"/>
        </w:rPr>
        <w:footnoteRef/>
      </w:r>
      <w:r w:rsidRPr="005E02DE">
        <w:rPr>
          <w:sz w:val="16"/>
          <w:szCs w:val="16"/>
        </w:rPr>
        <w:t xml:space="preserve"> </w:t>
      </w:r>
      <w:hyperlink r:id="rId1" w:history="1">
        <w:r w:rsidRPr="005E02DE">
          <w:rPr>
            <w:rStyle w:val="Hyperlink"/>
            <w:sz w:val="13"/>
            <w:szCs w:val="13"/>
          </w:rPr>
          <w:t>https://lithops-cloud.github.io/docs/index.html</w:t>
        </w:r>
      </w:hyperlink>
      <w:r w:rsidRPr="005E02DE">
        <w:rPr>
          <w:sz w:val="13"/>
          <w:szCs w:val="13"/>
        </w:rPr>
        <w:t xml:space="preserve"> </w:t>
      </w:r>
    </w:p>
  </w:footnote>
  <w:footnote w:id="12">
    <w:p w14:paraId="0986FCF8" w14:textId="77777777" w:rsidR="009B305E" w:rsidRPr="00F47EC1" w:rsidRDefault="009B305E" w:rsidP="005E02DE">
      <w:pPr>
        <w:pStyle w:val="FootnoteText"/>
        <w:spacing w:line="240" w:lineRule="auto"/>
        <w:ind w:left="0"/>
        <w:rPr>
          <w:lang w:val="en-US"/>
        </w:rPr>
      </w:pPr>
      <w:r w:rsidRPr="005E02DE">
        <w:rPr>
          <w:rStyle w:val="FootnoteReference"/>
          <w:sz w:val="16"/>
          <w:szCs w:val="16"/>
        </w:rPr>
        <w:footnoteRef/>
      </w:r>
      <w:r>
        <w:t xml:space="preserve"> </w:t>
      </w:r>
      <w:r w:rsidRPr="005E02DE">
        <w:rPr>
          <w:sz w:val="13"/>
          <w:szCs w:val="13"/>
          <w:lang w:val="en-US"/>
        </w:rPr>
        <w:t>A</w:t>
      </w:r>
      <w:r w:rsidRPr="005E02DE">
        <w:rPr>
          <w:sz w:val="13"/>
          <w:szCs w:val="13"/>
        </w:rPr>
        <w:t xml:space="preserve"> worker performs one unit of computation (e.g., processing one dataset chunk or one object) within a more extensive job of Lithops</w:t>
      </w:r>
    </w:p>
  </w:footnote>
  <w:footnote w:id="13">
    <w:p w14:paraId="70517A82" w14:textId="308A6002" w:rsidR="00B17979" w:rsidRPr="00B17979" w:rsidRDefault="00B17979" w:rsidP="005E02DE">
      <w:pPr>
        <w:pStyle w:val="FootnoteText"/>
        <w:spacing w:line="240" w:lineRule="auto"/>
        <w:ind w:left="0"/>
        <w:rPr>
          <w:lang w:val="en-US"/>
        </w:rPr>
      </w:pPr>
      <w:r w:rsidRPr="005E02DE">
        <w:rPr>
          <w:rStyle w:val="FootnoteReference"/>
          <w:sz w:val="16"/>
          <w:szCs w:val="16"/>
        </w:rPr>
        <w:footnoteRef/>
      </w:r>
      <w:r>
        <w:t xml:space="preserve"> </w:t>
      </w:r>
      <w:r w:rsidRPr="005E02DE">
        <w:rPr>
          <w:sz w:val="13"/>
          <w:szCs w:val="13"/>
        </w:rPr>
        <w:t>Open-source message-broker software initially implemented the Advanced Message Queuing Protocol and has since been extended with a plug-in architecture to support Streaming Text Oriented Messaging Protocol, MQ Telemetry Transport, and other protocols.</w:t>
      </w:r>
    </w:p>
  </w:footnote>
  <w:footnote w:id="14">
    <w:p w14:paraId="6DC46CDE" w14:textId="0831A74A" w:rsidR="007A3466" w:rsidRPr="007A3466" w:rsidRDefault="007A3466" w:rsidP="007A3466">
      <w:pPr>
        <w:pStyle w:val="FootnoteText"/>
        <w:spacing w:line="240" w:lineRule="auto"/>
        <w:ind w:left="0"/>
        <w:rPr>
          <w:lang w:val="en-US"/>
        </w:rPr>
      </w:pPr>
      <w:r w:rsidRPr="007A3466">
        <w:rPr>
          <w:rStyle w:val="FootnoteReference"/>
          <w:sz w:val="16"/>
          <w:szCs w:val="16"/>
        </w:rPr>
        <w:footnoteRef/>
      </w:r>
      <w:r w:rsidRPr="007A3466">
        <w:rPr>
          <w:sz w:val="16"/>
          <w:szCs w:val="16"/>
        </w:rPr>
        <w:t xml:space="preserve"> </w:t>
      </w:r>
      <w:r w:rsidRPr="006616E5">
        <w:rPr>
          <w:rFonts w:cstheme="minorHAnsi"/>
          <w:sz w:val="13"/>
          <w:szCs w:val="13"/>
        </w:rPr>
        <w:t>Serverless Straggler Mitigation using Local Error-Correcting Codes</w:t>
      </w:r>
      <w:r>
        <w:rPr>
          <w:rFonts w:cstheme="minorHAnsi"/>
          <w:sz w:val="13"/>
          <w:szCs w:val="13"/>
          <w:lang w:val="en-US"/>
        </w:rPr>
        <w:t xml:space="preserve">, ,2020 </w:t>
      </w:r>
      <w:r w:rsidRPr="00693EAB">
        <w:rPr>
          <w:rFonts w:cstheme="minorHAnsi"/>
          <w:sz w:val="13"/>
          <w:szCs w:val="13"/>
        </w:rPr>
        <w:t>Vipul Gupta, Dominic Carrano? , Yaoqing Yang, Vaishaal Shankar, Thomas Courtade and Kannan Ramchandran Department of EECS, UC Berkeley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5DF6"/>
    <w:multiLevelType w:val="multilevel"/>
    <w:tmpl w:val="DA7660EE"/>
    <w:lvl w:ilvl="0">
      <w:start w:val="1"/>
      <w:numFmt w:val="bullet"/>
      <w:lvlText w:val=""/>
      <w:lvlJc w:val="left"/>
      <w:pPr>
        <w:ind w:left="1440" w:hanging="360"/>
      </w:pPr>
      <w:rPr>
        <w:rFonts w:ascii="Symbol" w:hAnsi="Symbol" w:hint="default"/>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82CDF"/>
    <w:multiLevelType w:val="hybridMultilevel"/>
    <w:tmpl w:val="4446AA6E"/>
    <w:lvl w:ilvl="0" w:tplc="C20249CE">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FF2BB9"/>
    <w:multiLevelType w:val="multilevel"/>
    <w:tmpl w:val="1AC2CAB0"/>
    <w:lvl w:ilvl="0">
      <w:start w:val="1"/>
      <w:numFmt w:val="bullet"/>
      <w:lvlText w:val=""/>
      <w:lvlJc w:val="left"/>
      <w:pPr>
        <w:ind w:left="1800" w:hanging="360"/>
      </w:pPr>
      <w:rPr>
        <w:rFonts w:ascii="Symbol" w:hAnsi="Symbol" w:hint="default"/>
        <w:color w:val="000000" w:themeColor="text1"/>
      </w:rPr>
    </w:lvl>
    <w:lvl w:ilvl="1">
      <w:start w:val="1"/>
      <w:numFmt w:val="bullet"/>
      <w:lvlText w:val=""/>
      <w:lvlJc w:val="left"/>
      <w:pPr>
        <w:ind w:left="1440" w:hanging="360"/>
      </w:pPr>
      <w:rPr>
        <w:rFonts w:ascii="Symbol" w:hAnsi="Symbol" w:hint="default"/>
        <w:color w:val="000000" w:themeColor="text1"/>
      </w:rPr>
    </w:lvl>
    <w:lvl w:ilvl="2">
      <w:start w:val="1"/>
      <w:numFmt w:val="bullet"/>
      <w:lvlText w:val="o"/>
      <w:lvlJc w:val="left"/>
      <w:pPr>
        <w:ind w:left="2520" w:hanging="360"/>
      </w:pPr>
      <w:rPr>
        <w:rFonts w:ascii="Courier New" w:hAnsi="Courier New" w:cs="Courier New"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BC91467"/>
    <w:multiLevelType w:val="multilevel"/>
    <w:tmpl w:val="DA7660EE"/>
    <w:lvl w:ilvl="0">
      <w:start w:val="1"/>
      <w:numFmt w:val="bullet"/>
      <w:lvlText w:val=""/>
      <w:lvlJc w:val="left"/>
      <w:pPr>
        <w:ind w:left="1440" w:hanging="360"/>
      </w:pPr>
      <w:rPr>
        <w:rFonts w:ascii="Symbol" w:hAnsi="Symbol" w:hint="default"/>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D71D2"/>
    <w:multiLevelType w:val="multilevel"/>
    <w:tmpl w:val="91A620F0"/>
    <w:lvl w:ilvl="0">
      <w:start w:val="1"/>
      <w:numFmt w:val="decimal"/>
      <w:pStyle w:val="Heading1"/>
      <w:lvlText w:val="%1."/>
      <w:lvlJc w:val="left"/>
      <w:pPr>
        <w:ind w:left="360" w:hanging="360"/>
      </w:pPr>
      <w:rPr>
        <w:rFonts w:asciiTheme="minorHAnsi" w:hAnsiTheme="minorHAnsi" w:cstheme="minorHAnsi"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3E6C04"/>
    <w:multiLevelType w:val="multilevel"/>
    <w:tmpl w:val="4874DDE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6F22711"/>
    <w:multiLevelType w:val="multilevel"/>
    <w:tmpl w:val="F9ACC19E"/>
    <w:lvl w:ilvl="0">
      <w:start w:val="3"/>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4680" w:hanging="1800"/>
      </w:pPr>
      <w:rPr>
        <w:rFonts w:hint="default"/>
        <w:sz w:val="24"/>
      </w:rPr>
    </w:lvl>
  </w:abstractNum>
  <w:abstractNum w:abstractNumId="7" w15:restartNumberingAfterBreak="0">
    <w:nsid w:val="38BD5ADE"/>
    <w:multiLevelType w:val="multilevel"/>
    <w:tmpl w:val="96302996"/>
    <w:lvl w:ilvl="0">
      <w:start w:val="3"/>
      <w:numFmt w:val="decimal"/>
      <w:lvlText w:val="%1"/>
      <w:lvlJc w:val="left"/>
      <w:pPr>
        <w:ind w:left="360" w:hanging="360"/>
      </w:pPr>
      <w:rPr>
        <w:rFonts w:eastAsia="Times New Roman" w:hint="default"/>
      </w:rPr>
    </w:lvl>
    <w:lvl w:ilvl="1">
      <w:start w:val="1"/>
      <w:numFmt w:val="decimal"/>
      <w:pStyle w:val="Heading2"/>
      <w:lvlText w:val="%1.%2"/>
      <w:lvlJc w:val="left"/>
      <w:pPr>
        <w:ind w:left="720" w:hanging="360"/>
      </w:pPr>
      <w:rPr>
        <w:rFonts w:asciiTheme="minorHAnsi" w:eastAsia="Times New Roman" w:hAnsiTheme="minorHAnsi" w:cstheme="minorHAnsi"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8" w15:restartNumberingAfterBreak="0">
    <w:nsid w:val="4B490372"/>
    <w:multiLevelType w:val="hybridMultilevel"/>
    <w:tmpl w:val="27F66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C2ACE"/>
    <w:multiLevelType w:val="hybridMultilevel"/>
    <w:tmpl w:val="3E362E3A"/>
    <w:lvl w:ilvl="0" w:tplc="C20249CE">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2D062F"/>
    <w:multiLevelType w:val="multilevel"/>
    <w:tmpl w:val="1AC2CAB0"/>
    <w:lvl w:ilvl="0">
      <w:start w:val="1"/>
      <w:numFmt w:val="bullet"/>
      <w:lvlText w:val=""/>
      <w:lvlJc w:val="left"/>
      <w:pPr>
        <w:ind w:left="720" w:hanging="360"/>
      </w:pPr>
      <w:rPr>
        <w:rFonts w:ascii="Symbol" w:hAnsi="Symbol" w:hint="default"/>
        <w:color w:val="000000" w:themeColor="text1"/>
      </w:rPr>
    </w:lvl>
    <w:lvl w:ilvl="1">
      <w:start w:val="1"/>
      <w:numFmt w:val="bullet"/>
      <w:lvlText w:val=""/>
      <w:lvlJc w:val="left"/>
      <w:pPr>
        <w:ind w:left="360" w:hanging="360"/>
      </w:pPr>
      <w:rPr>
        <w:rFonts w:ascii="Symbol" w:hAnsi="Symbol" w:hint="default"/>
        <w:color w:val="000000" w:themeColor="text1"/>
      </w:rPr>
    </w:lvl>
    <w:lvl w:ilvl="2">
      <w:start w:val="1"/>
      <w:numFmt w:val="bullet"/>
      <w:lvlText w:val="o"/>
      <w:lvlJc w:val="left"/>
      <w:pPr>
        <w:ind w:left="1440" w:hanging="360"/>
      </w:pPr>
      <w:rPr>
        <w:rFonts w:ascii="Courier New" w:hAnsi="Courier New" w:cs="Courier New" w:hint="default"/>
      </w:r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1" w15:restartNumberingAfterBreak="0">
    <w:nsid w:val="5A6B7869"/>
    <w:multiLevelType w:val="multilevel"/>
    <w:tmpl w:val="DA7660EE"/>
    <w:lvl w:ilvl="0">
      <w:start w:val="1"/>
      <w:numFmt w:val="bullet"/>
      <w:lvlText w:val=""/>
      <w:lvlJc w:val="left"/>
      <w:pPr>
        <w:ind w:left="1440" w:hanging="360"/>
      </w:pPr>
      <w:rPr>
        <w:rFonts w:ascii="Symbol" w:hAnsi="Symbol" w:hint="default"/>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421561"/>
    <w:multiLevelType w:val="hybridMultilevel"/>
    <w:tmpl w:val="87901B7C"/>
    <w:lvl w:ilvl="0" w:tplc="C20249CE">
      <w:start w:val="1"/>
      <w:numFmt w:val="bullet"/>
      <w:lvlText w:val=""/>
      <w:lvlJc w:val="left"/>
      <w:pPr>
        <w:ind w:left="1440" w:hanging="360"/>
      </w:pPr>
      <w:rPr>
        <w:rFonts w:ascii="Symbol" w:hAnsi="Symbo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0318EE"/>
    <w:multiLevelType w:val="multilevel"/>
    <w:tmpl w:val="396E7EC6"/>
    <w:lvl w:ilvl="0">
      <w:start w:val="4"/>
      <w:numFmt w:val="decimal"/>
      <w:lvlText w:val="%1"/>
      <w:lvlJc w:val="left"/>
      <w:pPr>
        <w:ind w:left="360" w:hanging="360"/>
      </w:pPr>
      <w:rPr>
        <w:rFonts w:cstheme="majorBidi" w:hint="default"/>
      </w:rPr>
    </w:lvl>
    <w:lvl w:ilvl="1">
      <w:start w:val="1"/>
      <w:numFmt w:val="decimal"/>
      <w:lvlText w:val="%1.%2"/>
      <w:lvlJc w:val="left"/>
      <w:pPr>
        <w:ind w:left="720" w:hanging="360"/>
      </w:pPr>
      <w:rPr>
        <w:rFonts w:cstheme="majorBidi" w:hint="default"/>
      </w:rPr>
    </w:lvl>
    <w:lvl w:ilvl="2">
      <w:start w:val="1"/>
      <w:numFmt w:val="decimal"/>
      <w:lvlText w:val="%1.%2.%3"/>
      <w:lvlJc w:val="left"/>
      <w:pPr>
        <w:ind w:left="1440" w:hanging="720"/>
      </w:pPr>
      <w:rPr>
        <w:rFonts w:cstheme="majorBidi" w:hint="default"/>
      </w:rPr>
    </w:lvl>
    <w:lvl w:ilvl="3">
      <w:start w:val="1"/>
      <w:numFmt w:val="decimal"/>
      <w:lvlText w:val="%1.%2.%3.%4"/>
      <w:lvlJc w:val="left"/>
      <w:pPr>
        <w:ind w:left="1800" w:hanging="720"/>
      </w:pPr>
      <w:rPr>
        <w:rFonts w:cstheme="majorBidi" w:hint="default"/>
      </w:rPr>
    </w:lvl>
    <w:lvl w:ilvl="4">
      <w:start w:val="1"/>
      <w:numFmt w:val="decimal"/>
      <w:lvlText w:val="%1.%2.%3.%4.%5"/>
      <w:lvlJc w:val="left"/>
      <w:pPr>
        <w:ind w:left="2520" w:hanging="1080"/>
      </w:pPr>
      <w:rPr>
        <w:rFonts w:cstheme="majorBidi" w:hint="default"/>
      </w:rPr>
    </w:lvl>
    <w:lvl w:ilvl="5">
      <w:start w:val="1"/>
      <w:numFmt w:val="decimal"/>
      <w:lvlText w:val="%1.%2.%3.%4.%5.%6"/>
      <w:lvlJc w:val="left"/>
      <w:pPr>
        <w:ind w:left="2880" w:hanging="1080"/>
      </w:pPr>
      <w:rPr>
        <w:rFonts w:cstheme="majorBidi" w:hint="default"/>
      </w:rPr>
    </w:lvl>
    <w:lvl w:ilvl="6">
      <w:start w:val="1"/>
      <w:numFmt w:val="decimal"/>
      <w:lvlText w:val="%1.%2.%3.%4.%5.%6.%7"/>
      <w:lvlJc w:val="left"/>
      <w:pPr>
        <w:ind w:left="3600" w:hanging="1440"/>
      </w:pPr>
      <w:rPr>
        <w:rFonts w:cstheme="majorBidi" w:hint="default"/>
      </w:rPr>
    </w:lvl>
    <w:lvl w:ilvl="7">
      <w:start w:val="1"/>
      <w:numFmt w:val="decimal"/>
      <w:lvlText w:val="%1.%2.%3.%4.%5.%6.%7.%8"/>
      <w:lvlJc w:val="left"/>
      <w:pPr>
        <w:ind w:left="3960" w:hanging="1440"/>
      </w:pPr>
      <w:rPr>
        <w:rFonts w:cstheme="majorBidi" w:hint="default"/>
      </w:rPr>
    </w:lvl>
    <w:lvl w:ilvl="8">
      <w:start w:val="1"/>
      <w:numFmt w:val="decimal"/>
      <w:lvlText w:val="%1.%2.%3.%4.%5.%6.%7.%8.%9"/>
      <w:lvlJc w:val="left"/>
      <w:pPr>
        <w:ind w:left="4680" w:hanging="1800"/>
      </w:pPr>
      <w:rPr>
        <w:rFonts w:cstheme="majorBidi" w:hint="default"/>
      </w:rPr>
    </w:lvl>
  </w:abstractNum>
  <w:abstractNum w:abstractNumId="14" w15:restartNumberingAfterBreak="0">
    <w:nsid w:val="72A15828"/>
    <w:multiLevelType w:val="multilevel"/>
    <w:tmpl w:val="A4CCC0A2"/>
    <w:lvl w:ilvl="0">
      <w:start w:val="1"/>
      <w:numFmt w:val="bullet"/>
      <w:lvlText w:val=""/>
      <w:lvlJc w:val="left"/>
      <w:pPr>
        <w:ind w:left="1800" w:hanging="360"/>
      </w:pPr>
      <w:rPr>
        <w:rFonts w:ascii="Symbol" w:hAnsi="Symbol" w:hint="default"/>
        <w:color w:val="000000" w:themeColor="text1"/>
      </w:rPr>
    </w:lvl>
    <w:lvl w:ilvl="1">
      <w:start w:val="1"/>
      <w:numFmt w:val="bullet"/>
      <w:lvlText w:val=""/>
      <w:lvlJc w:val="left"/>
      <w:pPr>
        <w:ind w:left="1440" w:hanging="360"/>
      </w:pPr>
      <w:rPr>
        <w:rFonts w:ascii="Symbol" w:hAnsi="Symbol" w:hint="default"/>
        <w:color w:val="000000" w:themeColor="text1"/>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4"/>
  </w:num>
  <w:num w:numId="2">
    <w:abstractNumId w:val="8"/>
  </w:num>
  <w:num w:numId="3">
    <w:abstractNumId w:val="12"/>
  </w:num>
  <w:num w:numId="4">
    <w:abstractNumId w:val="11"/>
  </w:num>
  <w:num w:numId="5">
    <w:abstractNumId w:val="0"/>
  </w:num>
  <w:num w:numId="6">
    <w:abstractNumId w:val="3"/>
  </w:num>
  <w:num w:numId="7">
    <w:abstractNumId w:val="7"/>
  </w:num>
  <w:num w:numId="8">
    <w:abstractNumId w:val="9"/>
  </w:num>
  <w:num w:numId="9">
    <w:abstractNumId w:val="1"/>
  </w:num>
  <w:num w:numId="10">
    <w:abstractNumId w:val="5"/>
  </w:num>
  <w:num w:numId="11">
    <w:abstractNumId w:val="6"/>
  </w:num>
  <w:num w:numId="12">
    <w:abstractNumId w:val="13"/>
  </w:num>
  <w:num w:numId="13">
    <w:abstractNumId w:val="14"/>
  </w:num>
  <w:num w:numId="14">
    <w:abstractNumId w:val="2"/>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90"/>
    <w:rsid w:val="00003539"/>
    <w:rsid w:val="000248EB"/>
    <w:rsid w:val="00032E9B"/>
    <w:rsid w:val="00034521"/>
    <w:rsid w:val="0004018A"/>
    <w:rsid w:val="00040A0E"/>
    <w:rsid w:val="00070464"/>
    <w:rsid w:val="000D05F3"/>
    <w:rsid w:val="000D6801"/>
    <w:rsid w:val="001161CA"/>
    <w:rsid w:val="00143E46"/>
    <w:rsid w:val="001B26C8"/>
    <w:rsid w:val="001B54EE"/>
    <w:rsid w:val="001D5311"/>
    <w:rsid w:val="002839B2"/>
    <w:rsid w:val="0029316B"/>
    <w:rsid w:val="002A589F"/>
    <w:rsid w:val="002B03B7"/>
    <w:rsid w:val="002C1EBA"/>
    <w:rsid w:val="002F69D7"/>
    <w:rsid w:val="002F7EAA"/>
    <w:rsid w:val="00321087"/>
    <w:rsid w:val="00327ECF"/>
    <w:rsid w:val="00331100"/>
    <w:rsid w:val="00332AF9"/>
    <w:rsid w:val="00374150"/>
    <w:rsid w:val="003930F0"/>
    <w:rsid w:val="003B3B90"/>
    <w:rsid w:val="003D4B11"/>
    <w:rsid w:val="003E08CC"/>
    <w:rsid w:val="00424E4B"/>
    <w:rsid w:val="004A4587"/>
    <w:rsid w:val="004B0C62"/>
    <w:rsid w:val="004C322E"/>
    <w:rsid w:val="004F7100"/>
    <w:rsid w:val="005637DF"/>
    <w:rsid w:val="005A7DB9"/>
    <w:rsid w:val="005E02DE"/>
    <w:rsid w:val="005F5201"/>
    <w:rsid w:val="006616E5"/>
    <w:rsid w:val="00693EAB"/>
    <w:rsid w:val="006A4347"/>
    <w:rsid w:val="006A614E"/>
    <w:rsid w:val="006B52B2"/>
    <w:rsid w:val="006C5978"/>
    <w:rsid w:val="006E4A5E"/>
    <w:rsid w:val="006E75CC"/>
    <w:rsid w:val="00704B22"/>
    <w:rsid w:val="00704F85"/>
    <w:rsid w:val="007463E1"/>
    <w:rsid w:val="007652FE"/>
    <w:rsid w:val="0078309F"/>
    <w:rsid w:val="00785B2B"/>
    <w:rsid w:val="007A3466"/>
    <w:rsid w:val="007D32A1"/>
    <w:rsid w:val="007E0431"/>
    <w:rsid w:val="00805112"/>
    <w:rsid w:val="00806C1D"/>
    <w:rsid w:val="008A6B57"/>
    <w:rsid w:val="008D2B9A"/>
    <w:rsid w:val="008E0DC0"/>
    <w:rsid w:val="00905987"/>
    <w:rsid w:val="009309A9"/>
    <w:rsid w:val="00971C5A"/>
    <w:rsid w:val="00981546"/>
    <w:rsid w:val="0098264A"/>
    <w:rsid w:val="009903CA"/>
    <w:rsid w:val="00996AF0"/>
    <w:rsid w:val="009B305E"/>
    <w:rsid w:val="00A31CC5"/>
    <w:rsid w:val="00AA285D"/>
    <w:rsid w:val="00AC3FE6"/>
    <w:rsid w:val="00AE00B9"/>
    <w:rsid w:val="00B17979"/>
    <w:rsid w:val="00B36F29"/>
    <w:rsid w:val="00B60D27"/>
    <w:rsid w:val="00BA452B"/>
    <w:rsid w:val="00BC63B9"/>
    <w:rsid w:val="00BD1530"/>
    <w:rsid w:val="00C01449"/>
    <w:rsid w:val="00C07495"/>
    <w:rsid w:val="00C41ADD"/>
    <w:rsid w:val="00C63DA0"/>
    <w:rsid w:val="00C7103D"/>
    <w:rsid w:val="00C81814"/>
    <w:rsid w:val="00CF3ADC"/>
    <w:rsid w:val="00D61CB1"/>
    <w:rsid w:val="00D83927"/>
    <w:rsid w:val="00D94FFE"/>
    <w:rsid w:val="00E4388D"/>
    <w:rsid w:val="00E60CAA"/>
    <w:rsid w:val="00E62D4D"/>
    <w:rsid w:val="00E73610"/>
    <w:rsid w:val="00ED0F76"/>
    <w:rsid w:val="00EF450F"/>
    <w:rsid w:val="00F0785A"/>
    <w:rsid w:val="00F233F7"/>
    <w:rsid w:val="00F47EC1"/>
    <w:rsid w:val="00FA64CC"/>
    <w:rsid w:val="00FB0698"/>
    <w:rsid w:val="00FE051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CBFBE9E"/>
  <w15:chartTrackingRefBased/>
  <w15:docId w15:val="{CA921BB7-B54C-FD4B-A748-BE0BBE5B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89F"/>
    <w:pPr>
      <w:spacing w:line="360" w:lineRule="auto"/>
      <w:ind w:left="720"/>
    </w:pPr>
    <w:rPr>
      <w:rFonts w:eastAsia="Times New Roman" w:cs="Times New Roman"/>
    </w:rPr>
  </w:style>
  <w:style w:type="paragraph" w:styleId="Heading1">
    <w:name w:val="heading 1"/>
    <w:basedOn w:val="Normal"/>
    <w:next w:val="Normal"/>
    <w:link w:val="Heading1Char"/>
    <w:autoRedefine/>
    <w:uiPriority w:val="9"/>
    <w:qFormat/>
    <w:rsid w:val="00805112"/>
    <w:pPr>
      <w:keepNext/>
      <w:keepLines/>
      <w:numPr>
        <w:numId w:val="1"/>
      </w:numPr>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autoRedefine/>
    <w:uiPriority w:val="9"/>
    <w:unhideWhenUsed/>
    <w:qFormat/>
    <w:rsid w:val="007A3466"/>
    <w:pPr>
      <w:keepNext/>
      <w:keepLines/>
      <w:numPr>
        <w:ilvl w:val="1"/>
        <w:numId w:val="7"/>
      </w:numPr>
      <w:spacing w:before="40"/>
      <w:jc w:val="both"/>
      <w:outlineLvl w:val="1"/>
    </w:pPr>
    <w:rPr>
      <w:rFonts w:eastAsiaTheme="majorEastAsia" w:cstheme="majorBidi"/>
      <w:color w:val="000000" w:themeColor="text1"/>
      <w:szCs w:val="26"/>
      <w:u w:val="single"/>
    </w:rPr>
  </w:style>
  <w:style w:type="paragraph" w:styleId="Heading3">
    <w:name w:val="heading 3"/>
    <w:basedOn w:val="Normal"/>
    <w:next w:val="Normal"/>
    <w:link w:val="Heading3Char"/>
    <w:autoRedefine/>
    <w:uiPriority w:val="9"/>
    <w:unhideWhenUsed/>
    <w:qFormat/>
    <w:rsid w:val="001161CA"/>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311"/>
    <w:pPr>
      <w:contextualSpacing/>
    </w:pPr>
  </w:style>
  <w:style w:type="character" w:customStyle="1" w:styleId="Heading1Char">
    <w:name w:val="Heading 1 Char"/>
    <w:basedOn w:val="DefaultParagraphFont"/>
    <w:link w:val="Heading1"/>
    <w:uiPriority w:val="9"/>
    <w:rsid w:val="00805112"/>
    <w:rPr>
      <w:rFonts w:eastAsiaTheme="majorEastAsia" w:cstheme="majorBidi"/>
      <w:b/>
      <w:color w:val="000000" w:themeColor="text1"/>
      <w:szCs w:val="32"/>
      <w:u w:val="single"/>
    </w:rPr>
  </w:style>
  <w:style w:type="paragraph" w:styleId="TOCHeading">
    <w:name w:val="TOC Heading"/>
    <w:basedOn w:val="Heading1"/>
    <w:next w:val="Normal"/>
    <w:uiPriority w:val="39"/>
    <w:unhideWhenUsed/>
    <w:qFormat/>
    <w:rsid w:val="001D5311"/>
    <w:pPr>
      <w:spacing w:before="480" w:line="276" w:lineRule="auto"/>
      <w:outlineLvl w:val="9"/>
    </w:pPr>
    <w:rPr>
      <w:b w:val="0"/>
      <w:bCs/>
      <w:sz w:val="28"/>
      <w:szCs w:val="28"/>
      <w:lang w:val="en-US" w:bidi="ar-SA"/>
    </w:rPr>
  </w:style>
  <w:style w:type="paragraph" w:styleId="TOC1">
    <w:name w:val="toc 1"/>
    <w:basedOn w:val="Normal"/>
    <w:next w:val="Normal"/>
    <w:autoRedefine/>
    <w:uiPriority w:val="39"/>
    <w:unhideWhenUsed/>
    <w:rsid w:val="007A3466"/>
    <w:pPr>
      <w:tabs>
        <w:tab w:val="left" w:pos="480"/>
        <w:tab w:val="left" w:pos="1200"/>
        <w:tab w:val="right" w:leader="dot" w:pos="9350"/>
      </w:tabs>
      <w:spacing w:before="120" w:line="240" w:lineRule="auto"/>
      <w:ind w:left="240"/>
    </w:pPr>
    <w:rPr>
      <w:rFonts w:cstheme="minorHAnsi"/>
      <w:b/>
      <w:bCs/>
      <w:i/>
      <w:iCs/>
    </w:rPr>
  </w:style>
  <w:style w:type="paragraph" w:styleId="TOC2">
    <w:name w:val="toc 2"/>
    <w:basedOn w:val="Normal"/>
    <w:next w:val="Normal"/>
    <w:autoRedefine/>
    <w:uiPriority w:val="39"/>
    <w:unhideWhenUsed/>
    <w:rsid w:val="007A3466"/>
    <w:pPr>
      <w:tabs>
        <w:tab w:val="left" w:pos="960"/>
        <w:tab w:val="right" w:leader="dot" w:pos="9350"/>
      </w:tabs>
      <w:spacing w:before="120" w:line="240" w:lineRule="auto"/>
      <w:ind w:left="240"/>
    </w:pPr>
    <w:rPr>
      <w:rFonts w:cstheme="minorHAnsi"/>
      <w:noProof/>
      <w:sz w:val="22"/>
      <w:szCs w:val="22"/>
    </w:rPr>
  </w:style>
  <w:style w:type="paragraph" w:styleId="TOC3">
    <w:name w:val="toc 3"/>
    <w:basedOn w:val="Normal"/>
    <w:next w:val="Normal"/>
    <w:autoRedefine/>
    <w:uiPriority w:val="39"/>
    <w:unhideWhenUsed/>
    <w:rsid w:val="001D5311"/>
    <w:pPr>
      <w:ind w:left="480"/>
    </w:pPr>
    <w:rPr>
      <w:rFonts w:cstheme="minorHAnsi"/>
      <w:sz w:val="20"/>
      <w:szCs w:val="20"/>
    </w:rPr>
  </w:style>
  <w:style w:type="paragraph" w:styleId="TOC4">
    <w:name w:val="toc 4"/>
    <w:basedOn w:val="Normal"/>
    <w:next w:val="Normal"/>
    <w:autoRedefine/>
    <w:uiPriority w:val="39"/>
    <w:semiHidden/>
    <w:unhideWhenUsed/>
    <w:rsid w:val="001D5311"/>
    <w:rPr>
      <w:rFonts w:cstheme="minorHAnsi"/>
      <w:sz w:val="20"/>
      <w:szCs w:val="20"/>
    </w:rPr>
  </w:style>
  <w:style w:type="paragraph" w:styleId="TOC5">
    <w:name w:val="toc 5"/>
    <w:basedOn w:val="Normal"/>
    <w:next w:val="Normal"/>
    <w:autoRedefine/>
    <w:uiPriority w:val="39"/>
    <w:semiHidden/>
    <w:unhideWhenUsed/>
    <w:rsid w:val="001D5311"/>
    <w:pPr>
      <w:ind w:left="960"/>
    </w:pPr>
    <w:rPr>
      <w:rFonts w:cstheme="minorHAnsi"/>
      <w:sz w:val="20"/>
      <w:szCs w:val="20"/>
    </w:rPr>
  </w:style>
  <w:style w:type="paragraph" w:styleId="TOC6">
    <w:name w:val="toc 6"/>
    <w:basedOn w:val="Normal"/>
    <w:next w:val="Normal"/>
    <w:autoRedefine/>
    <w:uiPriority w:val="39"/>
    <w:semiHidden/>
    <w:unhideWhenUsed/>
    <w:rsid w:val="001D5311"/>
    <w:pPr>
      <w:ind w:left="1200"/>
    </w:pPr>
    <w:rPr>
      <w:rFonts w:cstheme="minorHAnsi"/>
      <w:sz w:val="20"/>
      <w:szCs w:val="20"/>
    </w:rPr>
  </w:style>
  <w:style w:type="paragraph" w:styleId="TOC7">
    <w:name w:val="toc 7"/>
    <w:basedOn w:val="Normal"/>
    <w:next w:val="Normal"/>
    <w:autoRedefine/>
    <w:uiPriority w:val="39"/>
    <w:semiHidden/>
    <w:unhideWhenUsed/>
    <w:rsid w:val="001D5311"/>
    <w:pPr>
      <w:ind w:left="1440"/>
    </w:pPr>
    <w:rPr>
      <w:rFonts w:cstheme="minorHAnsi"/>
      <w:sz w:val="20"/>
      <w:szCs w:val="20"/>
    </w:rPr>
  </w:style>
  <w:style w:type="paragraph" w:styleId="TOC8">
    <w:name w:val="toc 8"/>
    <w:basedOn w:val="Normal"/>
    <w:next w:val="Normal"/>
    <w:autoRedefine/>
    <w:uiPriority w:val="39"/>
    <w:semiHidden/>
    <w:unhideWhenUsed/>
    <w:rsid w:val="001D5311"/>
    <w:pPr>
      <w:ind w:left="1680"/>
    </w:pPr>
    <w:rPr>
      <w:rFonts w:cstheme="minorHAnsi"/>
      <w:sz w:val="20"/>
      <w:szCs w:val="20"/>
    </w:rPr>
  </w:style>
  <w:style w:type="paragraph" w:styleId="TOC9">
    <w:name w:val="toc 9"/>
    <w:basedOn w:val="Normal"/>
    <w:next w:val="Normal"/>
    <w:autoRedefine/>
    <w:uiPriority w:val="39"/>
    <w:semiHidden/>
    <w:unhideWhenUsed/>
    <w:rsid w:val="001D5311"/>
    <w:pPr>
      <w:ind w:left="1920"/>
    </w:pPr>
    <w:rPr>
      <w:rFonts w:cstheme="minorHAnsi"/>
      <w:sz w:val="20"/>
      <w:szCs w:val="20"/>
    </w:rPr>
  </w:style>
  <w:style w:type="character" w:styleId="Hyperlink">
    <w:name w:val="Hyperlink"/>
    <w:basedOn w:val="DefaultParagraphFont"/>
    <w:uiPriority w:val="99"/>
    <w:unhideWhenUsed/>
    <w:rsid w:val="001D5311"/>
    <w:rPr>
      <w:color w:val="0563C1" w:themeColor="hyperlink"/>
      <w:u w:val="single"/>
    </w:rPr>
  </w:style>
  <w:style w:type="character" w:customStyle="1" w:styleId="Heading2Char">
    <w:name w:val="Heading 2 Char"/>
    <w:basedOn w:val="DefaultParagraphFont"/>
    <w:link w:val="Heading2"/>
    <w:uiPriority w:val="9"/>
    <w:rsid w:val="007A3466"/>
    <w:rPr>
      <w:rFonts w:eastAsiaTheme="majorEastAsia" w:cstheme="majorBidi"/>
      <w:color w:val="000000" w:themeColor="text1"/>
      <w:szCs w:val="26"/>
      <w:u w:val="single"/>
    </w:rPr>
  </w:style>
  <w:style w:type="character" w:customStyle="1" w:styleId="Heading3Char">
    <w:name w:val="Heading 3 Char"/>
    <w:basedOn w:val="DefaultParagraphFont"/>
    <w:link w:val="Heading3"/>
    <w:uiPriority w:val="9"/>
    <w:rsid w:val="001161CA"/>
    <w:rPr>
      <w:rFonts w:eastAsiaTheme="majorEastAsia" w:cstheme="majorBidi"/>
      <w:b/>
      <w:color w:val="000000" w:themeColor="text1"/>
    </w:rPr>
  </w:style>
  <w:style w:type="character" w:styleId="Emphasis">
    <w:name w:val="Emphasis"/>
    <w:basedOn w:val="DefaultParagraphFont"/>
    <w:uiPriority w:val="20"/>
    <w:qFormat/>
    <w:rsid w:val="0078309F"/>
    <w:rPr>
      <w:i/>
      <w:iCs/>
    </w:rPr>
  </w:style>
  <w:style w:type="paragraph" w:styleId="NormalWeb">
    <w:name w:val="Normal (Web)"/>
    <w:basedOn w:val="Normal"/>
    <w:uiPriority w:val="99"/>
    <w:semiHidden/>
    <w:unhideWhenUsed/>
    <w:rsid w:val="0078309F"/>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78309F"/>
    <w:rPr>
      <w:sz w:val="20"/>
      <w:szCs w:val="20"/>
    </w:rPr>
  </w:style>
  <w:style w:type="character" w:customStyle="1" w:styleId="FootnoteTextChar">
    <w:name w:val="Footnote Text Char"/>
    <w:basedOn w:val="DefaultParagraphFont"/>
    <w:link w:val="FootnoteText"/>
    <w:uiPriority w:val="99"/>
    <w:semiHidden/>
    <w:rsid w:val="0078309F"/>
    <w:rPr>
      <w:sz w:val="20"/>
      <w:szCs w:val="20"/>
    </w:rPr>
  </w:style>
  <w:style w:type="character" w:styleId="FootnoteReference">
    <w:name w:val="footnote reference"/>
    <w:basedOn w:val="DefaultParagraphFont"/>
    <w:uiPriority w:val="99"/>
    <w:semiHidden/>
    <w:unhideWhenUsed/>
    <w:rsid w:val="0078309F"/>
    <w:rPr>
      <w:vertAlign w:val="superscript"/>
    </w:rPr>
  </w:style>
  <w:style w:type="character" w:styleId="UnresolvedMention">
    <w:name w:val="Unresolved Mention"/>
    <w:basedOn w:val="DefaultParagraphFont"/>
    <w:uiPriority w:val="99"/>
    <w:semiHidden/>
    <w:unhideWhenUsed/>
    <w:rsid w:val="0078309F"/>
    <w:rPr>
      <w:color w:val="605E5C"/>
      <w:shd w:val="clear" w:color="auto" w:fill="E1DFDD"/>
    </w:rPr>
  </w:style>
  <w:style w:type="paragraph" w:styleId="Title">
    <w:name w:val="Title"/>
    <w:basedOn w:val="Normal"/>
    <w:next w:val="Normal"/>
    <w:link w:val="TitleChar"/>
    <w:uiPriority w:val="10"/>
    <w:qFormat/>
    <w:rsid w:val="007A3466"/>
    <w:pPr>
      <w:spacing w:line="240" w:lineRule="auto"/>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7A3466"/>
    <w:rPr>
      <w:rFonts w:eastAsiaTheme="majorEastAsia" w:cstheme="majorBidi"/>
      <w:spacing w:val="-10"/>
      <w:kern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447">
      <w:bodyDiv w:val="1"/>
      <w:marLeft w:val="0"/>
      <w:marRight w:val="0"/>
      <w:marTop w:val="0"/>
      <w:marBottom w:val="0"/>
      <w:divBdr>
        <w:top w:val="none" w:sz="0" w:space="0" w:color="auto"/>
        <w:left w:val="none" w:sz="0" w:space="0" w:color="auto"/>
        <w:bottom w:val="none" w:sz="0" w:space="0" w:color="auto"/>
        <w:right w:val="none" w:sz="0" w:space="0" w:color="auto"/>
      </w:divBdr>
    </w:div>
    <w:div w:id="21833177">
      <w:bodyDiv w:val="1"/>
      <w:marLeft w:val="0"/>
      <w:marRight w:val="0"/>
      <w:marTop w:val="0"/>
      <w:marBottom w:val="0"/>
      <w:divBdr>
        <w:top w:val="none" w:sz="0" w:space="0" w:color="auto"/>
        <w:left w:val="none" w:sz="0" w:space="0" w:color="auto"/>
        <w:bottom w:val="none" w:sz="0" w:space="0" w:color="auto"/>
        <w:right w:val="none" w:sz="0" w:space="0" w:color="auto"/>
      </w:divBdr>
    </w:div>
    <w:div w:id="25182950">
      <w:bodyDiv w:val="1"/>
      <w:marLeft w:val="0"/>
      <w:marRight w:val="0"/>
      <w:marTop w:val="0"/>
      <w:marBottom w:val="0"/>
      <w:divBdr>
        <w:top w:val="none" w:sz="0" w:space="0" w:color="auto"/>
        <w:left w:val="none" w:sz="0" w:space="0" w:color="auto"/>
        <w:bottom w:val="none" w:sz="0" w:space="0" w:color="auto"/>
        <w:right w:val="none" w:sz="0" w:space="0" w:color="auto"/>
      </w:divBdr>
    </w:div>
    <w:div w:id="65539717">
      <w:bodyDiv w:val="1"/>
      <w:marLeft w:val="0"/>
      <w:marRight w:val="0"/>
      <w:marTop w:val="0"/>
      <w:marBottom w:val="0"/>
      <w:divBdr>
        <w:top w:val="none" w:sz="0" w:space="0" w:color="auto"/>
        <w:left w:val="none" w:sz="0" w:space="0" w:color="auto"/>
        <w:bottom w:val="none" w:sz="0" w:space="0" w:color="auto"/>
        <w:right w:val="none" w:sz="0" w:space="0" w:color="auto"/>
      </w:divBdr>
    </w:div>
    <w:div w:id="81462012">
      <w:bodyDiv w:val="1"/>
      <w:marLeft w:val="0"/>
      <w:marRight w:val="0"/>
      <w:marTop w:val="0"/>
      <w:marBottom w:val="0"/>
      <w:divBdr>
        <w:top w:val="none" w:sz="0" w:space="0" w:color="auto"/>
        <w:left w:val="none" w:sz="0" w:space="0" w:color="auto"/>
        <w:bottom w:val="none" w:sz="0" w:space="0" w:color="auto"/>
        <w:right w:val="none" w:sz="0" w:space="0" w:color="auto"/>
      </w:divBdr>
    </w:div>
    <w:div w:id="98263148">
      <w:bodyDiv w:val="1"/>
      <w:marLeft w:val="0"/>
      <w:marRight w:val="0"/>
      <w:marTop w:val="0"/>
      <w:marBottom w:val="0"/>
      <w:divBdr>
        <w:top w:val="none" w:sz="0" w:space="0" w:color="auto"/>
        <w:left w:val="none" w:sz="0" w:space="0" w:color="auto"/>
        <w:bottom w:val="none" w:sz="0" w:space="0" w:color="auto"/>
        <w:right w:val="none" w:sz="0" w:space="0" w:color="auto"/>
      </w:divBdr>
    </w:div>
    <w:div w:id="105004543">
      <w:bodyDiv w:val="1"/>
      <w:marLeft w:val="0"/>
      <w:marRight w:val="0"/>
      <w:marTop w:val="0"/>
      <w:marBottom w:val="0"/>
      <w:divBdr>
        <w:top w:val="none" w:sz="0" w:space="0" w:color="auto"/>
        <w:left w:val="none" w:sz="0" w:space="0" w:color="auto"/>
        <w:bottom w:val="none" w:sz="0" w:space="0" w:color="auto"/>
        <w:right w:val="none" w:sz="0" w:space="0" w:color="auto"/>
      </w:divBdr>
    </w:div>
    <w:div w:id="144316845">
      <w:bodyDiv w:val="1"/>
      <w:marLeft w:val="0"/>
      <w:marRight w:val="0"/>
      <w:marTop w:val="0"/>
      <w:marBottom w:val="0"/>
      <w:divBdr>
        <w:top w:val="none" w:sz="0" w:space="0" w:color="auto"/>
        <w:left w:val="none" w:sz="0" w:space="0" w:color="auto"/>
        <w:bottom w:val="none" w:sz="0" w:space="0" w:color="auto"/>
        <w:right w:val="none" w:sz="0" w:space="0" w:color="auto"/>
      </w:divBdr>
    </w:div>
    <w:div w:id="151915736">
      <w:bodyDiv w:val="1"/>
      <w:marLeft w:val="0"/>
      <w:marRight w:val="0"/>
      <w:marTop w:val="0"/>
      <w:marBottom w:val="0"/>
      <w:divBdr>
        <w:top w:val="none" w:sz="0" w:space="0" w:color="auto"/>
        <w:left w:val="none" w:sz="0" w:space="0" w:color="auto"/>
        <w:bottom w:val="none" w:sz="0" w:space="0" w:color="auto"/>
        <w:right w:val="none" w:sz="0" w:space="0" w:color="auto"/>
      </w:divBdr>
    </w:div>
    <w:div w:id="168524419">
      <w:bodyDiv w:val="1"/>
      <w:marLeft w:val="0"/>
      <w:marRight w:val="0"/>
      <w:marTop w:val="0"/>
      <w:marBottom w:val="0"/>
      <w:divBdr>
        <w:top w:val="none" w:sz="0" w:space="0" w:color="auto"/>
        <w:left w:val="none" w:sz="0" w:space="0" w:color="auto"/>
        <w:bottom w:val="none" w:sz="0" w:space="0" w:color="auto"/>
        <w:right w:val="none" w:sz="0" w:space="0" w:color="auto"/>
      </w:divBdr>
    </w:div>
    <w:div w:id="190269388">
      <w:bodyDiv w:val="1"/>
      <w:marLeft w:val="0"/>
      <w:marRight w:val="0"/>
      <w:marTop w:val="0"/>
      <w:marBottom w:val="0"/>
      <w:divBdr>
        <w:top w:val="none" w:sz="0" w:space="0" w:color="auto"/>
        <w:left w:val="none" w:sz="0" w:space="0" w:color="auto"/>
        <w:bottom w:val="none" w:sz="0" w:space="0" w:color="auto"/>
        <w:right w:val="none" w:sz="0" w:space="0" w:color="auto"/>
      </w:divBdr>
    </w:div>
    <w:div w:id="209004203">
      <w:bodyDiv w:val="1"/>
      <w:marLeft w:val="0"/>
      <w:marRight w:val="0"/>
      <w:marTop w:val="0"/>
      <w:marBottom w:val="0"/>
      <w:divBdr>
        <w:top w:val="none" w:sz="0" w:space="0" w:color="auto"/>
        <w:left w:val="none" w:sz="0" w:space="0" w:color="auto"/>
        <w:bottom w:val="none" w:sz="0" w:space="0" w:color="auto"/>
        <w:right w:val="none" w:sz="0" w:space="0" w:color="auto"/>
      </w:divBdr>
    </w:div>
    <w:div w:id="222953573">
      <w:bodyDiv w:val="1"/>
      <w:marLeft w:val="0"/>
      <w:marRight w:val="0"/>
      <w:marTop w:val="0"/>
      <w:marBottom w:val="0"/>
      <w:divBdr>
        <w:top w:val="none" w:sz="0" w:space="0" w:color="auto"/>
        <w:left w:val="none" w:sz="0" w:space="0" w:color="auto"/>
        <w:bottom w:val="none" w:sz="0" w:space="0" w:color="auto"/>
        <w:right w:val="none" w:sz="0" w:space="0" w:color="auto"/>
      </w:divBdr>
    </w:div>
    <w:div w:id="241527837">
      <w:bodyDiv w:val="1"/>
      <w:marLeft w:val="0"/>
      <w:marRight w:val="0"/>
      <w:marTop w:val="0"/>
      <w:marBottom w:val="0"/>
      <w:divBdr>
        <w:top w:val="none" w:sz="0" w:space="0" w:color="auto"/>
        <w:left w:val="none" w:sz="0" w:space="0" w:color="auto"/>
        <w:bottom w:val="none" w:sz="0" w:space="0" w:color="auto"/>
        <w:right w:val="none" w:sz="0" w:space="0" w:color="auto"/>
      </w:divBdr>
    </w:div>
    <w:div w:id="250310185">
      <w:bodyDiv w:val="1"/>
      <w:marLeft w:val="0"/>
      <w:marRight w:val="0"/>
      <w:marTop w:val="0"/>
      <w:marBottom w:val="0"/>
      <w:divBdr>
        <w:top w:val="none" w:sz="0" w:space="0" w:color="auto"/>
        <w:left w:val="none" w:sz="0" w:space="0" w:color="auto"/>
        <w:bottom w:val="none" w:sz="0" w:space="0" w:color="auto"/>
        <w:right w:val="none" w:sz="0" w:space="0" w:color="auto"/>
      </w:divBdr>
    </w:div>
    <w:div w:id="267928192">
      <w:bodyDiv w:val="1"/>
      <w:marLeft w:val="0"/>
      <w:marRight w:val="0"/>
      <w:marTop w:val="0"/>
      <w:marBottom w:val="0"/>
      <w:divBdr>
        <w:top w:val="none" w:sz="0" w:space="0" w:color="auto"/>
        <w:left w:val="none" w:sz="0" w:space="0" w:color="auto"/>
        <w:bottom w:val="none" w:sz="0" w:space="0" w:color="auto"/>
        <w:right w:val="none" w:sz="0" w:space="0" w:color="auto"/>
      </w:divBdr>
    </w:div>
    <w:div w:id="357700542">
      <w:bodyDiv w:val="1"/>
      <w:marLeft w:val="0"/>
      <w:marRight w:val="0"/>
      <w:marTop w:val="0"/>
      <w:marBottom w:val="0"/>
      <w:divBdr>
        <w:top w:val="none" w:sz="0" w:space="0" w:color="auto"/>
        <w:left w:val="none" w:sz="0" w:space="0" w:color="auto"/>
        <w:bottom w:val="none" w:sz="0" w:space="0" w:color="auto"/>
        <w:right w:val="none" w:sz="0" w:space="0" w:color="auto"/>
      </w:divBdr>
    </w:div>
    <w:div w:id="396056404">
      <w:bodyDiv w:val="1"/>
      <w:marLeft w:val="0"/>
      <w:marRight w:val="0"/>
      <w:marTop w:val="0"/>
      <w:marBottom w:val="0"/>
      <w:divBdr>
        <w:top w:val="none" w:sz="0" w:space="0" w:color="auto"/>
        <w:left w:val="none" w:sz="0" w:space="0" w:color="auto"/>
        <w:bottom w:val="none" w:sz="0" w:space="0" w:color="auto"/>
        <w:right w:val="none" w:sz="0" w:space="0" w:color="auto"/>
      </w:divBdr>
    </w:div>
    <w:div w:id="489101830">
      <w:bodyDiv w:val="1"/>
      <w:marLeft w:val="0"/>
      <w:marRight w:val="0"/>
      <w:marTop w:val="0"/>
      <w:marBottom w:val="0"/>
      <w:divBdr>
        <w:top w:val="none" w:sz="0" w:space="0" w:color="auto"/>
        <w:left w:val="none" w:sz="0" w:space="0" w:color="auto"/>
        <w:bottom w:val="none" w:sz="0" w:space="0" w:color="auto"/>
        <w:right w:val="none" w:sz="0" w:space="0" w:color="auto"/>
      </w:divBdr>
    </w:div>
    <w:div w:id="518812860">
      <w:bodyDiv w:val="1"/>
      <w:marLeft w:val="0"/>
      <w:marRight w:val="0"/>
      <w:marTop w:val="0"/>
      <w:marBottom w:val="0"/>
      <w:divBdr>
        <w:top w:val="none" w:sz="0" w:space="0" w:color="auto"/>
        <w:left w:val="none" w:sz="0" w:space="0" w:color="auto"/>
        <w:bottom w:val="none" w:sz="0" w:space="0" w:color="auto"/>
        <w:right w:val="none" w:sz="0" w:space="0" w:color="auto"/>
      </w:divBdr>
    </w:div>
    <w:div w:id="526992340">
      <w:bodyDiv w:val="1"/>
      <w:marLeft w:val="0"/>
      <w:marRight w:val="0"/>
      <w:marTop w:val="0"/>
      <w:marBottom w:val="0"/>
      <w:divBdr>
        <w:top w:val="none" w:sz="0" w:space="0" w:color="auto"/>
        <w:left w:val="none" w:sz="0" w:space="0" w:color="auto"/>
        <w:bottom w:val="none" w:sz="0" w:space="0" w:color="auto"/>
        <w:right w:val="none" w:sz="0" w:space="0" w:color="auto"/>
      </w:divBdr>
    </w:div>
    <w:div w:id="530723142">
      <w:bodyDiv w:val="1"/>
      <w:marLeft w:val="0"/>
      <w:marRight w:val="0"/>
      <w:marTop w:val="0"/>
      <w:marBottom w:val="0"/>
      <w:divBdr>
        <w:top w:val="none" w:sz="0" w:space="0" w:color="auto"/>
        <w:left w:val="none" w:sz="0" w:space="0" w:color="auto"/>
        <w:bottom w:val="none" w:sz="0" w:space="0" w:color="auto"/>
        <w:right w:val="none" w:sz="0" w:space="0" w:color="auto"/>
      </w:divBdr>
    </w:div>
    <w:div w:id="669720039">
      <w:bodyDiv w:val="1"/>
      <w:marLeft w:val="0"/>
      <w:marRight w:val="0"/>
      <w:marTop w:val="0"/>
      <w:marBottom w:val="0"/>
      <w:divBdr>
        <w:top w:val="none" w:sz="0" w:space="0" w:color="auto"/>
        <w:left w:val="none" w:sz="0" w:space="0" w:color="auto"/>
        <w:bottom w:val="none" w:sz="0" w:space="0" w:color="auto"/>
        <w:right w:val="none" w:sz="0" w:space="0" w:color="auto"/>
      </w:divBdr>
    </w:div>
    <w:div w:id="727993125">
      <w:bodyDiv w:val="1"/>
      <w:marLeft w:val="0"/>
      <w:marRight w:val="0"/>
      <w:marTop w:val="0"/>
      <w:marBottom w:val="0"/>
      <w:divBdr>
        <w:top w:val="none" w:sz="0" w:space="0" w:color="auto"/>
        <w:left w:val="none" w:sz="0" w:space="0" w:color="auto"/>
        <w:bottom w:val="none" w:sz="0" w:space="0" w:color="auto"/>
        <w:right w:val="none" w:sz="0" w:space="0" w:color="auto"/>
      </w:divBdr>
    </w:div>
    <w:div w:id="733040850">
      <w:bodyDiv w:val="1"/>
      <w:marLeft w:val="0"/>
      <w:marRight w:val="0"/>
      <w:marTop w:val="0"/>
      <w:marBottom w:val="0"/>
      <w:divBdr>
        <w:top w:val="none" w:sz="0" w:space="0" w:color="auto"/>
        <w:left w:val="none" w:sz="0" w:space="0" w:color="auto"/>
        <w:bottom w:val="none" w:sz="0" w:space="0" w:color="auto"/>
        <w:right w:val="none" w:sz="0" w:space="0" w:color="auto"/>
      </w:divBdr>
    </w:div>
    <w:div w:id="836190502">
      <w:bodyDiv w:val="1"/>
      <w:marLeft w:val="0"/>
      <w:marRight w:val="0"/>
      <w:marTop w:val="0"/>
      <w:marBottom w:val="0"/>
      <w:divBdr>
        <w:top w:val="none" w:sz="0" w:space="0" w:color="auto"/>
        <w:left w:val="none" w:sz="0" w:space="0" w:color="auto"/>
        <w:bottom w:val="none" w:sz="0" w:space="0" w:color="auto"/>
        <w:right w:val="none" w:sz="0" w:space="0" w:color="auto"/>
      </w:divBdr>
    </w:div>
    <w:div w:id="838691729">
      <w:bodyDiv w:val="1"/>
      <w:marLeft w:val="0"/>
      <w:marRight w:val="0"/>
      <w:marTop w:val="0"/>
      <w:marBottom w:val="0"/>
      <w:divBdr>
        <w:top w:val="none" w:sz="0" w:space="0" w:color="auto"/>
        <w:left w:val="none" w:sz="0" w:space="0" w:color="auto"/>
        <w:bottom w:val="none" w:sz="0" w:space="0" w:color="auto"/>
        <w:right w:val="none" w:sz="0" w:space="0" w:color="auto"/>
      </w:divBdr>
    </w:div>
    <w:div w:id="888228639">
      <w:bodyDiv w:val="1"/>
      <w:marLeft w:val="0"/>
      <w:marRight w:val="0"/>
      <w:marTop w:val="0"/>
      <w:marBottom w:val="0"/>
      <w:divBdr>
        <w:top w:val="none" w:sz="0" w:space="0" w:color="auto"/>
        <w:left w:val="none" w:sz="0" w:space="0" w:color="auto"/>
        <w:bottom w:val="none" w:sz="0" w:space="0" w:color="auto"/>
        <w:right w:val="none" w:sz="0" w:space="0" w:color="auto"/>
      </w:divBdr>
    </w:div>
    <w:div w:id="892929262">
      <w:bodyDiv w:val="1"/>
      <w:marLeft w:val="0"/>
      <w:marRight w:val="0"/>
      <w:marTop w:val="0"/>
      <w:marBottom w:val="0"/>
      <w:divBdr>
        <w:top w:val="none" w:sz="0" w:space="0" w:color="auto"/>
        <w:left w:val="none" w:sz="0" w:space="0" w:color="auto"/>
        <w:bottom w:val="none" w:sz="0" w:space="0" w:color="auto"/>
        <w:right w:val="none" w:sz="0" w:space="0" w:color="auto"/>
      </w:divBdr>
    </w:div>
    <w:div w:id="979773458">
      <w:bodyDiv w:val="1"/>
      <w:marLeft w:val="0"/>
      <w:marRight w:val="0"/>
      <w:marTop w:val="0"/>
      <w:marBottom w:val="0"/>
      <w:divBdr>
        <w:top w:val="none" w:sz="0" w:space="0" w:color="auto"/>
        <w:left w:val="none" w:sz="0" w:space="0" w:color="auto"/>
        <w:bottom w:val="none" w:sz="0" w:space="0" w:color="auto"/>
        <w:right w:val="none" w:sz="0" w:space="0" w:color="auto"/>
      </w:divBdr>
    </w:div>
    <w:div w:id="1017393482">
      <w:bodyDiv w:val="1"/>
      <w:marLeft w:val="0"/>
      <w:marRight w:val="0"/>
      <w:marTop w:val="0"/>
      <w:marBottom w:val="0"/>
      <w:divBdr>
        <w:top w:val="none" w:sz="0" w:space="0" w:color="auto"/>
        <w:left w:val="none" w:sz="0" w:space="0" w:color="auto"/>
        <w:bottom w:val="none" w:sz="0" w:space="0" w:color="auto"/>
        <w:right w:val="none" w:sz="0" w:space="0" w:color="auto"/>
      </w:divBdr>
    </w:div>
    <w:div w:id="1030031929">
      <w:bodyDiv w:val="1"/>
      <w:marLeft w:val="0"/>
      <w:marRight w:val="0"/>
      <w:marTop w:val="0"/>
      <w:marBottom w:val="0"/>
      <w:divBdr>
        <w:top w:val="none" w:sz="0" w:space="0" w:color="auto"/>
        <w:left w:val="none" w:sz="0" w:space="0" w:color="auto"/>
        <w:bottom w:val="none" w:sz="0" w:space="0" w:color="auto"/>
        <w:right w:val="none" w:sz="0" w:space="0" w:color="auto"/>
      </w:divBdr>
    </w:div>
    <w:div w:id="1122458485">
      <w:bodyDiv w:val="1"/>
      <w:marLeft w:val="0"/>
      <w:marRight w:val="0"/>
      <w:marTop w:val="0"/>
      <w:marBottom w:val="0"/>
      <w:divBdr>
        <w:top w:val="none" w:sz="0" w:space="0" w:color="auto"/>
        <w:left w:val="none" w:sz="0" w:space="0" w:color="auto"/>
        <w:bottom w:val="none" w:sz="0" w:space="0" w:color="auto"/>
        <w:right w:val="none" w:sz="0" w:space="0" w:color="auto"/>
      </w:divBdr>
    </w:div>
    <w:div w:id="1138717539">
      <w:bodyDiv w:val="1"/>
      <w:marLeft w:val="0"/>
      <w:marRight w:val="0"/>
      <w:marTop w:val="0"/>
      <w:marBottom w:val="0"/>
      <w:divBdr>
        <w:top w:val="none" w:sz="0" w:space="0" w:color="auto"/>
        <w:left w:val="none" w:sz="0" w:space="0" w:color="auto"/>
        <w:bottom w:val="none" w:sz="0" w:space="0" w:color="auto"/>
        <w:right w:val="none" w:sz="0" w:space="0" w:color="auto"/>
      </w:divBdr>
    </w:div>
    <w:div w:id="1230313638">
      <w:bodyDiv w:val="1"/>
      <w:marLeft w:val="0"/>
      <w:marRight w:val="0"/>
      <w:marTop w:val="0"/>
      <w:marBottom w:val="0"/>
      <w:divBdr>
        <w:top w:val="none" w:sz="0" w:space="0" w:color="auto"/>
        <w:left w:val="none" w:sz="0" w:space="0" w:color="auto"/>
        <w:bottom w:val="none" w:sz="0" w:space="0" w:color="auto"/>
        <w:right w:val="none" w:sz="0" w:space="0" w:color="auto"/>
      </w:divBdr>
    </w:div>
    <w:div w:id="1230724310">
      <w:bodyDiv w:val="1"/>
      <w:marLeft w:val="0"/>
      <w:marRight w:val="0"/>
      <w:marTop w:val="0"/>
      <w:marBottom w:val="0"/>
      <w:divBdr>
        <w:top w:val="none" w:sz="0" w:space="0" w:color="auto"/>
        <w:left w:val="none" w:sz="0" w:space="0" w:color="auto"/>
        <w:bottom w:val="none" w:sz="0" w:space="0" w:color="auto"/>
        <w:right w:val="none" w:sz="0" w:space="0" w:color="auto"/>
      </w:divBdr>
    </w:div>
    <w:div w:id="1260917394">
      <w:bodyDiv w:val="1"/>
      <w:marLeft w:val="0"/>
      <w:marRight w:val="0"/>
      <w:marTop w:val="0"/>
      <w:marBottom w:val="0"/>
      <w:divBdr>
        <w:top w:val="none" w:sz="0" w:space="0" w:color="auto"/>
        <w:left w:val="none" w:sz="0" w:space="0" w:color="auto"/>
        <w:bottom w:val="none" w:sz="0" w:space="0" w:color="auto"/>
        <w:right w:val="none" w:sz="0" w:space="0" w:color="auto"/>
      </w:divBdr>
    </w:div>
    <w:div w:id="1370110669">
      <w:bodyDiv w:val="1"/>
      <w:marLeft w:val="0"/>
      <w:marRight w:val="0"/>
      <w:marTop w:val="0"/>
      <w:marBottom w:val="0"/>
      <w:divBdr>
        <w:top w:val="none" w:sz="0" w:space="0" w:color="auto"/>
        <w:left w:val="none" w:sz="0" w:space="0" w:color="auto"/>
        <w:bottom w:val="none" w:sz="0" w:space="0" w:color="auto"/>
        <w:right w:val="none" w:sz="0" w:space="0" w:color="auto"/>
      </w:divBdr>
    </w:div>
    <w:div w:id="1420101210">
      <w:bodyDiv w:val="1"/>
      <w:marLeft w:val="0"/>
      <w:marRight w:val="0"/>
      <w:marTop w:val="0"/>
      <w:marBottom w:val="0"/>
      <w:divBdr>
        <w:top w:val="none" w:sz="0" w:space="0" w:color="auto"/>
        <w:left w:val="none" w:sz="0" w:space="0" w:color="auto"/>
        <w:bottom w:val="none" w:sz="0" w:space="0" w:color="auto"/>
        <w:right w:val="none" w:sz="0" w:space="0" w:color="auto"/>
      </w:divBdr>
    </w:div>
    <w:div w:id="1530727237">
      <w:bodyDiv w:val="1"/>
      <w:marLeft w:val="0"/>
      <w:marRight w:val="0"/>
      <w:marTop w:val="0"/>
      <w:marBottom w:val="0"/>
      <w:divBdr>
        <w:top w:val="none" w:sz="0" w:space="0" w:color="auto"/>
        <w:left w:val="none" w:sz="0" w:space="0" w:color="auto"/>
        <w:bottom w:val="none" w:sz="0" w:space="0" w:color="auto"/>
        <w:right w:val="none" w:sz="0" w:space="0" w:color="auto"/>
      </w:divBdr>
    </w:div>
    <w:div w:id="1537548548">
      <w:bodyDiv w:val="1"/>
      <w:marLeft w:val="0"/>
      <w:marRight w:val="0"/>
      <w:marTop w:val="0"/>
      <w:marBottom w:val="0"/>
      <w:divBdr>
        <w:top w:val="none" w:sz="0" w:space="0" w:color="auto"/>
        <w:left w:val="none" w:sz="0" w:space="0" w:color="auto"/>
        <w:bottom w:val="none" w:sz="0" w:space="0" w:color="auto"/>
        <w:right w:val="none" w:sz="0" w:space="0" w:color="auto"/>
      </w:divBdr>
    </w:div>
    <w:div w:id="1549493245">
      <w:bodyDiv w:val="1"/>
      <w:marLeft w:val="0"/>
      <w:marRight w:val="0"/>
      <w:marTop w:val="0"/>
      <w:marBottom w:val="0"/>
      <w:divBdr>
        <w:top w:val="none" w:sz="0" w:space="0" w:color="auto"/>
        <w:left w:val="none" w:sz="0" w:space="0" w:color="auto"/>
        <w:bottom w:val="none" w:sz="0" w:space="0" w:color="auto"/>
        <w:right w:val="none" w:sz="0" w:space="0" w:color="auto"/>
      </w:divBdr>
    </w:div>
    <w:div w:id="1572809643">
      <w:bodyDiv w:val="1"/>
      <w:marLeft w:val="0"/>
      <w:marRight w:val="0"/>
      <w:marTop w:val="0"/>
      <w:marBottom w:val="0"/>
      <w:divBdr>
        <w:top w:val="none" w:sz="0" w:space="0" w:color="auto"/>
        <w:left w:val="none" w:sz="0" w:space="0" w:color="auto"/>
        <w:bottom w:val="none" w:sz="0" w:space="0" w:color="auto"/>
        <w:right w:val="none" w:sz="0" w:space="0" w:color="auto"/>
      </w:divBdr>
    </w:div>
    <w:div w:id="1686639819">
      <w:bodyDiv w:val="1"/>
      <w:marLeft w:val="0"/>
      <w:marRight w:val="0"/>
      <w:marTop w:val="0"/>
      <w:marBottom w:val="0"/>
      <w:divBdr>
        <w:top w:val="none" w:sz="0" w:space="0" w:color="auto"/>
        <w:left w:val="none" w:sz="0" w:space="0" w:color="auto"/>
        <w:bottom w:val="none" w:sz="0" w:space="0" w:color="auto"/>
        <w:right w:val="none" w:sz="0" w:space="0" w:color="auto"/>
      </w:divBdr>
    </w:div>
    <w:div w:id="1757705386">
      <w:bodyDiv w:val="1"/>
      <w:marLeft w:val="0"/>
      <w:marRight w:val="0"/>
      <w:marTop w:val="0"/>
      <w:marBottom w:val="0"/>
      <w:divBdr>
        <w:top w:val="none" w:sz="0" w:space="0" w:color="auto"/>
        <w:left w:val="none" w:sz="0" w:space="0" w:color="auto"/>
        <w:bottom w:val="none" w:sz="0" w:space="0" w:color="auto"/>
        <w:right w:val="none" w:sz="0" w:space="0" w:color="auto"/>
      </w:divBdr>
    </w:div>
    <w:div w:id="1767648495">
      <w:bodyDiv w:val="1"/>
      <w:marLeft w:val="0"/>
      <w:marRight w:val="0"/>
      <w:marTop w:val="0"/>
      <w:marBottom w:val="0"/>
      <w:divBdr>
        <w:top w:val="none" w:sz="0" w:space="0" w:color="auto"/>
        <w:left w:val="none" w:sz="0" w:space="0" w:color="auto"/>
        <w:bottom w:val="none" w:sz="0" w:space="0" w:color="auto"/>
        <w:right w:val="none" w:sz="0" w:space="0" w:color="auto"/>
      </w:divBdr>
    </w:div>
    <w:div w:id="1786532858">
      <w:bodyDiv w:val="1"/>
      <w:marLeft w:val="0"/>
      <w:marRight w:val="0"/>
      <w:marTop w:val="0"/>
      <w:marBottom w:val="0"/>
      <w:divBdr>
        <w:top w:val="none" w:sz="0" w:space="0" w:color="auto"/>
        <w:left w:val="none" w:sz="0" w:space="0" w:color="auto"/>
        <w:bottom w:val="none" w:sz="0" w:space="0" w:color="auto"/>
        <w:right w:val="none" w:sz="0" w:space="0" w:color="auto"/>
      </w:divBdr>
    </w:div>
    <w:div w:id="1795825475">
      <w:bodyDiv w:val="1"/>
      <w:marLeft w:val="0"/>
      <w:marRight w:val="0"/>
      <w:marTop w:val="0"/>
      <w:marBottom w:val="0"/>
      <w:divBdr>
        <w:top w:val="none" w:sz="0" w:space="0" w:color="auto"/>
        <w:left w:val="none" w:sz="0" w:space="0" w:color="auto"/>
        <w:bottom w:val="none" w:sz="0" w:space="0" w:color="auto"/>
        <w:right w:val="none" w:sz="0" w:space="0" w:color="auto"/>
      </w:divBdr>
    </w:div>
    <w:div w:id="1911650803">
      <w:bodyDiv w:val="1"/>
      <w:marLeft w:val="0"/>
      <w:marRight w:val="0"/>
      <w:marTop w:val="0"/>
      <w:marBottom w:val="0"/>
      <w:divBdr>
        <w:top w:val="none" w:sz="0" w:space="0" w:color="auto"/>
        <w:left w:val="none" w:sz="0" w:space="0" w:color="auto"/>
        <w:bottom w:val="none" w:sz="0" w:space="0" w:color="auto"/>
        <w:right w:val="none" w:sz="0" w:space="0" w:color="auto"/>
      </w:divBdr>
    </w:div>
    <w:div w:id="1926186874">
      <w:bodyDiv w:val="1"/>
      <w:marLeft w:val="0"/>
      <w:marRight w:val="0"/>
      <w:marTop w:val="0"/>
      <w:marBottom w:val="0"/>
      <w:divBdr>
        <w:top w:val="none" w:sz="0" w:space="0" w:color="auto"/>
        <w:left w:val="none" w:sz="0" w:space="0" w:color="auto"/>
        <w:bottom w:val="none" w:sz="0" w:space="0" w:color="auto"/>
        <w:right w:val="none" w:sz="0" w:space="0" w:color="auto"/>
      </w:divBdr>
    </w:div>
    <w:div w:id="1957105099">
      <w:bodyDiv w:val="1"/>
      <w:marLeft w:val="0"/>
      <w:marRight w:val="0"/>
      <w:marTop w:val="0"/>
      <w:marBottom w:val="0"/>
      <w:divBdr>
        <w:top w:val="none" w:sz="0" w:space="0" w:color="auto"/>
        <w:left w:val="none" w:sz="0" w:space="0" w:color="auto"/>
        <w:bottom w:val="none" w:sz="0" w:space="0" w:color="auto"/>
        <w:right w:val="none" w:sz="0" w:space="0" w:color="auto"/>
      </w:divBdr>
    </w:div>
    <w:div w:id="1975674192">
      <w:bodyDiv w:val="1"/>
      <w:marLeft w:val="0"/>
      <w:marRight w:val="0"/>
      <w:marTop w:val="0"/>
      <w:marBottom w:val="0"/>
      <w:divBdr>
        <w:top w:val="none" w:sz="0" w:space="0" w:color="auto"/>
        <w:left w:val="none" w:sz="0" w:space="0" w:color="auto"/>
        <w:bottom w:val="none" w:sz="0" w:space="0" w:color="auto"/>
        <w:right w:val="none" w:sz="0" w:space="0" w:color="auto"/>
      </w:divBdr>
    </w:div>
    <w:div w:id="1977560388">
      <w:bodyDiv w:val="1"/>
      <w:marLeft w:val="0"/>
      <w:marRight w:val="0"/>
      <w:marTop w:val="0"/>
      <w:marBottom w:val="0"/>
      <w:divBdr>
        <w:top w:val="none" w:sz="0" w:space="0" w:color="auto"/>
        <w:left w:val="none" w:sz="0" w:space="0" w:color="auto"/>
        <w:bottom w:val="none" w:sz="0" w:space="0" w:color="auto"/>
        <w:right w:val="none" w:sz="0" w:space="0" w:color="auto"/>
      </w:divBdr>
    </w:div>
    <w:div w:id="2020233946">
      <w:bodyDiv w:val="1"/>
      <w:marLeft w:val="0"/>
      <w:marRight w:val="0"/>
      <w:marTop w:val="0"/>
      <w:marBottom w:val="0"/>
      <w:divBdr>
        <w:top w:val="none" w:sz="0" w:space="0" w:color="auto"/>
        <w:left w:val="none" w:sz="0" w:space="0" w:color="auto"/>
        <w:bottom w:val="none" w:sz="0" w:space="0" w:color="auto"/>
        <w:right w:val="none" w:sz="0" w:space="0" w:color="auto"/>
      </w:divBdr>
    </w:div>
    <w:div w:id="2052533591">
      <w:bodyDiv w:val="1"/>
      <w:marLeft w:val="0"/>
      <w:marRight w:val="0"/>
      <w:marTop w:val="0"/>
      <w:marBottom w:val="0"/>
      <w:divBdr>
        <w:top w:val="none" w:sz="0" w:space="0" w:color="auto"/>
        <w:left w:val="none" w:sz="0" w:space="0" w:color="auto"/>
        <w:bottom w:val="none" w:sz="0" w:space="0" w:color="auto"/>
        <w:right w:val="none" w:sz="0" w:space="0" w:color="auto"/>
      </w:divBdr>
    </w:div>
    <w:div w:id="209508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lithops-cloud.github.io/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92A79-B352-F049-A25C-6B323545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14</Pages>
  <Words>2619</Words>
  <Characters>14931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Barkan, Yuval</dc:creator>
  <cp:keywords/>
  <dc:description/>
  <cp:lastModifiedBy>Barkan, Yuval</cp:lastModifiedBy>
  <cp:revision>85</cp:revision>
  <dcterms:created xsi:type="dcterms:W3CDTF">2022-02-01T17:46:00Z</dcterms:created>
  <dcterms:modified xsi:type="dcterms:W3CDTF">2022-02-08T18:02:00Z</dcterms:modified>
</cp:coreProperties>
</file>