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795" w:rsidRDefault="00114268">
      <w:pPr>
        <w:bidi/>
        <w:spacing w:line="360" w:lineRule="auto"/>
        <w:jc w:val="center"/>
        <w:rPr>
          <w:rFonts w:ascii="David" w:eastAsia="David" w:hAnsi="David" w:cs="David"/>
          <w:b/>
          <w:bCs/>
          <w:sz w:val="28"/>
          <w:szCs w:val="28"/>
          <w:u w:val="single"/>
        </w:rPr>
      </w:pPr>
      <w:r>
        <w:rPr>
          <w:rFonts w:ascii="David" w:eastAsia="David" w:hAnsi="David" w:cs="David"/>
          <w:b/>
          <w:bCs/>
          <w:noProof/>
          <w:sz w:val="28"/>
          <w:szCs w:val="28"/>
          <w:u w:val="single"/>
        </w:rPr>
        <w:drawing>
          <wp:inline distT="114300" distB="114300" distL="114300" distR="114300">
            <wp:extent cx="3215700" cy="97837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985" t="-3175" b="3175"/>
                    <a:stretch>
                      <a:fillRect/>
                    </a:stretch>
                  </pic:blipFill>
                  <pic:spPr>
                    <a:xfrm>
                      <a:off x="0" y="0"/>
                      <a:ext cx="3215700" cy="978379"/>
                    </a:xfrm>
                    <a:prstGeom prst="rect">
                      <a:avLst/>
                    </a:prstGeom>
                    <a:ln/>
                  </pic:spPr>
                </pic:pic>
              </a:graphicData>
            </a:graphic>
          </wp:inline>
        </w:drawing>
      </w: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sz w:val="28"/>
          <w:szCs w:val="28"/>
        </w:rPr>
      </w:pPr>
    </w:p>
    <w:p w:rsidR="00C40795" w:rsidRDefault="00C40795">
      <w:pPr>
        <w:bidi/>
        <w:spacing w:line="360" w:lineRule="auto"/>
        <w:jc w:val="center"/>
        <w:rPr>
          <w:rFonts w:ascii="David" w:eastAsia="David" w:hAnsi="David" w:cs="David"/>
          <w:b/>
          <w:bCs/>
          <w:sz w:val="28"/>
          <w:szCs w:val="28"/>
          <w:u w:val="single"/>
        </w:rPr>
      </w:pPr>
    </w:p>
    <w:p w:rsidR="00C40795" w:rsidRDefault="00114268">
      <w:pPr>
        <w:bidi/>
        <w:spacing w:after="240" w:line="360" w:lineRule="auto"/>
        <w:jc w:val="center"/>
        <w:rPr>
          <w:rFonts w:ascii="David" w:eastAsia="David" w:hAnsi="David" w:cs="David"/>
          <w:color w:val="1B1B1C"/>
          <w:sz w:val="28"/>
          <w:szCs w:val="28"/>
        </w:rPr>
      </w:pPr>
      <w:r>
        <w:rPr>
          <w:rFonts w:ascii="David" w:eastAsia="David" w:hAnsi="David" w:cs="David"/>
          <w:b/>
          <w:bCs/>
          <w:sz w:val="28"/>
          <w:szCs w:val="28"/>
          <w:u w:val="single"/>
        </w:rPr>
        <w:br/>
      </w:r>
      <w:r>
        <w:rPr>
          <w:rFonts w:ascii="David" w:eastAsia="David" w:hAnsi="David" w:cs="David"/>
          <w:b/>
          <w:bCs/>
          <w:sz w:val="28"/>
          <w:szCs w:val="28"/>
          <w:u w:val="single"/>
        </w:rPr>
        <w:br/>
      </w:r>
      <w:r>
        <w:rPr>
          <w:rFonts w:ascii="David" w:eastAsia="David" w:hAnsi="David" w:cs="David"/>
          <w:color w:val="1B1B1C"/>
          <w:sz w:val="28"/>
          <w:szCs w:val="28"/>
          <w:rtl/>
        </w:rPr>
        <w:t>המכללה האקדמית לחינוך אורנים</w:t>
      </w:r>
    </w:p>
    <w:p w:rsidR="00C40795" w:rsidRDefault="00114268">
      <w:pPr>
        <w:bidi/>
        <w:spacing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הפקולטה ללימודים מתקדמים</w:t>
      </w:r>
    </w:p>
    <w:p w:rsidR="00C40795" w:rsidRDefault="00114268">
      <w:pPr>
        <w:bidi/>
        <w:spacing w:before="240" w:after="240" w:line="360" w:lineRule="auto"/>
        <w:ind w:firstLine="720"/>
        <w:jc w:val="center"/>
        <w:rPr>
          <w:rFonts w:ascii="David" w:eastAsia="David" w:hAnsi="David" w:cs="David"/>
          <w:color w:val="1B1B1C"/>
          <w:sz w:val="28"/>
          <w:szCs w:val="28"/>
        </w:rPr>
      </w:pPr>
      <w:r>
        <w:rPr>
          <w:rFonts w:ascii="David" w:eastAsia="David" w:hAnsi="David" w:cs="David"/>
          <w:color w:val="1B1B1C"/>
          <w:sz w:val="28"/>
          <w:szCs w:val="28"/>
        </w:rPr>
        <w:t xml:space="preserve"> </w:t>
      </w:r>
    </w:p>
    <w:p w:rsidR="00C40795" w:rsidRDefault="00114268">
      <w:pPr>
        <w:bidi/>
        <w:spacing w:before="240" w:after="240" w:line="360" w:lineRule="auto"/>
        <w:ind w:firstLine="720"/>
        <w:jc w:val="center"/>
        <w:rPr>
          <w:rFonts w:ascii="David" w:eastAsia="David" w:hAnsi="David" w:cs="David"/>
          <w:color w:val="1B1B1C"/>
          <w:sz w:val="28"/>
          <w:szCs w:val="28"/>
        </w:rPr>
      </w:pPr>
      <w:r>
        <w:rPr>
          <w:rFonts w:ascii="David" w:eastAsia="David" w:hAnsi="David" w:cs="David"/>
          <w:color w:val="1B1B1C"/>
          <w:sz w:val="28"/>
          <w:szCs w:val="28"/>
          <w:rtl/>
        </w:rPr>
        <w:t>עבודת גמר יישומית</w:t>
      </w:r>
    </w:p>
    <w:p w:rsidR="00C40795" w:rsidRDefault="00114268">
      <w:pPr>
        <w:bidi/>
        <w:spacing w:before="240" w:after="240" w:line="360" w:lineRule="auto"/>
        <w:ind w:firstLine="720"/>
        <w:jc w:val="center"/>
        <w:rPr>
          <w:rFonts w:ascii="David" w:eastAsia="David" w:hAnsi="David" w:cs="David"/>
          <w:sz w:val="28"/>
          <w:szCs w:val="28"/>
        </w:rPr>
      </w:pPr>
      <w:r>
        <w:rPr>
          <w:rFonts w:ascii="David" w:eastAsia="David" w:hAnsi="David" w:cs="David"/>
          <w:color w:val="1B1B1C"/>
          <w:sz w:val="28"/>
          <w:szCs w:val="28"/>
          <w:rtl/>
        </w:rPr>
        <w:t>מוגשת כחלק מחובות הלימודים לתואר</w:t>
      </w:r>
      <w:hyperlink r:id="rId8">
        <w:r>
          <w:rPr>
            <w:rFonts w:ascii="David" w:eastAsia="David" w:hAnsi="David" w:cs="David"/>
            <w:color w:val="1B1B1C"/>
            <w:sz w:val="28"/>
            <w:szCs w:val="28"/>
          </w:rPr>
          <w:t xml:space="preserve"> </w:t>
        </w:r>
      </w:hyperlink>
      <w:hyperlink r:id="rId9">
        <w:r>
          <w:rPr>
            <w:rFonts w:ascii="David" w:eastAsia="David" w:hAnsi="David" w:cs="David"/>
            <w:sz w:val="28"/>
            <w:szCs w:val="28"/>
          </w:rPr>
          <w:t>M.Ed</w:t>
        </w:r>
      </w:hyperlink>
    </w:p>
    <w:p w:rsidR="00C40795" w:rsidRDefault="00114268">
      <w:pPr>
        <w:bidi/>
        <w:spacing w:before="240" w:after="240" w:line="360" w:lineRule="auto"/>
        <w:ind w:firstLine="720"/>
        <w:jc w:val="center"/>
        <w:rPr>
          <w:rFonts w:ascii="David" w:eastAsia="David" w:hAnsi="David" w:cs="David"/>
          <w:color w:val="1B1B1C"/>
          <w:sz w:val="28"/>
          <w:szCs w:val="28"/>
        </w:rPr>
      </w:pPr>
      <w:r>
        <w:rPr>
          <w:rFonts w:ascii="David" w:eastAsia="David" w:hAnsi="David" w:cs="David"/>
          <w:color w:val="1B1B1C"/>
          <w:sz w:val="28"/>
          <w:szCs w:val="28"/>
          <w:rtl/>
        </w:rPr>
        <w:t>בתוכנית הוראה רב תחומית של מדעי הרוח ואומנות מסלול וולדורף</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Pr>
        <w:t xml:space="preserve"> </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יחידת התערבות</w:t>
      </w:r>
    </w:p>
    <w:p w:rsidR="00C40795" w:rsidRDefault="00114268">
      <w:pPr>
        <w:bidi/>
        <w:spacing w:before="240" w:after="240" w:line="360" w:lineRule="auto"/>
        <w:jc w:val="center"/>
        <w:rPr>
          <w:rFonts w:ascii="David" w:eastAsia="David" w:hAnsi="David" w:cs="David"/>
          <w:color w:val="222222"/>
          <w:sz w:val="28"/>
          <w:szCs w:val="28"/>
        </w:rPr>
      </w:pPr>
      <w:bookmarkStart w:id="0" w:name="_GoBack"/>
      <w:r>
        <w:rPr>
          <w:rFonts w:ascii="David" w:eastAsia="David" w:hAnsi="David" w:cs="David"/>
          <w:color w:val="222222"/>
          <w:sz w:val="28"/>
          <w:szCs w:val="28"/>
          <w:rtl/>
        </w:rPr>
        <w:t xml:space="preserve">פיתוח תכנית להוראת הסכסוך הישראלי- פלסטיני  בגישה דיאלוגית ורב-נרטיבית בצל 'מלחמת ה-7 באוקטובר' </w:t>
      </w:r>
    </w:p>
    <w:bookmarkEnd w:id="0"/>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מגיש:</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זהר שפירא ת.ז 024218646</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בהנחיית:</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ד"ר אריאל פרידמן</w:t>
      </w:r>
    </w:p>
    <w:p w:rsidR="00C40795" w:rsidRDefault="00114268">
      <w:pPr>
        <w:bidi/>
        <w:spacing w:before="240" w:after="240" w:line="360" w:lineRule="auto"/>
        <w:jc w:val="center"/>
        <w:rPr>
          <w:rFonts w:ascii="David" w:eastAsia="David" w:hAnsi="David" w:cs="David"/>
          <w:color w:val="1B1B1C"/>
          <w:sz w:val="28"/>
          <w:szCs w:val="28"/>
        </w:rPr>
      </w:pPr>
      <w:r>
        <w:rPr>
          <w:rFonts w:ascii="David" w:eastAsia="David" w:hAnsi="David" w:cs="David"/>
          <w:color w:val="1B1B1C"/>
          <w:sz w:val="28"/>
          <w:szCs w:val="28"/>
          <w:rtl/>
        </w:rPr>
        <w:t>אוגוסט 2026</w:t>
      </w:r>
    </w:p>
    <w:p w:rsidR="00C40795" w:rsidRDefault="00C40795">
      <w:pPr>
        <w:bidi/>
        <w:spacing w:after="240" w:line="360" w:lineRule="auto"/>
        <w:jc w:val="center"/>
        <w:rPr>
          <w:rFonts w:ascii="David" w:eastAsia="David" w:hAnsi="David" w:cs="David"/>
          <w:b/>
          <w:bCs/>
          <w:sz w:val="28"/>
          <w:szCs w:val="28"/>
          <w:u w:val="single"/>
        </w:rPr>
      </w:pPr>
    </w:p>
    <w:p w:rsidR="00C40795" w:rsidRDefault="00114268">
      <w:pPr>
        <w:bidi/>
        <w:spacing w:line="360" w:lineRule="auto"/>
        <w:ind w:left="720"/>
        <w:jc w:val="center"/>
        <w:rPr>
          <w:rFonts w:ascii="David" w:eastAsia="David" w:hAnsi="David" w:cs="David"/>
          <w:sz w:val="24"/>
          <w:szCs w:val="24"/>
        </w:rPr>
      </w:pPr>
      <w:r>
        <w:rPr>
          <w:rFonts w:ascii="David" w:eastAsia="David" w:hAnsi="David" w:cs="David"/>
          <w:b/>
          <w:bCs/>
          <w:sz w:val="28"/>
          <w:szCs w:val="28"/>
          <w:rtl/>
        </w:rPr>
        <w:lastRenderedPageBreak/>
        <w:t>תקציר:</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 xml:space="preserve">תכנית התערבות זו מנסה לתת מענה לצורך המורכב  בהוראת הסכסוך הישראלי-פלסטיני בכיתות </w:t>
      </w:r>
      <w:r>
        <w:rPr>
          <w:rFonts w:ascii="David" w:eastAsia="David" w:hAnsi="David" w:cs="David"/>
          <w:sz w:val="24"/>
          <w:szCs w:val="24"/>
          <w:rtl/>
        </w:rPr>
        <w:t>הגבוהות בבתי ספר תיכון בישראל, באופן שמותאם לשינויים העמוקים שחלו בחברה הישראלית בכללותה, ובבני הנוער בפרט, לאחר ה-7 באוקטובר 2023.  המציאות הישראלית מאופיינת כיום בתסמינים פוסט-טראומטיים קולקטיבים, בהתעוררתה של חרדה קיומית, בשסעים הולכים וגדלים בין חלקי ה</w:t>
      </w:r>
      <w:r>
        <w:rPr>
          <w:rFonts w:ascii="David" w:eastAsia="David" w:hAnsi="David" w:cs="David"/>
          <w:sz w:val="24"/>
          <w:szCs w:val="24"/>
          <w:rtl/>
        </w:rPr>
        <w:t xml:space="preserve">עם, ובריבוי קונפליקטים פנימיים. מתוך מציאות זו השיח נעשה יותר ויותר אגרסיבי, נשמעות בפומבי קריאות נקם כלפי הפלסטינים, ושנאת ה'אחר' באשר הוא, הפכה לנורמטיבית אפילו בקהלים שבהם לא היה כך בעבר. </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תכנית ההתערבות יוצאת מנקודת מוצא שעל מנת לגבש תפיסת עולם חופשית,</w:t>
      </w:r>
      <w:r>
        <w:rPr>
          <w:rFonts w:ascii="David" w:eastAsia="David" w:hAnsi="David" w:cs="David"/>
          <w:sz w:val="24"/>
          <w:szCs w:val="24"/>
          <w:rtl/>
        </w:rPr>
        <w:t xml:space="preserve"> ולא ליפול למלכודת של אינדוקטרינציה, על התלמידים להכיר את המציאות המורכבת ורוויית הפרשנויות. כיום החינוך הממלכתי בישראל מציג בפני התלמידים, עפ"י רוב,  רק את הנרטיב הציוני מימי העליות ועד ימינו אנו, ובתי ספר שנוהגים אחרת זוכים לא פעם לביקורת מהממסד. מכיוון </w:t>
      </w:r>
      <w:r>
        <w:rPr>
          <w:rFonts w:ascii="David" w:eastAsia="David" w:hAnsi="David" w:cs="David"/>
          <w:sz w:val="24"/>
          <w:szCs w:val="24"/>
          <w:rtl/>
        </w:rPr>
        <w:t>שכך, תכנית ההתערבות בוחרת לחשוף את התלמידים למגוון נרטיבים, מאפשרת להם להתקיים זה לצד זה, אפילו אם הם סותרים זה את זה. התכנית נותנת אמון בבני הנוער שיידעו לפתח דעה עצמאית, ולכן חושפת אותם גם לקולות פחות קונצנזואליים.</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ידע הוא כוח, ועל כן בוחרת התכנית להשתית</w:t>
      </w:r>
      <w:r>
        <w:rPr>
          <w:rFonts w:ascii="David" w:eastAsia="David" w:hAnsi="David" w:cs="David"/>
          <w:sz w:val="24"/>
          <w:szCs w:val="24"/>
          <w:rtl/>
        </w:rPr>
        <w:t xml:space="preserve"> את השיעורים על מידע ועובדות. אך בניגוד לגישות החינוכיות המסורתיות, התכנית מתבססת על הוראה דיאלוגית, בה לדיון מבוסס עובדות משקל רב. אך התכנית לא פונה  רק על היכולות הקוגניטיביות של התלמידים, אלא מבינה שלמידה אמיתית קשורה גם באינטיליגנצי הרגשית, ובכושרים או</w:t>
      </w:r>
      <w:r>
        <w:rPr>
          <w:rFonts w:ascii="David" w:eastAsia="David" w:hAnsi="David" w:cs="David"/>
          <w:sz w:val="24"/>
          <w:szCs w:val="24"/>
          <w:rtl/>
        </w:rPr>
        <w:t>מנותיים. משום כך התכנית כולה רוויה גם בתכנים אלו.</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לבסוף, בתקווה שרכישת הכלים הדיאלוגיים- הקשבה, סובלנות, אמפתיה ועוד- תשמש את התלמידים לא רק בלמידה ספציפית זו, אלא תהווה עבורם כלי להמשך תהליך ההתבגרות, וגיבוש הזהות.</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התכנית כוללת 12 מפגשים, וההצעה שייערכו ב</w:t>
      </w:r>
      <w:r>
        <w:rPr>
          <w:rFonts w:ascii="David" w:eastAsia="David" w:hAnsi="David" w:cs="David"/>
          <w:sz w:val="24"/>
          <w:szCs w:val="24"/>
          <w:rtl/>
        </w:rPr>
        <w:t>רצף במשך שבועיים-שלושה. רוב השיעורים מתקיימים בבית הספר, באופנים שונים , אך כלול בה סיור בן יום שלם לירושלים, כמו גם מספר מפגשים אנושיים.</w:t>
      </w: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rtl/>
        </w:rPr>
        <w:t>כלי ההערכה של המורה מורכבים מטקסטים אותם התלמידים כותבים במחברת תקופה ומגישים אותה בסופה, מהדרכה של התלמידים בסיור ביר</w:t>
      </w:r>
      <w:r>
        <w:rPr>
          <w:rFonts w:ascii="David" w:eastAsia="David" w:hAnsi="David" w:cs="David"/>
          <w:sz w:val="24"/>
          <w:szCs w:val="24"/>
          <w:rtl/>
        </w:rPr>
        <w:t>ושלים, אבל לא פחות מכך, ע"י התבוננות ושיח אישי עם התלמידים, כיחידים וכקבוצה לאורך כל ימי התקופה.</w:t>
      </w:r>
    </w:p>
    <w:p w:rsidR="00C40795" w:rsidRDefault="00C40795">
      <w:pPr>
        <w:bidi/>
        <w:spacing w:line="360" w:lineRule="auto"/>
        <w:ind w:left="720" w:firstLine="708"/>
        <w:rPr>
          <w:rFonts w:ascii="David" w:eastAsia="David" w:hAnsi="David" w:cs="David"/>
          <w:sz w:val="24"/>
          <w:szCs w:val="24"/>
        </w:rPr>
      </w:pPr>
    </w:p>
    <w:p w:rsidR="00C40795" w:rsidRDefault="00114268">
      <w:pPr>
        <w:bidi/>
        <w:spacing w:line="360" w:lineRule="auto"/>
        <w:ind w:left="720" w:firstLine="708"/>
        <w:rPr>
          <w:rFonts w:ascii="David" w:eastAsia="David" w:hAnsi="David" w:cs="David"/>
          <w:sz w:val="24"/>
          <w:szCs w:val="24"/>
        </w:rPr>
      </w:pPr>
      <w:r>
        <w:rPr>
          <w:rFonts w:ascii="David" w:eastAsia="David" w:hAnsi="David" w:cs="David"/>
          <w:sz w:val="24"/>
          <w:szCs w:val="24"/>
          <w:u w:val="single"/>
          <w:rtl/>
        </w:rPr>
        <w:t>מילות מפתח:</w:t>
      </w:r>
      <w:r>
        <w:rPr>
          <w:rFonts w:ascii="David" w:eastAsia="David" w:hAnsi="David" w:cs="David"/>
          <w:sz w:val="24"/>
          <w:szCs w:val="24"/>
          <w:rtl/>
        </w:rPr>
        <w:t xml:space="preserve"> הסכסוך הישראלי-פלסטיני, ה-7 באוקטובר, בית ספר תיכון, חינוך דיאלוגי, הוראה רב-נרטיבית, הקשבה</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Pr>
        <w:t xml:space="preserve">                         </w:t>
      </w:r>
    </w:p>
    <w:p w:rsidR="00C40795" w:rsidRDefault="00C40795">
      <w:pPr>
        <w:bidi/>
        <w:spacing w:line="360" w:lineRule="auto"/>
        <w:rPr>
          <w:rFonts w:ascii="David" w:eastAsia="David" w:hAnsi="David" w:cs="David"/>
          <w:sz w:val="24"/>
          <w:szCs w:val="24"/>
        </w:rPr>
      </w:pPr>
    </w:p>
    <w:p w:rsidR="00C40795" w:rsidRDefault="00C40795">
      <w:pPr>
        <w:bidi/>
        <w:spacing w:line="360" w:lineRule="auto"/>
        <w:ind w:left="720"/>
        <w:rPr>
          <w:rFonts w:ascii="David" w:eastAsia="David" w:hAnsi="David" w:cs="David"/>
          <w:b/>
          <w:bCs/>
          <w:sz w:val="24"/>
          <w:szCs w:val="24"/>
        </w:rPr>
      </w:pPr>
    </w:p>
    <w:p w:rsidR="00C40795" w:rsidRDefault="00C40795">
      <w:pPr>
        <w:bidi/>
        <w:spacing w:line="360" w:lineRule="auto"/>
        <w:ind w:left="720"/>
        <w:rPr>
          <w:rFonts w:ascii="David" w:eastAsia="David" w:hAnsi="David" w:cs="David"/>
          <w:b/>
          <w:bCs/>
          <w:sz w:val="28"/>
          <w:szCs w:val="28"/>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114268">
      <w:pPr>
        <w:bidi/>
        <w:spacing w:line="360" w:lineRule="auto"/>
        <w:ind w:left="720"/>
        <w:jc w:val="center"/>
        <w:rPr>
          <w:rFonts w:ascii="David" w:eastAsia="David" w:hAnsi="David" w:cs="David"/>
          <w:b/>
          <w:bCs/>
          <w:sz w:val="28"/>
          <w:szCs w:val="28"/>
        </w:rPr>
      </w:pPr>
      <w:r>
        <w:rPr>
          <w:rFonts w:ascii="David" w:eastAsia="David" w:hAnsi="David" w:cs="David"/>
          <w:b/>
          <w:bCs/>
          <w:sz w:val="28"/>
          <w:szCs w:val="28"/>
          <w:rtl/>
        </w:rPr>
        <w:lastRenderedPageBreak/>
        <w:t>תוכן עניינים:</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 xml:space="preserve"> מבוא</w:t>
      </w:r>
      <w:r>
        <w:rPr>
          <w:rFonts w:ascii="David" w:eastAsia="David" w:hAnsi="David" w:cs="David"/>
          <w:sz w:val="24"/>
          <w:szCs w:val="24"/>
          <w:rtl/>
        </w:rPr>
        <w:t xml:space="preserve"> ……………………………………………………………………….5</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סקירה ספרותית ……………………………………………………………..7</w:t>
      </w:r>
    </w:p>
    <w:p w:rsidR="00C40795" w:rsidRDefault="00114268">
      <w:pPr>
        <w:bidi/>
        <w:spacing w:line="360" w:lineRule="auto"/>
        <w:ind w:left="1440"/>
        <w:rPr>
          <w:rFonts w:ascii="David" w:eastAsia="David" w:hAnsi="David" w:cs="David"/>
          <w:sz w:val="24"/>
          <w:szCs w:val="24"/>
        </w:rPr>
      </w:pPr>
      <w:r>
        <w:rPr>
          <w:rFonts w:ascii="David" w:eastAsia="David" w:hAnsi="David" w:cs="David"/>
          <w:sz w:val="24"/>
          <w:szCs w:val="24"/>
          <w:rtl/>
        </w:rPr>
        <w:t>2.1    חינוך פוליטי בישראל במאה ה-21 ………………………………………..7</w:t>
      </w:r>
    </w:p>
    <w:p w:rsidR="00C40795" w:rsidRDefault="00114268">
      <w:pPr>
        <w:bidi/>
        <w:spacing w:line="360" w:lineRule="auto"/>
        <w:ind w:left="992" w:firstLine="850"/>
        <w:rPr>
          <w:rFonts w:ascii="David" w:eastAsia="David" w:hAnsi="David" w:cs="David"/>
          <w:sz w:val="24"/>
          <w:szCs w:val="24"/>
        </w:rPr>
      </w:pPr>
      <w:r>
        <w:rPr>
          <w:rFonts w:ascii="David" w:eastAsia="David" w:hAnsi="David" w:cs="David"/>
          <w:sz w:val="24"/>
          <w:szCs w:val="24"/>
          <w:rtl/>
        </w:rPr>
        <w:t xml:space="preserve">    2.1.1   חינוך פוליטי ואוריינות אזרחית ………………………………….7</w:t>
      </w:r>
    </w:p>
    <w:p w:rsidR="00C40795" w:rsidRDefault="00114268">
      <w:pPr>
        <w:bidi/>
        <w:spacing w:line="360" w:lineRule="auto"/>
        <w:ind w:left="1984"/>
        <w:rPr>
          <w:rFonts w:ascii="David" w:eastAsia="David" w:hAnsi="David" w:cs="David"/>
          <w:sz w:val="24"/>
          <w:szCs w:val="24"/>
        </w:rPr>
      </w:pPr>
      <w:r>
        <w:rPr>
          <w:rFonts w:ascii="David" w:eastAsia="David" w:hAnsi="David" w:cs="David"/>
          <w:sz w:val="24"/>
          <w:szCs w:val="24"/>
          <w:rtl/>
        </w:rPr>
        <w:t xml:space="preserve"> 2.1.2   תפיסת הדמוקרטיה במערכת החינוך הישראלית …………………..7</w:t>
      </w:r>
    </w:p>
    <w:p w:rsidR="00C40795" w:rsidRDefault="00114268">
      <w:pPr>
        <w:bidi/>
        <w:spacing w:line="360" w:lineRule="auto"/>
        <w:ind w:left="1984"/>
        <w:rPr>
          <w:rFonts w:ascii="David" w:eastAsia="David" w:hAnsi="David" w:cs="David"/>
          <w:sz w:val="24"/>
          <w:szCs w:val="24"/>
        </w:rPr>
      </w:pPr>
      <w:r>
        <w:rPr>
          <w:rFonts w:ascii="David" w:eastAsia="David" w:hAnsi="David" w:cs="David"/>
          <w:sz w:val="24"/>
          <w:szCs w:val="24"/>
          <w:rtl/>
        </w:rPr>
        <w:t xml:space="preserve"> 2.1.3   </w:t>
      </w:r>
      <w:r>
        <w:rPr>
          <w:rFonts w:ascii="David" w:eastAsia="David" w:hAnsi="David" w:cs="David"/>
          <w:sz w:val="24"/>
          <w:szCs w:val="24"/>
          <w:rtl/>
        </w:rPr>
        <w:t>הכיבוש במערכת החינוך הישראלית ………………………………9</w:t>
      </w:r>
    </w:p>
    <w:p w:rsidR="00C40795" w:rsidRDefault="00114268">
      <w:pPr>
        <w:bidi/>
        <w:spacing w:line="360" w:lineRule="auto"/>
        <w:ind w:left="1275" w:firstLine="425"/>
        <w:rPr>
          <w:rFonts w:ascii="David" w:eastAsia="David" w:hAnsi="David" w:cs="David"/>
          <w:sz w:val="24"/>
          <w:szCs w:val="24"/>
        </w:rPr>
      </w:pPr>
      <w:r>
        <w:rPr>
          <w:rFonts w:ascii="David" w:eastAsia="David" w:hAnsi="David" w:cs="David"/>
          <w:sz w:val="24"/>
          <w:szCs w:val="24"/>
          <w:rtl/>
        </w:rPr>
        <w:t xml:space="preserve">       2.1.4 הכיבוש בספרי הלימוד הישראלים בשנים 1967–אמצע שנות ה-90…...10    </w:t>
      </w:r>
    </w:p>
    <w:p w:rsidR="00C40795" w:rsidRDefault="00114268">
      <w:pPr>
        <w:bidi/>
        <w:spacing w:line="360" w:lineRule="auto"/>
        <w:ind w:left="1275" w:firstLine="425"/>
        <w:rPr>
          <w:rFonts w:ascii="David" w:eastAsia="David" w:hAnsi="David" w:cs="David"/>
          <w:sz w:val="24"/>
          <w:szCs w:val="24"/>
        </w:rPr>
      </w:pPr>
      <w:r>
        <w:rPr>
          <w:rFonts w:ascii="David" w:eastAsia="David" w:hAnsi="David" w:cs="David"/>
          <w:sz w:val="24"/>
          <w:szCs w:val="24"/>
          <w:rtl/>
        </w:rPr>
        <w:t xml:space="preserve">      2.1.5 הכיבוש בספרי הלימוד הישראלים בשנים 1998–2018………….……10</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 xml:space="preserve">             2.2 הוראת היסטוריה ואזרחות באזורי קונפליקט בגישה דו-נרט</w:t>
      </w:r>
      <w:r>
        <w:rPr>
          <w:rFonts w:ascii="David" w:eastAsia="David" w:hAnsi="David" w:cs="David"/>
          <w:sz w:val="24"/>
          <w:szCs w:val="24"/>
          <w:rtl/>
        </w:rPr>
        <w:t>יבית……………..12</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2.2.1 המניפסט האירופי של </w:t>
      </w:r>
      <w:r>
        <w:rPr>
          <w:rFonts w:ascii="David" w:eastAsia="David" w:hAnsi="David" w:cs="David"/>
          <w:sz w:val="24"/>
          <w:szCs w:val="24"/>
        </w:rPr>
        <w:t>EuroClio</w:t>
      </w:r>
      <w:r>
        <w:rPr>
          <w:rFonts w:ascii="David" w:eastAsia="David" w:hAnsi="David" w:cs="David"/>
          <w:sz w:val="24"/>
          <w:szCs w:val="24"/>
          <w:rtl/>
        </w:rPr>
        <w:t xml:space="preserve"> (יורו קליאו)....................…………12</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2.2.2   מערב הבלקן – סרביה, בוסניה וקרואטיה …………………….…..13</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2.2.3 חינוך לפיוס בקנדה ………………………………………………13</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 xml:space="preserve">            2.3 הוראת הסכסוך באופן דו-נרטיבי בישראל …………………………</w:t>
      </w:r>
      <w:r>
        <w:rPr>
          <w:rFonts w:ascii="David" w:eastAsia="David" w:hAnsi="David" w:cs="David"/>
          <w:sz w:val="24"/>
          <w:szCs w:val="24"/>
          <w:rtl/>
        </w:rPr>
        <w:t>………..13</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2.3.1 תמונה כללית ……………………………………………………13</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2.3.2 תכנית </w:t>
      </w:r>
      <w:r>
        <w:rPr>
          <w:rFonts w:ascii="David" w:eastAsia="David" w:hAnsi="David" w:cs="David"/>
          <w:sz w:val="24"/>
          <w:szCs w:val="24"/>
        </w:rPr>
        <w:t>PRIME</w:t>
      </w:r>
      <w:r>
        <w:rPr>
          <w:rFonts w:ascii="David" w:eastAsia="David" w:hAnsi="David" w:cs="David"/>
          <w:sz w:val="24"/>
          <w:szCs w:val="24"/>
          <w:rtl/>
        </w:rPr>
        <w:t xml:space="preserve"> (פריים)…………………..………………………14</w:t>
      </w:r>
    </w:p>
    <w:p w:rsidR="00C40795" w:rsidRDefault="00114268">
      <w:pPr>
        <w:bidi/>
        <w:spacing w:line="360" w:lineRule="auto"/>
        <w:ind w:left="720" w:firstLine="1264"/>
        <w:rPr>
          <w:rFonts w:ascii="David" w:eastAsia="David" w:hAnsi="David" w:cs="David"/>
          <w:sz w:val="24"/>
          <w:szCs w:val="24"/>
        </w:rPr>
      </w:pPr>
      <w:r>
        <w:rPr>
          <w:rFonts w:ascii="David" w:eastAsia="David" w:hAnsi="David" w:cs="David"/>
          <w:sz w:val="24"/>
          <w:szCs w:val="24"/>
          <w:rtl/>
        </w:rPr>
        <w:t xml:space="preserve"> 2.3.3 מקרה בוחן: הוראה דו-נרטיבית בתיכון "שער הנגב" (2009–2010) ..…15</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2.4  בני נוער ומלחמת ה-7 באוקטובר ………………………………………….16</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w:t>
      </w:r>
      <w:r>
        <w:rPr>
          <w:rFonts w:ascii="David" w:eastAsia="David" w:hAnsi="David" w:cs="David"/>
          <w:sz w:val="24"/>
          <w:szCs w:val="24"/>
          <w:rtl/>
        </w:rPr>
        <w:t xml:space="preserve">                  2.5 חינוך דיאלוגי …………………………………………………………….18</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הקשר היחידה, מחקר גישוש, מתודולוגיה וממצאים……………………………20</w:t>
      </w:r>
    </w:p>
    <w:p w:rsidR="00C40795" w:rsidRDefault="00114268">
      <w:pPr>
        <w:bidi/>
        <w:spacing w:line="360" w:lineRule="auto"/>
        <w:ind w:left="1440"/>
        <w:rPr>
          <w:rFonts w:ascii="David" w:eastAsia="David" w:hAnsi="David" w:cs="David"/>
          <w:sz w:val="24"/>
          <w:szCs w:val="24"/>
        </w:rPr>
      </w:pPr>
      <w:r>
        <w:rPr>
          <w:rFonts w:ascii="David" w:eastAsia="David" w:hAnsi="David" w:cs="David"/>
          <w:sz w:val="24"/>
          <w:szCs w:val="24"/>
          <w:rtl/>
        </w:rPr>
        <w:t>3.1 שאלת המחקר ……………….…………………………………………..20</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3.2 מחקר גישוש ………………….…………………………………………..20</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3.3 משתתפי המחקר .…………….……………………………………….…..20</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3.4 כלי מחקר ……………….……………………………..………………...21</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3.5 הליך המחקר ……………….……………………………………..….…..21</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3.6 אתיקה .……………….………………………………………….….…..22</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3.7 מגבלות המחקר ……………….…………………………………………..22</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3.8 ממצאים – טבלת תמות ותמות משנה (ניתוח תמטי) …………………………22</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3.9 ניתוח ממצאים…</w:t>
      </w:r>
      <w:r>
        <w:rPr>
          <w:rFonts w:ascii="David" w:eastAsia="David" w:hAnsi="David" w:cs="David"/>
          <w:sz w:val="24"/>
          <w:szCs w:val="24"/>
          <w:rtl/>
        </w:rPr>
        <w:t>…………………………………………………………27</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3.10 תמונת מצב והקשר המחקר……………………………………………….29</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יחידת ההתערבות…………………………………………………………….30</w:t>
      </w:r>
    </w:p>
    <w:p w:rsidR="00C40795" w:rsidRDefault="00114268">
      <w:pPr>
        <w:bidi/>
        <w:spacing w:line="360" w:lineRule="auto"/>
        <w:ind w:left="1440"/>
        <w:rPr>
          <w:rFonts w:ascii="David" w:eastAsia="David" w:hAnsi="David" w:cs="David"/>
          <w:sz w:val="24"/>
          <w:szCs w:val="24"/>
        </w:rPr>
      </w:pPr>
      <w:r>
        <w:rPr>
          <w:rFonts w:ascii="David" w:eastAsia="David" w:hAnsi="David" w:cs="David"/>
          <w:sz w:val="24"/>
          <w:szCs w:val="24"/>
          <w:rtl/>
        </w:rPr>
        <w:t>4.1 מטרות יחידת ההתערבות ועקרונותיה………………………………………30</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4.2 מסגרת התכנית……………………………………………………………31</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4.3  פירוט השיעורים…………………………………………………………..31</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w:t>
      </w:r>
      <w:r>
        <w:rPr>
          <w:rFonts w:ascii="David" w:eastAsia="David" w:hAnsi="David" w:cs="David"/>
          <w:sz w:val="24"/>
          <w:szCs w:val="24"/>
          <w:rtl/>
        </w:rPr>
        <w:t>.3.1 שיעור מס' 1: שער לתקופה- הקשבה עמוקה. ………………………..31</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4.3.2 שיעור מס' 2: שורשי הסכסוך ………………………………………34</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4.3.3 שיעור מס'3:  תכנית החלוקה……………………………………….37</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4.3.4 שיעור מס'4:  1948- עצמאות ונכבה. שמחה וטראומה…….………..…39</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4.3.5 - שיעור מס' 5: פליטות - פליטות</w:t>
      </w:r>
      <w:r>
        <w:rPr>
          <w:rFonts w:ascii="David" w:eastAsia="David" w:hAnsi="David" w:cs="David"/>
          <w:sz w:val="24"/>
          <w:szCs w:val="24"/>
          <w:rtl/>
        </w:rPr>
        <w:t xml:space="preserve"> יהודית…….………………..……..42</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lastRenderedPageBreak/>
        <w:t>4.3.6 - שיעור מס'  6: פליטות פליטות פלסטינית………………….………44</w:t>
      </w:r>
    </w:p>
    <w:p w:rsidR="00C40795" w:rsidRDefault="00114268">
      <w:pPr>
        <w:bidi/>
        <w:spacing w:line="360" w:lineRule="auto"/>
        <w:ind w:right="242" w:firstLine="1984"/>
        <w:rPr>
          <w:rFonts w:ascii="David" w:eastAsia="David" w:hAnsi="David" w:cs="David"/>
          <w:sz w:val="24"/>
          <w:szCs w:val="24"/>
        </w:rPr>
      </w:pPr>
      <w:r>
        <w:rPr>
          <w:rFonts w:ascii="David" w:eastAsia="David" w:hAnsi="David" w:cs="David"/>
          <w:sz w:val="24"/>
          <w:szCs w:val="24"/>
          <w:rtl/>
        </w:rPr>
        <w:t>4.3.7- שיעור מס' 7: 1967- "הר הבית בידינו"- הנכסה…………………. ...46</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4.3.8- שיעור מס' 8: סיור בירושלים …………………………………….48</w:t>
      </w:r>
    </w:p>
    <w:p w:rsidR="00C40795" w:rsidRDefault="00114268">
      <w:pPr>
        <w:bidi/>
        <w:ind w:firstLine="1984"/>
        <w:rPr>
          <w:rFonts w:ascii="David" w:eastAsia="David" w:hAnsi="David" w:cs="David"/>
          <w:sz w:val="24"/>
          <w:szCs w:val="24"/>
        </w:rPr>
      </w:pPr>
      <w:r>
        <w:rPr>
          <w:rFonts w:ascii="David" w:eastAsia="David" w:hAnsi="David" w:cs="David"/>
          <w:sz w:val="24"/>
          <w:szCs w:val="24"/>
          <w:rtl/>
        </w:rPr>
        <w:t>4.3.9- שיעור מס' 9- רפלקציה על  הסיור…………………………………50</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4.3.10- שיעור מס'  10: מפגש עם פורום משפחות שכולות…………………52</w:t>
      </w:r>
    </w:p>
    <w:p w:rsidR="00C40795" w:rsidRDefault="00114268">
      <w:pPr>
        <w:bidi/>
        <w:spacing w:line="360" w:lineRule="auto"/>
        <w:ind w:firstLine="1984"/>
        <w:rPr>
          <w:rFonts w:ascii="David" w:eastAsia="David" w:hAnsi="David" w:cs="David"/>
          <w:sz w:val="24"/>
          <w:szCs w:val="24"/>
        </w:rPr>
      </w:pPr>
      <w:r>
        <w:rPr>
          <w:rFonts w:ascii="David" w:eastAsia="David" w:hAnsi="David" w:cs="David"/>
          <w:sz w:val="24"/>
          <w:szCs w:val="24"/>
          <w:rtl/>
        </w:rPr>
        <w:t>4.3.11- שיעור מס' 11: ה-7 באוקטובר ומלחמת עזה………………………53</w:t>
      </w:r>
    </w:p>
    <w:p w:rsidR="00C40795" w:rsidRDefault="00114268">
      <w:pPr>
        <w:bidi/>
        <w:spacing w:line="360" w:lineRule="auto"/>
        <w:ind w:firstLine="1984"/>
        <w:rPr>
          <w:rFonts w:ascii="David" w:eastAsia="David" w:hAnsi="David" w:cs="David"/>
          <w:i/>
          <w:iCs/>
          <w:sz w:val="24"/>
          <w:szCs w:val="24"/>
        </w:rPr>
      </w:pPr>
      <w:r>
        <w:rPr>
          <w:rFonts w:ascii="David" w:eastAsia="David" w:hAnsi="David" w:cs="David"/>
          <w:sz w:val="24"/>
          <w:szCs w:val="24"/>
          <w:rtl/>
        </w:rPr>
        <w:t>4.3.12- שיעור 12 (ואחרון) - תמונות עתיד וסיכום</w:t>
      </w:r>
      <w:r>
        <w:rPr>
          <w:rFonts w:ascii="David" w:eastAsia="David" w:hAnsi="David" w:cs="David"/>
          <w:i/>
          <w:iCs/>
          <w:sz w:val="24"/>
          <w:szCs w:val="24"/>
        </w:rPr>
        <w:t xml:space="preserve"> ………………………..55</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רפלקציה ודיון……………………………………………………………….58</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ביבליוגרפיה…………………………………………………………………6</w:t>
      </w:r>
      <w:r>
        <w:rPr>
          <w:rFonts w:ascii="David" w:eastAsia="David" w:hAnsi="David" w:cs="David"/>
          <w:sz w:val="24"/>
          <w:szCs w:val="24"/>
          <w:rtl/>
        </w:rPr>
        <w:t>1</w:t>
      </w:r>
    </w:p>
    <w:p w:rsidR="00C40795" w:rsidRDefault="00114268">
      <w:pPr>
        <w:numPr>
          <w:ilvl w:val="0"/>
          <w:numId w:val="14"/>
        </w:numPr>
        <w:bidi/>
        <w:spacing w:line="360" w:lineRule="auto"/>
        <w:rPr>
          <w:rFonts w:ascii="David" w:eastAsia="David" w:hAnsi="David" w:cs="David"/>
          <w:sz w:val="24"/>
          <w:szCs w:val="24"/>
        </w:rPr>
      </w:pPr>
      <w:r>
        <w:rPr>
          <w:rFonts w:ascii="David" w:eastAsia="David" w:hAnsi="David" w:cs="David"/>
          <w:sz w:val="24"/>
          <w:szCs w:val="24"/>
          <w:rtl/>
        </w:rPr>
        <w:t>נספחים………………………………………………………………………64</w:t>
      </w:r>
    </w:p>
    <w:p w:rsidR="00C40795" w:rsidRDefault="00114268">
      <w:pPr>
        <w:bidi/>
        <w:spacing w:line="360" w:lineRule="auto"/>
        <w:ind w:left="1440"/>
        <w:rPr>
          <w:rFonts w:ascii="David" w:eastAsia="David" w:hAnsi="David" w:cs="David"/>
          <w:sz w:val="24"/>
          <w:szCs w:val="24"/>
        </w:rPr>
      </w:pPr>
      <w:r>
        <w:rPr>
          <w:rFonts w:ascii="David" w:eastAsia="David" w:hAnsi="David" w:cs="David"/>
          <w:sz w:val="24"/>
          <w:szCs w:val="24"/>
          <w:rtl/>
        </w:rPr>
        <w:t>7.1  נספח 1: ראיון עומק  חצי-מובנה…………………………………………..64</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7.2 נספח 2: כתב הסכמה מדעת……………………………………………….64</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7.3 נספח 3:  ראיון מס' 1- ראיון י' (דובר 2).........................................................65</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 xml:space="preserve">7.4 נספח 4- </w:t>
      </w:r>
      <w:r>
        <w:rPr>
          <w:rFonts w:ascii="David" w:eastAsia="David" w:hAnsi="David" w:cs="David"/>
          <w:sz w:val="24"/>
          <w:szCs w:val="24"/>
          <w:rtl/>
        </w:rPr>
        <w:t>ראיון מס'2- ראיון עם א' (דובר 2).....................................................73</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7.5 נספח 5: ראיון מס' 3- ראיון עם ג' (דובר 2)......................................................87</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7.6  נספח 6:חומר ארכיוני- גלויות בן גוריון בהגיעו לנמל יפו……………………</w:t>
      </w:r>
      <w:r>
        <w:rPr>
          <w:rFonts w:ascii="David" w:eastAsia="David" w:hAnsi="David" w:cs="David"/>
          <w:sz w:val="24"/>
          <w:szCs w:val="24"/>
          <w:rtl/>
        </w:rPr>
        <w:t>.106</w:t>
      </w:r>
    </w:p>
    <w:p w:rsidR="00C40795" w:rsidRDefault="00114268">
      <w:pPr>
        <w:bidi/>
        <w:spacing w:line="360" w:lineRule="auto"/>
        <w:ind w:firstLine="1417"/>
        <w:rPr>
          <w:rFonts w:ascii="David" w:eastAsia="David" w:hAnsi="David" w:cs="David"/>
          <w:sz w:val="24"/>
          <w:szCs w:val="24"/>
        </w:rPr>
      </w:pPr>
      <w:r>
        <w:rPr>
          <w:rFonts w:ascii="David" w:eastAsia="David" w:hAnsi="David" w:cs="David"/>
          <w:sz w:val="24"/>
          <w:szCs w:val="24"/>
          <w:rtl/>
        </w:rPr>
        <w:t>7.7 נספח 7: שיר שכתב פלסטיני בעיתון יפואי בתגובה לעלייה השניה…………….106</w:t>
      </w:r>
    </w:p>
    <w:p w:rsidR="00C40795" w:rsidRDefault="00114268">
      <w:pPr>
        <w:bidi/>
        <w:spacing w:line="360" w:lineRule="auto"/>
        <w:ind w:firstLine="1417"/>
        <w:rPr>
          <w:rFonts w:ascii="David" w:eastAsia="David" w:hAnsi="David" w:cs="David"/>
          <w:b/>
          <w:bCs/>
          <w:i/>
          <w:iCs/>
          <w:sz w:val="24"/>
          <w:szCs w:val="24"/>
        </w:rPr>
      </w:pPr>
      <w:r>
        <w:rPr>
          <w:rFonts w:ascii="David" w:eastAsia="David" w:hAnsi="David" w:cs="David"/>
          <w:sz w:val="24"/>
          <w:szCs w:val="24"/>
          <w:rtl/>
        </w:rPr>
        <w:t>7.8 נספח 8: תרגום תגובת האגודה המוסלמית-נוצרית………………………….106</w:t>
      </w:r>
    </w:p>
    <w:p w:rsidR="00C40795" w:rsidRDefault="00C40795">
      <w:pPr>
        <w:bidi/>
        <w:spacing w:line="360" w:lineRule="auto"/>
        <w:rPr>
          <w:rFonts w:ascii="David" w:eastAsia="David" w:hAnsi="David" w:cs="David"/>
          <w:b/>
          <w:bCs/>
          <w:i/>
          <w:iCs/>
          <w:sz w:val="24"/>
          <w:szCs w:val="24"/>
        </w:rPr>
      </w:pPr>
    </w:p>
    <w:p w:rsidR="00C40795" w:rsidRDefault="00C40795">
      <w:pPr>
        <w:bidi/>
        <w:spacing w:line="360" w:lineRule="auto"/>
        <w:rPr>
          <w:rFonts w:ascii="David" w:eastAsia="David" w:hAnsi="David" w:cs="David"/>
          <w:b/>
          <w:bCs/>
          <w:i/>
          <w:iCs/>
          <w:sz w:val="24"/>
          <w:szCs w:val="24"/>
        </w:rPr>
      </w:pPr>
    </w:p>
    <w:p w:rsidR="00C40795" w:rsidRDefault="00C40795">
      <w:pPr>
        <w:bidi/>
        <w:rPr>
          <w:rFonts w:ascii="David" w:eastAsia="David" w:hAnsi="David" w:cs="David"/>
          <w:b/>
          <w:bCs/>
          <w:i/>
          <w:iCs/>
          <w:sz w:val="24"/>
          <w:szCs w:val="24"/>
        </w:rPr>
      </w:pPr>
    </w:p>
    <w:p w:rsidR="00C40795" w:rsidRDefault="00C40795">
      <w:pPr>
        <w:pStyle w:val="3"/>
        <w:keepNext w:val="0"/>
        <w:keepLines w:val="0"/>
        <w:bidi/>
        <w:spacing w:before="0" w:after="0"/>
        <w:ind w:left="720"/>
        <w:rPr>
          <w:rFonts w:ascii="David" w:eastAsia="David" w:hAnsi="David" w:cs="David"/>
          <w:color w:val="000000"/>
          <w:sz w:val="24"/>
          <w:szCs w:val="24"/>
        </w:rPr>
      </w:pPr>
      <w:bookmarkStart w:id="1" w:name="_fzkkkincenpc" w:colFirst="0" w:colLast="0"/>
      <w:bookmarkEnd w:id="1"/>
    </w:p>
    <w:p w:rsidR="00C40795" w:rsidRDefault="00C40795">
      <w:pPr>
        <w:bidi/>
      </w:pPr>
    </w:p>
    <w:p w:rsidR="00C40795" w:rsidRDefault="00C40795">
      <w:pPr>
        <w:bidi/>
        <w:spacing w:line="360" w:lineRule="auto"/>
        <w:rPr>
          <w:rFonts w:ascii="David" w:eastAsia="David" w:hAnsi="David" w:cs="David"/>
          <w:b/>
          <w:bCs/>
          <w:sz w:val="28"/>
          <w:szCs w:val="28"/>
        </w:rPr>
      </w:pPr>
    </w:p>
    <w:p w:rsidR="00C40795" w:rsidRDefault="00C40795">
      <w:pPr>
        <w:bidi/>
        <w:rPr>
          <w:rFonts w:ascii="David" w:eastAsia="David" w:hAnsi="David" w:cs="David"/>
          <w:b/>
          <w:bCs/>
          <w:i/>
          <w:iCs/>
          <w:sz w:val="24"/>
          <w:szCs w:val="24"/>
        </w:rPr>
      </w:pPr>
    </w:p>
    <w:p w:rsidR="00C40795" w:rsidRDefault="00C40795">
      <w:pPr>
        <w:pStyle w:val="3"/>
        <w:keepNext w:val="0"/>
        <w:keepLines w:val="0"/>
        <w:bidi/>
        <w:spacing w:before="0" w:after="0"/>
        <w:ind w:left="720"/>
        <w:rPr>
          <w:rFonts w:ascii="David" w:eastAsia="David" w:hAnsi="David" w:cs="David"/>
          <w:color w:val="000000"/>
          <w:sz w:val="24"/>
          <w:szCs w:val="24"/>
        </w:rPr>
      </w:pPr>
      <w:bookmarkStart w:id="2" w:name="_eola2eirdhu" w:colFirst="0" w:colLast="0"/>
      <w:bookmarkEnd w:id="2"/>
    </w:p>
    <w:p w:rsidR="00C40795" w:rsidRDefault="00C40795">
      <w:pPr>
        <w:bidi/>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ind w:left="720"/>
        <w:jc w:val="center"/>
        <w:rPr>
          <w:rFonts w:ascii="David" w:eastAsia="David" w:hAnsi="David" w:cs="David"/>
          <w:b/>
          <w:bCs/>
          <w:sz w:val="28"/>
          <w:szCs w:val="28"/>
          <w:u w:val="single"/>
        </w:rPr>
      </w:pPr>
    </w:p>
    <w:p w:rsidR="00C40795" w:rsidRDefault="00C40795">
      <w:pPr>
        <w:bidi/>
        <w:spacing w:line="360" w:lineRule="auto"/>
        <w:rPr>
          <w:rFonts w:ascii="David" w:eastAsia="David" w:hAnsi="David" w:cs="David"/>
          <w:b/>
          <w:bCs/>
          <w:sz w:val="28"/>
          <w:szCs w:val="28"/>
          <w:u w:val="single"/>
        </w:rPr>
      </w:pPr>
    </w:p>
    <w:p w:rsidR="00C40795" w:rsidRDefault="00114268">
      <w:pPr>
        <w:numPr>
          <w:ilvl w:val="0"/>
          <w:numId w:val="6"/>
        </w:numPr>
        <w:bidi/>
        <w:spacing w:line="360" w:lineRule="auto"/>
        <w:jc w:val="center"/>
        <w:rPr>
          <w:rFonts w:ascii="David" w:eastAsia="David" w:hAnsi="David" w:cs="David"/>
          <w:b/>
          <w:bCs/>
          <w:sz w:val="28"/>
          <w:szCs w:val="28"/>
        </w:rPr>
      </w:pPr>
      <w:r>
        <w:rPr>
          <w:rFonts w:ascii="David" w:eastAsia="David" w:hAnsi="David" w:cs="David"/>
          <w:b/>
          <w:bCs/>
          <w:sz w:val="28"/>
          <w:szCs w:val="28"/>
          <w:rtl/>
        </w:rPr>
        <w:t>מבוא</w:t>
      </w:r>
    </w:p>
    <w:p w:rsidR="00C40795" w:rsidRDefault="00C40795">
      <w:pPr>
        <w:bidi/>
        <w:spacing w:line="360" w:lineRule="auto"/>
        <w:jc w:val="center"/>
        <w:rPr>
          <w:rFonts w:ascii="David" w:eastAsia="David" w:hAnsi="David" w:cs="David"/>
          <w:b/>
          <w:bCs/>
          <w:sz w:val="28"/>
          <w:szCs w:val="28"/>
        </w:rPr>
      </w:pP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"בסוף המלחמה תיגמר,</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המנהיגים ילחצו ידיים</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ומה שיישאר</w:t>
      </w:r>
      <w:r>
        <w:rPr>
          <w:rFonts w:ascii="David" w:eastAsia="David" w:hAnsi="David" w:cs="David"/>
          <w:i/>
          <w:iCs/>
          <w:sz w:val="24"/>
          <w:szCs w:val="24"/>
        </w:rPr>
        <w:t>,</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הוא אמא זקנה אחת שמחכה לבן הלוחם שלה</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והרעיה ההיא</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שמחכה לבעל האהוב שלה</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וכל הילדים האלה</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שמחכים לאבא הגיבור שלהם.</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אני לא יודע</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מי מכר למי</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את המולדת של מי</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אבל ראיתי</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מי שילם את המחיר. "</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 xml:space="preserve">                               (מחמוד דרוויש)</w:t>
      </w:r>
    </w:p>
    <w:p w:rsidR="00C40795" w:rsidRDefault="00C40795">
      <w:pPr>
        <w:bidi/>
        <w:spacing w:line="360" w:lineRule="auto"/>
        <w:rPr>
          <w:rFonts w:ascii="David" w:eastAsia="David" w:hAnsi="David" w:cs="David"/>
          <w:sz w:val="24"/>
          <w:szCs w:val="24"/>
        </w:rPr>
      </w:pP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לפני כשנה  נתבקשתי להעביר שיעור אורח באחת מכיתות י"ב בבית הספר </w:t>
      </w:r>
      <w:r>
        <w:rPr>
          <w:rFonts w:ascii="David" w:eastAsia="David" w:hAnsi="David" w:cs="David"/>
          <w:sz w:val="24"/>
          <w:szCs w:val="24"/>
          <w:rtl/>
        </w:rPr>
        <w:t>בתוך מסגרת של תקופת אזרחות. הצגתי קטע קצר מתוך הסרט 'אין ארץ אחרת', ושאלתי את הכיתה 'האם כאשר אנחנו עדיין כאובים יש לנו מקום לחמלה?'.  אחד התלמיד הכריז: "החמלה מתה ב-7 באוקטובר !", וכשיצאתי מהכיתה בסוף השיעור הדהד בי משפט זה. מתוך שיחות עם שותפים לחינוך הג</w:t>
      </w:r>
      <w:r>
        <w:rPr>
          <w:rFonts w:ascii="David" w:eastAsia="David" w:hAnsi="David" w:cs="David"/>
          <w:sz w:val="24"/>
          <w:szCs w:val="24"/>
          <w:rtl/>
        </w:rPr>
        <w:t>ענו להכרה  שהשיח עם בוגרי ביה"ס שלנו השתנה מן היסוד, ושעלינו למצוא דרך חדשה מותאמת להוראת הסכסוך הישראלי-פלסטיני.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בתכנית התערבות זו ניסיתי לעדכן לא רק את תכני הלימוד בנושא הקונפליקט, אלא  ללמד מתוך גישה, שנושאת בחובה באופן אינהרנטי, תרבות של מפגש דיאלוגי ו</w:t>
      </w:r>
      <w:r>
        <w:rPr>
          <w:rFonts w:ascii="David" w:eastAsia="David" w:hAnsi="David" w:cs="David"/>
          <w:sz w:val="24"/>
          <w:szCs w:val="24"/>
          <w:rtl/>
        </w:rPr>
        <w:t>סובלני בין עמדות חלוקות. מתוך התבוננות בנטייה הטבעית שלי שמתי לב שבשיעורים שלי משבצת הזמן  של ההקנייה הפרונטלית  מתחרה באופן קבוע במשבצת הזמן של הדיון. בתכנית זו ניסיתי לעבוד אל מול הנטייה הטבעית שלי, ולתת לדיאלוג ולדיון מקום גדול יותר בשיעור.  שינוי זה נב</w:t>
      </w:r>
      <w:r>
        <w:rPr>
          <w:rFonts w:ascii="David" w:eastAsia="David" w:hAnsi="David" w:cs="David"/>
          <w:sz w:val="24"/>
          <w:szCs w:val="24"/>
          <w:rtl/>
        </w:rPr>
        <w:t xml:space="preserve">ע מהתחושה שהאימון בשיח קונפליקטואלי חשוב לא פחות, ואולי אף יותר, מהדיון ההיסטורי-עובדתי.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ב-20 השנים האחרונות אני מלמד בבתי ספר אנתרופוסופיים ('חינוך ולדורף'), והתלבטתי האם לכוון את התכנית באופן ממוקד לבתי ספר כשלי, או לבנות אותה משוחררת מזרם חינוכי מסוים.</w:t>
      </w:r>
      <w:r>
        <w:rPr>
          <w:rFonts w:ascii="David" w:eastAsia="David" w:hAnsi="David" w:cs="David"/>
          <w:sz w:val="24"/>
          <w:szCs w:val="24"/>
          <w:rtl/>
        </w:rPr>
        <w:t xml:space="preserve"> לאחר התלבטות בחרתי לכתוב את התכנית באופן שלא ניתן יהיה לזהות קשר סמנטי לחינוך וולדורף, אך המבנה הפנימי של התכנית שואב השראה וצורה מחינוך וולדורף- האיכות המשולשת (חשיבה- רגש-רצון), המבנה הספירלי, חיים פנימיים ועוד.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בסקירת הספרות מוקדשים פרקים לחינוך פוליט</w:t>
      </w:r>
      <w:r>
        <w:rPr>
          <w:rFonts w:ascii="David" w:eastAsia="David" w:hAnsi="David" w:cs="David"/>
          <w:sz w:val="24"/>
          <w:szCs w:val="24"/>
          <w:rtl/>
        </w:rPr>
        <w:t>י באופן כללי, לחינוך לשלום באזורי קונפליקט על פני הגלובוס, ולבסוף התמקדות בחינוך פוליטי בישראל, ובמיוחד בהוראת נושא הסכסוך הישראלי-פלסטיני. לצד השאלות הפוליטיות, תוכלו למצוא פרק על חינוך דיאלוגי כפי שפיתח אותו פאולו פריירה, שגם הוא פוליטי במובן  העמוק של ח</w:t>
      </w:r>
      <w:r>
        <w:rPr>
          <w:rFonts w:ascii="David" w:eastAsia="David" w:hAnsi="David" w:cs="David"/>
          <w:sz w:val="24"/>
          <w:szCs w:val="24"/>
          <w:rtl/>
        </w:rPr>
        <w:t xml:space="preserve">ינוך פוליטי. לבסוף כתבתי פרק על מחקרים שנעשו על מצבם של בני </w:t>
      </w:r>
      <w:r>
        <w:rPr>
          <w:rFonts w:ascii="David" w:eastAsia="David" w:hAnsi="David" w:cs="David"/>
          <w:sz w:val="24"/>
          <w:szCs w:val="24"/>
          <w:rtl/>
        </w:rPr>
        <w:lastRenderedPageBreak/>
        <w:t xml:space="preserve">הנוער לאחר ה-7 באוקטובר. אמנם לא יצאו עדיין הרבה מחקרים מדעיים (מפאת הקירבה בזמן) אך גם מתוך דוחות השקפה, וסקרים ניתן היה לזהות מגמות- רגשיות, התנהגותיות, תפיסתיות וזהותיות.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תכנית ההתערבות מבוססת</w:t>
      </w:r>
      <w:r>
        <w:rPr>
          <w:rFonts w:ascii="David" w:eastAsia="David" w:hAnsi="David" w:cs="David"/>
          <w:sz w:val="24"/>
          <w:szCs w:val="24"/>
          <w:rtl/>
        </w:rPr>
        <w:t xml:space="preserve"> על מחקר גישוש שערכתי עם 3 מורי היסטוריה שונים, שכל אחד מהם מגיע מזרם חינוכי שונה, ומתפיסת עולם חינוכית ופוליטית ייחודית לו. דרך הראיונות הצלחתי לזהות תמות חוזרות, להן ערכתי ניתוח תמטי.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בחלק האחרון תוכלו למצוא מהלך של 12 שיעורים, מסודרים עפ"י הכרונולוגיה </w:t>
      </w:r>
      <w:r>
        <w:rPr>
          <w:rFonts w:ascii="David" w:eastAsia="David" w:hAnsi="David" w:cs="David"/>
          <w:sz w:val="24"/>
          <w:szCs w:val="24"/>
          <w:rtl/>
        </w:rPr>
        <w:t>ההיסטורית, ובשבכל אחד מהם נמצאים אלמנטים של ידע, דיאלוג, רגש ועשייה. הלמידה נעשית באופנים שונים- לעתים במליאה, לעתים בקבוצות קטנות ולעתים באופן עצמאי. הכוונה היא לנוע בין הקבוצתי (הקולטיבי) לבין האינדיבידואלי (האישי).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לסיום, כולי תקווה שנעז לתת מרחב גדול ל</w:t>
      </w:r>
      <w:r>
        <w:rPr>
          <w:rFonts w:ascii="David" w:eastAsia="David" w:hAnsi="David" w:cs="David"/>
          <w:sz w:val="24"/>
          <w:szCs w:val="24"/>
          <w:rtl/>
        </w:rPr>
        <w:t>הקשבה בכלל, ולהוראה דיאלוגית של הסכסוך הישראלי -פלסטיני , ושיום אחד כמו שכתב מחמוד דרוויש: "בסוף המלחמה תיגמר".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Pr>
        <w:t xml:space="preserve"> </w:t>
      </w: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114268">
      <w:pPr>
        <w:numPr>
          <w:ilvl w:val="0"/>
          <w:numId w:val="6"/>
        </w:numPr>
        <w:bidi/>
        <w:spacing w:line="360" w:lineRule="auto"/>
        <w:jc w:val="center"/>
        <w:rPr>
          <w:rFonts w:ascii="David" w:eastAsia="David" w:hAnsi="David" w:cs="David"/>
          <w:b/>
          <w:bCs/>
          <w:sz w:val="28"/>
          <w:szCs w:val="28"/>
        </w:rPr>
      </w:pPr>
      <w:r>
        <w:rPr>
          <w:rFonts w:ascii="David" w:eastAsia="David" w:hAnsi="David" w:cs="David"/>
          <w:b/>
          <w:bCs/>
          <w:sz w:val="28"/>
          <w:szCs w:val="28"/>
          <w:rtl/>
        </w:rPr>
        <w:lastRenderedPageBreak/>
        <w:t>סקירה ספרותית</w:t>
      </w:r>
    </w:p>
    <w:p w:rsidR="00C40795" w:rsidRDefault="00C40795">
      <w:pPr>
        <w:bidi/>
        <w:spacing w:line="360" w:lineRule="auto"/>
        <w:ind w:left="720"/>
        <w:jc w:val="center"/>
        <w:rPr>
          <w:rFonts w:ascii="David" w:eastAsia="David" w:hAnsi="David" w:cs="David"/>
          <w:b/>
          <w:bCs/>
          <w:sz w:val="28"/>
          <w:szCs w:val="28"/>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2.1 חינוך פוליטי בישראל במאה ה-21</w:t>
      </w:r>
    </w:p>
    <w:p w:rsidR="00C40795" w:rsidRDefault="00C40795">
      <w:pPr>
        <w:bidi/>
        <w:spacing w:line="360" w:lineRule="auto"/>
        <w:rPr>
          <w:rFonts w:ascii="David" w:eastAsia="David" w:hAnsi="David" w:cs="David"/>
          <w:b/>
          <w:bCs/>
          <w:u w:val="single"/>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2.1.1  חינוך פוליטי ואוריינות אזרחית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בתי ספר תיכון מהווים מקום בו </w:t>
      </w:r>
      <w:r>
        <w:rPr>
          <w:rFonts w:ascii="David" w:eastAsia="David" w:hAnsi="David" w:cs="David"/>
          <w:sz w:val="24"/>
          <w:szCs w:val="24"/>
          <w:rtl/>
        </w:rPr>
        <w:t xml:space="preserve">צעירות וצעירים מכינים את עצמם לחיים בוגרים ועצמאיים. משום כך, בנוסף להיבטים המסורתיים (שהונחו עוד בימי המהפכה התעשייתית)  כמו רכישת ידע ומיומנויות אינטלקטואליות, ולמידה להתנהלות בתוך מסגרת מוגדרת (עמידה בלוחות זמנים, משמעת וכד'), קיימת כיום  בעולם המודרני </w:t>
      </w:r>
      <w:r>
        <w:rPr>
          <w:rFonts w:ascii="David" w:eastAsia="David" w:hAnsi="David" w:cs="David"/>
          <w:sz w:val="24"/>
          <w:szCs w:val="24"/>
          <w:rtl/>
        </w:rPr>
        <w:t xml:space="preserve">והדמוקרטי חשיבות גדולה לחינוך אזרחי-פוליטי משמעותי בתוך מסגרות החינוך , הפורמאליות והבלתי פורמאליות. חינוך פוליטי מוגדר לרוב כתהליך חינוכי שמטרתו להקנות ידע והבנה של המערכת הפוליטית, מוסדותיה ותהליכיה, כולל הכרת קשת של אידיאולוגיות ומפלגות, כמו גם את מבני </w:t>
      </w:r>
      <w:r>
        <w:rPr>
          <w:rFonts w:ascii="David" w:eastAsia="David" w:hAnsi="David" w:cs="David"/>
          <w:sz w:val="24"/>
          <w:szCs w:val="24"/>
          <w:rtl/>
        </w:rPr>
        <w:t>השלטון ויחסי הגומלין ביניהם. חינוך כזה אמור לסייע לתלמידים לפתח חשיבה ביקורתית ולעזור להם לנתח באופן עצמאי  תהליכים פוליטיים, אולם אינו בהכרח מעודד מעורבות אזרחית ואקטיביזם. בניגוד אליו, אוריינות אזרחית</w:t>
      </w:r>
      <w:r>
        <w:rPr>
          <w:rFonts w:ascii="David" w:eastAsia="David" w:hAnsi="David" w:cs="David"/>
          <w:sz w:val="24"/>
          <w:szCs w:val="24"/>
          <w:vertAlign w:val="superscript"/>
        </w:rPr>
        <w:t>(1)</w:t>
      </w:r>
      <w:r>
        <w:rPr>
          <w:rFonts w:ascii="David" w:eastAsia="David" w:hAnsi="David" w:cs="David"/>
          <w:sz w:val="24"/>
          <w:szCs w:val="24"/>
          <w:rtl/>
        </w:rPr>
        <w:t xml:space="preserve"> או חינוך אזרחי וחינוך לדמוקרטיה מדגישים את הצורך ב</w:t>
      </w:r>
      <w:r>
        <w:rPr>
          <w:rFonts w:ascii="David" w:eastAsia="David" w:hAnsi="David" w:cs="David"/>
          <w:sz w:val="24"/>
          <w:szCs w:val="24"/>
          <w:rtl/>
        </w:rPr>
        <w:t>חינוך למעורבות אזרחית פעילה כחלק בלתי נפרד מהחינוך פוליטי. כלומר, שילוב של ידע תיאורטי עם פרקטיקה, ועידוד ליזמות חברתית והשתתפות בתהליכי קבלת החלטות, במעגלים מצומצמים או רחבים. סיגל אופנהיים שחר ועינב עמרם אשרוב מדגישות את חשיבות החינוך הפוליטי עם דגש על א</w:t>
      </w:r>
      <w:r>
        <w:rPr>
          <w:rFonts w:ascii="David" w:eastAsia="David" w:hAnsi="David" w:cs="David"/>
          <w:sz w:val="24"/>
          <w:szCs w:val="24"/>
          <w:rtl/>
        </w:rPr>
        <w:t>וריינות אזרחית וחינוך לדמוקרטיה במרחבים חינוכיים, ומגדירות את מרחבי המחאה כזירות אימון בטוחות עבור צעירות וצעירים להתנסות באקטיביזם ומעורבות אזרחית (שחר ואשרוב, 2025).</w:t>
      </w: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Pr>
        <w:t xml:space="preserve">2.1.2 </w:t>
      </w:r>
      <w:r>
        <w:rPr>
          <w:rFonts w:ascii="David" w:eastAsia="David" w:hAnsi="David" w:cs="David"/>
          <w:b/>
          <w:bCs/>
          <w:i/>
          <w:iCs/>
          <w:sz w:val="24"/>
          <w:szCs w:val="24"/>
          <w:rtl/>
        </w:rPr>
        <w:t xml:space="preserve"> תפיסת הדמוקרטיה במערכת החינוך הישראלית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לאורך העשורים האחרונים יותר ויותר ישרא</w:t>
      </w:r>
      <w:r>
        <w:rPr>
          <w:rFonts w:ascii="David" w:eastAsia="David" w:hAnsi="David" w:cs="David"/>
          <w:sz w:val="24"/>
          <w:szCs w:val="24"/>
          <w:rtl/>
        </w:rPr>
        <w:t>לים מצביעים על שחיקה במצב הדמוקרטיה בישראל</w:t>
      </w:r>
      <w:hyperlink r:id="rId10"/>
      <w:hyperlink r:id="rId11">
        <w:r>
          <w:rPr>
            <w:rFonts w:ascii="David" w:eastAsia="David" w:hAnsi="David" w:cs="David"/>
            <w:sz w:val="24"/>
            <w:szCs w:val="24"/>
            <w:rtl/>
          </w:rPr>
          <w:t xml:space="preserve"> (</w:t>
        </w:r>
      </w:hyperlink>
      <w:hyperlink r:id="rId12">
        <w:r>
          <w:rPr>
            <w:rFonts w:ascii="David" w:eastAsia="David" w:hAnsi="David" w:cs="David"/>
            <w:sz w:val="24"/>
            <w:szCs w:val="24"/>
            <w:rtl/>
          </w:rPr>
          <w:t>הרמן</w:t>
        </w:r>
      </w:hyperlink>
      <w:hyperlink r:id="rId13">
        <w:r>
          <w:rPr>
            <w:rFonts w:ascii="David" w:eastAsia="David" w:hAnsi="David" w:cs="David"/>
            <w:sz w:val="24"/>
            <w:szCs w:val="24"/>
            <w:rtl/>
          </w:rPr>
          <w:t>,</w:t>
        </w:r>
      </w:hyperlink>
      <w:r>
        <w:rPr>
          <w:rFonts w:ascii="David" w:eastAsia="David" w:hAnsi="David" w:cs="David"/>
          <w:sz w:val="24"/>
          <w:szCs w:val="24"/>
        </w:rPr>
        <w:t xml:space="preserve"> </w:t>
      </w:r>
      <w:hyperlink r:id="rId14">
        <w:r>
          <w:rPr>
            <w:rFonts w:ascii="David" w:eastAsia="David" w:hAnsi="David" w:cs="David"/>
            <w:sz w:val="24"/>
            <w:szCs w:val="24"/>
            <w:rtl/>
          </w:rPr>
          <w:t>יוחנני</w:t>
        </w:r>
      </w:hyperlink>
      <w:hyperlink r:id="rId15">
        <w:r>
          <w:rPr>
            <w:rFonts w:ascii="David" w:eastAsia="David" w:hAnsi="David" w:cs="David"/>
            <w:sz w:val="24"/>
            <w:szCs w:val="24"/>
            <w:rtl/>
          </w:rPr>
          <w:t>,</w:t>
        </w:r>
      </w:hyperlink>
      <w:r>
        <w:rPr>
          <w:rFonts w:ascii="David" w:eastAsia="David" w:hAnsi="David" w:cs="David"/>
          <w:sz w:val="24"/>
          <w:szCs w:val="24"/>
        </w:rPr>
        <w:t xml:space="preserve"> </w:t>
      </w:r>
      <w:hyperlink r:id="rId16">
        <w:r>
          <w:rPr>
            <w:rFonts w:ascii="David" w:eastAsia="David" w:hAnsi="David" w:cs="David"/>
            <w:sz w:val="24"/>
            <w:szCs w:val="24"/>
            <w:rtl/>
          </w:rPr>
          <w:t>קפלן</w:t>
        </w:r>
      </w:hyperlink>
      <w:hyperlink r:id="rId17">
        <w:r>
          <w:rPr>
            <w:rFonts w:ascii="David" w:eastAsia="David" w:hAnsi="David" w:cs="David"/>
            <w:sz w:val="24"/>
            <w:szCs w:val="24"/>
            <w:rtl/>
          </w:rPr>
          <w:t>,</w:t>
        </w:r>
      </w:hyperlink>
      <w:r>
        <w:rPr>
          <w:rFonts w:ascii="David" w:eastAsia="David" w:hAnsi="David" w:cs="David"/>
          <w:sz w:val="24"/>
          <w:szCs w:val="24"/>
        </w:rPr>
        <w:t xml:space="preserve"> </w:t>
      </w:r>
      <w:hyperlink r:id="rId18">
        <w:r>
          <w:rPr>
            <w:rFonts w:ascii="David" w:eastAsia="David" w:hAnsi="David" w:cs="David"/>
            <w:sz w:val="24"/>
            <w:szCs w:val="24"/>
            <w:rtl/>
          </w:rPr>
          <w:t>ספוז</w:t>
        </w:r>
      </w:hyperlink>
      <w:hyperlink r:id="rId19">
        <w:r>
          <w:rPr>
            <w:rFonts w:ascii="David" w:eastAsia="David" w:hAnsi="David" w:cs="David"/>
            <w:sz w:val="24"/>
            <w:szCs w:val="24"/>
            <w:rtl/>
          </w:rPr>
          <w:t>'</w:t>
        </w:r>
      </w:hyperlink>
      <w:hyperlink r:id="rId20">
        <w:r>
          <w:rPr>
            <w:rFonts w:ascii="David" w:eastAsia="David" w:hAnsi="David" w:cs="David"/>
            <w:sz w:val="24"/>
            <w:szCs w:val="24"/>
            <w:rtl/>
          </w:rPr>
          <w:t>ניקוב</w:t>
        </w:r>
      </w:hyperlink>
      <w:r>
        <w:rPr>
          <w:rFonts w:ascii="David" w:eastAsia="David" w:hAnsi="David" w:cs="David"/>
          <w:sz w:val="24"/>
          <w:szCs w:val="24"/>
          <w:rtl/>
        </w:rPr>
        <w:t xml:space="preserve">, 2025). שחיקה כשזו  קיימת  גם בתודעה של ישראלים רבים לגבי מהות הדמוקרטיה, והיא לא פוסחת כמובן גם על </w:t>
      </w:r>
      <w:r>
        <w:rPr>
          <w:rFonts w:ascii="David" w:eastAsia="David" w:hAnsi="David" w:cs="David"/>
          <w:sz w:val="24"/>
          <w:szCs w:val="24"/>
          <w:rtl/>
        </w:rPr>
        <w:t xml:space="preserve">מערכות החינוך. אם בעבר נתפסה הדמוקרטיה כמערכת אזרחית המבוססת על ערכים אוניברסליים (כמו שוויון, חירויות הפרט, חתירה לצדק, הפרדת רשויות וביזור הכוח), הרי בשנים האחרונות הדגש הוא בעיקר על הצדדים הפורמליסטיים של הדמוקרטיה (כמו הכרעת הרוב ומשילות).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לב גרינ</w:t>
      </w:r>
      <w:r>
        <w:rPr>
          <w:rFonts w:ascii="David" w:eastAsia="David" w:hAnsi="David" w:cs="David"/>
          <w:sz w:val="24"/>
          <w:szCs w:val="24"/>
          <w:rtl/>
        </w:rPr>
        <w:t>ברג מנסח את המונח 'דמוקרטיה קונפלקטיבית' שהינה מנגנון של הכלת קונפליקטים חברתיים ע"י איזון בין המדינה לחברה האזרחית. לגביו, חינוך פוליטי מחנך לראות את הדמוקרטיה כמרחב דינמי ,שקיימות בו  סתירות, ומתקיים בו משא-ומתן על מנת להגיע לפשרות מוסכמות. גם בעיניו בתי</w:t>
      </w:r>
      <w:r>
        <w:rPr>
          <w:rFonts w:ascii="David" w:eastAsia="David" w:hAnsi="David" w:cs="David"/>
          <w:sz w:val="24"/>
          <w:szCs w:val="24"/>
          <w:rtl/>
        </w:rPr>
        <w:t xml:space="preserve"> הספר הינם מקומות שיש להתאמן בהם על הדינמיקה הזו (גרינברג, 2008).</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כמו הנסיגה מדמוקרטיה מהותית לדמוקרטיה פורמלית, קיימת כיום במערכת החינוך גם נסיגה מערכים ליברליים-אוניברסליים אל ערכים פרטיקולריים ציוניים-יהודיים, "ויש ניסיון לשמור על המדינה היהודית' מפ</w:t>
      </w:r>
      <w:r>
        <w:rPr>
          <w:rFonts w:ascii="David" w:eastAsia="David" w:hAnsi="David" w:cs="David"/>
          <w:sz w:val="24"/>
          <w:szCs w:val="24"/>
          <w:rtl/>
        </w:rPr>
        <w:t>ני 'האיום הדמוקרטי' (שחר ואשרוב, 2025).  חוקרת החינוך עירית הרבון מציינת את תחילת השינוי בשנת 2009 (תחילת הקדנציה של גדעון סער כשר חינוך) וכותבת ש"קיים תיעדוף של היסוד היהודי על פני היסוד הדמוקרטי, הנעשה באמצעים של הגבלת חופש הביטוי, פגיעה בהפרדת רשויות וה</w:t>
      </w:r>
      <w:r>
        <w:rPr>
          <w:rFonts w:ascii="David" w:eastAsia="David" w:hAnsi="David" w:cs="David"/>
          <w:sz w:val="24"/>
          <w:szCs w:val="24"/>
          <w:rtl/>
        </w:rPr>
        <w:t>גבלת כוחה של הרשות השופטת (הרבון, 2024).</w:t>
      </w:r>
    </w:p>
    <w:p w:rsidR="00C40795" w:rsidRDefault="00114268">
      <w:pPr>
        <w:numPr>
          <w:ilvl w:val="0"/>
          <w:numId w:val="23"/>
        </w:numPr>
        <w:bidi/>
        <w:spacing w:line="360" w:lineRule="auto"/>
        <w:rPr>
          <w:rFonts w:ascii="David" w:eastAsia="David" w:hAnsi="David" w:cs="David"/>
        </w:rPr>
      </w:pPr>
      <w:r>
        <w:rPr>
          <w:rFonts w:ascii="David" w:eastAsia="David" w:hAnsi="David" w:cs="David"/>
          <w:sz w:val="24"/>
          <w:szCs w:val="24"/>
        </w:rPr>
        <w:t xml:space="preserve"> </w:t>
      </w:r>
      <w:r>
        <w:rPr>
          <w:rFonts w:ascii="David" w:eastAsia="David" w:hAnsi="David" w:cs="David"/>
          <w:rtl/>
        </w:rPr>
        <w:t>אוריינות אזרחית היא הידע, המיומנויות והכלים שמאפשרים לאדם להבין את המערכות החברתיות, הפוליטיות והתרבותיות סביבו. היא כוללת את היכולת להיות מעורב בחברה, לממש זכויות וחובות, לחשוב בצורה ביקורתית מול מקורות מידע, ולפע</w:t>
      </w:r>
      <w:r>
        <w:rPr>
          <w:rFonts w:ascii="David" w:eastAsia="David" w:hAnsi="David" w:cs="David"/>
          <w:rtl/>
        </w:rPr>
        <w:t xml:space="preserve">ול כאזרח פעיל ומשפיע.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בעבר כמעט ולא ניכרה השפעה של מה שקורה מעבר לקו הירוק על החינוך בישראל, אך בעשרים השנים האחרונות  כבר ניכרת היטב השפעה שכזו.  עפ"י אברהם פרנק  הסיבה לכך היא התגייסותם של גורמי ימין, ובעיקר גורמי ימין-דתי לפעולה בתוך מערכת החינוך הממלכ</w:t>
      </w:r>
      <w:r>
        <w:rPr>
          <w:rFonts w:ascii="David" w:eastAsia="David" w:hAnsi="David" w:cs="David"/>
          <w:sz w:val="24"/>
          <w:szCs w:val="24"/>
          <w:rtl/>
        </w:rPr>
        <w:t>תית בה לומדים למעלה מ-60% מהתלמידים בישראל.  גם פרנק טוען שמי שהתחיל את המגמה הזו היה שר החינוך גדעון סער (2009-2013)  שניסה למנוע עיסוק בכיתות בנושאים "רגישים", ובין היתר אסר על עיסוק ביום הנכבה במגזר הערבי, ועודד יציאת בתי ספר לסיורים בחברון ובמערת המכפל</w:t>
      </w:r>
      <w:r>
        <w:rPr>
          <w:rFonts w:ascii="David" w:eastAsia="David" w:hAnsi="David" w:cs="David"/>
          <w:sz w:val="24"/>
          <w:szCs w:val="24"/>
          <w:rtl/>
        </w:rPr>
        <w:t>ה. המגמה הזו הגבילה את אנשי החינוך מלעסוק בסוגיית הסכסוך הישראלי-פלסטיני, בתופעת הכיבוש המתמשך, ומשמעותם על החיים האזרחיים בישראל ( פרנק, 2018).</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מגמה זו שונה מאד מן הגישה החינוכית שניסתה השרה שלפניו להנחיל למנהלים ולמורים. בתקופתה של השרה פרופ' יולי תמיר</w:t>
      </w:r>
      <w:r>
        <w:rPr>
          <w:rFonts w:ascii="David" w:eastAsia="David" w:hAnsi="David" w:cs="David"/>
          <w:sz w:val="24"/>
          <w:szCs w:val="24"/>
          <w:rtl/>
        </w:rPr>
        <w:t xml:space="preserve">  (2006-2009)  פותחה התכנית "האופק הפדגוגי", תוכנית שביקשה להנחיל לתלמידים סדרה של יכולות שהוגדרו כ"חשיבה מסדר גבוה": השוואה, הסקה, זיהוי רכיבים וקשרים, העלאת מגוון נקודות מבט, חשיבה ביקורתית ושאילת שאלות.  רשת ברנקו וייס שבלוגו שלה חרוטות המלים "</w:t>
      </w:r>
      <w:r>
        <w:rPr>
          <w:rFonts w:ascii="David" w:eastAsia="David" w:hAnsi="David" w:cs="David"/>
          <w:b/>
          <w:bCs/>
          <w:sz w:val="24"/>
          <w:szCs w:val="24"/>
          <w:rtl/>
        </w:rPr>
        <w:t>חינוך. חש</w:t>
      </w:r>
      <w:r>
        <w:rPr>
          <w:rFonts w:ascii="David" w:eastAsia="David" w:hAnsi="David" w:cs="David"/>
          <w:b/>
          <w:bCs/>
          <w:sz w:val="24"/>
          <w:szCs w:val="24"/>
          <w:rtl/>
        </w:rPr>
        <w:t>יבה. יוזמה.</w:t>
      </w:r>
      <w:r>
        <w:rPr>
          <w:rFonts w:ascii="David" w:eastAsia="David" w:hAnsi="David" w:cs="David"/>
          <w:sz w:val="24"/>
          <w:szCs w:val="24"/>
          <w:rtl/>
        </w:rPr>
        <w:t>" מנסחת את התמה הזו באופן בהיר במאמר המבוא שלה באתר האינטרנט. "י</w:t>
      </w:r>
      <w:r>
        <w:rPr>
          <w:rFonts w:ascii="David" w:eastAsia="David" w:hAnsi="David" w:cs="David"/>
          <w:i/>
          <w:iCs/>
          <w:sz w:val="24"/>
          <w:szCs w:val="24"/>
          <w:rtl/>
        </w:rPr>
        <w:t>ש ליצור בכיתה אקלים המעודד את התלמידים לחשוב באופן ביקורתי: להטיל ספק במידע ולשאול שאלות על מקורות המידע ועל מהימנותם. המורים צריכים להרגיל את תלמידיהם כבר מגיל צעיר לשאול שאלות מסו</w:t>
      </w:r>
      <w:r>
        <w:rPr>
          <w:rFonts w:ascii="David" w:eastAsia="David" w:hAnsi="David" w:cs="David"/>
          <w:i/>
          <w:iCs/>
          <w:sz w:val="24"/>
          <w:szCs w:val="24"/>
          <w:rtl/>
        </w:rPr>
        <w:t>גים שונים, לקבל החלטות על סמך מידע וכיוצא בזה. אם אקלים הכיתה מעודד ביקורתיות, ניתן לפתח חשיבה ביקורתית בכל תחום דעת, … בית ספר שבו יש אקלים המטפח חשיבה ביקורתית הוא בית ספר המדגיש ביצוע מיומנויות ולא לימוד בעל פה, שימוש באינטליגנציה ובחשיבה ולא פיתוח הרגל</w:t>
      </w:r>
      <w:r>
        <w:rPr>
          <w:rFonts w:ascii="David" w:eastAsia="David" w:hAnsi="David" w:cs="David"/>
          <w:i/>
          <w:iCs/>
          <w:sz w:val="24"/>
          <w:szCs w:val="24"/>
          <w:rtl/>
        </w:rPr>
        <w:t>ים אוטומטיים" (ב</w:t>
      </w:r>
      <w:r>
        <w:rPr>
          <w:rFonts w:ascii="David" w:eastAsia="David" w:hAnsi="David" w:cs="David"/>
          <w:sz w:val="24"/>
          <w:szCs w:val="24"/>
          <w:rtl/>
        </w:rPr>
        <w:t>רנקו וייס, 2015). אך למרות שברור שכישורים אלו  יכולים להתפתח רק במקומות שיש בהם אווירה מעודדת, רוח כזו לא נושבת בשני העשורים האחרונים מכיוון מסדרונות משרד החינוך.</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עפ"י נתוני מחקר של קרן לאוטמן, המכון הישראלי לדמוקרטיה והאוניברסיטה הפתוחה (2</w:t>
      </w:r>
      <w:r>
        <w:rPr>
          <w:rFonts w:ascii="David" w:eastAsia="David" w:hAnsi="David" w:cs="David"/>
          <w:sz w:val="24"/>
          <w:szCs w:val="24"/>
          <w:rtl/>
        </w:rPr>
        <w:t>016) קיים כיום פער עצום בין הרעיון לחשיבה מסדר גבוה לבין מה שקורה בפועל בכיתות. דבר זה בא לידי ביטוי בחשש של מורים רבים לדבר עם תלמידיהם על הסכסוך הישראלי־פלסטיני, על הנרטיב הפלסטיני, על גזענות, על היחס לפליטים, על זכויות אדם, ואפילו חשש להשמיע ביקורת כלפי</w:t>
      </w:r>
      <w:r>
        <w:rPr>
          <w:rFonts w:ascii="David" w:eastAsia="David" w:hAnsi="David" w:cs="David"/>
          <w:sz w:val="24"/>
          <w:szCs w:val="24"/>
          <w:rtl/>
        </w:rPr>
        <w:t xml:space="preserve"> מוסדות המדינה. החשש הזה מביא מורים רבים לצנזורה עצמית, ובמקום בו המורים מצנזרים עצמם, אין פלא שכך נוהגים גם התלמידים, והופכים עצמם מאזרחים חושבים וביקורתיים לאזרחים צייתנים ההולכים בתלם (פרנק, 2018).</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מגמה זו הולכת ומחריפה מאז אוקטובר 2023, ונעוצה בקיט</w:t>
      </w:r>
      <w:r>
        <w:rPr>
          <w:rFonts w:ascii="David" w:eastAsia="David" w:hAnsi="David" w:cs="David"/>
          <w:sz w:val="24"/>
          <w:szCs w:val="24"/>
          <w:rtl/>
        </w:rPr>
        <w:t>וב החברתי שהולך ומתרחב מאז פרוץ המלחמה. אנשי ונשות חינוך רבים נמנעים מלעסוק בכיתות בנושאים נפיצים ובכך מונעים חינוך פוליטי  מייטיב. דווקא הזמנה לעסוק בנושאים קונפליקטואליים,תוך פריסת מגוון רחב של גישות, וניתוח ביקורתי של כולן, עשוי  לעודד ולקדם שיח מכבד וה</w:t>
      </w:r>
      <w:r>
        <w:rPr>
          <w:rFonts w:ascii="David" w:eastAsia="David" w:hAnsi="David" w:cs="David"/>
          <w:sz w:val="24"/>
          <w:szCs w:val="24"/>
          <w:rtl/>
        </w:rPr>
        <w:t>וגן, שיח שיסייע לפתח את אותה אחריות ומעורבות אזרחית פעילה מחד, ויצמצם אקלים פוגעני מאידך. על כן, במקום לעודד קיטוב על ידי הימנעות מדיון בסוגיות נפיצות , מומלץ  דווקא לדון ולעודד פתיחות וקשב. (שחר ואשרוב, 2025).</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מנגד,  שונה גישתו של ערן גוסקוב שטוען במסה </w:t>
      </w:r>
      <w:r>
        <w:rPr>
          <w:rFonts w:ascii="David" w:eastAsia="David" w:hAnsi="David" w:cs="David"/>
          <w:sz w:val="24"/>
          <w:szCs w:val="24"/>
          <w:rtl/>
        </w:rPr>
        <w:t>שכתב בכתב- העת "גילוי דעת" בהוצאת סמינר הקיבוצים, שהרצון להשפעה בלעדית של זרם החינוך הדמוקרטי-ליברלי בישראל על לימודי האזרחות והחינוך הפוליטי, כפי שכיוונה השרה תמיר, הינו בלתי אפשרי בישראל העכשווית, זאת  מכיוון שהפערים בתפיסות העולם והתפיסות תרבותיות בין ה</w:t>
      </w:r>
      <w:r>
        <w:rPr>
          <w:rFonts w:ascii="David" w:eastAsia="David" w:hAnsi="David" w:cs="David"/>
          <w:sz w:val="24"/>
          <w:szCs w:val="24"/>
          <w:rtl/>
        </w:rPr>
        <w:t xml:space="preserve">זרמים השונים בחברה הישראלית כה גדולים (גוסקוב, 2020). גוסקוב טוען שחינוך פוליטי צריך להיות מותאם לרוח הזמן והמקום, ואין דין החינוך הפוליטי במדינה </w:t>
      </w:r>
      <w:r>
        <w:rPr>
          <w:rFonts w:ascii="David" w:eastAsia="David" w:hAnsi="David" w:cs="David"/>
          <w:sz w:val="24"/>
          <w:szCs w:val="24"/>
          <w:rtl/>
        </w:rPr>
        <w:lastRenderedPageBreak/>
        <w:t>שחיה בשלום, לדין חינוך למדינה שחיה במלחמה ותחת איומי טרור. גוסקוב טוען שהחינוך הדמוקרטי-רפובליקני שמעמיד את ער</w:t>
      </w:r>
      <w:r>
        <w:rPr>
          <w:rFonts w:ascii="David" w:eastAsia="David" w:hAnsi="David" w:cs="David"/>
          <w:sz w:val="24"/>
          <w:szCs w:val="24"/>
          <w:rtl/>
        </w:rPr>
        <w:t>כי היהדות ("דין הדם") לפני הערכים הליברליים ("דין הקרקע" והיושבים עליה), מתקיים במקביל לזרם הדמוקרטי-ליברלי שטוען שזכויות האזרח (כל אזרח) קודמות לזכויות הקולקטיב היהודי.  מכיוון שלדעתו לא נכון שאחד הזרמי יכניע את מקבילו, ויבסס הגמוניה, יש להפריד כיום את הח</w:t>
      </w:r>
      <w:r>
        <w:rPr>
          <w:rFonts w:ascii="David" w:eastAsia="David" w:hAnsi="David" w:cs="David"/>
          <w:sz w:val="24"/>
          <w:szCs w:val="24"/>
          <w:rtl/>
        </w:rPr>
        <w:t>ינוך הפוליטי לזרמים אידיאולוגיים נפרדים, הן בבתי הספר והן במכללות למורים (גוסקוב 2020).</w:t>
      </w: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Pr>
        <w:t xml:space="preserve">2.1.3 </w:t>
      </w:r>
      <w:r>
        <w:rPr>
          <w:rFonts w:ascii="David" w:eastAsia="David" w:hAnsi="David" w:cs="David"/>
          <w:b/>
          <w:bCs/>
          <w:i/>
          <w:iCs/>
          <w:sz w:val="24"/>
          <w:szCs w:val="24"/>
          <w:rtl/>
        </w:rPr>
        <w:t>הכיבוש במערכת החינוך הישראלית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אחרי שסקרתי באופן כללי את תחום החינוך למודעות ו/או למעורבות פוליטית-אזרחית במערכת החינוך,  אתמקד כעת באחד הנושאים שהיו עד לאוקטוב</w:t>
      </w:r>
      <w:r>
        <w:rPr>
          <w:rFonts w:ascii="David" w:eastAsia="David" w:hAnsi="David" w:cs="David"/>
          <w:sz w:val="24"/>
          <w:szCs w:val="24"/>
          <w:rtl/>
        </w:rPr>
        <w:t xml:space="preserve">ר 2023 מן השנויים ביותר במחלוקת בתוך החברה ישראלית. נושא זה יכול מקבל שמות כותרת שונים, ובמערכת החינוך יש המכנים אותו </w:t>
      </w:r>
      <w:r>
        <w:rPr>
          <w:rFonts w:ascii="David" w:eastAsia="David" w:hAnsi="David" w:cs="David"/>
          <w:b/>
          <w:bCs/>
          <w:sz w:val="24"/>
          <w:szCs w:val="24"/>
          <w:rtl/>
        </w:rPr>
        <w:t>עתידם של 'השטחים' שמעבר לקו הירוק</w:t>
      </w:r>
      <w:r>
        <w:rPr>
          <w:rFonts w:ascii="David" w:eastAsia="David" w:hAnsi="David" w:cs="David"/>
          <w:sz w:val="24"/>
          <w:szCs w:val="24"/>
          <w:rtl/>
        </w:rPr>
        <w:t xml:space="preserve">, אך בלשון היום-יום הוא מכונה לא פעם </w:t>
      </w:r>
      <w:r>
        <w:rPr>
          <w:rFonts w:ascii="David" w:eastAsia="David" w:hAnsi="David" w:cs="David"/>
          <w:b/>
          <w:bCs/>
          <w:sz w:val="24"/>
          <w:szCs w:val="24"/>
          <w:rtl/>
        </w:rPr>
        <w:t>'הכיבוש'.</w:t>
      </w:r>
      <w:r>
        <w:rPr>
          <w:rFonts w:ascii="David" w:eastAsia="David" w:hAnsi="David" w:cs="David"/>
          <w:sz w:val="24"/>
          <w:szCs w:val="24"/>
          <w:rtl/>
        </w:rPr>
        <w:t xml:space="preserve">  בסקר שערך המכון הישראלי לדמוקרטיה בשנת 2016, נמצא שבתוך </w:t>
      </w:r>
      <w:r>
        <w:rPr>
          <w:rFonts w:ascii="David" w:eastAsia="David" w:hAnsi="David" w:cs="David"/>
          <w:sz w:val="24"/>
          <w:szCs w:val="24"/>
          <w:rtl/>
        </w:rPr>
        <w:t>החברה היהודית נתפס מתח בין 'ימין לשמאל' (מחנה א"י השלמה מול מחנה 'שטחים תמורת שלום'), גדול פי 2 ויותר מן המתחים בין דתיים לחילוניים, בין עשירים לעניים או בין מזרחים לאשכנזים (בלאנדר, 2018). על כן מעניין לבדוק כיצד נושא בא לידי ביטוי במערכת החינוך - בספרי ה</w:t>
      </w:r>
      <w:r>
        <w:rPr>
          <w:rFonts w:ascii="David" w:eastAsia="David" w:hAnsi="David" w:cs="David"/>
          <w:sz w:val="24"/>
          <w:szCs w:val="24"/>
          <w:rtl/>
        </w:rPr>
        <w:t>לימוד ובפרקטיקה בכיתות (ובחינוך הבלתי פורמאלי).</w:t>
      </w:r>
    </w:p>
    <w:p w:rsidR="00C40795" w:rsidRDefault="00114268">
      <w:pPr>
        <w:bidi/>
        <w:spacing w:line="360" w:lineRule="auto"/>
        <w:ind w:firstLine="680"/>
        <w:rPr>
          <w:rFonts w:ascii="David" w:eastAsia="David" w:hAnsi="David" w:cs="David"/>
          <w:sz w:val="24"/>
          <w:szCs w:val="24"/>
          <w:vertAlign w:val="superscript"/>
        </w:rPr>
      </w:pPr>
      <w:r>
        <w:rPr>
          <w:rFonts w:ascii="David" w:eastAsia="David" w:hAnsi="David" w:cs="David"/>
          <w:sz w:val="24"/>
          <w:szCs w:val="24"/>
          <w:rtl/>
        </w:rPr>
        <w:t xml:space="preserve">   פרופ' אבנר בן עמוס סוקר את הנוכחות (או הנפקדות) של נושא הכיבוש במאמר שכתב עוד לפני ימי ה'הפיכה המשטרית'/'הרפורמה המשפטית', אשר הובילה להטייה ימינה של השיח הפוליטי בבתי הספר. הוא מציין שלמינוח </w:t>
      </w:r>
      <w:r>
        <w:rPr>
          <w:rFonts w:ascii="David" w:eastAsia="David" w:hAnsi="David" w:cs="David"/>
          <w:b/>
          <w:bCs/>
          <w:sz w:val="24"/>
          <w:szCs w:val="24"/>
          <w:rtl/>
        </w:rPr>
        <w:t>כיבוש</w:t>
      </w:r>
      <w:r>
        <w:rPr>
          <w:rFonts w:ascii="David" w:eastAsia="David" w:hAnsi="David" w:cs="David"/>
          <w:sz w:val="24"/>
          <w:szCs w:val="24"/>
          <w:rtl/>
        </w:rPr>
        <w:t xml:space="preserve"> ישנם </w:t>
      </w:r>
      <w:r>
        <w:rPr>
          <w:rFonts w:ascii="David" w:eastAsia="David" w:hAnsi="David" w:cs="David"/>
          <w:sz w:val="24"/>
          <w:szCs w:val="24"/>
          <w:rtl/>
        </w:rPr>
        <w:t xml:space="preserve">שתי משמעויות. האחת מתורגמת למילה </w:t>
      </w:r>
      <w:r>
        <w:rPr>
          <w:rFonts w:ascii="David" w:eastAsia="David" w:hAnsi="David" w:cs="David"/>
          <w:sz w:val="24"/>
          <w:szCs w:val="24"/>
        </w:rPr>
        <w:t>conquest</w:t>
      </w:r>
      <w:r>
        <w:rPr>
          <w:rFonts w:ascii="David" w:eastAsia="David" w:hAnsi="David" w:cs="David"/>
          <w:sz w:val="24"/>
          <w:szCs w:val="24"/>
          <w:rtl/>
        </w:rPr>
        <w:t xml:space="preserve">, כלומר אירוע חד-פעמי המתייחס לאקט המלחמתי משנת 1967, והמשמעות השניה היא במובן מתמשך, כלומר 'כיבוש' מציין את תהליך העמקת השליטה הישראלית בשטחים. </w:t>
      </w:r>
      <w:r>
        <w:rPr>
          <w:rFonts w:ascii="David" w:eastAsia="David" w:hAnsi="David" w:cs="David"/>
          <w:i/>
          <w:iCs/>
          <w:sz w:val="24"/>
          <w:szCs w:val="24"/>
        </w:rPr>
        <w:t xml:space="preserve"> </w:t>
      </w:r>
      <w:r>
        <w:rPr>
          <w:rFonts w:ascii="David" w:eastAsia="David" w:hAnsi="David" w:cs="David"/>
          <w:sz w:val="24"/>
          <w:szCs w:val="24"/>
          <w:rtl/>
        </w:rPr>
        <w:t xml:space="preserve">עפ"י בן-אבנר </w:t>
      </w:r>
      <w:r>
        <w:rPr>
          <w:rFonts w:ascii="David" w:eastAsia="David" w:hAnsi="David" w:cs="David"/>
          <w:i/>
          <w:iCs/>
          <w:sz w:val="24"/>
          <w:szCs w:val="24"/>
          <w:rtl/>
        </w:rPr>
        <w:t>"המשך השימוש במילה "כיבוש" בשיח הישראלי מאפשר להציגו כזמ</w:t>
      </w:r>
      <w:r>
        <w:rPr>
          <w:rFonts w:ascii="David" w:eastAsia="David" w:hAnsi="David" w:cs="David"/>
          <w:i/>
          <w:iCs/>
          <w:sz w:val="24"/>
          <w:szCs w:val="24"/>
          <w:rtl/>
        </w:rPr>
        <w:t>ני וקצר-מועד ומטשטש את התמשכותו "</w:t>
      </w:r>
      <w:r>
        <w:rPr>
          <w:rFonts w:ascii="David" w:eastAsia="David" w:hAnsi="David" w:cs="David"/>
          <w:sz w:val="24"/>
          <w:szCs w:val="24"/>
          <w:rtl/>
        </w:rPr>
        <w:t xml:space="preserve"> (בן עמוס, 2019). בטקסט הזה, אתייחס למונח כיבוש במשמעות השניה, כלומר לתהליך המתמשך שמתרחש ב'שטחים'. </w:t>
      </w:r>
      <w:r>
        <w:rPr>
          <w:rFonts w:ascii="David" w:eastAsia="David" w:hAnsi="David" w:cs="David"/>
          <w:sz w:val="24"/>
          <w:szCs w:val="24"/>
          <w:vertAlign w:val="superscript"/>
        </w:rPr>
        <w:t>(2)</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נושא הכיבוש בא לידי ביטוי בחינוך הפורמלי בשלושה תחומי-לימוד עיקריים -  היסטוריה, אזרחות, וגיאוגרפיה . "</w:t>
      </w:r>
      <w:r>
        <w:rPr>
          <w:rFonts w:ascii="David" w:eastAsia="David" w:hAnsi="David" w:cs="David"/>
          <w:i/>
          <w:iCs/>
          <w:sz w:val="24"/>
          <w:szCs w:val="24"/>
          <w:rtl/>
        </w:rPr>
        <w:t xml:space="preserve">מקצוע ההיסטוריה </w:t>
      </w:r>
      <w:r>
        <w:rPr>
          <w:rFonts w:ascii="David" w:eastAsia="David" w:hAnsi="David" w:cs="David"/>
          <w:i/>
          <w:iCs/>
          <w:sz w:val="24"/>
          <w:szCs w:val="24"/>
          <w:rtl/>
        </w:rPr>
        <w:t xml:space="preserve">שבו לומדים גם על מה שהתרחש בשליש האחרון של המאה העשרים; מקצוע האזרחות העוסק בין השאר בסוגיות של שליטה פוליטית, זכויות אזרח ודמוקרטיה בקרב האוכלוסייה שבשליטת מדינת ישראל, ומקצוע הגאוגרפיה העוסק בין השאר במרחב שבין הים התיכון ונהר הירדן. " </w:t>
      </w:r>
      <w:r>
        <w:rPr>
          <w:rFonts w:ascii="David" w:eastAsia="David" w:hAnsi="David" w:cs="David"/>
          <w:sz w:val="24"/>
          <w:szCs w:val="24"/>
          <w:rtl/>
        </w:rPr>
        <w:t xml:space="preserve">(בן עמוס, 2019).  </w:t>
      </w:r>
      <w:r>
        <w:rPr>
          <w:rFonts w:ascii="David" w:eastAsia="David" w:hAnsi="David" w:cs="David"/>
          <w:sz w:val="24"/>
          <w:szCs w:val="24"/>
          <w:rtl/>
        </w:rPr>
        <w:t xml:space="preserve"> קשה יותר למדוד את השפעת תכנית הלימודים על בני הנוער, מכיוון שהדבר תלוי בגורמים נוספים כמו המשפחה, קבוצת השווים ומצעי התקשורת, ולכן נוח יותר להתמקד בספרי הלימוד ובתכניות הלימודים.</w:t>
      </w:r>
    </w:p>
    <w:p w:rsidR="00C40795" w:rsidRDefault="00114268">
      <w:pPr>
        <w:bidi/>
        <w:spacing w:line="360" w:lineRule="auto"/>
        <w:ind w:firstLine="680"/>
        <w:rPr>
          <w:rFonts w:ascii="David" w:eastAsia="David" w:hAnsi="David" w:cs="David"/>
          <w:i/>
          <w:iCs/>
          <w:sz w:val="24"/>
          <w:szCs w:val="24"/>
        </w:rPr>
      </w:pPr>
      <w:r>
        <w:rPr>
          <w:rFonts w:ascii="David" w:eastAsia="David" w:hAnsi="David" w:cs="David"/>
          <w:sz w:val="24"/>
          <w:szCs w:val="24"/>
          <w:rtl/>
        </w:rPr>
        <w:t xml:space="preserve">   בן-אברהם מציין דרכים שונות בהן סוגיית הכיבוש מקבלת ביטוי בשיח האקדמי ובשי</w:t>
      </w:r>
      <w:r>
        <w:rPr>
          <w:rFonts w:ascii="David" w:eastAsia="David" w:hAnsi="David" w:cs="David"/>
          <w:sz w:val="24"/>
          <w:szCs w:val="24"/>
          <w:rtl/>
        </w:rPr>
        <w:t xml:space="preserve">ח היומיומי- </w:t>
      </w:r>
      <w:r>
        <w:rPr>
          <w:rFonts w:ascii="David" w:eastAsia="David" w:hAnsi="David" w:cs="David"/>
          <w:b/>
          <w:bCs/>
          <w:sz w:val="24"/>
          <w:szCs w:val="24"/>
          <w:rtl/>
        </w:rPr>
        <w:t>השתקה, הכחשה, נרמול והזרה.</w:t>
      </w:r>
      <w:r>
        <w:rPr>
          <w:rFonts w:ascii="David" w:eastAsia="David" w:hAnsi="David" w:cs="David"/>
          <w:sz w:val="24"/>
          <w:szCs w:val="24"/>
          <w:rtl/>
        </w:rPr>
        <w:t xml:space="preserve"> הוא מביא מדברי אלי פרידמן ודליה גבריאלי במאמרם-  </w:t>
      </w:r>
      <w:r>
        <w:rPr>
          <w:rFonts w:ascii="David" w:eastAsia="David" w:hAnsi="David" w:cs="David"/>
          <w:sz w:val="24"/>
          <w:szCs w:val="24"/>
        </w:rPr>
        <w:t>Israeli discourse and  the  West  Bank:  Dialectics  of  normalization  and estrangement</w:t>
      </w:r>
      <w:r>
        <w:rPr>
          <w:rFonts w:ascii="David" w:eastAsia="David" w:hAnsi="David" w:cs="David"/>
          <w:sz w:val="24"/>
          <w:szCs w:val="24"/>
          <w:rtl/>
        </w:rPr>
        <w:t>, 2018 -  אשר מתמקדים ב</w:t>
      </w:r>
      <w:r>
        <w:rPr>
          <w:rFonts w:ascii="David" w:eastAsia="David" w:hAnsi="David" w:cs="David"/>
          <w:b/>
          <w:bCs/>
          <w:sz w:val="24"/>
          <w:szCs w:val="24"/>
          <w:rtl/>
        </w:rPr>
        <w:t xml:space="preserve">נרמול </w:t>
      </w:r>
      <w:r>
        <w:rPr>
          <w:rFonts w:ascii="David" w:eastAsia="David" w:hAnsi="David" w:cs="David"/>
          <w:sz w:val="24"/>
          <w:szCs w:val="24"/>
          <w:rtl/>
        </w:rPr>
        <w:t>הכיבוש , ו</w:t>
      </w:r>
      <w:r>
        <w:rPr>
          <w:rFonts w:ascii="David" w:eastAsia="David" w:hAnsi="David" w:cs="David"/>
          <w:b/>
          <w:bCs/>
          <w:sz w:val="24"/>
          <w:szCs w:val="24"/>
          <w:rtl/>
        </w:rPr>
        <w:t xml:space="preserve">בהזרה </w:t>
      </w:r>
      <w:r>
        <w:rPr>
          <w:rFonts w:ascii="David" w:eastAsia="David" w:hAnsi="David" w:cs="David"/>
          <w:sz w:val="24"/>
          <w:szCs w:val="24"/>
          <w:rtl/>
        </w:rPr>
        <w:t xml:space="preserve">שלו במערכת החינוך הישראלית " </w:t>
      </w:r>
      <w:r>
        <w:rPr>
          <w:rFonts w:ascii="David" w:eastAsia="David" w:hAnsi="David" w:cs="David"/>
          <w:i/>
          <w:iCs/>
          <w:sz w:val="24"/>
          <w:szCs w:val="24"/>
          <w:rtl/>
        </w:rPr>
        <w:t xml:space="preserve"> על מנ</w:t>
      </w:r>
      <w:r>
        <w:rPr>
          <w:rFonts w:ascii="David" w:eastAsia="David" w:hAnsi="David" w:cs="David"/>
          <w:i/>
          <w:iCs/>
          <w:sz w:val="24"/>
          <w:szCs w:val="24"/>
          <w:rtl/>
        </w:rPr>
        <w:t>ת שאפשר יהיה להמשיך ולקיים את השליטה היוצאת דופן במשך הזמן שלה בשטחים הכבושים, השיח הישראלי באמצעי התקשורת והרשתות החברתיות מתנהל באופן דיאלקטי: מצד אחד הפיכת המצב לנורמלי ומובן מאליו, ומצד אחר הפיכתו לדבר מה זר ומרוחק שאינו נוגע במישרין לחברה הישראלית. צי</w:t>
      </w:r>
      <w:r>
        <w:rPr>
          <w:rFonts w:ascii="David" w:eastAsia="David" w:hAnsi="David" w:cs="David"/>
          <w:i/>
          <w:iCs/>
          <w:sz w:val="24"/>
          <w:szCs w:val="24"/>
          <w:rtl/>
        </w:rPr>
        <w:t>רוף מורכב שכזה - של</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Pr>
        <w:t>—</w:t>
      </w:r>
    </w:p>
    <w:p w:rsidR="00C40795" w:rsidRDefault="00114268">
      <w:pPr>
        <w:bidi/>
        <w:spacing w:line="360" w:lineRule="auto"/>
        <w:ind w:firstLine="680"/>
        <w:rPr>
          <w:rFonts w:ascii="David" w:eastAsia="David" w:hAnsi="David" w:cs="David"/>
        </w:rPr>
      </w:pPr>
      <w:r>
        <w:rPr>
          <w:rFonts w:ascii="David" w:eastAsia="David" w:hAnsi="David" w:cs="David"/>
          <w:i/>
          <w:iCs/>
          <w:sz w:val="24"/>
          <w:szCs w:val="24"/>
        </w:rPr>
        <w:t xml:space="preserve"> </w:t>
      </w:r>
      <w:r>
        <w:rPr>
          <w:rFonts w:ascii="David" w:eastAsia="David" w:hAnsi="David" w:cs="David"/>
          <w:sz w:val="24"/>
          <w:szCs w:val="24"/>
          <w:vertAlign w:val="superscript"/>
        </w:rPr>
        <w:t>(2)</w:t>
      </w:r>
      <w:r>
        <w:rPr>
          <w:rFonts w:ascii="David" w:eastAsia="David" w:hAnsi="David" w:cs="David"/>
          <w:sz w:val="24"/>
          <w:szCs w:val="24"/>
        </w:rPr>
        <w:t xml:space="preserve">   </w:t>
      </w:r>
      <w:r>
        <w:rPr>
          <w:rFonts w:ascii="David" w:eastAsia="David" w:hAnsi="David" w:cs="David"/>
          <w:rtl/>
        </w:rPr>
        <w:t>יש לציין שקיימים בשיח הישראלי מינוחים שונים, וכל אחד מהם נושא בחובו אג'נדה אחרת-  יו"ש, השטחים המשוחררים, הגדה המערבית, השטחים הכבושים ועוד…)</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lastRenderedPageBreak/>
        <w:t xml:space="preserve"> הכחשה המבוססת על נִרמול והזרה - מאפיין …גם את מרבית ייצוגי הכיבוש במערכת החינוך". (</w:t>
      </w:r>
      <w:r>
        <w:rPr>
          <w:rFonts w:ascii="David" w:eastAsia="David" w:hAnsi="David" w:cs="David"/>
          <w:i/>
          <w:iCs/>
          <w:sz w:val="24"/>
          <w:szCs w:val="24"/>
          <w:rtl/>
        </w:rPr>
        <w:t>בן עמוס, 2019)</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את ספרי הלימוד בחינוך הממלכתי והממ"ד ניתן לחלק  ל-2 תקופות. בראשונה, ממלחמת ששת הימים ועד אמצע שנות ה-90, ההתייחסות  היא להישג הצבאי ומשמעותו לחברה הישראלית. בתקופה השניה- שלהי שנות ה-90 ועד סוף העשור השני למאה ה-21- רוב הכותבים או שמנרמלים </w:t>
      </w:r>
      <w:r>
        <w:rPr>
          <w:rFonts w:ascii="David" w:eastAsia="David" w:hAnsi="David" w:cs="David"/>
          <w:sz w:val="24"/>
          <w:szCs w:val="24"/>
          <w:rtl/>
        </w:rPr>
        <w:t>את הכיבוש או שמתעלמים ממנו, אך מאידך קיים מיעוט שמתייחס לשליטה האלימה בשטחים הכבושים.</w:t>
      </w:r>
    </w:p>
    <w:p w:rsidR="00C40795" w:rsidRDefault="00114268">
      <w:pPr>
        <w:bidi/>
        <w:spacing w:line="360" w:lineRule="auto"/>
        <w:rPr>
          <w:rFonts w:ascii="David" w:eastAsia="David" w:hAnsi="David" w:cs="David"/>
          <w:b/>
          <w:bCs/>
          <w:i/>
          <w:iCs/>
          <w:sz w:val="24"/>
          <w:szCs w:val="24"/>
        </w:rPr>
      </w:pPr>
      <w:r>
        <w:rPr>
          <w:rFonts w:ascii="David" w:eastAsia="David" w:hAnsi="David" w:cs="David"/>
          <w:sz w:val="24"/>
          <w:szCs w:val="24"/>
        </w:rPr>
        <w:t xml:space="preserve">   </w:t>
      </w:r>
      <w:r>
        <w:rPr>
          <w:rFonts w:ascii="David" w:eastAsia="David" w:hAnsi="David" w:cs="David"/>
          <w:b/>
          <w:bCs/>
          <w:i/>
          <w:iCs/>
          <w:sz w:val="24"/>
          <w:szCs w:val="24"/>
          <w:rtl/>
        </w:rPr>
        <w:t>2.1.4 הכיבוש בספרי הלימוד הישראלים בשנים 1967-אמצע שנות ה-90</w:t>
      </w:r>
    </w:p>
    <w:p w:rsidR="00C40795" w:rsidRDefault="00114268">
      <w:pPr>
        <w:bidi/>
        <w:spacing w:line="360" w:lineRule="auto"/>
        <w:rPr>
          <w:rFonts w:ascii="David" w:eastAsia="David" w:hAnsi="David" w:cs="David"/>
          <w:i/>
          <w:iCs/>
          <w:sz w:val="24"/>
          <w:szCs w:val="24"/>
        </w:rPr>
      </w:pPr>
      <w:r>
        <w:rPr>
          <w:rFonts w:ascii="David" w:eastAsia="David" w:hAnsi="David" w:cs="David"/>
          <w:sz w:val="24"/>
          <w:szCs w:val="24"/>
        </w:rPr>
        <w:t xml:space="preserve">     </w:t>
      </w:r>
      <w:r>
        <w:rPr>
          <w:rFonts w:ascii="David" w:eastAsia="David" w:hAnsi="David" w:cs="David"/>
          <w:sz w:val="24"/>
          <w:szCs w:val="24"/>
          <w:rtl/>
        </w:rPr>
        <w:t>בתקופה הראשונה התמקדות היא במה שקדם למלחמה ובמהלכיה, התייחסות  אל הכיבוש היא כאל זמני, ובולטת ההתעלמו</w:t>
      </w:r>
      <w:r>
        <w:rPr>
          <w:rFonts w:ascii="David" w:eastAsia="David" w:hAnsi="David" w:cs="David"/>
          <w:sz w:val="24"/>
          <w:szCs w:val="24"/>
          <w:rtl/>
        </w:rPr>
        <w:t>ת מההיבטים הבעייתים של מפעל ההתנחלות. מלחמת ששת הימים מוצגת כמלחמת מגן, שנכפתה על ישראל (למרות שישראל היא שפתחה בה),  ושטחי הגדה המערבית מכונים ברוב הספרים- 'יהודה ושומרון', כמו עברו ייהוד. רק בשני ספרי לימוד היסטוריה (ליפשיץ 1985, קליינברגר 1989) מופיעה ג</w:t>
      </w:r>
      <w:r>
        <w:rPr>
          <w:rFonts w:ascii="David" w:eastAsia="David" w:hAnsi="David" w:cs="David"/>
          <w:sz w:val="24"/>
          <w:szCs w:val="24"/>
          <w:rtl/>
        </w:rPr>
        <w:t xml:space="preserve">ישה ביקורתית ביחס לכיבוש. בספר של ליפשיץ מופיעה פסקה על "הויכוח על  עתיד השטחים" בין 'גוש אמונים' לבין 'שלום עכשיו', ועל הויכוח הסמנטי בין אלו שטוענים שצה"ל </w:t>
      </w:r>
      <w:r>
        <w:rPr>
          <w:rFonts w:ascii="David" w:eastAsia="David" w:hAnsi="David" w:cs="David"/>
          <w:b/>
          <w:bCs/>
          <w:sz w:val="24"/>
          <w:szCs w:val="24"/>
          <w:rtl/>
        </w:rPr>
        <w:t>שחרר</w:t>
      </w:r>
      <w:r>
        <w:rPr>
          <w:rFonts w:ascii="David" w:eastAsia="David" w:hAnsi="David" w:cs="David"/>
          <w:sz w:val="24"/>
          <w:szCs w:val="24"/>
          <w:rtl/>
        </w:rPr>
        <w:t xml:space="preserve"> את השטחים לאלו שגורסים שהוא  </w:t>
      </w:r>
      <w:r>
        <w:rPr>
          <w:rFonts w:ascii="David" w:eastAsia="David" w:hAnsi="David" w:cs="David"/>
          <w:b/>
          <w:bCs/>
          <w:sz w:val="24"/>
          <w:szCs w:val="24"/>
          <w:rtl/>
        </w:rPr>
        <w:t xml:space="preserve">כבש </w:t>
      </w:r>
      <w:r>
        <w:rPr>
          <w:rFonts w:ascii="David" w:eastAsia="David" w:hAnsi="David" w:cs="David"/>
          <w:sz w:val="24"/>
          <w:szCs w:val="24"/>
          <w:rtl/>
        </w:rPr>
        <w:t>אותם. ספרי האזרחות בתקופה זו מתמקדים כמעט כולם במה שקורה ממער</w:t>
      </w:r>
      <w:r>
        <w:rPr>
          <w:rFonts w:ascii="David" w:eastAsia="David" w:hAnsi="David" w:cs="David"/>
          <w:sz w:val="24"/>
          <w:szCs w:val="24"/>
          <w:rtl/>
        </w:rPr>
        <w:t>ב לקו הירוק, תוך התעלמות מזכויות האזרח והאדם מעבר לקו הירוק. לעומת זאת,  בספרי הגיאוגרפיה מופיע פירוט, ויש הבחנה בין השטחים של ישראל לאחר 1949, ואלו שלאחר 1967.  לרוב מצורפות למפות הסברים ביטחוניים להתנחלויות, ותימוך היסטורי להקמתן כמו - "י</w:t>
      </w:r>
      <w:r>
        <w:rPr>
          <w:rFonts w:ascii="David" w:eastAsia="David" w:hAnsi="David" w:cs="David"/>
          <w:i/>
          <w:iCs/>
          <w:sz w:val="24"/>
          <w:szCs w:val="24"/>
          <w:rtl/>
        </w:rPr>
        <w:t>רושלים, הרי יהוד</w:t>
      </w:r>
      <w:r>
        <w:rPr>
          <w:rFonts w:ascii="David" w:eastAsia="David" w:hAnsi="David" w:cs="David"/>
          <w:i/>
          <w:iCs/>
          <w:sz w:val="24"/>
          <w:szCs w:val="24"/>
          <w:rtl/>
        </w:rPr>
        <w:t>ה והרי שומרון - שמות המעוררים זיכרונות היסטוריים רבים. כאן, באזור ההר, עשה עַמנו את ראשית צעדיו, כאן התנחל וכאן עוצבה דמותו" (מתוך ספר הלימוד של מקסימוב וגרייצר, 1995) .</w:t>
      </w:r>
    </w:p>
    <w:p w:rsidR="00C40795" w:rsidRDefault="00C40795">
      <w:pPr>
        <w:bidi/>
        <w:spacing w:line="360" w:lineRule="auto"/>
        <w:rPr>
          <w:rFonts w:ascii="David" w:eastAsia="David" w:hAnsi="David" w:cs="David"/>
          <w:i/>
          <w:iCs/>
          <w:sz w:val="24"/>
          <w:szCs w:val="24"/>
        </w:rPr>
      </w:pPr>
    </w:p>
    <w:p w:rsidR="00C40795" w:rsidRDefault="00114268">
      <w:pPr>
        <w:bidi/>
        <w:spacing w:line="360" w:lineRule="auto"/>
        <w:rPr>
          <w:rFonts w:ascii="David" w:eastAsia="David" w:hAnsi="David" w:cs="David"/>
          <w:i/>
          <w:iCs/>
          <w:sz w:val="24"/>
          <w:szCs w:val="24"/>
        </w:rPr>
      </w:pPr>
      <w:r>
        <w:rPr>
          <w:rFonts w:ascii="David" w:eastAsia="David" w:hAnsi="David" w:cs="David"/>
          <w:b/>
          <w:bCs/>
          <w:i/>
          <w:iCs/>
          <w:sz w:val="24"/>
          <w:szCs w:val="24"/>
          <w:rtl/>
        </w:rPr>
        <w:t>2.1.5  הכיבוש בספרי הלימוד הישראלים בשנים 1998-2018</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Pr>
        <w:t xml:space="preserve">    </w:t>
      </w:r>
      <w:r>
        <w:rPr>
          <w:rFonts w:ascii="David" w:eastAsia="David" w:hAnsi="David" w:cs="David"/>
          <w:sz w:val="24"/>
          <w:szCs w:val="24"/>
          <w:rtl/>
        </w:rPr>
        <w:t>את התקופה שניה- 1998-2018 - מ</w:t>
      </w:r>
      <w:r>
        <w:rPr>
          <w:rFonts w:ascii="David" w:eastAsia="David" w:hAnsi="David" w:cs="David"/>
          <w:sz w:val="24"/>
          <w:szCs w:val="24"/>
          <w:rtl/>
        </w:rPr>
        <w:t>כנה בן אברהם 'בין הכרה להכחשה'. רוב ספרי הלימוד  בה עדיין מתכחשים לכיבוש או שמנרמלים אותו, ולרוב מוזכרים האזורים כ'יהודה ושומרון', 'השטחים המוחזקים' או 'השטחים המשוחררים'. המפות בתקופה זו מתעלמות מהקו הירוק, והתמונות מלוות באמירות הבאות מאג'נדה ימנית- "שיב</w:t>
      </w:r>
      <w:r>
        <w:rPr>
          <w:rFonts w:ascii="David" w:eastAsia="David" w:hAnsi="David" w:cs="David"/>
          <w:sz w:val="24"/>
          <w:szCs w:val="24"/>
          <w:rtl/>
        </w:rPr>
        <w:t xml:space="preserve">ת עם ישראל לארצו, ואת שמחת העולים לסבסטיה". באחדים מן הספרים אמנם מוזכר הויכוח על עתיד השטחים, אך ךרוב ניתן מקום רב יותר לתפיסות גוש אמונים, מאשר לתפיסות מתנגדי ההתנחלויות. בספרים אלו מוזכרים הסכמי השלום עם מצרים (1979)  וירדן (1994) , אך אין אזכור להסכמי </w:t>
      </w:r>
      <w:r>
        <w:rPr>
          <w:rFonts w:ascii="David" w:eastAsia="David" w:hAnsi="David" w:cs="David"/>
          <w:sz w:val="24"/>
          <w:szCs w:val="24"/>
          <w:rtl/>
        </w:rPr>
        <w:t xml:space="preserve">אוסלו. ראוי לזכור שבתקופה זו, רוב האוכלוסיה כבר ולדה לתוך מצב שהכיבוש קיים הלכה למעשה, והוא מובן מאליו בשיח הישראלי. משרד החינוך דואג לטפח תודעה פוליטית זו, ועל כן רק מספר קטן של ספרי לימוד - כולם במקצוע ההיסטוריה - מציגים גרסה שונה וכמה סימני שאלה אל מול </w:t>
      </w:r>
      <w:r>
        <w:rPr>
          <w:rFonts w:ascii="David" w:eastAsia="David" w:hAnsi="David" w:cs="David"/>
          <w:sz w:val="24"/>
          <w:szCs w:val="24"/>
          <w:rtl/>
        </w:rPr>
        <w:t>הנרטיב הרשמי.</w:t>
      </w:r>
    </w:p>
    <w:p w:rsidR="00C40795" w:rsidRDefault="00114268">
      <w:pPr>
        <w:bidi/>
        <w:spacing w:after="200" w:line="360" w:lineRule="auto"/>
        <w:ind w:firstLine="680"/>
        <w:rPr>
          <w:rFonts w:ascii="David" w:eastAsia="David" w:hAnsi="David" w:cs="David"/>
          <w:sz w:val="24"/>
          <w:szCs w:val="24"/>
        </w:rPr>
      </w:pPr>
      <w:r>
        <w:rPr>
          <w:rFonts w:ascii="David" w:eastAsia="David" w:hAnsi="David" w:cs="David"/>
          <w:sz w:val="24"/>
          <w:szCs w:val="24"/>
          <w:rtl/>
        </w:rPr>
        <w:t xml:space="preserve"> בן-עמוס מרחיב על שני ספרי לימוד שמכירים בכיבוש, ולא חוששים לגעת בנושאים שמאתגרים את המערכת. בספר של יעקובי ("עולם של תמורות: היסטוריה לכיתה ט'") 'יהודה ושומרון' נקראת 'הגדה המערבית', מופיעים במפה הישובים הפלסטינים תוך ציון מספר תושביהם בשנת </w:t>
      </w:r>
      <w:r>
        <w:rPr>
          <w:rFonts w:ascii="David" w:eastAsia="David" w:hAnsi="David" w:cs="David"/>
          <w:sz w:val="24"/>
          <w:szCs w:val="24"/>
          <w:rtl/>
        </w:rPr>
        <w:t>1978, המחתרת היהודית שתכננה לפוצץ את מסגד אל-אקצא כלולה בסעיף "איום על הדמוקרטיה", והטבח של ברוך גולדשטיין כלול בסעיף 'התנגדות להסכמי אוסלו והמשך האלימות'. בספר השני "2000-1920  זמנים מודרנים, חלק ב"  (בר-נביא ונווה, 1999). רומזים הכותבים  שהיו מעדיפי לראו</w:t>
      </w:r>
      <w:r>
        <w:rPr>
          <w:rFonts w:ascii="David" w:eastAsia="David" w:hAnsi="David" w:cs="David"/>
          <w:sz w:val="24"/>
          <w:szCs w:val="24"/>
          <w:rtl/>
        </w:rPr>
        <w:t xml:space="preserve">ת בנסיגת חד-צדדית של ישראל מהשטחים, וטוענים שהישארות בהם מנציחה את הסכסוך, והיא שגרמה לפלסטינים להפוך מפליטים ללאום. הם מתארים את הפעילויות המשיחיות של 'גוש אמונים', אשר זוכות ליחס סלחני של השלטון, </w:t>
      </w:r>
      <w:r>
        <w:rPr>
          <w:rFonts w:ascii="David" w:eastAsia="David" w:hAnsi="David" w:cs="David"/>
          <w:sz w:val="24"/>
          <w:szCs w:val="24"/>
          <w:rtl/>
        </w:rPr>
        <w:lastRenderedPageBreak/>
        <w:t>מגלים הבנה לאינתיפאדה הראשונה, ומוסיפים כי היא "</w:t>
      </w:r>
      <w:r>
        <w:rPr>
          <w:rFonts w:ascii="David" w:eastAsia="David" w:hAnsi="David" w:cs="David"/>
          <w:i/>
          <w:iCs/>
          <w:sz w:val="24"/>
          <w:szCs w:val="24"/>
          <w:rtl/>
        </w:rPr>
        <w:t>הוכחה למחי</w:t>
      </w:r>
      <w:r>
        <w:rPr>
          <w:rFonts w:ascii="David" w:eastAsia="David" w:hAnsi="David" w:cs="David"/>
          <w:i/>
          <w:iCs/>
          <w:sz w:val="24"/>
          <w:szCs w:val="24"/>
          <w:rtl/>
        </w:rPr>
        <w:t>ר השליטה בשטחים"</w:t>
      </w:r>
      <w:r>
        <w:rPr>
          <w:rFonts w:ascii="David" w:eastAsia="David" w:hAnsi="David" w:cs="David"/>
          <w:sz w:val="24"/>
          <w:szCs w:val="24"/>
          <w:rtl/>
        </w:rPr>
        <w:t xml:space="preserve"> (בן אברהם, 2019).   למותר לציין ששני ספרים ביקורתיים אלו נפסלו ע"י משרד החינוך. לגבי ספרים בהם היתה גישה ביקורתית פחותה כלפי השליטה הישראלית בשטחים, אומר בן אברהם שהסיכוי שמורים רבים אכן עשו שימוש בספרים אלו הוא קטן. הוא מבסס את ההנחה הזאת</w:t>
      </w:r>
      <w:r>
        <w:rPr>
          <w:rFonts w:ascii="David" w:eastAsia="David" w:hAnsi="David" w:cs="David"/>
          <w:sz w:val="24"/>
          <w:szCs w:val="24"/>
          <w:rtl/>
        </w:rPr>
        <w:t xml:space="preserve"> גם על העובדה שבכל בחינות הבגרות בהיסטוריה בשנים 2010-2019 לא מופיעה ולו שאלה אחת המתייחסת לשינויים ארוכי הטווח שהתרחשו בשטחים, והשאלות היחידות מתייחסות לניצחון במלחמת ששת הימים ולהשפעותיו המיידיות (הרחבת הגבולות, הגדלת שטחי התיישבות, נגישות למקומות הקדושי</w:t>
      </w:r>
      <w:r>
        <w:rPr>
          <w:rFonts w:ascii="David" w:eastAsia="David" w:hAnsi="David" w:cs="David"/>
          <w:sz w:val="24"/>
          <w:szCs w:val="24"/>
          <w:rtl/>
        </w:rPr>
        <w:t>ם).</w:t>
      </w:r>
    </w:p>
    <w:p w:rsidR="00C40795" w:rsidRDefault="00114268">
      <w:pPr>
        <w:bidi/>
        <w:spacing w:line="360" w:lineRule="auto"/>
        <w:ind w:firstLine="680"/>
        <w:rPr>
          <w:rFonts w:ascii="David" w:eastAsia="David" w:hAnsi="David" w:cs="David"/>
          <w:i/>
          <w:iCs/>
          <w:sz w:val="24"/>
          <w:szCs w:val="24"/>
        </w:rPr>
      </w:pPr>
      <w:r>
        <w:rPr>
          <w:rFonts w:ascii="David" w:eastAsia="David" w:hAnsi="David" w:cs="David"/>
          <w:sz w:val="24"/>
          <w:szCs w:val="24"/>
          <w:rtl/>
        </w:rPr>
        <w:t xml:space="preserve">   בשונה מנירמול הכיבוש וההזרה שלו, שהינם הקו המרכזי בספרי ההיסטוריה, בספרי אזרחות שהופיעו בתקופה השניה - כמו 'להיות אזרחים בישראל במדינה יהודית ודמוקרטית' (אשכנזי 2016) - מופיע נושא הכיבוש כסוגיה ושסע פנימי מדיני- אידיאולוגי בתוך החברה הישראלית, אך שא</w:t>
      </w:r>
      <w:r>
        <w:rPr>
          <w:rFonts w:ascii="David" w:eastAsia="David" w:hAnsi="David" w:cs="David"/>
          <w:sz w:val="24"/>
          <w:szCs w:val="24"/>
          <w:rtl/>
        </w:rPr>
        <w:t>לות כמו זכויות האדם של הפלסטינים נעדרות ממנו לחלוטין. יש לציין שבספרי האזרחות השונים,  האזכור המינימליסטי של הכיבוש, והיעדר מוחלט של התייחסות אליו בבחינות הבגרות לאורך 20 שנה, גרמו כנראה גם כאן לכך ש"...</w:t>
      </w:r>
      <w:r>
        <w:rPr>
          <w:rFonts w:ascii="David" w:eastAsia="David" w:hAnsi="David" w:cs="David"/>
          <w:i/>
          <w:iCs/>
          <w:sz w:val="24"/>
          <w:szCs w:val="24"/>
          <w:rtl/>
        </w:rPr>
        <w:t xml:space="preserve"> סביר להניח כי גם האזכור המינימליסטי הזה של הכיבוש בס</w:t>
      </w:r>
      <w:r>
        <w:rPr>
          <w:rFonts w:ascii="David" w:eastAsia="David" w:hAnsi="David" w:cs="David"/>
          <w:i/>
          <w:iCs/>
          <w:sz w:val="24"/>
          <w:szCs w:val="24"/>
          <w:rtl/>
        </w:rPr>
        <w:t>פרי לימוד האזרחות לא זכה לתשומת הלב של המורים. בשאלוני בחינות הבגרות לאזרחות שנערכו בשנים המדוברות לא מופיע ולו שאלה אחת הנוגעת לסוגיה זו, לכן קרוב לוודאי שהמורים העדיפו פשוט להתעלם ממנה" (בן אברהם, 2019).</w:t>
      </w:r>
    </w:p>
    <w:p w:rsidR="00C40795" w:rsidRDefault="00114268">
      <w:pPr>
        <w:bidi/>
        <w:spacing w:line="360" w:lineRule="auto"/>
        <w:ind w:firstLine="680"/>
        <w:rPr>
          <w:rFonts w:ascii="David" w:eastAsia="David" w:hAnsi="David" w:cs="David"/>
          <w:sz w:val="24"/>
          <w:szCs w:val="24"/>
        </w:rPr>
      </w:pPr>
      <w:r>
        <w:rPr>
          <w:rFonts w:ascii="David" w:eastAsia="David" w:hAnsi="David" w:cs="David"/>
          <w:i/>
          <w:iCs/>
          <w:sz w:val="24"/>
          <w:szCs w:val="24"/>
        </w:rPr>
        <w:t xml:space="preserve"> </w:t>
      </w:r>
      <w:r>
        <w:rPr>
          <w:rFonts w:ascii="David" w:eastAsia="David" w:hAnsi="David" w:cs="David"/>
          <w:sz w:val="24"/>
          <w:szCs w:val="24"/>
          <w:rtl/>
        </w:rPr>
        <w:t xml:space="preserve">  במקצוע הג"ג (שאינו חובה לבגרות)  מופיעות בספרי </w:t>
      </w:r>
      <w:r>
        <w:rPr>
          <w:rFonts w:ascii="David" w:eastAsia="David" w:hAnsi="David" w:cs="David"/>
          <w:sz w:val="24"/>
          <w:szCs w:val="24"/>
          <w:rtl/>
        </w:rPr>
        <w:t xml:space="preserve">הלימוד מפות שהקו הירוק נעדר מהן (בניגוד למפות שהופיע בשנות ה-70 וה-80), ודרך כך מעוצבת התפיסה המרחבית של התלמידים שמדינת ישראל הינה שטח אחיד בין הים התיכון לנהר הירדן. גם אם באי אלו מקומות מופיע באופן כמעט נסתר כתמים אפורים המתארים את שטחי </w:t>
      </w:r>
      <w:r>
        <w:rPr>
          <w:rFonts w:ascii="David" w:eastAsia="David" w:hAnsi="David" w:cs="David"/>
          <w:sz w:val="24"/>
          <w:szCs w:val="24"/>
        </w:rPr>
        <w:t>A</w:t>
      </w:r>
      <w:r>
        <w:rPr>
          <w:rFonts w:ascii="David" w:eastAsia="David" w:hAnsi="David" w:cs="David"/>
          <w:sz w:val="24"/>
          <w:szCs w:val="24"/>
          <w:rtl/>
        </w:rPr>
        <w:t>, הרי אין לכך כ</w:t>
      </w:r>
      <w:r>
        <w:rPr>
          <w:rFonts w:ascii="David" w:eastAsia="David" w:hAnsi="David" w:cs="David"/>
          <w:sz w:val="24"/>
          <w:szCs w:val="24"/>
          <w:rtl/>
        </w:rPr>
        <w:t>ל הסבר בספרים הללו. בתקופת השרה יולי תמיר נעשה ניסיון לשנות את עניין הקו הירוק במפות, אך הדבר יצר ויכו</w:t>
      </w:r>
      <w:r>
        <w:rPr>
          <w:rFonts w:ascii="David" w:eastAsia="David" w:hAnsi="David" w:cs="David"/>
          <w:i/>
          <w:iCs/>
          <w:sz w:val="24"/>
          <w:szCs w:val="24"/>
          <w:rtl/>
        </w:rPr>
        <w:t xml:space="preserve">ח </w:t>
      </w:r>
      <w:r>
        <w:rPr>
          <w:rFonts w:ascii="David" w:eastAsia="David" w:hAnsi="David" w:cs="David"/>
          <w:sz w:val="24"/>
          <w:szCs w:val="24"/>
          <w:rtl/>
        </w:rPr>
        <w:t>מול אג'נדות ימין, ולבסוף השר הבא, גדעון סער ביטל את ההחלטה. ניתן לראות שדרך עיצוב תודעת המרחב, מעוצבת ההיסטוריה, ומשוכתבת עפ"י האינטרס של הכותבים מטעם מ</w:t>
      </w:r>
      <w:r>
        <w:rPr>
          <w:rFonts w:ascii="David" w:eastAsia="David" w:hAnsi="David" w:cs="David"/>
          <w:sz w:val="24"/>
          <w:szCs w:val="24"/>
          <w:rtl/>
        </w:rPr>
        <w:t>שרד החינוך.</w:t>
      </w:r>
    </w:p>
    <w:p w:rsidR="00C40795" w:rsidRDefault="00C40795">
      <w:pPr>
        <w:bidi/>
        <w:spacing w:line="360" w:lineRule="auto"/>
        <w:ind w:firstLine="680"/>
        <w:rPr>
          <w:rFonts w:ascii="David" w:eastAsia="David" w:hAnsi="David" w:cs="David"/>
          <w:sz w:val="24"/>
          <w:szCs w:val="24"/>
        </w:rPr>
      </w:pP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החינוך הבלתי פורמאלי אמנם לא מלווה באופן קבוע בספרי לימוד, אך מעיון בתכניות אגף השל"ח במנהל החינוך ניתן לראות שבחלקן יש דגש על המשכיות ההתיישבות בשטחים הכבושים מאז ימי המקרא ועד היום ("ההר כערש האומה", תוכנית של"ח וידיעת הארץ,מינהל חברה </w:t>
      </w:r>
      <w:r>
        <w:rPr>
          <w:rFonts w:ascii="David" w:eastAsia="David" w:hAnsi="David" w:cs="David"/>
          <w:sz w:val="24"/>
          <w:szCs w:val="24"/>
          <w:rtl/>
        </w:rPr>
        <w:t>ונוער) ובמסגרת הלמידה נערכים ביקורים בחברון היהודית ובגוש עציון. בתכנית זו אמנם יש מקום לסובלנות בין הדעות השונות בחברה הישראלית (ימן מול שמאל) , אך אין בהם כל אזכור לאלימות שכרוכה בהתיישבות בשטחים. "הסדנאות נותנות לגיטימציה מלאה להתיישבות - מפעל ההתנחלויו</w:t>
      </w:r>
      <w:r>
        <w:rPr>
          <w:rFonts w:ascii="David" w:eastAsia="David" w:hAnsi="David" w:cs="David"/>
          <w:sz w:val="24"/>
          <w:szCs w:val="24"/>
          <w:rtl/>
        </w:rPr>
        <w:t>ת" (בן אברהם, 2019).</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לאור כל אלו עולה השאלה מדוע ספרי הלימוד הישראלים מתעלמים ברובם ממה שקורה בשטחים, בעוד כל מי שרוצה לדעת מה מתרחש דה-פקטו, יכול פשוט לפתוח את כלי התקשורת האלקטרוניים או הכתובים.   פרופ' דניאל בר-טל טוען שניתן להסביר תופעה זאת ע"י כך </w:t>
      </w:r>
      <w:r>
        <w:rPr>
          <w:rFonts w:ascii="David" w:eastAsia="David" w:hAnsi="David" w:cs="David"/>
          <w:sz w:val="24"/>
          <w:szCs w:val="24"/>
          <w:rtl/>
        </w:rPr>
        <w:t xml:space="preserve">שהמורים עושים צנזורה עצמית, מתוך "הרצון להימנע מפגיעה בקבוצה שאליה היחיד שייך".  פרופ' אייל נוה טוען שתופעה של צנזורה עצמית נפוצה במערכת החינוך ישראלית , משום ש" </w:t>
      </w:r>
      <w:r>
        <w:rPr>
          <w:rFonts w:ascii="David" w:eastAsia="David" w:hAnsi="David" w:cs="David"/>
          <w:i/>
          <w:iCs/>
          <w:sz w:val="24"/>
          <w:szCs w:val="24"/>
          <w:rtl/>
        </w:rPr>
        <w:t>האחד התפקידים העיקריים של החינוך בישראל הוא לעצב את תודעת התלמידים בהתאם לנרטיב הציוני הרשמי ו</w:t>
      </w:r>
      <w:r>
        <w:rPr>
          <w:rFonts w:ascii="David" w:eastAsia="David" w:hAnsi="David" w:cs="David"/>
          <w:i/>
          <w:iCs/>
          <w:sz w:val="24"/>
          <w:szCs w:val="24"/>
          <w:rtl/>
        </w:rPr>
        <w:t xml:space="preserve">ההכרה בכיבוש עלולה לפגוע בכך." </w:t>
      </w:r>
      <w:r>
        <w:rPr>
          <w:rFonts w:ascii="David" w:eastAsia="David" w:hAnsi="David" w:cs="David"/>
          <w:sz w:val="24"/>
          <w:szCs w:val="24"/>
          <w:rtl/>
        </w:rPr>
        <w:t>(בן אברהם, 2019)</w:t>
      </w: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Pr>
        <w:lastRenderedPageBreak/>
        <w:t xml:space="preserve">2.2 </w:t>
      </w:r>
      <w:r>
        <w:rPr>
          <w:rFonts w:ascii="David" w:eastAsia="David" w:hAnsi="David" w:cs="David"/>
          <w:b/>
          <w:bCs/>
          <w:sz w:val="24"/>
          <w:szCs w:val="24"/>
          <w:rtl/>
        </w:rPr>
        <w:t xml:space="preserve"> הוראת היסטוריה ואזרחות  באזורי קונפליקט בגישה דו-נרטיבית ( או מולטי-נרטיבית)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בהתאם למחשבה שהכרה של מספר נרטיבים בסכסוך המקומי שלנו, תתרום ליצירת תמונה רחבה יותר ותתן לאוחזים בה הקשר ויכולת ניתוח טובה י</w:t>
      </w:r>
      <w:r>
        <w:rPr>
          <w:rFonts w:ascii="David" w:eastAsia="David" w:hAnsi="David" w:cs="David"/>
          <w:sz w:val="24"/>
          <w:szCs w:val="24"/>
          <w:rtl/>
        </w:rPr>
        <w:t>ותר, כך חשוב להכיר מה מתרחש בהוראת ההיסטוריה  באזורי קונפליקט אחרים בעולם. הקשר שכזה יאפשר לנו להכיר את הקווים האוניברסליים, כמו גם את הדברים שמייחדים את הסכסוך "שלנו".</w:t>
      </w:r>
    </w:p>
    <w:p w:rsidR="00C40795" w:rsidRDefault="00C40795">
      <w:pPr>
        <w:bidi/>
        <w:rPr>
          <w:rFonts w:ascii="David" w:eastAsia="David" w:hAnsi="David" w:cs="David"/>
          <w:i/>
          <w:iCs/>
          <w:sz w:val="24"/>
          <w:szCs w:val="24"/>
        </w:rPr>
      </w:pPr>
    </w:p>
    <w:p w:rsidR="00C40795" w:rsidRDefault="00114268">
      <w:pPr>
        <w:bidi/>
        <w:spacing w:line="360" w:lineRule="auto"/>
        <w:ind w:right="680"/>
        <w:rPr>
          <w:rFonts w:ascii="David" w:eastAsia="David" w:hAnsi="David" w:cs="David"/>
          <w:b/>
          <w:bCs/>
          <w:i/>
          <w:iCs/>
          <w:sz w:val="24"/>
          <w:szCs w:val="24"/>
        </w:rPr>
      </w:pPr>
      <w:r>
        <w:rPr>
          <w:rFonts w:ascii="David" w:eastAsia="David" w:hAnsi="David" w:cs="David"/>
          <w:b/>
          <w:bCs/>
          <w:i/>
          <w:iCs/>
          <w:sz w:val="24"/>
          <w:szCs w:val="24"/>
          <w:rtl/>
        </w:rPr>
        <w:t xml:space="preserve">2.2.1  המניפט האירופי של </w:t>
      </w:r>
      <w:r>
        <w:rPr>
          <w:rFonts w:ascii="David" w:eastAsia="David" w:hAnsi="David" w:cs="David"/>
          <w:b/>
          <w:bCs/>
          <w:i/>
          <w:iCs/>
          <w:sz w:val="24"/>
          <w:szCs w:val="24"/>
        </w:rPr>
        <w:t>EuroClio</w:t>
      </w:r>
    </w:p>
    <w:p w:rsidR="00C40795" w:rsidRDefault="00114268">
      <w:pPr>
        <w:bidi/>
        <w:spacing w:line="360" w:lineRule="auto"/>
        <w:ind w:right="680" w:firstLine="680"/>
        <w:rPr>
          <w:rFonts w:ascii="David" w:eastAsia="David" w:hAnsi="David" w:cs="David"/>
          <w:sz w:val="24"/>
          <w:szCs w:val="24"/>
        </w:rPr>
      </w:pPr>
      <w:r>
        <w:rPr>
          <w:rFonts w:ascii="David" w:eastAsia="David" w:hAnsi="David" w:cs="David"/>
          <w:sz w:val="24"/>
          <w:szCs w:val="24"/>
          <w:rtl/>
        </w:rPr>
        <w:t xml:space="preserve">    חוקרים ומורים להיסטוריה טוענים שפיתוח תודעת עבר</w:t>
      </w:r>
      <w:r>
        <w:rPr>
          <w:rFonts w:ascii="David" w:eastAsia="David" w:hAnsi="David" w:cs="David"/>
          <w:sz w:val="24"/>
          <w:szCs w:val="24"/>
          <w:rtl/>
        </w:rPr>
        <w:t xml:space="preserve"> (כמו בלימודי היסטוריה) הכוללת העמקה ברעיונות, תפיסות ואמונות היסטוריים, משפיע באופן מהותי על דרך בה בני נוער מבינים את ההווה, ויתבוננו על העתיד בהמשך חייהם.  (</w:t>
      </w:r>
      <w:r>
        <w:rPr>
          <w:rFonts w:ascii="Times New Roman" w:eastAsia="Times New Roman" w:hAnsi="Times New Roman" w:cs="Times New Roman"/>
          <w:sz w:val="24"/>
          <w:szCs w:val="24"/>
        </w:rPr>
        <w:t>EuroClio ,2015</w:t>
      </w:r>
      <w:r>
        <w:rPr>
          <w:rFonts w:ascii="David" w:eastAsia="David" w:hAnsi="David" w:cs="David"/>
          <w:sz w:val="24"/>
          <w:szCs w:val="24"/>
        </w:rPr>
        <w:t>)</w:t>
      </w:r>
    </w:p>
    <w:p w:rsidR="00C40795" w:rsidRDefault="00114268">
      <w:pPr>
        <w:bidi/>
        <w:spacing w:line="360" w:lineRule="auto"/>
        <w:ind w:right="680" w:firstLine="680"/>
        <w:rPr>
          <w:rFonts w:ascii="David" w:eastAsia="David" w:hAnsi="David" w:cs="David"/>
          <w:sz w:val="24"/>
          <w:szCs w:val="24"/>
        </w:rPr>
      </w:pPr>
      <w:r>
        <w:rPr>
          <w:rFonts w:ascii="David" w:eastAsia="David" w:hAnsi="David" w:cs="David"/>
          <w:sz w:val="24"/>
          <w:szCs w:val="24"/>
          <w:rtl/>
        </w:rPr>
        <w:t xml:space="preserve">   בהתאם לכך, בשנת 1992 במסגרת תהליכי הקמת האיחוד האירופי היה ברור למובילי המהלך</w:t>
      </w:r>
      <w:r>
        <w:rPr>
          <w:rFonts w:ascii="David" w:eastAsia="David" w:hAnsi="David" w:cs="David"/>
          <w:sz w:val="24"/>
          <w:szCs w:val="24"/>
          <w:rtl/>
        </w:rPr>
        <w:t xml:space="preserve">, שתהליכי כינון 'האיחוד' מצריכים גם תהליכי ריפוי ופיוס. במסגרת זו יזמה 'מועצת אירופה' את הקמת </w:t>
      </w:r>
      <w:r>
        <w:rPr>
          <w:rFonts w:ascii="David" w:eastAsia="David" w:hAnsi="David" w:cs="David"/>
          <w:sz w:val="24"/>
          <w:szCs w:val="24"/>
        </w:rPr>
        <w:t>E</w:t>
      </w:r>
      <w:r>
        <w:rPr>
          <w:rFonts w:ascii="Times New Roman" w:eastAsia="Times New Roman" w:hAnsi="Times New Roman" w:cs="Times New Roman"/>
          <w:sz w:val="24"/>
          <w:szCs w:val="24"/>
        </w:rPr>
        <w:t xml:space="preserve">uriClio , </w:t>
      </w:r>
      <w:r>
        <w:rPr>
          <w:rFonts w:ascii="David" w:eastAsia="David" w:hAnsi="David" w:cs="David"/>
          <w:sz w:val="24"/>
          <w:szCs w:val="24"/>
          <w:rtl/>
        </w:rPr>
        <w:t>ארגון עצמאי שיקדם הוראה חדשנית, אחראית וביקורתית של היסטוריה, אזרחות ומורשת תרבותית.  הארגון ניסח מניפסט (</w:t>
      </w:r>
      <w:r>
        <w:rPr>
          <w:rFonts w:ascii="Times New Roman" w:eastAsia="Times New Roman" w:hAnsi="Times New Roman" w:cs="Times New Roman"/>
          <w:sz w:val="24"/>
          <w:szCs w:val="24"/>
        </w:rPr>
        <w:t>Manifesto on High Quality History, Heritage a</w:t>
      </w:r>
      <w:r>
        <w:rPr>
          <w:rFonts w:ascii="Times New Roman" w:eastAsia="Times New Roman" w:hAnsi="Times New Roman" w:cs="Times New Roman"/>
          <w:sz w:val="24"/>
          <w:szCs w:val="24"/>
        </w:rPr>
        <w:t xml:space="preserve">nd Citizenship Education ) </w:t>
      </w:r>
      <w:r>
        <w:rPr>
          <w:rFonts w:ascii="David" w:eastAsia="David" w:hAnsi="David" w:cs="David"/>
          <w:sz w:val="24"/>
          <w:szCs w:val="24"/>
          <w:rtl/>
        </w:rPr>
        <w:t>ובו קווים מנחים להוראת ההיסטוריה והאזרחות:</w:t>
      </w:r>
    </w:p>
    <w:p w:rsidR="00C40795" w:rsidRDefault="00114268">
      <w:pPr>
        <w:bidi/>
        <w:spacing w:line="360" w:lineRule="auto"/>
        <w:ind w:firstLine="680"/>
        <w:rPr>
          <w:rFonts w:ascii="David" w:eastAsia="David" w:hAnsi="David" w:cs="David"/>
          <w:b/>
          <w:bCs/>
          <w:sz w:val="24"/>
          <w:szCs w:val="24"/>
        </w:rPr>
      </w:pPr>
      <w:r>
        <w:rPr>
          <w:rFonts w:ascii="David" w:eastAsia="David" w:hAnsi="David" w:cs="David"/>
          <w:sz w:val="24"/>
          <w:szCs w:val="24"/>
          <w:rtl/>
        </w:rPr>
        <w:t xml:space="preserve">א. </w:t>
      </w:r>
      <w:r>
        <w:rPr>
          <w:rFonts w:ascii="David" w:eastAsia="David" w:hAnsi="David" w:cs="David"/>
          <w:sz w:val="24"/>
          <w:szCs w:val="24"/>
          <w:u w:val="single"/>
          <w:rtl/>
        </w:rPr>
        <w:t>מניעת ניצול העבר לרעה</w:t>
      </w:r>
      <w:r>
        <w:rPr>
          <w:rFonts w:ascii="David" w:eastAsia="David" w:hAnsi="David" w:cs="David"/>
          <w:sz w:val="24"/>
          <w:szCs w:val="24"/>
        </w:rPr>
        <w:t xml:space="preserve"> ( </w:t>
      </w:r>
      <w:r>
        <w:rPr>
          <w:rFonts w:ascii="Times New Roman" w:eastAsia="Times New Roman" w:hAnsi="Times New Roman" w:cs="Times New Roman"/>
          <w:sz w:val="24"/>
          <w:szCs w:val="24"/>
        </w:rPr>
        <w:t>Preventing the Misuses of the Past).</w:t>
      </w:r>
      <w:r>
        <w:rPr>
          <w:rFonts w:ascii="David" w:eastAsia="David" w:hAnsi="David" w:cs="David"/>
          <w:sz w:val="24"/>
          <w:szCs w:val="24"/>
          <w:rtl/>
        </w:rPr>
        <w:t xml:space="preserve"> - המניפסט קובע שיש להראות לתלמידים שאמנם היסטוריה מבוססת על עובדות ושואפת לאובייקטיביות , אך בו בזמן ההיסטוריה הינה מורכבת</w:t>
      </w:r>
      <w:r>
        <w:rPr>
          <w:rFonts w:ascii="David" w:eastAsia="David" w:hAnsi="David" w:cs="David"/>
          <w:sz w:val="24"/>
          <w:szCs w:val="24"/>
          <w:rtl/>
        </w:rPr>
        <w:t xml:space="preserve"> ורבת-מימדים, ופרשנויות רבות ומגוונות לה. על התלמידים להטיל ספק בנרטיבים השונים, ולחשוב עליהם באופן ביקורתי. במקום הזה מזכירים מנסחי המניפסט את המושג ‘</w:t>
      </w:r>
      <w:r>
        <w:rPr>
          <w:rFonts w:ascii="David" w:eastAsia="David" w:hAnsi="David" w:cs="David"/>
          <w:sz w:val="24"/>
          <w:szCs w:val="24"/>
        </w:rPr>
        <w:t>mirror of pride and pain</w:t>
      </w:r>
      <w:r>
        <w:rPr>
          <w:rFonts w:ascii="David" w:eastAsia="David" w:hAnsi="David" w:cs="David"/>
          <w:sz w:val="24"/>
          <w:szCs w:val="24"/>
          <w:rtl/>
        </w:rPr>
        <w:t>’ (בתרגום חופשי- 'מראת הגאווה והכאב'), כלומר את האופן בו האומה מביטה בניצחונות וב</w:t>
      </w:r>
      <w:r>
        <w:rPr>
          <w:rFonts w:ascii="David" w:eastAsia="David" w:hAnsi="David" w:cs="David"/>
          <w:sz w:val="24"/>
          <w:szCs w:val="24"/>
          <w:rtl/>
        </w:rPr>
        <w:t>טראומות שלה, ומבקשים שהתלמידים יתבוננו על הזיכרון הלאומי  שלהם באופן פרופורציונאלי, על מנת שיוכלו לתת מקום גם ל'אחרים'. דרך הוראה שכזו מקדמת פיוס ארוך-טווח בחברות שסועות, ע"י כך שהיא מפתחת מיומנויות של אמפתיה, ושל היכולת לא להסכים לפרשנות היסטורית מבלי לגל</w:t>
      </w:r>
      <w:r>
        <w:rPr>
          <w:rFonts w:ascii="David" w:eastAsia="David" w:hAnsi="David" w:cs="David"/>
          <w:sz w:val="24"/>
          <w:szCs w:val="24"/>
          <w:rtl/>
        </w:rPr>
        <w:t>וש לשנאה (ואלימות) . (</w:t>
      </w:r>
      <w:r>
        <w:rPr>
          <w:rFonts w:ascii="David" w:eastAsia="David" w:hAnsi="David" w:cs="David"/>
          <w:sz w:val="24"/>
          <w:szCs w:val="24"/>
        </w:rPr>
        <w:t>EuroClio ,2015)</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w:t>
      </w:r>
      <w:r>
        <w:rPr>
          <w:rFonts w:ascii="David" w:eastAsia="David" w:hAnsi="David" w:cs="David"/>
          <w:sz w:val="24"/>
          <w:szCs w:val="24"/>
        </w:rPr>
        <w:t xml:space="preserve">.  </w:t>
      </w:r>
      <w:r>
        <w:rPr>
          <w:rFonts w:ascii="David" w:eastAsia="David" w:hAnsi="David" w:cs="David"/>
          <w:sz w:val="24"/>
          <w:szCs w:val="24"/>
          <w:u w:val="single"/>
          <w:rtl/>
        </w:rPr>
        <w:t xml:space="preserve">קידום גישה מכילה לחקר העבר: </w:t>
      </w:r>
      <w:r>
        <w:rPr>
          <w:rFonts w:ascii="David" w:eastAsia="David" w:hAnsi="David" w:cs="David"/>
          <w:sz w:val="24"/>
          <w:szCs w:val="24"/>
          <w:rtl/>
        </w:rPr>
        <w:t xml:space="preserve">גיוון, דיאלוג, שוויון ( </w:t>
      </w:r>
      <w:r>
        <w:rPr>
          <w:rFonts w:ascii="David" w:eastAsia="David" w:hAnsi="David" w:cs="David"/>
          <w:sz w:val="24"/>
          <w:szCs w:val="24"/>
        </w:rPr>
        <w:t>Promoting an Inclusive Approach to the</w:t>
      </w:r>
      <w:r>
        <w:rPr>
          <w:rFonts w:ascii="Times New Roman" w:eastAsia="Times New Roman" w:hAnsi="Times New Roman" w:cs="Times New Roman"/>
          <w:sz w:val="24"/>
          <w:szCs w:val="24"/>
        </w:rPr>
        <w:t xml:space="preserve"> Study of the Past :Diversity – Dialogue - Equality</w:t>
      </w:r>
      <w:r>
        <w:rPr>
          <w:rFonts w:ascii="David" w:eastAsia="David" w:hAnsi="David" w:cs="David"/>
          <w:sz w:val="24"/>
          <w:szCs w:val="24"/>
          <w:rtl/>
        </w:rPr>
        <w:t xml:space="preserve"> )- חינוך ראוי דרך העבר ולקראת העתיד עוסק בנושאים מרכזיים כמו חיי היומיום</w:t>
      </w:r>
      <w:r>
        <w:rPr>
          <w:rFonts w:ascii="David" w:eastAsia="David" w:hAnsi="David" w:cs="David"/>
          <w:sz w:val="24"/>
          <w:szCs w:val="24"/>
          <w:rtl/>
        </w:rPr>
        <w:t>,  מגדר, זכויות אדם והגירה. הוא מדגיש מגוון ערכים ותפיסות, כמו דמוקרטיה, סובלנות, כבוד לזכויות אדם, הבנה הדדית, לכידות חברתית, סולידריות, חירות, אומץ, שוויון הזדמנויות ואחריות, אך גם אהבה וידידות. חינוך כזה לא פוחד להתמודד גם עם מושגים שליליים כמו סטריאוטי</w:t>
      </w:r>
      <w:r>
        <w:rPr>
          <w:rFonts w:ascii="David" w:eastAsia="David" w:hAnsi="David" w:cs="David"/>
          <w:sz w:val="24"/>
          <w:szCs w:val="24"/>
          <w:rtl/>
        </w:rPr>
        <w:t>פים, דעות קדומות, קסנופוביה (שנאת זרים), גזענות, אלימות ושנאה, מכיוון שגם הם חלק מהמגוון של התנהגויות אנושיות ודורשים רפלקציה. חינוך בריא להיסטוריה ואזרחות מברך גיוון תרבותי, דתי ולשוני כדרך לטיפוח לכידות והכלה חברתית, ולתרומה לדיאלוג בין-תרבותי ובין-דתי.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ג. </w:t>
      </w:r>
      <w:r>
        <w:rPr>
          <w:rFonts w:ascii="David" w:eastAsia="David" w:hAnsi="David" w:cs="David"/>
          <w:sz w:val="24"/>
          <w:szCs w:val="24"/>
          <w:u w:val="single"/>
          <w:rtl/>
        </w:rPr>
        <w:t xml:space="preserve">קידום חדשות בחינוך </w:t>
      </w:r>
      <w:r>
        <w:rPr>
          <w:rFonts w:ascii="David" w:eastAsia="David" w:hAnsi="David" w:cs="David"/>
          <w:sz w:val="24"/>
          <w:szCs w:val="24"/>
        </w:rPr>
        <w:t xml:space="preserve">( </w:t>
      </w:r>
      <w:r>
        <w:rPr>
          <w:rFonts w:ascii="Times New Roman" w:eastAsia="Times New Roman" w:hAnsi="Times New Roman" w:cs="Times New Roman"/>
          <w:sz w:val="24"/>
          <w:szCs w:val="24"/>
        </w:rPr>
        <w:t>Advancing Educational Innovation )-</w:t>
      </w:r>
      <w:r>
        <w:rPr>
          <w:rFonts w:ascii="David" w:eastAsia="David" w:hAnsi="David" w:cs="David"/>
          <w:sz w:val="24"/>
          <w:szCs w:val="24"/>
          <w:rtl/>
        </w:rPr>
        <w:t xml:space="preserve"> למידת היסטוריה ואזרחות צריכה לתרום לפיתוח יכולות חברתיות ואזרחיות אצל התלמידים , לעודד מודעות תרבותית, ותעניק ללומד יכולת ללמוד באופן עצמאי, הכולל חשיבה ביקורתית, יצירתיות, פתרון בעיות וקבלת החלטו</w:t>
      </w:r>
      <w:r>
        <w:rPr>
          <w:rFonts w:ascii="David" w:eastAsia="David" w:hAnsi="David" w:cs="David"/>
          <w:sz w:val="24"/>
          <w:szCs w:val="24"/>
          <w:rtl/>
        </w:rPr>
        <w:t>ת, ובכך להימנע ממניפולציות על הלומד.</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i/>
          <w:iCs/>
          <w:sz w:val="24"/>
          <w:szCs w:val="24"/>
        </w:rPr>
        <w:lastRenderedPageBreak/>
        <w:t xml:space="preserve"> </w:t>
      </w:r>
      <w:r>
        <w:rPr>
          <w:rFonts w:ascii="David" w:eastAsia="David" w:hAnsi="David" w:cs="David"/>
          <w:b/>
          <w:bCs/>
          <w:i/>
          <w:iCs/>
          <w:sz w:val="24"/>
          <w:szCs w:val="24"/>
          <w:rtl/>
        </w:rPr>
        <w:t>2.2.2 מערב הבלקן- סרביה, בוסניה וקרואטיה</w:t>
      </w:r>
    </w:p>
    <w:p w:rsidR="00C40795" w:rsidRDefault="00114268">
      <w:pPr>
        <w:bidi/>
        <w:spacing w:line="360" w:lineRule="auto"/>
        <w:ind w:firstLine="680"/>
        <w:rPr>
          <w:rFonts w:ascii="David" w:eastAsia="David" w:hAnsi="David" w:cs="David"/>
          <w:color w:val="303030"/>
          <w:sz w:val="24"/>
          <w:szCs w:val="24"/>
          <w:highlight w:val="white"/>
        </w:rPr>
      </w:pPr>
      <w:r>
        <w:rPr>
          <w:rFonts w:ascii="David" w:eastAsia="David" w:hAnsi="David" w:cs="David"/>
          <w:sz w:val="24"/>
          <w:szCs w:val="24"/>
          <w:rtl/>
        </w:rPr>
        <w:t xml:space="preserve">אם נעשה זום-אאוט ונתרחק מעט מהסכסוך הישראלי-פלסטיני, נוכל למצוא מקומות קונפליקטואליים נוספים על פני הגלובוס, ונראה שגם במקומות אלו עסוקים אנשי חינוך (לפחות חלקם) בשאלה כיצד </w:t>
      </w:r>
      <w:r>
        <w:rPr>
          <w:rFonts w:ascii="David" w:eastAsia="David" w:hAnsi="David" w:cs="David"/>
          <w:sz w:val="24"/>
          <w:szCs w:val="24"/>
          <w:rtl/>
        </w:rPr>
        <w:t>כיצד החינוך יכול לקדם פיוס, אמפתיה ומחשבה חופשית על העבר ועל העתיד. ילנה סובטיץ'  מאוניברסיטת ג'ורג'יה בארה"ב כותבת על הקשר בין זיכרון העבר לבין השגת צדק ופיוס במערב הבלקן. לטענתה,  כיום המדינות השונות באזור  מטפחות נרטיבים היסטוריים סותרים שאינם ניתנים לי</w:t>
      </w:r>
      <w:r>
        <w:rPr>
          <w:rFonts w:ascii="David" w:eastAsia="David" w:hAnsi="David" w:cs="David"/>
          <w:sz w:val="24"/>
          <w:szCs w:val="24"/>
          <w:rtl/>
        </w:rPr>
        <w:t xml:space="preserve">ישוב, ועל כן מהווים מכשול בדרך לפיוס. היא גם קובלת על כך שמיזמי ההנצחה החד-לאומיים הם אלו שנותנים את הטון בחינוך, ומציעה מספר מנגנוני זיכרון חלופיים שיעודדו כבוד הדדי ובהמשך גם אמון. </w:t>
      </w:r>
    </w:p>
    <w:p w:rsidR="00C40795" w:rsidRDefault="00114268">
      <w:pPr>
        <w:shd w:val="clear" w:color="auto" w:fill="FFFFFF"/>
        <w:bidi/>
        <w:spacing w:line="360" w:lineRule="auto"/>
        <w:rPr>
          <w:rFonts w:ascii="David" w:eastAsia="David" w:hAnsi="David" w:cs="David"/>
          <w:sz w:val="24"/>
          <w:szCs w:val="24"/>
        </w:rPr>
      </w:pPr>
      <w:r>
        <w:rPr>
          <w:rFonts w:ascii="David" w:eastAsia="David" w:hAnsi="David" w:cs="David"/>
          <w:color w:val="303030"/>
          <w:sz w:val="24"/>
          <w:szCs w:val="24"/>
          <w:rtl/>
        </w:rPr>
        <w:t>א.</w:t>
      </w:r>
      <w:r>
        <w:rPr>
          <w:rFonts w:ascii="David" w:eastAsia="David" w:hAnsi="David" w:cs="David"/>
          <w:sz w:val="24"/>
          <w:szCs w:val="24"/>
          <w:rtl/>
        </w:rPr>
        <w:t xml:space="preserve"> אימוץ נקודת מבט רחבה שתכלול  פרספקטיבה אזורית, ולא תתמקד אך ורק בקורב</w:t>
      </w:r>
      <w:r>
        <w:rPr>
          <w:rFonts w:ascii="David" w:eastAsia="David" w:hAnsi="David" w:cs="David"/>
          <w:sz w:val="24"/>
          <w:szCs w:val="24"/>
          <w:rtl/>
        </w:rPr>
        <w:t xml:space="preserve">נות  של הלאום. </w:t>
      </w:r>
    </w:p>
    <w:p w:rsidR="00C40795" w:rsidRDefault="00114268">
      <w:pPr>
        <w:shd w:val="clear" w:color="auto" w:fill="FFFFFF"/>
        <w:bidi/>
        <w:spacing w:line="360" w:lineRule="auto"/>
        <w:rPr>
          <w:rFonts w:ascii="David" w:eastAsia="David" w:hAnsi="David" w:cs="David"/>
          <w:sz w:val="24"/>
          <w:szCs w:val="24"/>
        </w:rPr>
      </w:pPr>
      <w:r>
        <w:rPr>
          <w:rFonts w:ascii="David" w:eastAsia="David" w:hAnsi="David" w:cs="David"/>
          <w:sz w:val="24"/>
          <w:szCs w:val="24"/>
          <w:rtl/>
        </w:rPr>
        <w:t>ב. ועדות חקירה אזוריות לחקירת פשעי העבר, שמימצאיהן יופצו בציבור הרחב , ויישמו ע"י מוסדות המדינה.</w:t>
      </w:r>
    </w:p>
    <w:p w:rsidR="00C40795" w:rsidRDefault="00114268">
      <w:pPr>
        <w:shd w:val="clear" w:color="auto" w:fill="FFFFFF"/>
        <w:bidi/>
        <w:spacing w:line="360" w:lineRule="auto"/>
        <w:rPr>
          <w:rFonts w:ascii="David" w:eastAsia="David" w:hAnsi="David" w:cs="David"/>
          <w:sz w:val="24"/>
          <w:szCs w:val="24"/>
        </w:rPr>
      </w:pPr>
      <w:r>
        <w:rPr>
          <w:rFonts w:ascii="David" w:eastAsia="David" w:hAnsi="David" w:cs="David"/>
          <w:sz w:val="24"/>
          <w:szCs w:val="24"/>
          <w:rtl/>
        </w:rPr>
        <w:t>ג. רפורמה מקיפה בחינוך ובהוראת ההיסטוריה: תוכניות הלימודים וספרי הלימוד יציגו בבירור עדויות לפשעים שבוצעו (כולל אלו שבוצעו על ידי המדינה עצמה),</w:t>
      </w:r>
      <w:r>
        <w:rPr>
          <w:rFonts w:ascii="David" w:eastAsia="David" w:hAnsi="David" w:cs="David"/>
          <w:sz w:val="24"/>
          <w:szCs w:val="24"/>
          <w:rtl/>
        </w:rPr>
        <w:t xml:space="preserve"> את אופי הסכסוך והתנאים שאפשרו אותו. חשוב שתכניות הלימוד יהיו  רב-פרספקטיביות, ויאפשרו ניהול של מחלוקות היסטוריות כנתיב לפיוס.</w:t>
      </w:r>
    </w:p>
    <w:p w:rsidR="00C40795" w:rsidRDefault="00114268">
      <w:pPr>
        <w:shd w:val="clear" w:color="auto" w:fill="FFFFFF"/>
        <w:bidi/>
        <w:spacing w:line="360" w:lineRule="auto"/>
        <w:rPr>
          <w:rFonts w:ascii="David" w:eastAsia="David" w:hAnsi="David" w:cs="David"/>
          <w:sz w:val="24"/>
          <w:szCs w:val="24"/>
        </w:rPr>
      </w:pPr>
      <w:r>
        <w:rPr>
          <w:rFonts w:ascii="David" w:eastAsia="David" w:hAnsi="David" w:cs="David"/>
          <w:sz w:val="24"/>
          <w:szCs w:val="24"/>
          <w:rtl/>
        </w:rPr>
        <w:t>ד. מנגנוני הנצחה 'מכילים': ימי זיכרון לאומיים ואתרי הנצחה - גם עבור קורבנות שחייליהן שלהן הרגו, ולא רק עבור הקורבנות מהקבוצה האתנ</w:t>
      </w:r>
      <w:r>
        <w:rPr>
          <w:rFonts w:ascii="David" w:eastAsia="David" w:hAnsi="David" w:cs="David"/>
          <w:sz w:val="24"/>
          <w:szCs w:val="24"/>
          <w:rtl/>
        </w:rPr>
        <w:t>ית שלהן.</w:t>
      </w:r>
    </w:p>
    <w:p w:rsidR="00C40795" w:rsidRDefault="00114268">
      <w:pPr>
        <w:shd w:val="clear" w:color="auto" w:fill="FFFFFF"/>
        <w:bidi/>
        <w:spacing w:line="360" w:lineRule="auto"/>
        <w:rPr>
          <w:rFonts w:ascii="David" w:eastAsia="David" w:hAnsi="David" w:cs="David"/>
          <w:sz w:val="24"/>
          <w:szCs w:val="24"/>
        </w:rPr>
      </w:pPr>
      <w:r>
        <w:rPr>
          <w:rFonts w:ascii="David" w:eastAsia="David" w:hAnsi="David" w:cs="David"/>
          <w:sz w:val="24"/>
          <w:szCs w:val="24"/>
          <w:rtl/>
        </w:rPr>
        <w:t>ה. צדק מאחה והתנצלויות רשמיות: המדינות צריכות ליזום התנצלויות רשמיות על פשעי העבר ולספק פיצויים לקורבנות, בין אם באופן אישי ובין אם דרך "מתנות קהילתיות" כמו הקמת בתי ספר או פארקים.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הכותבת מדגישה שכדי המנגנונים הללו יהיו אפקטיביים , עליהם להיות מאו</w:t>
      </w:r>
      <w:r>
        <w:rPr>
          <w:rFonts w:ascii="David" w:eastAsia="David" w:hAnsi="David" w:cs="David"/>
          <w:sz w:val="24"/>
          <w:szCs w:val="24"/>
          <w:rtl/>
        </w:rPr>
        <w:t>מצים באופן רשמי על ידי מוסדות המדינה , ולא להישאר רק במישור של ארגוני החברה האזרחית.</w:t>
      </w: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2.2.3  חינוך לפיוס בקנדה</w:t>
      </w:r>
    </w:p>
    <w:p w:rsidR="00C40795" w:rsidRDefault="00114268">
      <w:pPr>
        <w:bidi/>
        <w:spacing w:line="360" w:lineRule="auto"/>
        <w:ind w:firstLine="708"/>
        <w:rPr>
          <w:rFonts w:ascii="David" w:eastAsia="David" w:hAnsi="David" w:cs="David"/>
          <w:color w:val="303030"/>
          <w:sz w:val="24"/>
          <w:szCs w:val="24"/>
        </w:rPr>
      </w:pPr>
      <w:r>
        <w:rPr>
          <w:rFonts w:ascii="David" w:eastAsia="David" w:hAnsi="David" w:cs="David"/>
          <w:sz w:val="24"/>
          <w:szCs w:val="24"/>
          <w:rtl/>
        </w:rPr>
        <w:t>גם בקנדה קיים שסע חברתי עמוק שבשנים האחרונות מקבל חשיפה והתייחסות בציבוריות, במוסדות השלטון ובחברה הקנדית. הכוונה למתח בין האוכלוסייה הילידית (</w:t>
      </w:r>
      <w:r>
        <w:rPr>
          <w:rFonts w:ascii="David" w:eastAsia="David" w:hAnsi="David" w:cs="David"/>
          <w:sz w:val="24"/>
          <w:szCs w:val="24"/>
        </w:rPr>
        <w:t>Ind</w:t>
      </w:r>
      <w:r>
        <w:rPr>
          <w:rFonts w:ascii="David" w:eastAsia="David" w:hAnsi="David" w:cs="David"/>
          <w:sz w:val="24"/>
          <w:szCs w:val="24"/>
        </w:rPr>
        <w:t>igenous</w:t>
      </w:r>
      <w:r>
        <w:rPr>
          <w:rFonts w:ascii="David" w:eastAsia="David" w:hAnsi="David" w:cs="David"/>
          <w:sz w:val="24"/>
          <w:szCs w:val="24"/>
          <w:rtl/>
        </w:rPr>
        <w:t>) לאוכלוסיית 'המתיישבים' (</w:t>
      </w:r>
      <w:r>
        <w:rPr>
          <w:rFonts w:ascii="David" w:eastAsia="David" w:hAnsi="David" w:cs="David"/>
          <w:sz w:val="24"/>
          <w:szCs w:val="24"/>
        </w:rPr>
        <w:t>Settlers</w:t>
      </w:r>
      <w:r>
        <w:rPr>
          <w:rFonts w:ascii="David" w:eastAsia="David" w:hAnsi="David" w:cs="David"/>
          <w:sz w:val="24"/>
          <w:szCs w:val="24"/>
          <w:rtl/>
        </w:rPr>
        <w:t>) הלא-ילידים. ג'יימס מיילס ש</w:t>
      </w:r>
      <w:r>
        <w:rPr>
          <w:rFonts w:ascii="David" w:eastAsia="David" w:hAnsi="David" w:cs="David"/>
          <w:color w:val="303030"/>
          <w:sz w:val="24"/>
          <w:szCs w:val="24"/>
          <w:highlight w:val="white"/>
          <w:rtl/>
        </w:rPr>
        <w:t>בוחן את האתגרים וההזדמנויות בהוראת ההיסטוריה בקנדה לאור המלצות "ועדת האמת והפיוס" (</w:t>
      </w:r>
      <w:r>
        <w:rPr>
          <w:rFonts w:ascii="David" w:eastAsia="David" w:hAnsi="David" w:cs="David"/>
          <w:color w:val="303030"/>
          <w:sz w:val="24"/>
          <w:szCs w:val="24"/>
          <w:highlight w:val="white"/>
        </w:rPr>
        <w:t>TRC</w:t>
      </w:r>
      <w:r>
        <w:rPr>
          <w:rFonts w:ascii="David" w:eastAsia="David" w:hAnsi="David" w:cs="David"/>
          <w:color w:val="303030"/>
          <w:sz w:val="24"/>
          <w:szCs w:val="24"/>
          <w:highlight w:val="white"/>
          <w:rtl/>
        </w:rPr>
        <w:t xml:space="preserve">), </w:t>
      </w:r>
      <w:r>
        <w:rPr>
          <w:rFonts w:ascii="David" w:eastAsia="David" w:hAnsi="David" w:cs="David"/>
          <w:sz w:val="24"/>
          <w:szCs w:val="24"/>
          <w:rtl/>
        </w:rPr>
        <w:t>טוען שחינוך רב-נרטיבי אינו רק הוספת סיפורים, אלא שינוי עמוק בדרך שבה נתפסת ההיסטוריה הלאומית.  (</w:t>
      </w:r>
      <w:r>
        <w:rPr>
          <w:rFonts w:ascii="David" w:eastAsia="David" w:hAnsi="David" w:cs="David"/>
          <w:sz w:val="24"/>
          <w:szCs w:val="24"/>
        </w:rPr>
        <w:t>Miles</w:t>
      </w:r>
      <w:r>
        <w:rPr>
          <w:rFonts w:ascii="David" w:eastAsia="David" w:hAnsi="David" w:cs="David"/>
          <w:sz w:val="24"/>
          <w:szCs w:val="24"/>
          <w:rtl/>
        </w:rPr>
        <w:t>, 2018). מיילס מציע לעבור מגישה של נרטיב  מאחד המתמקד בבניית האומה הקנדית מתוך נקודת מבט אירוצנטרית, אל גישה הדוגלת בנרטיבים נגדיים (</w:t>
      </w:r>
      <w:r>
        <w:rPr>
          <w:rFonts w:ascii="David" w:eastAsia="David" w:hAnsi="David" w:cs="David"/>
          <w:sz w:val="24"/>
          <w:szCs w:val="24"/>
        </w:rPr>
        <w:t>counter -narrative</w:t>
      </w:r>
      <w:r>
        <w:rPr>
          <w:rFonts w:ascii="David" w:eastAsia="David" w:hAnsi="David" w:cs="David"/>
          <w:sz w:val="24"/>
          <w:szCs w:val="24"/>
          <w:rtl/>
        </w:rPr>
        <w:t>) המאתגרים את הסיפור הלאומי. הכותב ממליץ ליצור אווירה בה התלמידים יישאלו ה"סיפור של מי נותר מחוץ לסי</w:t>
      </w:r>
      <w:r>
        <w:rPr>
          <w:rFonts w:ascii="David" w:eastAsia="David" w:hAnsi="David" w:cs="David"/>
          <w:sz w:val="24"/>
          <w:szCs w:val="24"/>
          <w:rtl/>
        </w:rPr>
        <w:t xml:space="preserve">פור?". בצורה מעניינת מוצע במאמר שהמוקד יעבור להיות מערכת היחסים עם האדמה, ולא יתמקד בהתפתחות המדינה, וגם  </w:t>
      </w:r>
      <w:r>
        <w:rPr>
          <w:rFonts w:ascii="David" w:eastAsia="David" w:hAnsi="David" w:cs="David"/>
          <w:color w:val="303030"/>
          <w:sz w:val="24"/>
          <w:szCs w:val="24"/>
          <w:rtl/>
        </w:rPr>
        <w:t>לשנות את כיוון השאלה- במקום</w:t>
      </w:r>
      <w:r>
        <w:rPr>
          <w:rFonts w:ascii="David" w:eastAsia="David" w:hAnsi="David" w:cs="David"/>
          <w:b/>
          <w:bCs/>
          <w:color w:val="303030"/>
          <w:sz w:val="24"/>
          <w:szCs w:val="24"/>
        </w:rPr>
        <w:t xml:space="preserve"> </w:t>
      </w:r>
      <w:r>
        <w:rPr>
          <w:rFonts w:ascii="David" w:eastAsia="David" w:hAnsi="David" w:cs="David"/>
          <w:color w:val="303030"/>
          <w:sz w:val="24"/>
          <w:szCs w:val="24"/>
        </w:rPr>
        <w:t xml:space="preserve"> </w:t>
      </w:r>
      <w:r>
        <w:rPr>
          <w:rFonts w:ascii="David" w:eastAsia="David" w:hAnsi="David" w:cs="David"/>
          <w:i/>
          <w:iCs/>
          <w:color w:val="303030"/>
          <w:sz w:val="24"/>
          <w:szCs w:val="24"/>
          <w:rtl/>
        </w:rPr>
        <w:t>לשאול 'איפה ההיסטוריה הילידית משתלבת בסיפור של קנדה?',  יש לשאול   "איפה אנחנו (המתיישבים) משתלבים בהיסטוריה הילידית?</w:t>
      </w:r>
      <w:r>
        <w:rPr>
          <w:rFonts w:ascii="David" w:eastAsia="David" w:hAnsi="David" w:cs="David"/>
          <w:color w:val="303030"/>
          <w:sz w:val="24"/>
          <w:szCs w:val="24"/>
          <w:rtl/>
        </w:rPr>
        <w:t>". ל</w:t>
      </w:r>
      <w:r>
        <w:rPr>
          <w:rFonts w:ascii="David" w:eastAsia="David" w:hAnsi="David" w:cs="David"/>
          <w:color w:val="303030"/>
          <w:sz w:val="24"/>
          <w:szCs w:val="24"/>
          <w:rtl/>
        </w:rPr>
        <w:t>סיכום אומר הכותב שמטרת החינוך הרב-נרטיבי היא לא רק ידע, אלא יצירת "תודעה היסטורית מחודשת" בקרב התלמידים. (</w:t>
      </w:r>
      <w:r>
        <w:rPr>
          <w:rFonts w:ascii="David" w:eastAsia="David" w:hAnsi="David" w:cs="David"/>
          <w:color w:val="303030"/>
          <w:sz w:val="24"/>
          <w:szCs w:val="24"/>
        </w:rPr>
        <w:t>Miles</w:t>
      </w:r>
      <w:r>
        <w:rPr>
          <w:rFonts w:ascii="David" w:eastAsia="David" w:hAnsi="David" w:cs="David"/>
          <w:color w:val="303030"/>
          <w:sz w:val="24"/>
          <w:szCs w:val="24"/>
          <w:rtl/>
        </w:rPr>
        <w:t>, 2018).</w:t>
      </w:r>
    </w:p>
    <w:p w:rsidR="00C40795" w:rsidRDefault="00C40795">
      <w:pPr>
        <w:bidi/>
        <w:spacing w:line="360" w:lineRule="auto"/>
        <w:ind w:firstLine="708"/>
        <w:rPr>
          <w:rFonts w:ascii="David" w:eastAsia="David" w:hAnsi="David" w:cs="David"/>
          <w:color w:val="303030"/>
          <w:sz w:val="24"/>
          <w:szCs w:val="24"/>
        </w:rPr>
      </w:pPr>
    </w:p>
    <w:p w:rsidR="00C40795" w:rsidRDefault="00114268">
      <w:pPr>
        <w:bidi/>
        <w:rPr>
          <w:rFonts w:ascii="David" w:eastAsia="David" w:hAnsi="David" w:cs="David"/>
          <w:b/>
          <w:bCs/>
          <w:sz w:val="24"/>
          <w:szCs w:val="24"/>
          <w:shd w:val="clear" w:color="auto" w:fill="FFF2CC"/>
        </w:rPr>
      </w:pPr>
      <w:r>
        <w:rPr>
          <w:rFonts w:ascii="David" w:eastAsia="David" w:hAnsi="David" w:cs="David"/>
          <w:b/>
          <w:bCs/>
          <w:sz w:val="24"/>
          <w:szCs w:val="24"/>
        </w:rPr>
        <w:t xml:space="preserve">2.3 </w:t>
      </w:r>
      <w:r>
        <w:rPr>
          <w:rFonts w:ascii="David" w:eastAsia="David" w:hAnsi="David" w:cs="David"/>
          <w:b/>
          <w:bCs/>
          <w:sz w:val="24"/>
          <w:szCs w:val="24"/>
          <w:rtl/>
        </w:rPr>
        <w:t>הוראת הסכסוך באופן  דו- נרטיבי בישראל</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sz w:val="24"/>
          <w:szCs w:val="24"/>
        </w:rPr>
        <w:t xml:space="preserve">   </w:t>
      </w:r>
      <w:r>
        <w:rPr>
          <w:rFonts w:ascii="David" w:eastAsia="David" w:hAnsi="David" w:cs="David"/>
          <w:b/>
          <w:bCs/>
          <w:sz w:val="24"/>
          <w:szCs w:val="24"/>
        </w:rPr>
        <w:t>2.3.1</w:t>
      </w:r>
      <w:r>
        <w:rPr>
          <w:rFonts w:ascii="David" w:eastAsia="David" w:hAnsi="David" w:cs="David"/>
          <w:b/>
          <w:bCs/>
          <w:i/>
          <w:iCs/>
          <w:sz w:val="24"/>
          <w:szCs w:val="24"/>
          <w:rtl/>
        </w:rPr>
        <w:t xml:space="preserve">  תמונה כללית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Pr>
        <w:t xml:space="preserve">      </w:t>
      </w:r>
      <w:r>
        <w:rPr>
          <w:rFonts w:ascii="David" w:eastAsia="David" w:hAnsi="David" w:cs="David"/>
          <w:sz w:val="24"/>
          <w:szCs w:val="24"/>
          <w:rtl/>
        </w:rPr>
        <w:t xml:space="preserve">כפי שתואר קודם לכן, במדינת ישראל למשרד החינוך יש שליטה מלאה על </w:t>
      </w:r>
      <w:r>
        <w:rPr>
          <w:rFonts w:ascii="David" w:eastAsia="David" w:hAnsi="David" w:cs="David"/>
          <w:sz w:val="24"/>
          <w:szCs w:val="24"/>
          <w:rtl/>
        </w:rPr>
        <w:t xml:space="preserve">תוכני הלימוד בכיתות ובמקצועות השונים, והוא גם זה שמאשר ונותן לגיטימציה לספרי הלימוד, ומנגד הוא גם זה </w:t>
      </w:r>
      <w:r>
        <w:rPr>
          <w:rFonts w:ascii="David" w:eastAsia="David" w:hAnsi="David" w:cs="David"/>
          <w:sz w:val="24"/>
          <w:szCs w:val="24"/>
          <w:rtl/>
        </w:rPr>
        <w:lastRenderedPageBreak/>
        <w:t>שפוסל ספרים שרוחם נוגדת את רוח הרצויה. כבר מימי ראשית המדינה, עת כיהן בתפקיד השר בן-ציון דינור נקבע ש"</w:t>
      </w:r>
      <w:r>
        <w:rPr>
          <w:rFonts w:ascii="David" w:eastAsia="David" w:hAnsi="David" w:cs="David"/>
          <w:i/>
          <w:iCs/>
          <w:sz w:val="24"/>
          <w:szCs w:val="24"/>
          <w:rtl/>
        </w:rPr>
        <w:t xml:space="preserve">תכנית הלימודים צריכה להיות כולה מושתתת על [...] ערכי </w:t>
      </w:r>
      <w:r>
        <w:rPr>
          <w:rFonts w:ascii="David" w:eastAsia="David" w:hAnsi="David" w:cs="David"/>
          <w:i/>
          <w:iCs/>
          <w:sz w:val="24"/>
          <w:szCs w:val="24"/>
          <w:rtl/>
        </w:rPr>
        <w:t xml:space="preserve">תרבות ישראל והישגי המדע, על אהבת המולדת ונאמנות למדינת ישראל ולעם ישראל" (וסר, 2023), </w:t>
      </w:r>
      <w:r>
        <w:rPr>
          <w:rFonts w:ascii="David" w:eastAsia="David" w:hAnsi="David" w:cs="David"/>
          <w:sz w:val="24"/>
          <w:szCs w:val="24"/>
          <w:rtl/>
        </w:rPr>
        <w:t>ורק בהמשך המטרות צוינה "</w:t>
      </w:r>
      <w:r>
        <w:rPr>
          <w:rFonts w:ascii="David" w:eastAsia="David" w:hAnsi="David" w:cs="David"/>
          <w:i/>
          <w:iCs/>
          <w:sz w:val="24"/>
          <w:szCs w:val="24"/>
          <w:rtl/>
        </w:rPr>
        <w:t>השאיפה לחברה בנויה על חירות, שוויון, סובלנות, עזרה הדדית  ואהבת הבריות..."</w:t>
      </w:r>
      <w:r>
        <w:rPr>
          <w:rFonts w:ascii="David" w:eastAsia="David" w:hAnsi="David" w:cs="David"/>
          <w:sz w:val="24"/>
          <w:szCs w:val="24"/>
          <w:rtl/>
        </w:rPr>
        <w:t>. כבר מימי ראשית המדינה כאשר שתי המטרות הללו התנגשו, היה ברור שהנאמנות ל</w:t>
      </w:r>
      <w:r>
        <w:rPr>
          <w:rFonts w:ascii="David" w:eastAsia="David" w:hAnsi="David" w:cs="David"/>
          <w:sz w:val="24"/>
          <w:szCs w:val="24"/>
          <w:rtl/>
        </w:rPr>
        <w:t>מדינה גוברת על השאיפה לסובלנות. (בן עמוס, 2019).</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בשנות ה-90, שבהן החלו תהליכי השלום, החלו להיכתב  מספר ספרי לימוד שבהם לא רק תואר השסע האידיאולוגי בחברה היהודית, אלא היתה בהם קיימת גם התייחסות מסויימת לנקודת המבט של הפלסטינים שחיו בארץ- ישראל בשנת 48 </w:t>
      </w:r>
      <w:r>
        <w:rPr>
          <w:rFonts w:ascii="David" w:eastAsia="David" w:hAnsi="David" w:cs="David"/>
          <w:sz w:val="24"/>
          <w:szCs w:val="24"/>
          <w:rtl/>
        </w:rPr>
        <w:t>. אך בחינה לעומק של טקסטים אלו תמצא שההתייחסות לנרטיב "האחר" היא מצומצמת, שולית במיקומה בתוך הספרים, ועל כן קל לפסוח עליה. משום כך נותר למורים בשנים הללו להחליט לבד האם ובאיזה אופן לתת ייצוג לנרטיב הפלסטיני בכיתה. למותר לציין שרובם בחרו "</w:t>
      </w:r>
      <w:r>
        <w:rPr>
          <w:rFonts w:ascii="David" w:eastAsia="David" w:hAnsi="David" w:cs="David"/>
          <w:i/>
          <w:iCs/>
          <w:sz w:val="24"/>
          <w:szCs w:val="24"/>
          <w:rtl/>
        </w:rPr>
        <w:t>שלא להיכנס לשדה המ</w:t>
      </w:r>
      <w:r>
        <w:rPr>
          <w:rFonts w:ascii="David" w:eastAsia="David" w:hAnsi="David" w:cs="David"/>
          <w:i/>
          <w:iCs/>
          <w:sz w:val="24"/>
          <w:szCs w:val="24"/>
          <w:rtl/>
        </w:rPr>
        <w:t>וקשים הזה</w:t>
      </w:r>
      <w:r>
        <w:rPr>
          <w:rFonts w:ascii="David" w:eastAsia="David" w:hAnsi="David" w:cs="David"/>
          <w:sz w:val="24"/>
          <w:szCs w:val="24"/>
          <w:rtl/>
        </w:rPr>
        <w:t>" (ווסר, 2023).</w:t>
      </w:r>
    </w:p>
    <w:p w:rsidR="00C40795" w:rsidRDefault="00114268">
      <w:pPr>
        <w:bidi/>
        <w:spacing w:line="360" w:lineRule="auto"/>
        <w:rPr>
          <w:rFonts w:ascii="David" w:eastAsia="David" w:hAnsi="David" w:cs="David"/>
          <w:b/>
          <w:bCs/>
          <w:i/>
          <w:iCs/>
          <w:sz w:val="24"/>
          <w:szCs w:val="24"/>
        </w:rPr>
      </w:pPr>
      <w:r>
        <w:rPr>
          <w:rFonts w:ascii="David" w:eastAsia="David" w:hAnsi="David" w:cs="David"/>
          <w:sz w:val="24"/>
          <w:szCs w:val="24"/>
        </w:rPr>
        <w:t xml:space="preserve">  </w:t>
      </w:r>
      <w:r>
        <w:rPr>
          <w:rFonts w:ascii="David" w:eastAsia="David" w:hAnsi="David" w:cs="David"/>
          <w:b/>
          <w:bCs/>
          <w:i/>
          <w:iCs/>
          <w:sz w:val="24"/>
          <w:szCs w:val="24"/>
          <w:rtl/>
        </w:rPr>
        <w:t xml:space="preserve">2.3.2  תכנית </w:t>
      </w:r>
      <w:r>
        <w:rPr>
          <w:rFonts w:ascii="David" w:eastAsia="David" w:hAnsi="David" w:cs="David"/>
          <w:b/>
          <w:bCs/>
          <w:i/>
          <w:iCs/>
          <w:sz w:val="24"/>
          <w:szCs w:val="24"/>
        </w:rPr>
        <w:t>PRIME</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Pr>
        <w:t xml:space="preserve">      </w:t>
      </w:r>
      <w:r>
        <w:rPr>
          <w:rFonts w:ascii="David" w:eastAsia="David" w:hAnsi="David" w:cs="David"/>
          <w:sz w:val="24"/>
          <w:szCs w:val="24"/>
          <w:rtl/>
        </w:rPr>
        <w:t xml:space="preserve">בשנת 1998 הקימו במשותף פרופסור דן בר-און (מדעי ההתנהגות, אוני' באר שבע) ופרופסור סמי עדואן (חינוך, אוני' בית לחם) את מכון המחקר הישראלי-פלסטיני למחקרי שלום-  </w:t>
      </w:r>
      <w:r>
        <w:rPr>
          <w:rFonts w:ascii="David" w:eastAsia="David" w:hAnsi="David" w:cs="David"/>
          <w:sz w:val="24"/>
          <w:szCs w:val="24"/>
        </w:rPr>
        <w:t xml:space="preserve">PRIME -Peace Research Institute in the Middle </w:t>
      </w:r>
      <w:r>
        <w:rPr>
          <w:rFonts w:ascii="David" w:eastAsia="David" w:hAnsi="David" w:cs="David"/>
          <w:sz w:val="24"/>
          <w:szCs w:val="24"/>
        </w:rPr>
        <w:t>East</w:t>
      </w:r>
      <w:r>
        <w:rPr>
          <w:rFonts w:ascii="David" w:eastAsia="David" w:hAnsi="David" w:cs="David"/>
          <w:sz w:val="24"/>
          <w:szCs w:val="24"/>
          <w:rtl/>
        </w:rPr>
        <w:t>.   במסגרת המכון, ובתמיכת מכוני מחקר אירופאיים (בעיקר גרמנים) נערך פרויקט שהפגיש שישה  מורי היסטוריה בחטיבות העליונות מכל צד, אשר עבדו יחד כדי לפתח את שני הנרטיבים, אשר תורגמו לבסוף לערבית או לעברית כך שניתן יהיה לפרסם את החוברת בשתי השפות. מטרת המורים</w:t>
      </w:r>
      <w:r>
        <w:rPr>
          <w:rFonts w:ascii="David" w:eastAsia="David" w:hAnsi="David" w:cs="David"/>
          <w:sz w:val="24"/>
          <w:szCs w:val="24"/>
          <w:rtl/>
        </w:rPr>
        <w:t xml:space="preserve">  לא הייתה לבקר או לשנות את הנרטיבים, וגם היה ברור שאין זה מציאותי בשלב זה לפתח נרטיב אחד ויחיד, משותף (</w:t>
      </w:r>
      <w:r>
        <w:rPr>
          <w:rFonts w:ascii="David" w:eastAsia="David" w:hAnsi="David" w:cs="David"/>
          <w:sz w:val="24"/>
          <w:szCs w:val="24"/>
        </w:rPr>
        <w:t>Adwan ,Bar-On</w:t>
      </w:r>
      <w:r>
        <w:rPr>
          <w:rFonts w:ascii="David" w:eastAsia="David" w:hAnsi="David" w:cs="David"/>
          <w:sz w:val="24"/>
          <w:szCs w:val="24"/>
          <w:rtl/>
        </w:rPr>
        <w:t xml:space="preserve"> 2003). כותבי הספר "ללמוד את הנרטיב ההיסטורי של האחר" (</w:t>
      </w:r>
      <w:r>
        <w:rPr>
          <w:rFonts w:ascii="David" w:eastAsia="David" w:hAnsi="David" w:cs="David"/>
          <w:sz w:val="24"/>
          <w:szCs w:val="24"/>
        </w:rPr>
        <w:t>LEARNING EACH OTHER’S HISTORICAL NARRATIVE :Palestinians and Israelis</w:t>
      </w:r>
      <w:r>
        <w:rPr>
          <w:rFonts w:ascii="David" w:eastAsia="David" w:hAnsi="David" w:cs="David"/>
          <w:sz w:val="24"/>
          <w:szCs w:val="24"/>
          <w:rtl/>
        </w:rPr>
        <w:t xml:space="preserve">, </w:t>
      </w:r>
      <w:r>
        <w:rPr>
          <w:rFonts w:ascii="Times New Roman" w:eastAsia="Times New Roman" w:hAnsi="Times New Roman" w:cs="Times New Roman"/>
          <w:sz w:val="24"/>
          <w:szCs w:val="24"/>
          <w:rtl/>
          <w:lang w:bidi="ar-SA"/>
        </w:rPr>
        <w:t xml:space="preserve">تعلم الرواية </w:t>
      </w:r>
      <w:r>
        <w:rPr>
          <w:rFonts w:ascii="Times New Roman" w:eastAsia="Times New Roman" w:hAnsi="Times New Roman" w:cs="Times New Roman"/>
          <w:sz w:val="24"/>
          <w:szCs w:val="24"/>
          <w:rtl/>
          <w:lang w:bidi="ar-SA"/>
        </w:rPr>
        <w:t>التاريخية للآخر</w:t>
      </w:r>
      <w:r>
        <w:rPr>
          <w:rFonts w:ascii="Times New Roman" w:eastAsia="Times New Roman" w:hAnsi="Times New Roman" w:cs="Times New Roman"/>
          <w:sz w:val="24"/>
          <w:szCs w:val="24"/>
          <w:rtl/>
        </w:rPr>
        <w:t xml:space="preserve">: </w:t>
      </w:r>
      <w:r>
        <w:rPr>
          <w:rFonts w:ascii="Times New Roman" w:eastAsia="Times New Roman" w:hAnsi="Times New Roman" w:cs="Times New Roman"/>
          <w:sz w:val="24"/>
          <w:szCs w:val="24"/>
          <w:rtl/>
          <w:lang w:bidi="ar-SA"/>
        </w:rPr>
        <w:t>الفلسطينيون والإسرائيليون</w:t>
      </w:r>
      <w:r>
        <w:rPr>
          <w:rFonts w:ascii="Times New Roman" w:eastAsia="Times New Roman" w:hAnsi="Times New Roman" w:cs="Times New Roman"/>
          <w:sz w:val="24"/>
          <w:szCs w:val="24"/>
          <w:rtl/>
        </w:rPr>
        <w:t>)</w:t>
      </w:r>
      <w:r>
        <w:rPr>
          <w:rFonts w:ascii="David" w:eastAsia="David" w:hAnsi="David" w:cs="David"/>
          <w:sz w:val="24"/>
          <w:szCs w:val="24"/>
          <w:rtl/>
        </w:rPr>
        <w:t xml:space="preserve"> מציינים בהקדמה שלו  שברירת המחדל הינה שתלמידים אשר לומדים היסטוריה בזמנים של מלחמה וסכסוך לומדים רק צד אחד של הסיפור – את הצד שלהם – אשר, כמובן, נחשב לסיפור "הנכון". ההוראה היא לעיתים קרובות דוקטרינרית (הוראה המנ</w:t>
      </w:r>
      <w:r>
        <w:rPr>
          <w:rFonts w:ascii="David" w:eastAsia="David" w:hAnsi="David" w:cs="David"/>
          <w:sz w:val="24"/>
          <w:szCs w:val="24"/>
          <w:rtl/>
        </w:rPr>
        <w:t xml:space="preserve">חילה לתלמידים מערכת אמונות, עקרונות או השקפת עולם סגורה, מבלי לאפשר ביקורת או חשיבה עצמאית), ומטרתה להצדיק צד אחד תוך הצגת הצד השני באופן שלילי. </w:t>
      </w:r>
      <w:r>
        <w:rPr>
          <w:rFonts w:ascii="David" w:eastAsia="David" w:hAnsi="David" w:cs="David"/>
          <w:i/>
          <w:iCs/>
          <w:sz w:val="24"/>
          <w:szCs w:val="24"/>
          <w:rtl/>
        </w:rPr>
        <w:t>"הגיבור של צד אחד הוא המפלצת של הצד השני</w:t>
      </w:r>
      <w:r>
        <w:rPr>
          <w:rFonts w:ascii="David" w:eastAsia="David" w:hAnsi="David" w:cs="David"/>
          <w:sz w:val="24"/>
          <w:szCs w:val="24"/>
        </w:rPr>
        <w:t xml:space="preserve">". </w:t>
      </w:r>
      <w:r>
        <w:rPr>
          <w:rFonts w:ascii="Times New Roman" w:eastAsia="Times New Roman" w:hAnsi="Times New Roman" w:cs="Times New Roman"/>
          <w:i/>
          <w:iCs/>
          <w:sz w:val="24"/>
          <w:szCs w:val="24"/>
        </w:rPr>
        <w:t>One side’s hero is the other side’s monster</w:t>
      </w:r>
      <w:r>
        <w:rPr>
          <w:rFonts w:ascii="David" w:eastAsia="David" w:hAnsi="David" w:cs="David"/>
          <w:sz w:val="24"/>
          <w:szCs w:val="24"/>
          <w:rtl/>
        </w:rPr>
        <w:t>. (עדואן , בר-און 2003).</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מובילי התכנית מציינים שבד"כ ספרי לימוד מתמקדים בסכסוך, בעוד שתקופות של קיום משותף בין שני הצדדים זוכות להתעלמות, ובאופן שכזה המורים הופכים להיות סוכני תעמולה של מדינותיהם. במקום זאת הכותבים מציעים חלופה, בה המורים יאומנו להיות סוכנים של בניית שלום, ע"י </w:t>
      </w:r>
      <w:r>
        <w:rPr>
          <w:rFonts w:ascii="David" w:eastAsia="David" w:hAnsi="David" w:cs="David"/>
          <w:sz w:val="24"/>
          <w:szCs w:val="24"/>
          <w:rtl/>
        </w:rPr>
        <w:t xml:space="preserve">כך שילמדו את הנרטיבים של שני הצדדים , ויאפשר לתלמידיהם להטיל ספק במה שהם לומדים בנוגע לשני הנרטיבים.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במסגרת התכנית נכתבה חוברת שאיפשרה הן למורים והן לתלמידים את ההזדמנות ללמוד את הנרטיב שלהם לצד הנרטיב של האחר. ההחוברת  עוצבה כך שבכל עמוד, בין הנרטיבי</w:t>
      </w:r>
      <w:r>
        <w:rPr>
          <w:rFonts w:ascii="David" w:eastAsia="David" w:hAnsi="David" w:cs="David"/>
          <w:sz w:val="24"/>
          <w:szCs w:val="24"/>
          <w:rtl/>
        </w:rPr>
        <w:t>ם הפלסטיני והישראלי, יש מקום ריק לתלמידים לכתוב את הערותיהם שלהם. ובדצמבר 2002, המורים שסייעו בפיתוח הפרויקט החלו ללמד את הנרטיבים בכיתות ט' ו-י' שלהם.</w:t>
      </w:r>
    </w:p>
    <w:p w:rsidR="00C40795" w:rsidRDefault="00C40795">
      <w:pPr>
        <w:bidi/>
        <w:spacing w:line="360" w:lineRule="auto"/>
        <w:ind w:firstLine="680"/>
        <w:rPr>
          <w:rFonts w:ascii="David" w:eastAsia="David" w:hAnsi="David" w:cs="David"/>
          <w:sz w:val="24"/>
          <w:szCs w:val="24"/>
        </w:rPr>
      </w:pP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 xml:space="preserve">    צבי צמרת שהיה יו"ר המזכירות הפדגוגית במשרד החינוך כתב בזכרונותיו ש"</w:t>
      </w:r>
      <w:r>
        <w:rPr>
          <w:rFonts w:ascii="David" w:eastAsia="David" w:hAnsi="David" w:cs="David"/>
          <w:i/>
          <w:iCs/>
          <w:sz w:val="24"/>
          <w:szCs w:val="24"/>
          <w:rtl/>
        </w:rPr>
        <w:t>הספר הגיע לידי,  ואחרי שבחנתי או</w:t>
      </w:r>
      <w:r>
        <w:rPr>
          <w:rFonts w:ascii="David" w:eastAsia="David" w:hAnsi="David" w:cs="David"/>
          <w:i/>
          <w:iCs/>
          <w:sz w:val="24"/>
          <w:szCs w:val="24"/>
          <w:rtl/>
        </w:rPr>
        <w:t>תו החלטתי לפסול אותו, כיוון שהוא מוצף באמירות שקריות, שהתלמידים יתקשו להתמודד איתן… שלא לדבר על התמודדות עם הספר כולו. לכן, הוריתי שלא ללמוד מהספר. ההוראה שנתתי הולידה פולמוס ציבורי". (מארץ הצביקה אל ארץ הצבי,2023).</w:t>
      </w:r>
      <w:r>
        <w:rPr>
          <w:rFonts w:ascii="David" w:eastAsia="David" w:hAnsi="David" w:cs="David"/>
          <w:sz w:val="24"/>
          <w:szCs w:val="24"/>
          <w:rtl/>
        </w:rPr>
        <w:t xml:space="preserve"> נדמה שיו"ר המזכירות הפדגוגית העדיף כרבים</w:t>
      </w:r>
      <w:r>
        <w:rPr>
          <w:rFonts w:ascii="David" w:eastAsia="David" w:hAnsi="David" w:cs="David"/>
          <w:sz w:val="24"/>
          <w:szCs w:val="24"/>
          <w:rtl/>
        </w:rPr>
        <w:t xml:space="preserve"> אחרים, סיפור אחד, נרטיב אחד, ובנוסף לא סמך על יכולות החשיבה של תלמידי התיכונים ומוריהם לחיות בעולם שיש בו תפיסות ונרטיבים סותרים.</w:t>
      </w:r>
    </w:p>
    <w:p w:rsidR="00C40795" w:rsidRDefault="00C40795">
      <w:pPr>
        <w:bidi/>
        <w:spacing w:line="360" w:lineRule="auto"/>
        <w:ind w:firstLine="708"/>
        <w:jc w:val="center"/>
        <w:rPr>
          <w:rFonts w:ascii="David" w:eastAsia="David" w:hAnsi="David" w:cs="David"/>
          <w:sz w:val="24"/>
          <w:szCs w:val="24"/>
        </w:rPr>
      </w:pPr>
    </w:p>
    <w:p w:rsidR="00C40795" w:rsidRDefault="00114268">
      <w:pPr>
        <w:bidi/>
        <w:spacing w:line="360" w:lineRule="auto"/>
        <w:ind w:left="720"/>
        <w:rPr>
          <w:rFonts w:ascii="David" w:eastAsia="David" w:hAnsi="David" w:cs="David"/>
          <w:b/>
          <w:bCs/>
          <w:i/>
          <w:iCs/>
          <w:sz w:val="24"/>
          <w:szCs w:val="24"/>
        </w:rPr>
      </w:pPr>
      <w:r>
        <w:rPr>
          <w:rFonts w:ascii="David" w:eastAsia="David" w:hAnsi="David" w:cs="David"/>
          <w:b/>
          <w:bCs/>
          <w:sz w:val="24"/>
          <w:szCs w:val="24"/>
        </w:rPr>
        <w:t>2.3.3</w:t>
      </w:r>
      <w:r>
        <w:rPr>
          <w:rFonts w:ascii="David" w:eastAsia="David" w:hAnsi="David" w:cs="David"/>
          <w:b/>
          <w:bCs/>
          <w:i/>
          <w:iCs/>
          <w:sz w:val="24"/>
          <w:szCs w:val="24"/>
          <w:rtl/>
        </w:rPr>
        <w:t xml:space="preserve">  מקרה בוחן:הוראת דו-נרטיבית בתיכון "שער הנגב" (2009-2010)</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בניגוד אליו ד"ר מיכל ווסר שהיתה מורת היסטוריה בתיכון "שע</w:t>
      </w:r>
      <w:r>
        <w:rPr>
          <w:rFonts w:ascii="David" w:eastAsia="David" w:hAnsi="David" w:cs="David"/>
          <w:sz w:val="24"/>
          <w:szCs w:val="24"/>
          <w:rtl/>
        </w:rPr>
        <w:t>ר הנגב" בחרה לעבוד עם הספר המדובר באומרה, "</w:t>
      </w:r>
      <w:r>
        <w:rPr>
          <w:rFonts w:ascii="David" w:eastAsia="David" w:hAnsi="David" w:cs="David"/>
          <w:i/>
          <w:iCs/>
          <w:sz w:val="24"/>
          <w:szCs w:val="24"/>
          <w:rtl/>
        </w:rPr>
        <w:t xml:space="preserve">חשוב לי להפגיש את תלמידיי עם מציאות עכשווית מורכבת ודינמית מתוך שאיפה שישכילו לראותה באופן ביקורתי, ויוכלו לבחור בעזרת כלי חקר, ידע ומחשבה מעמיקה את הדרך בה יתנהלו בחברה ובעולם" (ווסר, 2023). </w:t>
      </w:r>
      <w:r>
        <w:rPr>
          <w:rFonts w:ascii="David" w:eastAsia="David" w:hAnsi="David" w:cs="David"/>
          <w:sz w:val="24"/>
          <w:szCs w:val="24"/>
          <w:rtl/>
        </w:rPr>
        <w:t>היא טוענת שזו הדרך שי</w:t>
      </w:r>
      <w:r>
        <w:rPr>
          <w:rFonts w:ascii="David" w:eastAsia="David" w:hAnsi="David" w:cs="David"/>
          <w:sz w:val="24"/>
          <w:szCs w:val="24"/>
          <w:rtl/>
        </w:rPr>
        <w:t>ש ללמוד היסטוריה בכלל , ובניגוד לצבי צמרת, היא סומכת על תלמידי התיכון בישראל שהינם  "</w:t>
      </w:r>
      <w:r>
        <w:rPr>
          <w:rFonts w:ascii="David" w:eastAsia="David" w:hAnsi="David" w:cs="David"/>
          <w:i/>
          <w:iCs/>
          <w:sz w:val="24"/>
          <w:szCs w:val="24"/>
          <w:rtl/>
        </w:rPr>
        <w:t xml:space="preserve">בוגרים דיים כדי להתמודד אינטלקטואלית ורגשית עם תפיסות מורכבות של המציאות שבה הם חיים"(ווסר, 2023). </w:t>
      </w:r>
      <w:r>
        <w:rPr>
          <w:rFonts w:ascii="David" w:eastAsia="David" w:hAnsi="David" w:cs="David"/>
          <w:sz w:val="24"/>
          <w:szCs w:val="24"/>
          <w:rtl/>
        </w:rPr>
        <w:t>ווסר מוסיפה שהמטרה אינה רק לימוד אינטלקטואלי של הסכסוך, אלא שלמידה רב-נר</w:t>
      </w:r>
      <w:r>
        <w:rPr>
          <w:rFonts w:ascii="David" w:eastAsia="David" w:hAnsi="David" w:cs="David"/>
          <w:sz w:val="24"/>
          <w:szCs w:val="24"/>
          <w:rtl/>
        </w:rPr>
        <w:t>טיבית היא הדרך לקידום פתרון לסכסוך. חשוב לציין שתלמידיה של ווסר גרים בעוטף עזה , ומשנת 2000 חוו על בשרם ונפשם את המציאות האלימה של הסכסוך. המעורבות הישירה של תלמידי תיכון שער הנגב בסכסוך מעלה את השאלה 'כיצד ניתן לעורר בקרב תלמידות ותלמידים תודעה היסטורית ע</w:t>
      </w:r>
      <w:r>
        <w:rPr>
          <w:rFonts w:ascii="David" w:eastAsia="David" w:hAnsi="David" w:cs="David"/>
          <w:sz w:val="24"/>
          <w:szCs w:val="24"/>
          <w:rtl/>
        </w:rPr>
        <w:t>צמאית, רפלקטיבית ואמפתית באזור שבו הקונפליקט הלאומי אלים ורחוק מפתרון?' (ווסר 2023). אמנם התשובה לכך אינה פשוטה, אבל לטעמה חשוב שמורי ההיסטוריה לא יירתעו מלעסוק בנרטיב של ה'אחר', ובהמשך גם להידבר ולקבל את "האחר", במקרה זה - הפלסטיני. היא טוענת שילדים החיים</w:t>
      </w:r>
      <w:r>
        <w:rPr>
          <w:rFonts w:ascii="David" w:eastAsia="David" w:hAnsi="David" w:cs="David"/>
          <w:sz w:val="24"/>
          <w:szCs w:val="24"/>
          <w:rtl/>
        </w:rPr>
        <w:t xml:space="preserve"> באזור מלחמה מפתחים שריון שלרוב מבוסס על סטריאוטיפים,  רציונליים,  מסיסמאות מתלהמות ומשנאה. אצל רבים מהם נוצרת תחושה של חוסר אונים ושל פחד שנוצרים מאי-הידיעה ומאי- הבנת המצב לאשורו. "ייתכן שיותר ידע בנוגע לסכסוך ולשורשיו יכול היה להוביל להבנה, רציונלית לפח</w:t>
      </w:r>
      <w:r>
        <w:rPr>
          <w:rFonts w:ascii="David" w:eastAsia="David" w:hAnsi="David" w:cs="David"/>
          <w:sz w:val="24"/>
          <w:szCs w:val="24"/>
          <w:rtl/>
        </w:rPr>
        <w:t>ות, גם אם לא רגשית, שמעבר לגדר נמצאים לא רק ארגוני טרור אלא גם בני אדם שרוצים שקט וחיים נורמליים, בדיוק כמונו"(ווסר 2023)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לימוד התכנית, למרות האיסור ממשרד החינוך החל בשנת 2010. את לימוד ההיסטוריה מהספר ליוו שיעורים נוספים שתמכו בתהליך, והרחיבו את המבט. ה</w:t>
      </w:r>
      <w:r>
        <w:rPr>
          <w:rFonts w:ascii="David" w:eastAsia="David" w:hAnsi="David" w:cs="David"/>
          <w:sz w:val="24"/>
          <w:szCs w:val="24"/>
          <w:rtl/>
        </w:rPr>
        <w:t xml:space="preserve">מורה לפילוסופיה בתיכון שער הנגב שוחח עם הכיתה על משמעות המושג "אמת" בתרבות המערב לאורך ההיסטוריה, והמורה לקולנוע דן איתם בייצוגים של "האחר" בקולנוע הישראלי לדורותיו.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לא רק המבט היה רב- נרטיבי, אלא גם המתודות הפדגוגיות בהן נעשה שימוש היו מגוונות, כמו חקר ע</w:t>
      </w:r>
      <w:r>
        <w:rPr>
          <w:rFonts w:ascii="David" w:eastAsia="David" w:hAnsi="David" w:cs="David"/>
          <w:sz w:val="24"/>
          <w:szCs w:val="24"/>
          <w:rtl/>
        </w:rPr>
        <w:t>צמאי, מאי, דיון בפני קהל, עימות (דיבייט), פאנל דוברים, ומשחקי תפקידים. המורה מציינת שהשיעורים לא היו קלים, והתעוררו בהםמחלוקות וויכוחים, ומחלוקות אלו  רק הגבירו את הסקרנות ואת הרצון להבין ולדעת. התלמידים קיבלו כלים לאיסוף מידע ולחקר ביקורתי, ואלו אפשרו להם</w:t>
      </w:r>
      <w:r>
        <w:rPr>
          <w:rFonts w:ascii="David" w:eastAsia="David" w:hAnsi="David" w:cs="David"/>
          <w:sz w:val="24"/>
          <w:szCs w:val="24"/>
          <w:rtl/>
        </w:rPr>
        <w:t xml:space="preserve"> להתחיל לגבש עמדה אישית ועצמאית ביחס לסכסוך, וביחס לדרכים לפתרונו. חשוב לציין שבכיתה למדו תלמידים ותלמידות מכל קצות הקשת הפוליטית, והיה ברור לכולם מראש שהמטרה איננה להנחיל דעה אחת "נכונה", אלא לעודד פרשנויות ומסקנות שונות, ובלבד שיהיו מנומקות ונתמכות בעובד</w:t>
      </w:r>
      <w:r>
        <w:rPr>
          <w:rFonts w:ascii="David" w:eastAsia="David" w:hAnsi="David" w:cs="David"/>
          <w:sz w:val="24"/>
          <w:szCs w:val="24"/>
          <w:rtl/>
        </w:rPr>
        <w:t>ות ובנתונים אמינים. על מנת להפוך את השיעור לדיאלוגי, בכל שלב של הלמידה התאפשר לתלמידות ולתלמידים להביע את דעתם האישית, והם  למדו לגבות את טיעוניהם במקורות אמינים.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אופן הלימוד נודע כאמור למשרד החינוך, אשר אסר על מנהל ביה"ס שער הנגב להמשיך בו. פרצה בארץ סערה</w:t>
      </w:r>
      <w:r>
        <w:rPr>
          <w:rFonts w:ascii="David" w:eastAsia="David" w:hAnsi="David" w:cs="David"/>
          <w:sz w:val="24"/>
          <w:szCs w:val="24"/>
          <w:rtl/>
        </w:rPr>
        <w:t xml:space="preserve"> רבתי בין אלו שתמכו באיסור שהוציא שר החינוך גדעון סער, לבין אלו שתמכו בהמשך ההוראה הדו-נרטיבית. ראוי לציין שרוב המתנגדים ללימוד הנרטיב הפלסטיני, התעקשו על לימוד</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"העובדות", כאשר כוונתם למעשה לנרטיב בו הם דבקים. לא רק שאינם מוכנים לקבל את הוראת הנרטיב האחר, </w:t>
      </w:r>
      <w:r>
        <w:rPr>
          <w:rFonts w:ascii="David" w:eastAsia="David" w:hAnsi="David" w:cs="David"/>
          <w:sz w:val="24"/>
          <w:szCs w:val="24"/>
          <w:rtl/>
        </w:rPr>
        <w:t>הם כופרים בעצם קיומו, כפירה שהיא גורם מרכזי בשימור הסכסוך. "מצב זה בעייתי גם בספרי הלימוד הפלסטינים, ולעד לא ישתנה אם לא נחנך, בשני העמים, את תלמידנו לחשיבה היסטורית אחרת", אומרת מיכל ווסר.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במשוב שהעבירה המורה במהלך התכנית ציינו רוב התלמידים שהלימוד העמיק </w:t>
      </w:r>
      <w:r>
        <w:rPr>
          <w:rFonts w:ascii="David" w:eastAsia="David" w:hAnsi="David" w:cs="David"/>
          <w:sz w:val="24"/>
          <w:szCs w:val="24"/>
          <w:rtl/>
        </w:rPr>
        <w:t>את הידע שלהם ביחס לנרטיב הציוני, וחלקם אף ציין שאופן הלימוד חיזק את הקשר שלהם לנרטיב הציוני. כל התלמידים ציינו שהם למדו רבות על הנרטיב של הלאום הפלסטיני, ורובם ציינו שזו הפעם הראשונה שבה הם עוסקים בנרטיב זה. חלק מהתלמידים ציינו החשיבות של לימוד הנושא הזה ב</w:t>
      </w:r>
      <w:r>
        <w:rPr>
          <w:rFonts w:ascii="David" w:eastAsia="David" w:hAnsi="David" w:cs="David"/>
          <w:sz w:val="24"/>
          <w:szCs w:val="24"/>
          <w:rtl/>
        </w:rPr>
        <w:t>של העובדה שהם חיים באזור עימות וחלקם ציינו את העובדה שהם מבינים כעת יותר את המקור לזעם ולגילויי האלימות הפלסטינית, אך אינם מצדיקים אותם. כמעט כל התלמידים ציינו לטובה את שיטת הלמידה בקבוצות ואת הדיונים בעקבותיהם, ואמרו  ששיטת לימוד זו מעוררת לחשיבה עצמית ומ</w:t>
      </w:r>
      <w:r>
        <w:rPr>
          <w:rFonts w:ascii="David" w:eastAsia="David" w:hAnsi="David" w:cs="David"/>
          <w:sz w:val="24"/>
          <w:szCs w:val="24"/>
          <w:rtl/>
        </w:rPr>
        <w:t>פתחת את יכולת ההנמקה, ההפנמה וההעמקה. מרבית התלמידים ציינו את חשיבות הלימוד וההבנה של הנרטיב של האחר כפתח להידברות, וכמעט כולם קבעו שדעתם הפוליטית הבסיסית לא השתנתה.</w:t>
      </w:r>
    </w:p>
    <w:p w:rsidR="00C40795" w:rsidRDefault="00114268">
      <w:pPr>
        <w:bidi/>
        <w:spacing w:line="360" w:lineRule="auto"/>
        <w:rPr>
          <w:rFonts w:ascii="David" w:eastAsia="David" w:hAnsi="David" w:cs="David"/>
          <w:b/>
          <w:bCs/>
          <w:sz w:val="24"/>
          <w:szCs w:val="24"/>
          <w:u w:val="single"/>
        </w:rPr>
      </w:pPr>
      <w:r>
        <w:rPr>
          <w:rFonts w:ascii="David" w:eastAsia="David" w:hAnsi="David" w:cs="David"/>
          <w:sz w:val="24"/>
          <w:szCs w:val="24"/>
          <w:rtl/>
        </w:rPr>
        <w:t xml:space="preserve">          במבט לאחור על הפרויקט כותבת ווסר שאמנם לאירועי העבר חשיבות רבה בהבניית זיכרון </w:t>
      </w:r>
      <w:r>
        <w:rPr>
          <w:rFonts w:ascii="David" w:eastAsia="David" w:hAnsi="David" w:cs="David"/>
          <w:sz w:val="24"/>
          <w:szCs w:val="24"/>
          <w:rtl/>
        </w:rPr>
        <w:t>קולקטיבי וזהות לאומית, אך מטרת הוראת ההיסטוריה איננה להנחיל נרטיב אחיד  ומגויס לצורכי האדרת המולדת. מטרת ההוראה גם איננה לערער את זהותם האישית של התלמידים. הזהות הישראלית-ציונית מעוגנת בחוקים, טקסים, חגים, שפה ובמציאות הקיומית היום-יומית והיא חזקה מכל תוכן</w:t>
      </w:r>
      <w:r>
        <w:rPr>
          <w:rFonts w:ascii="David" w:eastAsia="David" w:hAnsi="David" w:cs="David"/>
          <w:sz w:val="24"/>
          <w:szCs w:val="24"/>
          <w:rtl/>
        </w:rPr>
        <w:t xml:space="preserve"> לימודי נקודתי. לדעתה אין חשש שזהות זו תתערער בקלות בשל חשיפה לנרטיב אחר. החשיבות בתכנית לטענתה היא שהתלמידים רוכשים כלים שמאפשרים להם לנמק את השקפותיהם, וכפי שהדעות חלוקות בין היסטוריונים שונים, כך נשאר המצב גם בכיתה. מנגד, חינוך לפטריוטיזם, למרות שהוא או</w:t>
      </w:r>
      <w:r>
        <w:rPr>
          <w:rFonts w:ascii="David" w:eastAsia="David" w:hAnsi="David" w:cs="David"/>
          <w:sz w:val="24"/>
          <w:szCs w:val="24"/>
          <w:rtl/>
        </w:rPr>
        <w:t>לי חיוני לקיומה של מדינה, חייב להיות מאוזן מן הבחינה החינוכית-חברתית, שאם לא כן הוא ייהפך ללאומני ויוביל להעצמת השנאה לקבוצות ולעמים אחרים.</w:t>
      </w:r>
    </w:p>
    <w:p w:rsidR="00C40795" w:rsidRDefault="00C40795">
      <w:pPr>
        <w:bidi/>
        <w:rPr>
          <w:rFonts w:ascii="David" w:eastAsia="David" w:hAnsi="David" w:cs="David"/>
          <w:b/>
          <w:bCs/>
          <w:sz w:val="24"/>
          <w:szCs w:val="24"/>
          <w:u w:val="single"/>
        </w:rPr>
      </w:pPr>
    </w:p>
    <w:p w:rsidR="00C40795" w:rsidRDefault="00114268">
      <w:pPr>
        <w:bidi/>
        <w:rPr>
          <w:rFonts w:ascii="David" w:eastAsia="David" w:hAnsi="David" w:cs="David"/>
          <w:b/>
          <w:bCs/>
          <w:sz w:val="24"/>
          <w:szCs w:val="24"/>
        </w:rPr>
      </w:pPr>
      <w:r>
        <w:rPr>
          <w:rFonts w:ascii="David" w:eastAsia="David" w:hAnsi="David" w:cs="David"/>
          <w:b/>
          <w:bCs/>
          <w:sz w:val="24"/>
          <w:szCs w:val="24"/>
          <w:rtl/>
        </w:rPr>
        <w:t>2.4 בני נוער ומלחמת ה-7 באוקטובר</w:t>
      </w:r>
    </w:p>
    <w:p w:rsidR="00C40795" w:rsidRDefault="00C40795">
      <w:pPr>
        <w:bidi/>
        <w:rPr>
          <w:b/>
          <w:bCs/>
          <w:u w:val="single"/>
        </w:rPr>
      </w:pP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לטבח ה-7 באוקטובר ולמלחמת "חרבות ברזל" שפרצה בעקבותיו (ונמשכת בעצימות משתנה</w:t>
      </w:r>
      <w:r>
        <w:rPr>
          <w:rFonts w:ascii="David" w:eastAsia="David" w:hAnsi="David" w:cs="David"/>
          <w:sz w:val="24"/>
          <w:szCs w:val="24"/>
          <w:rtl/>
        </w:rPr>
        <w:t xml:space="preserve"> עד ימים אלה) השפעה דרמטית על החברה הישראלית בכללותה, ועל מגזרים ותת-קבוצות בתוכה בפרט. מטבע הדברים, כאשר חברה שלמה חווה אירועים טראומטיים, נוצרת השפעה ישירה ועמוקה גם על הפרטים המרכיבים אותה, אך בשל הסמיכות הזמנית לאירועים אלו, קשה עדיין לבחון את השפעותיה</w:t>
      </w:r>
      <w:r>
        <w:rPr>
          <w:rFonts w:ascii="David" w:eastAsia="David" w:hAnsi="David" w:cs="David"/>
          <w:sz w:val="24"/>
          <w:szCs w:val="24"/>
          <w:rtl/>
        </w:rPr>
        <w:t>ם ואת התהליכים החברתיים שנוצרו בעקבותיהם מנקודת מבט רחבה וארוכת טווח. זו כנראה הסיבה שהספרות המחקרית (השפיטה) בנושא עדיין מצומצמת, ומרבית המידע הקיים מתבסס על סקרים, מאמרי עמדה, ומחקרים שטרם הושלמו.</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במחקר על 'השפעות מלחמת "חרבות ברזל" על ילדים ובני </w:t>
      </w:r>
      <w:r>
        <w:rPr>
          <w:rFonts w:ascii="David" w:eastAsia="David" w:hAnsi="David" w:cs="David"/>
          <w:sz w:val="24"/>
          <w:szCs w:val="24"/>
          <w:rtl/>
        </w:rPr>
        <w:t>נוער בישראל' שערכו חוקרות  ממכון מאיירס ג‘וינט ברוקדייל בינואר 2024, נמצא שלמלחמה השפעות שליליות נרחבות ועמוקות על כלל אזרחי מדינת ישראל, אולם ילדים ובני נוער הם אוכלוסייה פגיעה במיוחד מבחינת התפתחותם על שלביה והשונים ומבחינת התלות שלהם באחרים (סבג, רזניקו</w:t>
      </w:r>
      <w:r>
        <w:rPr>
          <w:rFonts w:ascii="David" w:eastAsia="David" w:hAnsi="David" w:cs="David"/>
          <w:sz w:val="24"/>
          <w:szCs w:val="24"/>
          <w:rtl/>
        </w:rPr>
        <w:t xml:space="preserve">בסקי-קוראס, ארזי , 2024).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 xml:space="preserve">    במחקר ישנה התייחסות להשפעות השונות על בני הנוער בהיבטים הרגשיים, ההתנהגותיים, והתפקודיים. מבחינת ההשפעות הרגשיות החוקרות מדווחות על עלייה בשיעורי החרדה, קשיי השינה וסיוטי הלילה, ופגיעה בתחושה של ביטחון בסיסי, בדאגה לבני משפחה</w:t>
      </w:r>
      <w:r>
        <w:rPr>
          <w:rFonts w:ascii="David" w:eastAsia="David" w:hAnsi="David" w:cs="David"/>
          <w:sz w:val="24"/>
          <w:szCs w:val="24"/>
          <w:rtl/>
        </w:rPr>
        <w:t xml:space="preserve">, ובקושי בהתמודדות עם אובדן. מבחינה חברתית מצאו החוקרות שבקרב המתבגרים יש עלייה בהתנהגויות סיכון (שימוש בחומרים מסוכנים, שוטטות, הפרעות אכילה), בתחושת הבידוד, ופגיעה ברציפות החברתית ובקשר עם קבוצת השווים באוכלוסיות מפונות (מדובר על כ-50,000 ילדים מפונים). </w:t>
      </w:r>
      <w:r>
        <w:rPr>
          <w:rFonts w:ascii="David" w:eastAsia="David" w:hAnsi="David" w:cs="David"/>
          <w:sz w:val="24"/>
          <w:szCs w:val="24"/>
          <w:rtl/>
        </w:rPr>
        <w:t>מבחינה תפקודית מצביעה המחקר על שחיקה גדולה ביכולת הלימודית, בהגדלת פערי הלמידה, ובירידה חדה ביכולת הריכוז עקב העומס הרגשי המתמשך (סבג, רזניקובסקי-קוראס, ארזי , 2024).</w:t>
      </w:r>
    </w:p>
    <w:p w:rsidR="00C40795" w:rsidRDefault="00114268">
      <w:pPr>
        <w:bidi/>
        <w:spacing w:line="360" w:lineRule="auto"/>
        <w:ind w:firstLine="680"/>
        <w:rPr>
          <w:rFonts w:ascii="David" w:eastAsia="David" w:hAnsi="David" w:cs="David"/>
          <w:sz w:val="24"/>
          <w:szCs w:val="24"/>
          <w:shd w:val="clear" w:color="auto" w:fill="D9EAD3"/>
        </w:rPr>
      </w:pPr>
      <w:r>
        <w:rPr>
          <w:rFonts w:ascii="David" w:eastAsia="David" w:hAnsi="David" w:cs="David"/>
          <w:sz w:val="24"/>
          <w:szCs w:val="24"/>
          <w:rtl/>
        </w:rPr>
        <w:t xml:space="preserve">   כפי שכבר נכתב, השפעות שכאלה משפיעות על בני נוער בתהליך עיצוב הזהות האינדבידואלית שלהם,</w:t>
      </w:r>
      <w:r>
        <w:rPr>
          <w:rFonts w:ascii="David" w:eastAsia="David" w:hAnsi="David" w:cs="David"/>
          <w:sz w:val="24"/>
          <w:szCs w:val="24"/>
          <w:rtl/>
        </w:rPr>
        <w:t xml:space="preserve"> והבניית מערכת הערכים והשקפות העולם שלהם, ובתהליך הכניסה שלהם לעולם המבוגרים. מחקרים שמצטטות החוקרות ביחס לתגובות בני נוער ישראלים לסכסוך הישראלי-פלסטיני העלה שככל שהתפיסה הסובייקטיבית של מידת הסכנה  הייתה גבוהה יותר, כך גברה העוצמה של תסמינים פוסט-טראומטי</w:t>
      </w:r>
      <w:r>
        <w:rPr>
          <w:rFonts w:ascii="David" w:eastAsia="David" w:hAnsi="David" w:cs="David"/>
          <w:sz w:val="24"/>
          <w:szCs w:val="24"/>
          <w:rtl/>
        </w:rPr>
        <w:t>ים שעליהם דיווחו בני הנוער, ותפיסת העתיד שלהם הייתה שלילית יותר. בנוסף בני נוער שסבלו ממצוקה פסיכולוגית בשל חשיפה לאלימות פוליטית, דיווחו על התחזקות עמדות פטריוטיות ותחושות נקמה , ומחקרי אורך שנערכו בעולם על ילדים שנחשפו לקרבות ומלחמה, הצביעו על השפעות לטו</w:t>
      </w:r>
      <w:r>
        <w:rPr>
          <w:rFonts w:ascii="David" w:eastAsia="David" w:hAnsi="David" w:cs="David"/>
          <w:sz w:val="24"/>
          <w:szCs w:val="24"/>
          <w:rtl/>
        </w:rPr>
        <w:t>וח ארוך, גם הרבה אחרי סיום המלחמה.</w:t>
      </w:r>
      <w:r>
        <w:rPr>
          <w:rFonts w:ascii="David" w:eastAsia="David" w:hAnsi="David" w:cs="David"/>
          <w:sz w:val="24"/>
          <w:szCs w:val="24"/>
          <w:shd w:val="clear" w:color="auto" w:fill="D9EAD3"/>
        </w:rPr>
        <w:t xml:space="preserve">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בנוסף על ההשפעות הרגשיות, נערכו מספר סקרים שבדקו את ההשפעה של ה-7 באוקטובר והמלחמה על התפיסות הפוליטיות של בני הנוער והמורים. בסקר שערכה עמותת 'יוזמות אברהם' במרץ 2024 (כחצי שנה לאחר תחילת המלחמה) נמצא ש-40% מהתלמידים הי</w:t>
      </w:r>
      <w:r>
        <w:rPr>
          <w:rFonts w:ascii="David" w:eastAsia="David" w:hAnsi="David" w:cs="David"/>
          <w:sz w:val="24"/>
          <w:szCs w:val="24"/>
          <w:rtl/>
        </w:rPr>
        <w:t>הודיים  ו- 23% מהמורים היהודיים חשים שנאה כלפי ערבים, שמעל 40% מהתלידים והמורים מפחדים מהחברה הערבית , ש-81% לא פוגשים כלל נוער ערבי, ושרק 9% מהתלמידים היהודיים היו מרגישים נוח אם משפחה ערבית היתה עוברת לגור לידם. נמצא גם שככל שרמת הדתיות גבוהה יותר, כך עו</w:t>
      </w:r>
      <w:r>
        <w:rPr>
          <w:rFonts w:ascii="David" w:eastAsia="David" w:hAnsi="David" w:cs="David"/>
          <w:sz w:val="24"/>
          <w:szCs w:val="24"/>
          <w:rtl/>
        </w:rPr>
        <w:t>לה השנאה לערבים  ויורדת האמונה בשלום ובאמפתיה. חשוב לציין שמשיבים שמשתתפים במפגשים בין יהודים לערבים  מציגים עמדות חיוביות בהרבה- פחות שנאה, ואמונה גבוהה פי שניים-שלושה באפשרות לחיות בשלום בישראל (לדוגמה: 47% מהתלמידים היהודים שפוגשים נוער ערבי מאמינים בשל</w:t>
      </w:r>
      <w:r>
        <w:rPr>
          <w:rFonts w:ascii="David" w:eastAsia="David" w:hAnsi="David" w:cs="David"/>
          <w:sz w:val="24"/>
          <w:szCs w:val="24"/>
          <w:rtl/>
        </w:rPr>
        <w:t>ום, לעומת 18% בלבד מבין אלה שלא נפגשים). ברמת הידע וההכרה של החברה הערבית ושל הסכסוך נמצא ש-55% מהתלמידים היהודים מעוניינים ללמוד על הסכסוך הישראלי-פלסטיני, ושכ-50% מהמורים מעידים שהם זקוקים לכלים לניהול שיח בכיתה בנושא זה. נתונים אלו  מצביעים לא רק על  קש</w:t>
      </w:r>
      <w:r>
        <w:rPr>
          <w:rFonts w:ascii="David" w:eastAsia="David" w:hAnsi="David" w:cs="David"/>
          <w:sz w:val="24"/>
          <w:szCs w:val="24"/>
          <w:rtl/>
        </w:rPr>
        <w:t>יים רגשיים , אלא גם על מגמה של הקצנה אידיאולוגית. יחד עם זאת  יש בהם גם נקודת אור- תלמיד.ה שנחשף לחברה האחרת מגלה פחות שנאה,  ונמצא באמונה גדולה יותר לגבי האפשרות לחיים משותפים. (אתר יוזמות אברהם, 2024)</w:t>
      </w:r>
    </w:p>
    <w:p w:rsidR="00C40795" w:rsidRDefault="00C40795">
      <w:pPr>
        <w:bidi/>
        <w:spacing w:line="360" w:lineRule="auto"/>
        <w:ind w:firstLine="680"/>
        <w:rPr>
          <w:rFonts w:ascii="David" w:eastAsia="David" w:hAnsi="David" w:cs="David"/>
          <w:sz w:val="24"/>
          <w:szCs w:val="24"/>
        </w:rPr>
      </w:pPr>
    </w:p>
    <w:p w:rsidR="00C40795" w:rsidRDefault="00114268">
      <w:pPr>
        <w:bidi/>
        <w:spacing w:line="360" w:lineRule="auto"/>
        <w:ind w:firstLine="680"/>
        <w:rPr>
          <w:rFonts w:ascii="David" w:eastAsia="David" w:hAnsi="David" w:cs="David"/>
          <w:sz w:val="24"/>
          <w:szCs w:val="24"/>
          <w:shd w:val="clear" w:color="auto" w:fill="D9EAD3"/>
        </w:rPr>
      </w:pPr>
      <w:r>
        <w:rPr>
          <w:rFonts w:ascii="David" w:eastAsia="David" w:hAnsi="David" w:cs="David"/>
          <w:sz w:val="24"/>
          <w:szCs w:val="24"/>
          <w:rtl/>
        </w:rPr>
        <w:t xml:space="preserve">  מול הממצאים המצביעים שצעירים הם הקבוצה שחווה את המ</w:t>
      </w:r>
      <w:r>
        <w:rPr>
          <w:rFonts w:ascii="David" w:eastAsia="David" w:hAnsi="David" w:cs="David"/>
          <w:sz w:val="24"/>
          <w:szCs w:val="24"/>
          <w:rtl/>
        </w:rPr>
        <w:t>צוקה הרגשית העזה ביותר בעקבות אירועי השבעה באוקטובר, ובו בזמן חווים הקצנה אידיאולוגית, מתגלה במחקר אחר שהצעירים הם גם אלו שמחזיקים ברמות גבוהות של תקווה, המהווה משאב חיוני להתמודדות וצמיחה מתוך המשבר (בראון־לבינסון וקלעג'י, 2025). מכאן עולה השאלה מה תהיה ה</w:t>
      </w:r>
      <w:r>
        <w:rPr>
          <w:rFonts w:ascii="David" w:eastAsia="David" w:hAnsi="David" w:cs="David"/>
          <w:sz w:val="24"/>
          <w:szCs w:val="24"/>
          <w:rtl/>
        </w:rPr>
        <w:t>שפעת הגדלת הידע על הסכסוך הישראלי-פלסטיני, והבנת ההקשר הרחב  של האירועים הטראומטיים על בני הנוער. אמנם לא מצאתי קשר ישיר במחקר העכשוי לשאלה זו, אך מחקרים פסיכולוגיים מגלים שידע,  צמצום חוסר הוודאות, ותפיסה קוהורנטית של אירועים יש להם השפעה ממתנת על רמות חר</w:t>
      </w:r>
      <w:r>
        <w:rPr>
          <w:rFonts w:ascii="David" w:eastAsia="David" w:hAnsi="David" w:cs="David"/>
          <w:sz w:val="24"/>
          <w:szCs w:val="24"/>
          <w:rtl/>
        </w:rPr>
        <w:t>דה (</w:t>
      </w:r>
      <w:r>
        <w:rPr>
          <w:rFonts w:ascii="David" w:eastAsia="David" w:hAnsi="David" w:cs="David"/>
          <w:sz w:val="24"/>
          <w:szCs w:val="24"/>
        </w:rPr>
        <w:t>Carleton, 2007).</w:t>
      </w:r>
    </w:p>
    <w:p w:rsidR="00C40795" w:rsidRDefault="00C40795">
      <w:pPr>
        <w:bidi/>
        <w:spacing w:line="360" w:lineRule="auto"/>
        <w:rPr>
          <w:rFonts w:ascii="Times New Roman" w:eastAsia="Times New Roman" w:hAnsi="Times New Roman" w:cs="Times New Roman"/>
          <w:sz w:val="24"/>
          <w:szCs w:val="24"/>
        </w:rPr>
      </w:pPr>
    </w:p>
    <w:p w:rsidR="00C40795" w:rsidRDefault="00114268">
      <w:pPr>
        <w:bidi/>
        <w:spacing w:line="360" w:lineRule="auto"/>
        <w:rPr>
          <w:rFonts w:ascii="David" w:eastAsia="David" w:hAnsi="David" w:cs="David"/>
          <w:sz w:val="24"/>
          <w:szCs w:val="24"/>
        </w:rPr>
      </w:pPr>
      <w:r>
        <w:rPr>
          <w:rFonts w:ascii="Times New Roman" w:eastAsia="Times New Roman" w:hAnsi="Times New Roman" w:cs="Times New Roman"/>
          <w:b/>
          <w:bCs/>
          <w:sz w:val="24"/>
          <w:szCs w:val="24"/>
        </w:rPr>
        <w:lastRenderedPageBreak/>
        <w:t xml:space="preserve">2.5 </w:t>
      </w:r>
      <w:r>
        <w:rPr>
          <w:rFonts w:ascii="David" w:eastAsia="David" w:hAnsi="David" w:cs="David"/>
          <w:b/>
          <w:bCs/>
          <w:sz w:val="24"/>
          <w:szCs w:val="24"/>
          <w:rtl/>
        </w:rPr>
        <w:t>חינוך דיאלוגי</w:t>
      </w:r>
    </w:p>
    <w:p w:rsidR="00C40795" w:rsidRDefault="00114268">
      <w:pPr>
        <w:bidi/>
        <w:spacing w:line="360" w:lineRule="auto"/>
        <w:ind w:firstLine="680"/>
        <w:rPr>
          <w:rFonts w:ascii="David" w:eastAsia="David" w:hAnsi="David" w:cs="David"/>
          <w:sz w:val="24"/>
          <w:szCs w:val="24"/>
        </w:rPr>
      </w:pPr>
      <w:r>
        <w:rPr>
          <w:rFonts w:ascii="David" w:eastAsia="David" w:hAnsi="David" w:cs="David"/>
        </w:rPr>
        <w:t xml:space="preserve">  </w:t>
      </w:r>
      <w:r>
        <w:rPr>
          <w:rFonts w:ascii="David" w:eastAsia="David" w:hAnsi="David" w:cs="David"/>
          <w:sz w:val="24"/>
          <w:szCs w:val="24"/>
          <w:rtl/>
        </w:rPr>
        <w:t xml:space="preserve"> הגישה המסורתית, וכיום הנפוצה ביותר לחינוך הינה 'חינוך פרונטלי'  (שנקראת לעתים גם "מודל המורה המרכזי"). גישה זו מבוססת על ההנחה שתפקיד בית הספר הוא להעביר ידע, ערכים ומיומנויות בצורה מסודרת, אחידה ומובנית. המורה נת</w:t>
      </w:r>
      <w:r>
        <w:rPr>
          <w:rFonts w:ascii="David" w:eastAsia="David" w:hAnsi="David" w:cs="David"/>
          <w:sz w:val="24"/>
          <w:szCs w:val="24"/>
          <w:rtl/>
        </w:rPr>
        <w:t>פס כסמכות המרכזית, וכמקור הידע, והלמידה מתרחשת עפ"י רוב באופן חד-כיווני. המורה מרצה, מסביר ומדגים, ועל התלמיד להקשיב, לרשום ולתרגל. הגישה הזו רואה בתלמיד 'טאבולה ראסה' (לוח חלק) שעל המורה, כנציג הממסד המבוגר, 'למלא' בידע (פריירה, 2023) . עפ"י תפיסה זו יש ה</w:t>
      </w:r>
      <w:r>
        <w:rPr>
          <w:rFonts w:ascii="David" w:eastAsia="David" w:hAnsi="David" w:cs="David"/>
          <w:sz w:val="24"/>
          <w:szCs w:val="24"/>
          <w:rtl/>
        </w:rPr>
        <w:t>אחדה של האינדיבידואלים הלומדים, וכל התלמידים בגיל מסוים לומדים את אותו החומר, באותו הקצב ובאותן מתודות. הנושאים מוגדרים מראש, יש חשיבות לשינון הגדרות ועובדות (שבד"כ מוכתבות ע"י המדינה, דרך משרד החינוך) , והלמידה בכיתה מבוססת על ספרי לימוד (שגם הם בד"כ מוכת</w:t>
      </w:r>
      <w:r>
        <w:rPr>
          <w:rFonts w:ascii="David" w:eastAsia="David" w:hAnsi="David" w:cs="David"/>
          <w:sz w:val="24"/>
          <w:szCs w:val="24"/>
          <w:rtl/>
        </w:rPr>
        <w:t>בים ע"י המדינה).</w:t>
      </w:r>
      <w:r>
        <w:rPr>
          <w:sz w:val="24"/>
          <w:szCs w:val="24"/>
        </w:rPr>
        <w:t xml:space="preserve"> </w:t>
      </w:r>
      <w:r>
        <w:rPr>
          <w:rFonts w:ascii="David" w:eastAsia="David" w:hAnsi="David" w:cs="David"/>
          <w:sz w:val="24"/>
          <w:szCs w:val="24"/>
          <w:rtl/>
        </w:rPr>
        <w:t>אופן הערכת התלמיד הוא בד"כ מספרי, ובודק כמה ידע הצליח התלמיד לקלוט ולשחזר במבחן.  עפ"י הגדרות אלו ההוראה נתפסה כמורכבת מ'תהליך– תוצר' (</w:t>
      </w:r>
      <w:r>
        <w:rPr>
          <w:rFonts w:ascii="Times New Roman" w:eastAsia="Times New Roman" w:hAnsi="Times New Roman" w:cs="Times New Roman"/>
          <w:sz w:val="24"/>
          <w:szCs w:val="24"/>
        </w:rPr>
        <w:t>process -product</w:t>
      </w:r>
      <w:r>
        <w:rPr>
          <w:rFonts w:ascii="David" w:eastAsia="David" w:hAnsi="David" w:cs="David"/>
          <w:sz w:val="24"/>
          <w:szCs w:val="24"/>
          <w:rtl/>
        </w:rPr>
        <w:t>) , כלומר, כמורכבת משני רכיבים מרכזיים: התהליך – מה שהמורה עושה כדי ללמד, והתוצר – מה  ה</w:t>
      </w:r>
      <w:r>
        <w:rPr>
          <w:rFonts w:ascii="David" w:eastAsia="David" w:hAnsi="David" w:cs="David"/>
          <w:sz w:val="24"/>
          <w:szCs w:val="24"/>
          <w:rtl/>
        </w:rPr>
        <w:t>תוצאה אצל התלמידים. (חטיבה, 2003).</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הדרך הזה נוטה לשמר את המערכת ההיררכית, ולמעשה משפכלת את המערכת המדינתית. "מטרתו הסמויה והממשית של החינוך הבנקאי היא לשמר את הקיים: היררכיה שיש בה מדכאים ומדוכאים, שולטים ונשלטים." (פריירה, 2023) .הסמכות עומדת בבסיס התפיסה</w:t>
      </w:r>
      <w:r>
        <w:rPr>
          <w:rFonts w:ascii="David" w:eastAsia="David" w:hAnsi="David" w:cs="David"/>
          <w:sz w:val="24"/>
          <w:szCs w:val="24"/>
          <w:rtl/>
        </w:rPr>
        <w:t xml:space="preserve"> החינוכית הזו, ומושגים כמו כבוד, סדר, משמעת, שקט וציות מהווים חלק בלתי נפרד ממנה. לגישה זו ישנם לא מעט יתרונות, והיא מאפשרת ללמד בו זמנית קבוצות גדולות של תלמידים, מספקת לתלמידים וודאות ומסגרת, ומבטיחה שכל התלמידים ייחשפו לידע בסיסי בתרבות ובמדע. אך בו בזמ</w:t>
      </w:r>
      <w:r>
        <w:rPr>
          <w:rFonts w:ascii="David" w:eastAsia="David" w:hAnsi="David" w:cs="David"/>
          <w:sz w:val="24"/>
          <w:szCs w:val="24"/>
          <w:rtl/>
        </w:rPr>
        <w:t>ן היא משמרת מבנים היררכיים שכבר לא מתאימים לחברה המודרנית, רוויית המידע, והשואפת לאינדיבידואליזם, מחשבה חופשית  וביקורתיות. הגישה המסורתית  מעודדת פסיביות אצל התלמידים, מתעלמת מההבדלים ביניהם (בהיבטים התרבותיים, בקצב הלימדה, בנטיית הלב ועוד…), וחוסמת סקרנו</w:t>
      </w:r>
      <w:r>
        <w:rPr>
          <w:rFonts w:ascii="David" w:eastAsia="David" w:hAnsi="David" w:cs="David"/>
          <w:sz w:val="24"/>
          <w:szCs w:val="24"/>
          <w:rtl/>
        </w:rPr>
        <w:t>ת וחקרנות. ד"ר חגית גור זיו בהקדמה לספרו של פאולו פריירה "פדגוגיה של מדוכאים" מתארת את תחושותיה כתלמידה מרדנית: "הרגשתי שיש משהו לא צודק בבית הספר ביחסם של המורות והמורים אלינו, התלמידים/ות: בחומר הלימוד, בהעדר הבחירה ובציפיה שנשנן חומר כמו תוכים, "נקיא" א</w:t>
      </w:r>
      <w:r>
        <w:rPr>
          <w:rFonts w:ascii="David" w:eastAsia="David" w:hAnsi="David" w:cs="David"/>
          <w:sz w:val="24"/>
          <w:szCs w:val="24"/>
          <w:rtl/>
        </w:rPr>
        <w:t>ותו בבחינות רק כדי לשכוח אותו מיד לאחר מכן… (אך) לא ידעתי להמשיג או לנתח את הכשל של בית הספר." (פריירה, 2023)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בשנות ה-60 של המאה ה-20, וכחלק מתהליכים אוניברסאליים שאיתגרו את המערכות המסורתיות, צמח בעולם חינוך חדש. בין הוגיו הראשונים נמנה הברזילאי פאול</w:t>
      </w:r>
      <w:r>
        <w:rPr>
          <w:rFonts w:ascii="David" w:eastAsia="David" w:hAnsi="David" w:cs="David"/>
          <w:sz w:val="24"/>
          <w:szCs w:val="24"/>
          <w:rtl/>
        </w:rPr>
        <w:t>ו פריירה, אשר כינה את החינוך החדש בשם "פדגוגיה משחררת" או "חינוך דיאלוגי". מרטין בובר, אמר שהדיאלוג מאפשר לנו לפגוש את מלוא האנושיות שבנו דרך הזולת, ופאולו פריירה בוודאי הכיר את כתביו של בובר, וחינוך הדיאלוגי שפיתח מהדהד את מושג הדיאלוג של בובר.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אחד </w:t>
      </w:r>
      <w:r>
        <w:rPr>
          <w:rFonts w:ascii="David" w:eastAsia="David" w:hAnsi="David" w:cs="David"/>
          <w:sz w:val="24"/>
          <w:szCs w:val="24"/>
          <w:rtl/>
        </w:rPr>
        <w:t>מספריו הידועים נקרא " הפדגוגיה של המדוכאים", והוא מכוון אל אנשי חינוך שמעוניינים ליצור שינוי חברתי,  בתוך הכיתות, ובעולם שבחוץ. פריירה מאמין בהומניות הטמונה בכל לומד ולומדת ומציע חינוך</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המבוסס על דיאלוג בין הלומדים/ות והמלמדים/ת. הוא מציע חינוך שמעצים אותם </w:t>
      </w:r>
      <w:r>
        <w:rPr>
          <w:rFonts w:ascii="David" w:eastAsia="David" w:hAnsi="David" w:cs="David"/>
          <w:sz w:val="24"/>
          <w:szCs w:val="24"/>
          <w:rtl/>
        </w:rPr>
        <w:t xml:space="preserve">ומחבר אותם ליכולת שלהם ליצור קיום אנושי טוב יותר. בפדגוגיה שלו הלומדים/ות והמלמדים/ות קוראים ולומדים </w:t>
      </w:r>
      <w:r>
        <w:rPr>
          <w:rFonts w:ascii="David" w:eastAsia="David" w:hAnsi="David" w:cs="David"/>
          <w:b/>
          <w:bCs/>
          <w:sz w:val="24"/>
          <w:szCs w:val="24"/>
          <w:rtl/>
        </w:rPr>
        <w:t>יחד</w:t>
      </w:r>
      <w:r>
        <w:rPr>
          <w:rFonts w:ascii="David" w:eastAsia="David" w:hAnsi="David" w:cs="David"/>
          <w:sz w:val="24"/>
          <w:szCs w:val="24"/>
          <w:rtl/>
        </w:rPr>
        <w:t xml:space="preserve"> את המציאות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בה הם חיים, מצביעים על בעיות ,וחוקרים אותן ביחד. תהליך זה מאפשר לתלמידים לראות את המציאות לא כדבר קבוע וסטטי אלא כתהליך של שינוי טרנספורמטיב</w:t>
      </w:r>
      <w:r>
        <w:rPr>
          <w:rFonts w:ascii="David" w:eastAsia="David" w:hAnsi="David" w:cs="David"/>
          <w:sz w:val="24"/>
          <w:szCs w:val="24"/>
          <w:rtl/>
        </w:rPr>
        <w:t xml:space="preserve">י, שעליו יש להם השפעה. זהו </w:t>
      </w:r>
      <w:r>
        <w:rPr>
          <w:rFonts w:ascii="David" w:eastAsia="David" w:hAnsi="David" w:cs="David"/>
          <w:sz w:val="24"/>
          <w:szCs w:val="24"/>
          <w:rtl/>
        </w:rPr>
        <w:lastRenderedPageBreak/>
        <w:t>תהליך שנותן קול ללומדים/ות, ושדרך הדיאלוג מייצר העצמה של כל המעורבים בלמידה, התלמידים כמו גם המורה.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מעניין להתבונן בדיאלוג (תרתי- משמע) בין תפיסת החינוך הפוליטי במערכת בחינוך הישראלית, לבין איך שפריירה טען שכל חינוך הוא פוליט</w:t>
      </w:r>
      <w:r>
        <w:rPr>
          <w:rFonts w:ascii="David" w:eastAsia="David" w:hAnsi="David" w:cs="David"/>
          <w:sz w:val="24"/>
          <w:szCs w:val="24"/>
          <w:rtl/>
        </w:rPr>
        <w:t>י, גם אם  נייטרלי כביכול. לטענתו מורים/ות ותלמידים/ות אינם מודעים בדרך כלל לאופי הפוליטי של החינוך, שבא לידי ביטוי בכל הממדים של המתרחשים בבית הספר, למשל ביחסים בין מורים לתלמידים – סמכותניים או שוויוניים, דכאניים או משחררים; בבניית תוכנית הלימודים – מה נכ</w:t>
      </w:r>
      <w:r>
        <w:rPr>
          <w:rFonts w:ascii="David" w:eastAsia="David" w:hAnsi="David" w:cs="David"/>
          <w:sz w:val="24"/>
          <w:szCs w:val="24"/>
          <w:rtl/>
        </w:rPr>
        <w:t>לל בה ומה לא, ומי קובע-משרד החינוך, המורים, ההורים, או המורים בדיאלוג עם התלמידים; בארגון ובאקלים הבית ספריים – יש או אין מקום לדיאלוג ולקבלת החלטות משותפת, להבעת עמדות, למחאה; בשיטת ההערכה – ממיינת או מעצבת, מסלילה או תומכת; במבנה הפיזי של בית הספר – מעוד</w:t>
      </w:r>
      <w:r>
        <w:rPr>
          <w:rFonts w:ascii="David" w:eastAsia="David" w:hAnsi="David" w:cs="David"/>
          <w:sz w:val="24"/>
          <w:szCs w:val="24"/>
          <w:rtl/>
        </w:rPr>
        <w:t>ד הוראה סמכותית או דיאלוגית, תחרות או שיתוף פעולה ועוד כהנה וכהנה.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גם משרד החינוך הישראלי מבין את היתרונות של שילוב ההוראה הדיאלוגית בבתי הספר, לצד ההוראה המסורתית, והמדען הראשי של משרד החינוך מציע להכשיר מורים להוראה דיאלוגית (קפלן, בוברובסקי, 2022)</w:t>
      </w:r>
      <w:r>
        <w:rPr>
          <w:rFonts w:ascii="David" w:eastAsia="David" w:hAnsi="David" w:cs="David"/>
          <w:sz w:val="24"/>
          <w:szCs w:val="24"/>
          <w:rtl/>
        </w:rPr>
        <w:t xml:space="preserve">. יחד עם זאת טוענים אנשיו שהיעדרה של מסגרת מוסכמת ומשותפת להגדרה של אינטרקאציות דיאלוגיות בין תלמידים ומורים יוצרת קושי בפועל. כמו כן משרד החינוך מכוון קודם כל לשיפור בהישגים הלימודיים של התלמידים, ומציין שנמצא שיפור בהישגיו של תלמיד שמשתתף בדיונים.  ניתן </w:t>
      </w:r>
      <w:r>
        <w:rPr>
          <w:rFonts w:ascii="David" w:eastAsia="David" w:hAnsi="David" w:cs="David"/>
          <w:sz w:val="24"/>
          <w:szCs w:val="24"/>
          <w:rtl/>
        </w:rPr>
        <w:t>לשאול אם מסגרת מוגדרת, והישגים לימודיים מדידים הם הכיוון שפריירה חתר אליו במשנתו על "חינוך משחרר".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כאן המקום לציין שבישראל קיימים כיום מספר מצומצם של בתי ספר דיאלוגיים ('מיתר' בכפר גלים, 'שיח' בגליל המערבי, 'הבית העגול' בפרדס חנה…) שלרוב הם במעמד של "מ</w:t>
      </w:r>
      <w:r>
        <w:rPr>
          <w:rFonts w:ascii="David" w:eastAsia="David" w:hAnsi="David" w:cs="David"/>
          <w:sz w:val="24"/>
          <w:szCs w:val="24"/>
          <w:rtl/>
        </w:rPr>
        <w:t>וכר שאינו רשמי". יחד עם זאת הגישות הללו חודרות יותר ויותר לשיח גם בבתי ספר אחרים, ממלכתיים ואלטרנטיביים.  בדף האינטרנט של 'הבית העגול' בפרדס חנה כתוב ש"הדיאלוג הוא לב הבית העגול- שיחה כנה, סקרנות כלפי הילד שמולי, מפגש בין עולמות שונים של אנשים…(ושהמקום)  מ</w:t>
      </w:r>
      <w:r>
        <w:rPr>
          <w:rFonts w:ascii="David" w:eastAsia="David" w:hAnsi="David" w:cs="David"/>
          <w:sz w:val="24"/>
          <w:szCs w:val="24"/>
          <w:rtl/>
        </w:rPr>
        <w:t xml:space="preserve">אפשר להם חיים של חופש, משמעות … כבר עכשיו, בהווה.".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לסיכומו של דבר ניתן לשאות מה היתרונות והחסרונות של הגישה המסורתית , והגישה הדיאלוגית בלמידת הסכסוך הישראלי-פלסטיני בעת הזו.</w:t>
      </w: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ind w:right="360"/>
        <w:jc w:val="center"/>
        <w:rPr>
          <w:rFonts w:ascii="David" w:eastAsia="David" w:hAnsi="David" w:cs="David"/>
          <w:b/>
          <w:bCs/>
          <w:sz w:val="28"/>
          <w:szCs w:val="28"/>
        </w:rPr>
      </w:pPr>
      <w:r>
        <w:rPr>
          <w:rFonts w:ascii="David" w:eastAsia="David" w:hAnsi="David" w:cs="David"/>
          <w:b/>
          <w:bCs/>
          <w:sz w:val="28"/>
          <w:szCs w:val="28"/>
          <w:rtl/>
        </w:rPr>
        <w:lastRenderedPageBreak/>
        <w:t>3. הקשר היחידה, מחקר גישוש, מתודולגיה וממצאים</w:t>
      </w:r>
    </w:p>
    <w:p w:rsidR="00C40795" w:rsidRDefault="00114268">
      <w:pPr>
        <w:bidi/>
        <w:spacing w:line="360" w:lineRule="auto"/>
        <w:ind w:right="360"/>
        <w:jc w:val="center"/>
        <w:rPr>
          <w:rFonts w:ascii="David" w:eastAsia="David" w:hAnsi="David" w:cs="David"/>
          <w:b/>
          <w:bCs/>
          <w:sz w:val="28"/>
          <w:szCs w:val="28"/>
          <w:u w:val="single"/>
        </w:rPr>
      </w:pPr>
      <w:r>
        <w:rPr>
          <w:rFonts w:ascii="David" w:eastAsia="David" w:hAnsi="David" w:cs="David"/>
          <w:b/>
          <w:bCs/>
          <w:sz w:val="28"/>
          <w:szCs w:val="28"/>
          <w:u w:val="single"/>
        </w:rPr>
        <w:t xml:space="preserve">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בפרק זה אתאר את</w:t>
      </w:r>
      <w:r>
        <w:rPr>
          <w:rFonts w:ascii="David" w:eastAsia="David" w:hAnsi="David" w:cs="David"/>
          <w:sz w:val="24"/>
          <w:szCs w:val="24"/>
          <w:rtl/>
        </w:rPr>
        <w:t xml:space="preserve"> מחקר הגישוש שערכתי על מנת להרחיב את המידע שיש ברשותי, מעבר לניסיון האישי ולסקירה הספרותית שערכתי. בהמשך הפרק אנתח את הממצאים ואקשור אותם לתכנית ההתערבות המוצעת.</w:t>
      </w:r>
    </w:p>
    <w:p w:rsidR="00C40795" w:rsidRDefault="00C40795">
      <w:pPr>
        <w:bidi/>
        <w:spacing w:line="360" w:lineRule="auto"/>
        <w:ind w:right="360" w:firstLine="708"/>
        <w:rPr>
          <w:rFonts w:ascii="David" w:eastAsia="David" w:hAnsi="David" w:cs="David"/>
          <w:sz w:val="24"/>
          <w:szCs w:val="24"/>
        </w:rPr>
      </w:pP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t>3.1 שאלת המחקר</w:t>
      </w:r>
    </w:p>
    <w:p w:rsidR="00C40795" w:rsidRDefault="00114268">
      <w:pPr>
        <w:bidi/>
        <w:spacing w:line="360" w:lineRule="auto"/>
        <w:ind w:right="360" w:firstLine="680"/>
        <w:rPr>
          <w:rFonts w:ascii="David" w:eastAsia="David" w:hAnsi="David" w:cs="David"/>
          <w:sz w:val="24"/>
          <w:szCs w:val="24"/>
        </w:rPr>
      </w:pPr>
      <w:r>
        <w:rPr>
          <w:rFonts w:ascii="David" w:eastAsia="David" w:hAnsi="David" w:cs="David"/>
          <w:sz w:val="24"/>
          <w:szCs w:val="24"/>
          <w:rtl/>
        </w:rPr>
        <w:t>תכנית ההתערבות שבניתי נסמכת על השאלה שמעסיקה אותי כמורה להיסטוריה מאז פרצה מלח</w:t>
      </w:r>
      <w:r>
        <w:rPr>
          <w:rFonts w:ascii="David" w:eastAsia="David" w:hAnsi="David" w:cs="David"/>
          <w:sz w:val="24"/>
          <w:szCs w:val="24"/>
          <w:rtl/>
        </w:rPr>
        <w:t xml:space="preserve">מת אוקטובר. את שאלת המחקר ניסחתי באופן הבא: "האם ואילו התאמות יש לעשות בהוראת הסכסוך הישראלי-פלסטיני בחטיבה העליונה (כיתות י"א-י"ב)  בפרספקטיבה שלאחר ה-7 באוקטובר 2023?" </w:t>
      </w:r>
    </w:p>
    <w:p w:rsidR="00C40795" w:rsidRDefault="00C40795">
      <w:pPr>
        <w:bidi/>
        <w:spacing w:line="360" w:lineRule="auto"/>
        <w:ind w:right="360" w:firstLine="708"/>
        <w:rPr>
          <w:rFonts w:ascii="David" w:eastAsia="David" w:hAnsi="David" w:cs="David"/>
          <w:b/>
          <w:bCs/>
          <w:i/>
          <w:iCs/>
          <w:sz w:val="24"/>
          <w:szCs w:val="24"/>
        </w:rPr>
      </w:pP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t>3.2 מחקר גישוש</w:t>
      </w:r>
    </w:p>
    <w:p w:rsidR="00C40795" w:rsidRDefault="00114268">
      <w:pPr>
        <w:bidi/>
        <w:spacing w:line="360" w:lineRule="auto"/>
        <w:ind w:right="360" w:firstLine="708"/>
        <w:rPr>
          <w:rFonts w:ascii="David" w:eastAsia="David" w:hAnsi="David" w:cs="David"/>
          <w:sz w:val="24"/>
          <w:szCs w:val="24"/>
        </w:rPr>
      </w:pPr>
      <w:r>
        <w:rPr>
          <w:rFonts w:ascii="David" w:eastAsia="David" w:hAnsi="David" w:cs="David"/>
          <w:sz w:val="24"/>
          <w:szCs w:val="24"/>
          <w:rtl/>
        </w:rPr>
        <w:t xml:space="preserve">   על מנת לענות על שאלת המחקר היה עלי לעשות אינטגרציה בין שלושה </w:t>
      </w:r>
      <w:r>
        <w:rPr>
          <w:rFonts w:ascii="David" w:eastAsia="David" w:hAnsi="David" w:cs="David"/>
          <w:sz w:val="24"/>
          <w:szCs w:val="24"/>
          <w:rtl/>
        </w:rPr>
        <w:t>מקורות מידע: ממצאים שעלו מתוך הספרות המקצועית בסקירה הספרותית (פרק 2), בין הניסיון שלי בהוראת התחום לפני המלחמה ולאחריה, ובין ממצאים שעולים מן "השטח", מן הפרקטיקה הפדגוגית של מורים נוספים. לשם כך ערכתי מחקר גישוש (</w:t>
      </w:r>
      <w:r>
        <w:rPr>
          <w:rFonts w:ascii="Times New Roman" w:eastAsia="Times New Roman" w:hAnsi="Times New Roman" w:cs="Times New Roman"/>
          <w:sz w:val="24"/>
          <w:szCs w:val="24"/>
        </w:rPr>
        <w:t xml:space="preserve">Exploratory Research) </w:t>
      </w:r>
      <w:r>
        <w:rPr>
          <w:rFonts w:ascii="David" w:eastAsia="David" w:hAnsi="David" w:cs="David"/>
          <w:sz w:val="24"/>
          <w:szCs w:val="24"/>
          <w:rtl/>
        </w:rPr>
        <w:t xml:space="preserve">ובו ערכתי 3 ראיונות </w:t>
      </w:r>
      <w:r>
        <w:rPr>
          <w:rFonts w:ascii="David" w:eastAsia="David" w:hAnsi="David" w:cs="David"/>
          <w:sz w:val="24"/>
          <w:szCs w:val="24"/>
          <w:rtl/>
        </w:rPr>
        <w:t>חצי-מובנים עם 3 מורי תיכון שונים, המלמדים היסטוריה ומחנכים כיתות. השאלות במחקר הגישוש התבססו על הידע התיאורטי שנאסף בספרות, ועל ניסיוני האישי. ומתוך הממצאים שעלו מהראיונות  ניסיתי לדלות ולזקק תמות ודילמות מרכזיות, כמו גם קווי דימיון ושוני בין מורים ובתי הס</w:t>
      </w:r>
      <w:r>
        <w:rPr>
          <w:rFonts w:ascii="David" w:eastAsia="David" w:hAnsi="David" w:cs="David"/>
          <w:sz w:val="24"/>
          <w:szCs w:val="24"/>
          <w:rtl/>
        </w:rPr>
        <w:t>פר.</w:t>
      </w: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t>3.3 משתתפי המחקר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שלושת אנשי החינוך אותם ראיינתי הם מבוגרים יחסית (גילאי 50-60) ולכולם יש ניסיון רב-שנים בחינוך  מתבגרים (בין 10-30 שנה). שלושתם מלמדים בצורה כזו או אחרת נושאים הקשורים להיסטוריה של הסכסוך, לפוליטיקה ולאזרחות, והינם מעורבים גם בחיים הפרט</w:t>
      </w:r>
      <w:r>
        <w:rPr>
          <w:rFonts w:ascii="David" w:eastAsia="David" w:hAnsi="David" w:cs="David"/>
          <w:sz w:val="24"/>
          <w:szCs w:val="24"/>
          <w:rtl/>
        </w:rPr>
        <w:t>יים שלהם בשאלות של האקטואליה הישראלית. כמו-כן שלושת המרואיינים קיבלו הכשרה אקדמאית (או מקבילה לה) בהוראת התחום, ושלושתם מלמדים במסגרות שהן גם ממלכתיות אך גם פועלות מתוך זרם החינוך  האלטרנטיבי, בו מסתבר יש חופשי פדגוגי רב יותר.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אמנם שלושת המרואיינים משתייכי</w:t>
      </w:r>
      <w:r>
        <w:rPr>
          <w:rFonts w:ascii="David" w:eastAsia="David" w:hAnsi="David" w:cs="David"/>
          <w:sz w:val="24"/>
          <w:szCs w:val="24"/>
          <w:rtl/>
        </w:rPr>
        <w:t>ם למחנה הפוליטי של המרכז-שמאל , אך מנגד ניתן למקם כל אחד מהם אחרת על גבי הקשת הפוליטית. בין השמאל האידיאולוגי הפוסט-ציוני ועד לשמאל הציוני.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המרואיין הראשון (י') מלמד בתיכון אנתרופוסופי בצפון, הוא מחנך כיום כיתה י"ב, ומלמד היסטוריה בכל הכיתות בתיכון (ט'-י"ב</w:t>
      </w:r>
      <w:r>
        <w:rPr>
          <w:rFonts w:ascii="David" w:eastAsia="David" w:hAnsi="David" w:cs="David"/>
          <w:sz w:val="24"/>
          <w:szCs w:val="24"/>
          <w:rtl/>
        </w:rPr>
        <w:t>). יש לציין שבתיכוני וולדורף למחנכים יש חלק רחב גם בניהול הפדגוגי הבית ספרי, ואינם תחומים בד' אמות כיתתם. בכיתות י' הוא מלמד קורס בשם "מבוא לאפריקה", ומתייחס בו למאבקים פוליטיים כמו הכיבוש הצרפתי באלג'יר, המאבק באפרטהייד בדרום אפריקה, והמאבק לשיוויון של מל</w:t>
      </w:r>
      <w:r>
        <w:rPr>
          <w:rFonts w:ascii="David" w:eastAsia="David" w:hAnsi="David" w:cs="David"/>
          <w:sz w:val="24"/>
          <w:szCs w:val="24"/>
          <w:rtl/>
        </w:rPr>
        <w:t xml:space="preserve">קולם איקס בארה"ב. כחלק מן הקורס הזה הוא מעלה את השאלות המתייחסות לתחומים המקבילים בסכסוך הישראלי-פלסטיני. בכיתות י"ב י' אחראי (עם מספר תלמידים) לבנות את 'שבוע נרטיבים'- שבוע בו כלל שכבת י"ב נוסעת ברחבי הארץ, ופוגשת מספר רב של אנשים שקשורים לסכסוך (יהודים, </w:t>
      </w:r>
      <w:r>
        <w:rPr>
          <w:rFonts w:ascii="David" w:eastAsia="David" w:hAnsi="David" w:cs="David"/>
          <w:sz w:val="24"/>
          <w:szCs w:val="24"/>
          <w:rtl/>
        </w:rPr>
        <w:t>פלסטינים, ערבים אזרחי ישראל, חיילים, פעילי זכויות אדם ועוד). בטרם היה מחנך ומורה בתיכון, י' עבר הכשרה בהנחייה דיאלוגית של הסכסוך לקבוצות דו-לאומיות במסגרת "בית הספר לשלום" (בסל"ש)  בנווה-שלום.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המרואיין השני (א') הוא בעל תארים ראשון ושני בהיסטוריה כללית ובמ</w:t>
      </w:r>
      <w:r>
        <w:rPr>
          <w:rFonts w:ascii="David" w:eastAsia="David" w:hAnsi="David" w:cs="David"/>
          <w:sz w:val="24"/>
          <w:szCs w:val="24"/>
          <w:rtl/>
        </w:rPr>
        <w:t>דעי המדינה מהאוניברסיטה העברית, והוא בעל הניסיון הרב  ביותר בחינוך (30 שנה).  אחרי רצח רבין פנה לתחום החינוך והיה בין מקימי תיכון ברנקו וייס בבית שמש. הוא חינך ולימד בבית הספר הדו-לשוני בירושלים (כשעדיין היה רק בי"ס יסודי), ומלמד כיום בעיקר בתיכון ליד"ה (ה</w:t>
      </w:r>
      <w:r>
        <w:rPr>
          <w:rFonts w:ascii="David" w:eastAsia="David" w:hAnsi="David" w:cs="David"/>
          <w:sz w:val="24"/>
          <w:szCs w:val="24"/>
          <w:rtl/>
        </w:rPr>
        <w:t>תיכון שליד האוניברסיטה בירושלים), מכשיר  סטודנטים להוראת היסטוריה  באוני' העברית, מדריך פדגוגית מורי היסטוריה ברחבי הארץ, ובעברו אף היה חבר במזכירות הפדגוגית של משרד החינוך. כמו-כן א' היה אקטיביסט פוליטי במשך שנים רבות. (גילוי נאות, אני מכיר אותו מפעילויות</w:t>
      </w:r>
      <w:r>
        <w:rPr>
          <w:rFonts w:ascii="David" w:eastAsia="David" w:hAnsi="David" w:cs="David"/>
          <w:sz w:val="24"/>
          <w:szCs w:val="24"/>
          <w:rtl/>
        </w:rPr>
        <w:t xml:space="preserve"> שכאלה).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המרואיין השלישי (ג') מנהל כיום את תיכון "אדם"- תיכון אנתרופוסופי בירושלים והיה בין מקימיו לפני 17 שנים. בנוסף לניהול ג' מחנך כיתה בתיכון, ומלמד היסטוריה כללית וישראלית. בהוראת הסכסוך באופן ישיר יש לו את הניסיון המועט מבין השלושה, והפעם הראשון שלימ</w:t>
      </w:r>
      <w:r>
        <w:rPr>
          <w:rFonts w:ascii="David" w:eastAsia="David" w:hAnsi="David" w:cs="David"/>
          <w:sz w:val="24"/>
          <w:szCs w:val="24"/>
          <w:rtl/>
        </w:rPr>
        <w:t>ד תקופה מרוכזת בנושא ( שקרא לה "תקופת מבוא לסכסוך") היתה לפני שנה. לג' יש תואר דוקטור (</w:t>
      </w:r>
      <w:r>
        <w:rPr>
          <w:rFonts w:ascii="David" w:eastAsia="David" w:hAnsi="David" w:cs="David"/>
          <w:sz w:val="24"/>
          <w:szCs w:val="24"/>
        </w:rPr>
        <w:t>PhD</w:t>
      </w:r>
      <w:r>
        <w:rPr>
          <w:rFonts w:ascii="David" w:eastAsia="David" w:hAnsi="David" w:cs="David"/>
          <w:sz w:val="24"/>
          <w:szCs w:val="24"/>
          <w:rtl/>
        </w:rPr>
        <w:t>) ביחסי אנתרופוסופיה ויהדות (וגם ציונות). בנוסף ג' מלמד חינוך וולדורף ואנתרופוסופיה בהכשרת מורים במכללת  'דוד ילין'.</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לסיכום שלושת המורים מנוסים מאד בחינוך מתבגרים, לכ</w:t>
      </w:r>
      <w:r>
        <w:rPr>
          <w:rFonts w:ascii="David" w:eastAsia="David" w:hAnsi="David" w:cs="David"/>
          <w:sz w:val="24"/>
          <w:szCs w:val="24"/>
          <w:rtl/>
        </w:rPr>
        <w:t>ל אחד מהם יש אג'נדה חינוכית ופוליטית שונה. יש לציין שרק 2 מתוך 3 המורים שראיינתי לימוד תקופות סכסוך לפני המלחמה ולאחריה, ויש להם את הפרספקטיבה של השינויים שחלו בבני הנוער בתווך זמנים זה.</w:t>
      </w: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t>3.4 כלי מחקר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כלי המחקר עליו התבססתי במחקר הגישוש היה ראיונות עומק חצי</w:t>
      </w:r>
      <w:r>
        <w:rPr>
          <w:rFonts w:ascii="David" w:eastAsia="David" w:hAnsi="David" w:cs="David"/>
          <w:sz w:val="24"/>
          <w:szCs w:val="24"/>
          <w:rtl/>
        </w:rPr>
        <w:t>-מובנים. ראיונות אלו אינם ממוקדים באופן הרמטי כמו שאלון מובנה, בו סדר השאלות קבוע, המראיין הוא זה שמוביל, ואין בו מקום לשאלות ספונטניות, ומאידך אינם ראיונות פתוחים לחלוטין בם המרואיין הוא זה שמוביל את השיחה. בשאלון חצי-מובנה המרואיין אמור להרגיש חופשי להבי</w:t>
      </w:r>
      <w:r>
        <w:rPr>
          <w:rFonts w:ascii="David" w:eastAsia="David" w:hAnsi="David" w:cs="David"/>
          <w:sz w:val="24"/>
          <w:szCs w:val="24"/>
          <w:rtl/>
        </w:rPr>
        <w:t>ע את דעותיו, מחשבותיו, רגשותיו ומעשיו מבלי שיהיה מונחה לחלוטין ע"י השאלות, אך מאידך, על מנת להישאר ממוקד המראיין מגיע עם סט שאלות שמוגדר מראש ב'מדריך הראיון'. הסדר והכיוון לצד הגמישות והקשר הבינאישי נמצאו על-ידי ככלים טובים להבנת דרכם של המרואיינים. הפנימי</w:t>
      </w:r>
      <w:r>
        <w:rPr>
          <w:rFonts w:ascii="David" w:eastAsia="David" w:hAnsi="David" w:cs="David"/>
          <w:sz w:val="24"/>
          <w:szCs w:val="24"/>
          <w:rtl/>
        </w:rPr>
        <w:t>ת והחיצונית.</w:t>
      </w: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t>3.5 הליך המחקר</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את מדריך הראיון בניתי בהתאם לשאלת המחקר שלי, וחילקתי אותו למספר תמות- א) דרכי הוראה. ב) דרכי התמודדות עם משברים ואירועי קצה בכיתה. ג) שינויים בתפיסות החינוכיות. ד) השפעות אישיות על המורה. את הראיונות תיאמתי טלפונית, ונסעתי למרחב</w:t>
      </w:r>
      <w:r>
        <w:rPr>
          <w:rFonts w:ascii="David" w:eastAsia="David" w:hAnsi="David" w:cs="David"/>
          <w:sz w:val="24"/>
          <w:szCs w:val="24"/>
          <w:rtl/>
        </w:rPr>
        <w:t xml:space="preserve"> הפרטי או המקצועי של המרואיין (בית פרטי או חדר בבית הספר שלו). הראיונות הוקלטו, לאחר שקיבלתי את הסכמת המרואיין, ואת חתימתו על 'כתב הסכמה מדעת'. הראיונות היו נינוחים, המרואיינים שמחו לקחת חלק בתהליך הכנת תכנית ההתערבות, ומתוך השיחה גם עלו בי שאלות חדשות שעל</w:t>
      </w:r>
      <w:r>
        <w:rPr>
          <w:rFonts w:ascii="David" w:eastAsia="David" w:hAnsi="David" w:cs="David"/>
          <w:sz w:val="24"/>
          <w:szCs w:val="24"/>
          <w:rtl/>
        </w:rPr>
        <w:t>יהן לא חשבתי לפני הראיונות.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לראיונות הקשבתי פעם נוספת, ולאחר מכן תמללתי אותם בעזרת תוכנת </w:t>
      </w:r>
      <w:r>
        <w:rPr>
          <w:rFonts w:ascii="David" w:eastAsia="David" w:hAnsi="David" w:cs="David"/>
          <w:sz w:val="24"/>
          <w:szCs w:val="24"/>
        </w:rPr>
        <w:t>AI</w:t>
      </w:r>
      <w:r>
        <w:rPr>
          <w:rFonts w:ascii="David" w:eastAsia="David" w:hAnsi="David" w:cs="David"/>
          <w:sz w:val="24"/>
          <w:szCs w:val="24"/>
          <w:rtl/>
        </w:rPr>
        <w:t xml:space="preserve"> (תמלילים מצורפים בנספחים). מתוך הראיונות והתמות הוצאתי תמות-משנה, ובעזרת תוכנת </w:t>
      </w:r>
      <w:r>
        <w:rPr>
          <w:rFonts w:ascii="David" w:eastAsia="David" w:hAnsi="David" w:cs="David"/>
          <w:sz w:val="24"/>
          <w:szCs w:val="24"/>
        </w:rPr>
        <w:t>AI</w:t>
      </w:r>
      <w:r>
        <w:rPr>
          <w:rFonts w:ascii="David" w:eastAsia="David" w:hAnsi="David" w:cs="David"/>
          <w:sz w:val="24"/>
          <w:szCs w:val="24"/>
          <w:rtl/>
        </w:rPr>
        <w:t xml:space="preserve"> מצאתי ציטוטים שתומכים בתמות אלו, בדקתי אותם באופן ידני לאחר מכן, וצירפתי את הפרשנו</w:t>
      </w:r>
      <w:r>
        <w:rPr>
          <w:rFonts w:ascii="David" w:eastAsia="David" w:hAnsi="David" w:cs="David"/>
          <w:sz w:val="24"/>
          <w:szCs w:val="24"/>
          <w:rtl/>
        </w:rPr>
        <w:t>ת שלי לציטוטים.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ניתוח הראיונות, וחילוץ התמות (ותמות- המשנה) מתוכם היווה עבורי כלי עזר בהכנת תכנית ההתערבות-  הן בבניית המערך השלדי, והן בדיוק מהלכים חינוכיים ספציפיים בשיעור מסויימים.</w:t>
      </w: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firstLine="680"/>
        <w:rPr>
          <w:rFonts w:ascii="David" w:eastAsia="David" w:hAnsi="David" w:cs="David"/>
          <w:sz w:val="24"/>
          <w:szCs w:val="24"/>
        </w:rPr>
      </w:pPr>
    </w:p>
    <w:p w:rsidR="00C40795" w:rsidRDefault="00C40795">
      <w:pPr>
        <w:bidi/>
        <w:spacing w:line="360" w:lineRule="auto"/>
        <w:ind w:right="360" w:firstLine="708"/>
        <w:rPr>
          <w:rFonts w:ascii="David" w:eastAsia="David" w:hAnsi="David" w:cs="David"/>
          <w:sz w:val="24"/>
          <w:szCs w:val="24"/>
        </w:rPr>
      </w:pPr>
    </w:p>
    <w:p w:rsidR="00C40795" w:rsidRDefault="00114268">
      <w:pPr>
        <w:bidi/>
        <w:spacing w:line="360" w:lineRule="auto"/>
        <w:ind w:right="360"/>
        <w:rPr>
          <w:rFonts w:ascii="David" w:eastAsia="David" w:hAnsi="David" w:cs="David"/>
          <w:b/>
          <w:bCs/>
          <w:i/>
          <w:iCs/>
          <w:sz w:val="24"/>
          <w:szCs w:val="24"/>
        </w:rPr>
      </w:pPr>
      <w:r>
        <w:rPr>
          <w:rFonts w:ascii="David" w:eastAsia="David" w:hAnsi="David" w:cs="David"/>
          <w:b/>
          <w:bCs/>
          <w:i/>
          <w:iCs/>
          <w:sz w:val="24"/>
          <w:szCs w:val="24"/>
          <w:rtl/>
        </w:rPr>
        <w:lastRenderedPageBreak/>
        <w:t>3.6 אתיקה</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המחקר נעשה תוך הקפדה על כללי האתיקה המקובלים. למרואיינים אי</w:t>
      </w:r>
      <w:r>
        <w:rPr>
          <w:rFonts w:ascii="David" w:eastAsia="David" w:hAnsi="David" w:cs="David"/>
          <w:sz w:val="24"/>
          <w:szCs w:val="24"/>
          <w:rtl/>
        </w:rPr>
        <w:t>ן קשרי עבודה איתי, וכדי לשמור על פרטיותם של המרואיינים שמותיהם נשארו חסויים, ומוצגים באות הראשונה בלבד. שלושת המרואיינים הינם בוגרים, והראיונות איתם נעשו לאחר קבלת הסכמתם ומרצונם החופשי, וכן לאחר קבלת הסכמתם המפורשת להקלטה ותמלול של הראיונות . הובהר למשתתפ</w:t>
      </w:r>
      <w:r>
        <w:rPr>
          <w:rFonts w:ascii="David" w:eastAsia="David" w:hAnsi="David" w:cs="David"/>
          <w:sz w:val="24"/>
          <w:szCs w:val="24"/>
          <w:rtl/>
        </w:rPr>
        <w:t xml:space="preserve">ים כי יש להם את החופש לבחור על אלו שאלות לענות, ובנוסף שבכל שלב הם יכולים להפסיק את הראיון.  עוד הוסבר להם כי נתוני הראיונות יאספו באופן אנונימי וישמשו לצורכי המחקר שלי בלבד.  יש לציין שאחד המרואיינים נמצא איתי בקשרי ידידות, אך איננו עובדים ביחד או מתראים </w:t>
      </w:r>
      <w:r>
        <w:rPr>
          <w:rFonts w:ascii="David" w:eastAsia="David" w:hAnsi="David" w:cs="David"/>
          <w:sz w:val="24"/>
          <w:szCs w:val="24"/>
          <w:rtl/>
        </w:rPr>
        <w:t>על בסיס תדיר.</w:t>
      </w:r>
    </w:p>
    <w:p w:rsidR="00C40795" w:rsidRDefault="00114268">
      <w:pPr>
        <w:bidi/>
        <w:spacing w:line="360" w:lineRule="auto"/>
        <w:rPr>
          <w:rFonts w:ascii="David" w:eastAsia="David" w:hAnsi="David" w:cs="David"/>
          <w:b/>
          <w:bCs/>
          <w:i/>
          <w:iCs/>
          <w:sz w:val="24"/>
          <w:szCs w:val="24"/>
        </w:rPr>
      </w:pPr>
      <w:r>
        <w:rPr>
          <w:rFonts w:ascii="David" w:eastAsia="David" w:hAnsi="David" w:cs="David"/>
          <w:b/>
          <w:bCs/>
          <w:sz w:val="24"/>
          <w:szCs w:val="24"/>
        </w:rPr>
        <w:t>3.7</w:t>
      </w:r>
      <w:r>
        <w:rPr>
          <w:rFonts w:ascii="David" w:eastAsia="David" w:hAnsi="David" w:cs="David"/>
          <w:b/>
          <w:bCs/>
          <w:i/>
          <w:iCs/>
          <w:sz w:val="24"/>
          <w:szCs w:val="24"/>
          <w:rtl/>
        </w:rPr>
        <w:t xml:space="preserve"> מגבלות המחקר</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 xml:space="preserve">מחקר הגישוש מתבסס על מעט ראיונות (זהו מאפיין של מחקר גישוש), ולכן  מהווה מגבלה ליכולתי לקבל תמונה מקיפה של התחום בכלל מערכת החינוך בישראל. כמו-כן העובדה ששלושת המרואיינים עובדים בתיכונים עם פרופיל סוציו-אקונומי גבוה, שרוב </w:t>
      </w:r>
      <w:r>
        <w:rPr>
          <w:rFonts w:ascii="David" w:eastAsia="David" w:hAnsi="David" w:cs="David"/>
          <w:sz w:val="24"/>
          <w:szCs w:val="24"/>
          <w:rtl/>
        </w:rPr>
        <w:t>התלמידים בהם הם יהודים חילוניים, שבחרו ללמוד בחינוך ברוח הומניסטית-ליברלית, נותנת תמונה חלקית בלבד של המציאות בתיכונים בישראלים ועל כן, יתכן ותכנית ההתערבות תצטרך לעבור התאמות בתיכונים עם מאפיינים  תרבותיים, סוציו-אקונומיים ודתיים שונים.  מגבלה נוספת היא ה</w:t>
      </w:r>
      <w:r>
        <w:rPr>
          <w:rFonts w:ascii="David" w:eastAsia="David" w:hAnsi="David" w:cs="David"/>
          <w:sz w:val="24"/>
          <w:szCs w:val="24"/>
          <w:rtl/>
        </w:rPr>
        <w:t>מעורבות הרגשית שלי כחוקר בתחום הזה, ועלי לשים לב שאינני עושה הטיות מסיבה זו. הן בחילוץ התמות ובניתוח הממצאים, והן בבניית תכנית ההתערבות.</w:t>
      </w:r>
    </w:p>
    <w:p w:rsidR="00C40795" w:rsidRDefault="00114268">
      <w:pPr>
        <w:bidi/>
        <w:spacing w:after="160" w:line="360" w:lineRule="auto"/>
        <w:jc w:val="both"/>
        <w:rPr>
          <w:rFonts w:ascii="David" w:eastAsia="David" w:hAnsi="David" w:cs="David"/>
          <w:b/>
          <w:bCs/>
          <w:i/>
          <w:iCs/>
          <w:sz w:val="24"/>
          <w:szCs w:val="24"/>
        </w:rPr>
      </w:pPr>
      <w:r>
        <w:rPr>
          <w:rFonts w:ascii="David" w:eastAsia="David" w:hAnsi="David" w:cs="David"/>
          <w:b/>
          <w:bCs/>
          <w:i/>
          <w:iCs/>
          <w:sz w:val="24"/>
          <w:szCs w:val="24"/>
          <w:rtl/>
        </w:rPr>
        <w:t xml:space="preserve">3.8 ממצאים- טבלת תמות ותמות משנה (ניתוח תמטי) </w:t>
      </w:r>
    </w:p>
    <w:tbl>
      <w:tblPr>
        <w:tblStyle w:val="a5"/>
        <w:bidiVisual/>
        <w:tblW w:w="972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0"/>
        <w:gridCol w:w="1095"/>
        <w:gridCol w:w="3195"/>
        <w:gridCol w:w="4230"/>
      </w:tblGrid>
      <w:tr w:rsidR="00C40795">
        <w:trPr>
          <w:trHeight w:val="652"/>
        </w:trPr>
        <w:tc>
          <w:tcPr>
            <w:tcW w:w="1200"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b/>
                <w:bCs/>
                <w:sz w:val="24"/>
                <w:szCs w:val="24"/>
              </w:rPr>
            </w:pPr>
            <w:r>
              <w:rPr>
                <w:rFonts w:ascii="David" w:eastAsia="David" w:hAnsi="David" w:cs="David"/>
                <w:b/>
                <w:bCs/>
                <w:sz w:val="24"/>
                <w:szCs w:val="24"/>
                <w:rtl/>
              </w:rPr>
              <w:t>תמה</w:t>
            </w:r>
          </w:p>
        </w:tc>
        <w:tc>
          <w:tcPr>
            <w:tcW w:w="1095"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b/>
                <w:bCs/>
                <w:sz w:val="24"/>
                <w:szCs w:val="24"/>
              </w:rPr>
            </w:pPr>
            <w:r>
              <w:rPr>
                <w:rFonts w:ascii="David" w:eastAsia="David" w:hAnsi="David" w:cs="David"/>
                <w:b/>
                <w:bCs/>
                <w:sz w:val="24"/>
                <w:szCs w:val="24"/>
                <w:rtl/>
              </w:rPr>
              <w:t>תמת משנה</w:t>
            </w:r>
          </w:p>
        </w:tc>
        <w:tc>
          <w:tcPr>
            <w:tcW w:w="3195"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b/>
                <w:bCs/>
                <w:sz w:val="24"/>
                <w:szCs w:val="24"/>
              </w:rPr>
            </w:pPr>
            <w:r>
              <w:rPr>
                <w:rFonts w:ascii="David" w:eastAsia="David" w:hAnsi="David" w:cs="David"/>
                <w:b/>
                <w:bCs/>
                <w:sz w:val="24"/>
                <w:szCs w:val="24"/>
                <w:rtl/>
              </w:rPr>
              <w:t xml:space="preserve">פרשנות </w:t>
            </w:r>
          </w:p>
        </w:tc>
        <w:tc>
          <w:tcPr>
            <w:tcW w:w="4230"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b/>
                <w:bCs/>
                <w:sz w:val="24"/>
                <w:szCs w:val="24"/>
              </w:rPr>
            </w:pPr>
            <w:r>
              <w:rPr>
                <w:rFonts w:ascii="David" w:eastAsia="David" w:hAnsi="David" w:cs="David"/>
                <w:b/>
                <w:bCs/>
                <w:sz w:val="24"/>
                <w:szCs w:val="24"/>
                <w:rtl/>
              </w:rPr>
              <w:t>ציטוטים מייצגים</w:t>
            </w:r>
          </w:p>
        </w:tc>
      </w:tr>
      <w:tr w:rsidR="00C40795">
        <w:trPr>
          <w:trHeight w:val="440"/>
        </w:trPr>
        <w:tc>
          <w:tcPr>
            <w:tcW w:w="1200" w:type="dxa"/>
            <w:vMerge w:val="restart"/>
            <w:shd w:val="clear" w:color="auto" w:fill="FFF2CC"/>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הוראה, והוראת הסכסוך (לפני ואחרי </w:t>
            </w:r>
            <w:r>
              <w:rPr>
                <w:rFonts w:ascii="David" w:eastAsia="David" w:hAnsi="David" w:cs="David"/>
                <w:sz w:val="24"/>
                <w:szCs w:val="24"/>
                <w:rtl/>
              </w:rPr>
              <w:t>המלחמה)</w:t>
            </w:r>
          </w:p>
        </w:tc>
        <w:tc>
          <w:tcPr>
            <w:tcW w:w="1095" w:type="dxa"/>
            <w:shd w:val="clear" w:color="auto" w:fill="FFF2CC"/>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הקניית ידע מול הוראה דיאלוגית</w:t>
            </w:r>
          </w:p>
        </w:tc>
        <w:tc>
          <w:tcPr>
            <w:tcW w:w="3195" w:type="dxa"/>
            <w:shd w:val="clear" w:color="auto" w:fill="FFF2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b/>
                <w:bCs/>
                <w:sz w:val="24"/>
                <w:szCs w:val="24"/>
                <w:rtl/>
              </w:rPr>
              <w:t>ידע הינו בסיס הכרחי לדיון</w:t>
            </w:r>
            <w:r>
              <w:rPr>
                <w:rFonts w:ascii="David" w:eastAsia="David" w:hAnsi="David" w:cs="David"/>
                <w:sz w:val="24"/>
                <w:szCs w:val="24"/>
                <w:rtl/>
              </w:rPr>
              <w:t xml:space="preserve"> - המורים לא  רואים בהקניית ידע עובדתי ובדיאלוג תפיסות מנוגדות, אלא שלבים משלימים בתהליך הלמידה. לפי תפיסתם החינוכית  למידה דיאלוגית ודיון וביקורתי מחייבים ידע עובדתי, ונרטיבי מוצק.</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b/>
                <w:bCs/>
                <w:sz w:val="24"/>
                <w:szCs w:val="24"/>
                <w:rtl/>
              </w:rPr>
              <w:t>תפקיד המור</w:t>
            </w:r>
            <w:r>
              <w:rPr>
                <w:rFonts w:ascii="David" w:eastAsia="David" w:hAnsi="David" w:cs="David"/>
                <w:b/>
                <w:bCs/>
                <w:sz w:val="24"/>
                <w:szCs w:val="24"/>
                <w:rtl/>
              </w:rPr>
              <w:t xml:space="preserve">ה להנחות ולתווך, והוא לא סמכות בלעדית- </w:t>
            </w:r>
            <w:r>
              <w:rPr>
                <w:rFonts w:ascii="David" w:eastAsia="David" w:hAnsi="David" w:cs="David"/>
                <w:sz w:val="24"/>
                <w:szCs w:val="24"/>
                <w:rtl/>
              </w:rPr>
              <w:t>תפקידם המורה צריך לדעת לעבור  מהוראה פרונטלית מסורתית  ליצירת מרחב בטוח, שבו התלמידים מעבדים את הידע, נחשפים לנרטיבים מורכבים ולעמדות שונות, ומפתחים חשיבה עצמאית.</w:t>
            </w:r>
          </w:p>
        </w:tc>
        <w:tc>
          <w:tcPr>
            <w:tcW w:w="4230" w:type="dxa"/>
            <w:shd w:val="clear" w:color="auto" w:fill="FFF2CC"/>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"זו לא הקנייה שאני עומד ומקנה... השיעור הוא תמיד תמיד </w:t>
            </w:r>
            <w:r>
              <w:rPr>
                <w:rFonts w:ascii="David" w:eastAsia="David" w:hAnsi="David" w:cs="David"/>
                <w:sz w:val="24"/>
                <w:szCs w:val="24"/>
                <w:rtl/>
              </w:rPr>
              <w:t>דיאלוגי. תהליך הלמידה  לא נובע מהקנייה, הוא נובע ממה שהתלמיד עושה... אקטיביות היא דרך למידה... העובדות הן חשובות כבסיס ראשוני למה שמעבר לזה, אבל העובדות הן לא העיקר".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 אני כאילו מגיע מהעולם הזה של דיאלוג... זה נכנס לי לתוך ההוראה... הצורה שבה אני </w:t>
            </w:r>
            <w:r>
              <w:rPr>
                <w:rFonts w:ascii="David" w:eastAsia="David" w:hAnsi="David" w:cs="David"/>
                <w:sz w:val="24"/>
                <w:szCs w:val="24"/>
                <w:rtl/>
              </w:rPr>
              <w:t>מעביר לפחות את הדברים, " (י')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בחרנו… להתחיל בשיח.</w:t>
            </w:r>
            <w:r>
              <w:rPr>
                <w:rFonts w:ascii="Times New Roman" w:eastAsia="Times New Roman" w:hAnsi="Times New Roman" w:cs="Times New Roman"/>
                <w:sz w:val="20"/>
                <w:szCs w:val="20"/>
              </w:rPr>
              <w:t xml:space="preserve"> </w:t>
            </w:r>
            <w:r>
              <w:rPr>
                <w:rFonts w:ascii="David" w:eastAsia="David" w:hAnsi="David" w:cs="David"/>
                <w:sz w:val="24"/>
                <w:szCs w:val="24"/>
                <w:rtl/>
              </w:rPr>
              <w:t>לפתוח איתם את העמדות ואת השאלות שלהם. אחר כך, לעשות משהו יותר הרצאתי שקשור לידע …מה העובדות שאנחנו צריכים לדעת?  (וקיימת) גם השאלה, כשאני מביא עובדות, את מי אני מביא ואיזה עובדות אני מציג, (זו) עובדה שאי</w:t>
            </w:r>
            <w:r>
              <w:rPr>
                <w:rFonts w:ascii="David" w:eastAsia="David" w:hAnsi="David" w:cs="David"/>
                <w:sz w:val="24"/>
                <w:szCs w:val="24"/>
                <w:rtl/>
              </w:rPr>
              <w:t xml:space="preserve"> אפשר להתחמק ממנה" (ג')</w:t>
            </w:r>
          </w:p>
        </w:tc>
      </w:tr>
      <w:tr w:rsidR="00C40795">
        <w:trPr>
          <w:trHeight w:val="440"/>
        </w:trPr>
        <w:tc>
          <w:tcPr>
            <w:tcW w:w="1200" w:type="dxa"/>
            <w:vMerge/>
            <w:shd w:val="clear" w:color="auto" w:fill="FFF2CC"/>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FFF2CC"/>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מורה ניטרלי מול חשיפת עמדות המורה</w:t>
            </w:r>
          </w:p>
        </w:tc>
        <w:tc>
          <w:tcPr>
            <w:tcW w:w="3195" w:type="dxa"/>
            <w:shd w:val="clear" w:color="auto" w:fill="FFF2CC"/>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ישנן גישות שונות. </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יש מורים שמביעים את עמדותיהם באופן גלוי, ומוצהר מתוך תפיסה שחינוך הוא לא מעשה נייטרלי, אך גם מאפשרים לתלמידים לחלוק עליהם.</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מנגד יש מורים שמשאירים את עמדתם מעורפלת, ובכך מאפשרים </w:t>
            </w:r>
            <w:r>
              <w:rPr>
                <w:rFonts w:ascii="David" w:eastAsia="David" w:hAnsi="David" w:cs="David"/>
                <w:sz w:val="24"/>
                <w:szCs w:val="24"/>
                <w:rtl/>
              </w:rPr>
              <w:lastRenderedPageBreak/>
              <w:t>מרחב פתוח יותר לדיון, דבר שמאתגר יותר את התלמידים.</w:t>
            </w:r>
          </w:p>
        </w:tc>
        <w:tc>
          <w:tcPr>
            <w:tcW w:w="4230" w:type="dxa"/>
            <w:shd w:val="clear" w:color="auto" w:fill="FFF2CC"/>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lastRenderedPageBreak/>
              <w:t>"אני מורה ואזרח שיש לו עמדות מאוד ברורות, ואני לא מסתיר אותן. התלמידים שלי יודעים בדיוק מה אני חושב... אני לא מאמין במורה ניטרלי, אין דבר כזה מורה ניטרלי. הניטרליות היא סוג של עמדה בפני עצמה, והיא בדרך כלל</w:t>
            </w:r>
            <w:r>
              <w:rPr>
                <w:rFonts w:ascii="David" w:eastAsia="David" w:hAnsi="David" w:cs="David"/>
                <w:sz w:val="24"/>
                <w:szCs w:val="24"/>
                <w:rtl/>
              </w:rPr>
              <w:t xml:space="preserve"> משרתת את הנרטיב השולט" (א')</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Pr>
              <w:t xml:space="preserve"> </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"זה שאני מביע את דעתי לא אומר שאני כופה </w:t>
            </w:r>
            <w:r>
              <w:rPr>
                <w:rFonts w:ascii="David" w:eastAsia="David" w:hAnsi="David" w:cs="David"/>
                <w:sz w:val="24"/>
                <w:szCs w:val="24"/>
                <w:rtl/>
              </w:rPr>
              <w:lastRenderedPageBreak/>
              <w:t>אותה. הלגיטימציה של התלמידים לחלוק עליי היא מוחלטת. הדבר החשוב הוא שהם ידעו לנמק את העמדה שלהם מתוך עובדות ונתונים, ולא מתוך סיסמאות"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"אני גם אומר לתלמידים, אני מבקש שתשתתפו </w:t>
            </w:r>
            <w:r>
              <w:rPr>
                <w:rFonts w:ascii="David" w:eastAsia="David" w:hAnsi="David" w:cs="David"/>
                <w:sz w:val="24"/>
                <w:szCs w:val="24"/>
                <w:rtl/>
              </w:rPr>
              <w:t>בשיעור הזה, גם אם אתם חושבים אחרת מהדברים שאני אומר. אם אתם שואלים אותי, מה דעתי? דעתי פחות חשובה כנראה, אבל אני יכול להגיד לכם מה עומד מאחורי דעתי"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הרבה פעמים הילדים לא יודעים עד הסוף מה אני חושב, אני לא אומר להם מה אני חושב, אני לא נותן להם את הס</w:t>
            </w:r>
            <w:r>
              <w:rPr>
                <w:rFonts w:ascii="David" w:eastAsia="David" w:hAnsi="David" w:cs="David"/>
                <w:sz w:val="24"/>
                <w:szCs w:val="24"/>
                <w:rtl/>
              </w:rPr>
              <w:t>ימן קריאה בסוף הדברים... הבחירה שלי היא לעמת אותם עם הרבה מאוד דברים שהם אומרים" (י')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bidi/>
              <w:spacing w:after="200" w:line="240" w:lineRule="auto"/>
              <w:rPr>
                <w:rFonts w:ascii="Times New Roman" w:eastAsia="Times New Roman" w:hAnsi="Times New Roman" w:cs="Times New Roman"/>
                <w:sz w:val="20"/>
                <w:szCs w:val="20"/>
              </w:rPr>
            </w:pPr>
            <w:r>
              <w:rPr>
                <w:rFonts w:ascii="David" w:eastAsia="David" w:hAnsi="David" w:cs="David"/>
                <w:sz w:val="24"/>
                <w:szCs w:val="24"/>
                <w:rtl/>
              </w:rPr>
              <w:t>" הילדים מרגישים מיד אם המורה אותנטי ואמיתי איתם… אין לי בעיה אף פעם לחשוף את העמדות שלי בשיעור, או לנמק אותן, בצורה הרבה יותר ארוכה ממה שיש להם סבלנות לשמוע… ברור לי שא</w:t>
            </w:r>
            <w:r>
              <w:rPr>
                <w:rFonts w:ascii="David" w:eastAsia="David" w:hAnsi="David" w:cs="David"/>
                <w:sz w:val="24"/>
                <w:szCs w:val="24"/>
                <w:rtl/>
              </w:rPr>
              <w:t>ני יכול להביע עמדות מנומקות. " (ג')</w:t>
            </w:r>
          </w:p>
          <w:p w:rsidR="00C40795" w:rsidRDefault="00C40795">
            <w:pPr>
              <w:bidi/>
              <w:spacing w:after="200" w:line="240" w:lineRule="auto"/>
              <w:rPr>
                <w:rFonts w:ascii="David" w:eastAsia="David" w:hAnsi="David" w:cs="David"/>
                <w:sz w:val="24"/>
                <w:szCs w:val="24"/>
              </w:rPr>
            </w:pPr>
          </w:p>
        </w:tc>
      </w:tr>
      <w:tr w:rsidR="00C40795">
        <w:trPr>
          <w:trHeight w:val="440"/>
        </w:trPr>
        <w:tc>
          <w:tcPr>
            <w:tcW w:w="1200" w:type="dxa"/>
            <w:vMerge/>
            <w:shd w:val="clear" w:color="auto" w:fill="FFF2CC"/>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FFF2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דרכי הוראת הסכסוך- מתודות ופדגוגיה</w:t>
            </w:r>
          </w:p>
        </w:tc>
        <w:tc>
          <w:tcPr>
            <w:tcW w:w="3195" w:type="dxa"/>
            <w:shd w:val="clear" w:color="auto" w:fill="FFF2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המורים מלמדים בדרכי הוראה  מגוונות (כמו למידה מבוססת פרויקטים, שימוש בטקסטים דו-נרטיביים, צפייה בסרטים, מפגשים אנושיים ועוד..) כדי לחבר בין סיפורים האישיים לבין התודעה ההיסטורית </w:t>
            </w:r>
            <w:r>
              <w:rPr>
                <w:rFonts w:ascii="David" w:eastAsia="David" w:hAnsi="David" w:cs="David"/>
                <w:sz w:val="24"/>
                <w:szCs w:val="24"/>
                <w:rtl/>
              </w:rPr>
              <w:t xml:space="preserve">והלאומית. </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סיורים לימודיים ומפגש בלתי אמצעיים עם אנשים המעורבים בסכסוך משמשים להעמקת ההבנה של קונפליקטים מורכבים במציאות.</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מורים מלמדים על קונפליקטים מהעולם , ועושים השוואות והשלכות  על המציאות "שלנו". זו מאין הרחקה המאפשרת מבט אובייקטיבי יחסית, ואז קירוב</w:t>
            </w:r>
            <w:r>
              <w:rPr>
                <w:rFonts w:ascii="David" w:eastAsia="David" w:hAnsi="David" w:cs="David"/>
                <w:sz w:val="24"/>
                <w:szCs w:val="24"/>
                <w:rtl/>
              </w:rPr>
              <w:t xml:space="preserve"> לקונפליקט  המקומי .</w:t>
            </w:r>
          </w:p>
        </w:tc>
        <w:tc>
          <w:tcPr>
            <w:tcW w:w="4230" w:type="dxa"/>
            <w:shd w:val="clear" w:color="auto" w:fill="FFF2CC"/>
            <w:tcMar>
              <w:top w:w="100" w:type="dxa"/>
              <w:left w:w="100" w:type="dxa"/>
              <w:bottom w:w="100" w:type="dxa"/>
              <w:right w:w="100" w:type="dxa"/>
            </w:tcMar>
          </w:tcPr>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"הוראה מבוססת מקום... הקשר שבין הסיפור האישי והמשפחתי, כחלק מתוכנית שורשים לסיפור הלאומי הפלסטיני והישראלי". (א')</w:t>
            </w:r>
          </w:p>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"אנחנו נמצאים בכיתות, שומעים הרבה מאוד מרצים מכל הכיוונים... יוצאים החוצה לסיור בירושלים, בקו העירוני, היום גם לוקחים אות</w:t>
            </w:r>
            <w:r>
              <w:rPr>
                <w:rFonts w:ascii="David" w:eastAsia="David" w:hAnsi="David" w:cs="David"/>
                <w:sz w:val="24"/>
                <w:szCs w:val="24"/>
                <w:rtl/>
              </w:rPr>
              <w:t>ם לחברון... לסיור בהר הבית". (א')</w:t>
            </w:r>
          </w:p>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"אני עובד הרבה בדרכים של למידה מבוססת הבנה, והרבה מאוד מה שנקרא ביצועי הבנה... חבר בקהילה של למידה מבוססת פרויקטים".(א')</w:t>
            </w:r>
          </w:p>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"זו תקופה שסוקרת מאבקים פוליטיים, חברתיים שמתחילים ביבשת אפריקה ומתפזרים לרחבי העולם... וכל שיעור בעצ</w:t>
            </w:r>
            <w:r>
              <w:rPr>
                <w:rFonts w:ascii="David" w:eastAsia="David" w:hAnsi="David" w:cs="David"/>
                <w:sz w:val="24"/>
                <w:szCs w:val="24"/>
                <w:rtl/>
              </w:rPr>
              <w:t>ם נגמר... ב(שאלה) האם המקרה האלג'יראי דומה למקרה הישראלי" (י')</w:t>
            </w:r>
          </w:p>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 xml:space="preserve">רואים הרבה קולנוע פלסטיני, קוראים קצת כתבים של פלסטינים וכו'...". "...אני עדיין מראה לתלמידים סרטים של יאסין סולימאן... קולנוע מורכב... רואים פתאום את הדמות של החייל הנבל, ולא החייל הגיבור.. " </w:t>
            </w:r>
            <w:r>
              <w:rPr>
                <w:rFonts w:ascii="David" w:eastAsia="David" w:hAnsi="David" w:cs="David"/>
                <w:sz w:val="24"/>
                <w:szCs w:val="24"/>
                <w:rtl/>
              </w:rPr>
              <w:t>(י')</w:t>
            </w:r>
          </w:p>
          <w:p w:rsidR="00C40795" w:rsidRDefault="00114268">
            <w:pPr>
              <w:widowControl w:val="0"/>
              <w:bidi/>
              <w:spacing w:after="240"/>
              <w:rPr>
                <w:rFonts w:ascii="David" w:eastAsia="David" w:hAnsi="David" w:cs="David"/>
                <w:sz w:val="24"/>
                <w:szCs w:val="24"/>
              </w:rPr>
            </w:pPr>
            <w:r>
              <w:rPr>
                <w:rFonts w:ascii="David" w:eastAsia="David" w:hAnsi="David" w:cs="David"/>
                <w:sz w:val="24"/>
                <w:szCs w:val="24"/>
                <w:rtl/>
              </w:rPr>
              <w:t xml:space="preserve">"...לי היה חשוב שהאנשים שאנחנו פוגשים זה </w:t>
            </w:r>
            <w:r>
              <w:rPr>
                <w:rFonts w:ascii="David" w:eastAsia="David" w:hAnsi="David" w:cs="David"/>
                <w:sz w:val="24"/>
                <w:szCs w:val="24"/>
                <w:rtl/>
              </w:rPr>
              <w:lastRenderedPageBreak/>
              <w:t>אנשים שאנחנו יכולים לכבד את מה שהם אומרים". "...גם ברמת המידע, לי היה מאוד חשוב שהם ישמעו מישהו שמציג את הזווית הביטחונית. איזה איומים יש עליהם" (ג')</w:t>
            </w:r>
          </w:p>
          <w:p w:rsidR="00C40795" w:rsidRDefault="00C40795">
            <w:pPr>
              <w:widowControl w:val="0"/>
              <w:bidi/>
              <w:spacing w:line="240" w:lineRule="auto"/>
              <w:rPr>
                <w:rFonts w:ascii="David" w:eastAsia="David" w:hAnsi="David" w:cs="David"/>
                <w:sz w:val="24"/>
                <w:szCs w:val="24"/>
              </w:rPr>
            </w:pPr>
          </w:p>
        </w:tc>
      </w:tr>
      <w:tr w:rsidR="00C40795">
        <w:trPr>
          <w:trHeight w:val="440"/>
        </w:trPr>
        <w:tc>
          <w:tcPr>
            <w:tcW w:w="1200" w:type="dxa"/>
            <w:vMerge w:val="restart"/>
            <w:shd w:val="clear" w:color="auto" w:fill="D9EAD3"/>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lastRenderedPageBreak/>
              <w:t xml:space="preserve">השפעות אירועי ה-7 באוקטובר והמלחמה </w:t>
            </w:r>
          </w:p>
        </w:tc>
        <w:tc>
          <w:tcPr>
            <w:tcW w:w="1095" w:type="dxa"/>
            <w:shd w:val="clear" w:color="auto" w:fill="D9EAD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השפעות ברמה האישית- </w:t>
            </w:r>
            <w:r>
              <w:rPr>
                <w:rFonts w:ascii="David" w:eastAsia="David" w:hAnsi="David" w:cs="David"/>
                <w:sz w:val="24"/>
                <w:szCs w:val="24"/>
                <w:rtl/>
              </w:rPr>
              <w:t>רגשית</w:t>
            </w: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על המורה</w:t>
            </w:r>
          </w:p>
        </w:tc>
        <w:tc>
          <w:tcPr>
            <w:tcW w:w="3195" w:type="dxa"/>
            <w:shd w:val="clear" w:color="auto" w:fill="D9EAD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קיים מנעד גדול ביחס להשפעת המלחמה על מורים.</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 ישנם כאלו שחוו חרדה קיומית שהגבירה את המחוייבות שלהם למדינה ולחינוך, אחרים מודאגים מאד מהידרדרות ברמה המוסרית במדינה בעקבות מצב הלחימה וחשים אובדן תקווה לעתיד טוב יותר, ובקוטב המנוגד יש מורים שמעי</w:t>
            </w:r>
            <w:r>
              <w:rPr>
                <w:rFonts w:ascii="David" w:eastAsia="David" w:hAnsi="David" w:cs="David"/>
                <w:sz w:val="24"/>
                <w:szCs w:val="24"/>
                <w:rtl/>
              </w:rPr>
              <w:t>דים שהמלחמה לא טלטלה אותם בצורה דרמטית, והם נשארו מי שהיו גם לפניה.</w:t>
            </w:r>
          </w:p>
        </w:tc>
        <w:tc>
          <w:tcPr>
            <w:tcW w:w="4230" w:type="dxa"/>
            <w:shd w:val="clear" w:color="auto" w:fill="D9EAD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"אני מרגיש עומס נוראי... הרגשה של מחנק, גם בגלל מה שקורה במדינה וגם בגלל המורכבות של ללמד בתקופה כזאת…קשה מאוד לבוא כל בוקר עם אנרגיות חיוביות כשבפנים הכל סוער וכואב. לפעמים החלק הכי קשה ב</w:t>
            </w:r>
            <w:r>
              <w:rPr>
                <w:rFonts w:ascii="David" w:eastAsia="David" w:hAnsi="David" w:cs="David"/>
                <w:sz w:val="24"/>
                <w:szCs w:val="24"/>
                <w:rtl/>
              </w:rPr>
              <w:t>הוראה כרגע זה פשוט להחזיק את התקווה עבור התלמידים כשלי עצמי קשה למצוא אותה".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"חיי השתנו מאז שזה קרה. אני הרבה יותר מנסה להבין את החברה הישראלית ומה עובר עליה ומה קורה לה."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"אני לא חושב שמשהו השתנה בי בצורה דרמטית…" (י') </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"דבר שאני יכול להגיד ב</w:t>
            </w:r>
            <w:r>
              <w:rPr>
                <w:rFonts w:ascii="David" w:eastAsia="David" w:hAnsi="David" w:cs="David"/>
                <w:sz w:val="24"/>
                <w:szCs w:val="24"/>
                <w:rtl/>
              </w:rPr>
              <w:t>וודאות שהשתנה בי זו המשמעות של להיות פה תחת איום קיומי קיצוני… עד השביעי באוקטובר לא התייחסתי לאיומים הביטחוניים על מדינת ישראל כאל איומים קיומיים…אני מבין שהמציאות, של אויבים שמעוניינים שהמדינה הזאת לא תהיה קיימת ופועלים לשם כך, היא מציאות אמיתית…  ובמובן</w:t>
            </w:r>
            <w:r>
              <w:rPr>
                <w:rFonts w:ascii="David" w:eastAsia="David" w:hAnsi="David" w:cs="David"/>
                <w:sz w:val="24"/>
                <w:szCs w:val="24"/>
                <w:rtl/>
              </w:rPr>
              <w:t xml:space="preserve"> הזה הוא שינוי גם בתפיסת המחויבות שלי. (ג')</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rPr>
          <w:trHeight w:val="440"/>
        </w:trPr>
        <w:tc>
          <w:tcPr>
            <w:tcW w:w="1200"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D9EAD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השפעות על התפיסות החינוכיות ותפקיד המורה</w:t>
            </w:r>
          </w:p>
        </w:tc>
        <w:tc>
          <w:tcPr>
            <w:tcW w:w="3195" w:type="dxa"/>
            <w:shd w:val="clear" w:color="auto" w:fill="D9EAD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חלק מהמורים מדווחים על שינוי מהותי בפרקי הזמן שהם מקדישים לנושאי אקטואליה, הן ברמת הידע העובדתי, והן ברמת הדיון. חלק אחר מן המורים מדברים על זהירות גדולה יותר שהם </w:t>
            </w:r>
            <w:r>
              <w:rPr>
                <w:rFonts w:ascii="David" w:eastAsia="David" w:hAnsi="David" w:cs="David"/>
                <w:sz w:val="24"/>
                <w:szCs w:val="24"/>
                <w:rtl/>
              </w:rPr>
              <w:t>נוקטים , בעיקר סביב רגעים של אובדן או משבר/סערה רגשי/ת אצל תלמידים.</w:t>
            </w:r>
          </w:p>
        </w:tc>
        <w:tc>
          <w:tcPr>
            <w:tcW w:w="4230" w:type="dxa"/>
            <w:shd w:val="clear" w:color="auto" w:fill="D9EAD3"/>
            <w:tcMar>
              <w:top w:w="100" w:type="dxa"/>
              <w:left w:w="100" w:type="dxa"/>
              <w:bottom w:w="100" w:type="dxa"/>
              <w:right w:w="100" w:type="dxa"/>
            </w:tcMa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"אני לא חושב שהעבודה שלי השתנתה בצורה דרמטית.., יכול להיות שאני משתנה כי התלמידים השתנו באיזשהו אופן, אבל מבחינת הגישה שלי,...אני עדיין מראה תלמידים, סרטים של אליה סולימן, לשם הדוגמה." (י'</w:t>
            </w:r>
            <w:r>
              <w:rPr>
                <w:rFonts w:ascii="David" w:eastAsia="David" w:hAnsi="David" w:cs="David"/>
                <w:sz w:val="24"/>
                <w:szCs w:val="24"/>
                <w:rtl/>
              </w:rPr>
              <w:t>)</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"זהירות, יכול להיות שיש יותר זהירות" (י')</w:t>
            </w:r>
          </w:p>
          <w:p w:rsidR="00C40795" w:rsidRDefault="00C40795">
            <w:pPr>
              <w:widowControl w:val="0"/>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"אני אומר לתלמידים, בואו תנסו להבין את הרגעים המשמעותיים שאתם חיים בהם… הדברים שקורים כאן הם בהחלט היסטוריים." (א') </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אני יכול להגיד שאני הרבה יותר מקדיש זמן לדברים האלה…  כל שיעור שלי מאז 7 באוקטובר מתחיל </w:t>
            </w:r>
            <w:r>
              <w:rPr>
                <w:rFonts w:ascii="David" w:eastAsia="David" w:hAnsi="David" w:cs="David"/>
                <w:sz w:val="24"/>
                <w:szCs w:val="24"/>
                <w:rtl/>
              </w:rPr>
              <w:t>בנתונים, בעובדות … במה קרה ברצועת עזה בשבוע האחרון מאז שנפגשנו" (א')</w:t>
            </w:r>
          </w:p>
        </w:tc>
      </w:tr>
      <w:tr w:rsidR="00C40795">
        <w:trPr>
          <w:trHeight w:val="440"/>
        </w:trPr>
        <w:tc>
          <w:tcPr>
            <w:tcW w:w="1200" w:type="dxa"/>
            <w:vMerge/>
            <w:shd w:val="clear" w:color="auto" w:fill="D9EAD3"/>
            <w:tcMar>
              <w:top w:w="100" w:type="dxa"/>
              <w:left w:w="100" w:type="dxa"/>
              <w:bottom w:w="100" w:type="dxa"/>
              <w:right w:w="100" w:type="dxa"/>
            </w:tcMar>
            <w:vAlign w:val="center"/>
          </w:tcPr>
          <w:p w:rsidR="00C40795" w:rsidRDefault="00C40795">
            <w:pPr>
              <w:widowControl w:val="0"/>
              <w:bidi/>
              <w:spacing w:line="240" w:lineRule="auto"/>
              <w:rPr>
                <w:rFonts w:ascii="David" w:eastAsia="David" w:hAnsi="David" w:cs="David"/>
                <w:sz w:val="24"/>
                <w:szCs w:val="24"/>
              </w:rPr>
            </w:pPr>
          </w:p>
        </w:tc>
        <w:tc>
          <w:tcPr>
            <w:tcW w:w="1095" w:type="dxa"/>
            <w:vMerge w:val="restart"/>
            <w:shd w:val="clear" w:color="auto" w:fill="D9EAD3"/>
            <w:tcMar>
              <w:top w:w="100" w:type="dxa"/>
              <w:left w:w="100" w:type="dxa"/>
              <w:bottom w:w="100" w:type="dxa"/>
              <w:right w:w="100" w:type="dxa"/>
            </w:tcMar>
            <w:vAlign w:val="center"/>
          </w:tcPr>
          <w:p w:rsidR="00C40795" w:rsidRDefault="00114268">
            <w:pPr>
              <w:bidi/>
              <w:spacing w:after="160" w:line="360" w:lineRule="auto"/>
              <w:jc w:val="both"/>
              <w:rPr>
                <w:rFonts w:ascii="David" w:eastAsia="David" w:hAnsi="David" w:cs="David"/>
                <w:sz w:val="24"/>
                <w:szCs w:val="24"/>
              </w:rPr>
            </w:pPr>
            <w:r>
              <w:rPr>
                <w:rFonts w:ascii="David" w:eastAsia="David" w:hAnsi="David" w:cs="David"/>
                <w:sz w:val="24"/>
                <w:szCs w:val="24"/>
                <w:rtl/>
              </w:rPr>
              <w:t>שינויים בקרב תלמידי התיכון עקב המלחמה</w:t>
            </w:r>
          </w:p>
        </w:tc>
        <w:tc>
          <w:tcPr>
            <w:tcW w:w="3195" w:type="dxa"/>
            <w:vMerge w:val="restart"/>
            <w:shd w:val="clear" w:color="auto" w:fill="D9EAD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המורים מתארים הקצנה ימינה </w:t>
            </w:r>
            <w:r>
              <w:rPr>
                <w:rFonts w:ascii="David" w:eastAsia="David" w:hAnsi="David" w:cs="David"/>
                <w:sz w:val="24"/>
                <w:szCs w:val="24"/>
                <w:rtl/>
              </w:rPr>
              <w:lastRenderedPageBreak/>
              <w:t xml:space="preserve">בדעות הפוליטיות, לצד שיח אגרסיבי ומיליטנטי. </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חלק מהמורים מתארים תהליכי פשיזציה, שנאה "האחר", ודה-הומניזציה של הפלסטינים.</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ברוב התיכונים הרצון של התלמידים להתגייס חזק בהרבה. </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בנוסף תהליכי ההקצנה מלווים לא פעם באי ידיעת העובדות עד כדי בורות.</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4230" w:type="dxa"/>
            <w:vMerge w:val="restart"/>
            <w:shd w:val="clear" w:color="auto" w:fill="D9EAD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lastRenderedPageBreak/>
              <w:t xml:space="preserve">"מאוד מדאיג אותי מה קורה לתלמידים… אני </w:t>
            </w:r>
            <w:r>
              <w:rPr>
                <w:rFonts w:ascii="David" w:eastAsia="David" w:hAnsi="David" w:cs="David"/>
                <w:sz w:val="24"/>
                <w:szCs w:val="24"/>
                <w:rtl/>
              </w:rPr>
              <w:lastRenderedPageBreak/>
              <w:t>שומע דעות מאוד מאוד קיצוניות… יש בורות מאוד גדולה לצד תמיכה בבן גביר. אמירות נוראיות כלפי ערבים"</w:t>
            </w:r>
            <w:r>
              <w:rPr>
                <w:rFonts w:ascii="David" w:eastAsia="David" w:hAnsi="David" w:cs="David"/>
                <w:sz w:val="24"/>
                <w:szCs w:val="24"/>
                <w:rtl/>
              </w:rPr>
              <w:t xml:space="preserve"> (א')</w:t>
            </w: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"מעולם לא אמרתי שהחברה הישראלית עוברת תהליך פשיזציה, עד לשנים האחרונות" (א')</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"התלמידים (הבוגרים) שהיו שם (ברצועת עזה) מפמפמים לתלמידים שמסיימים עכשיו את התיכון, על החשיבות …של להילחם בעזה ולשטח אותה"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"הדיבורים הם יותר קיצוניים, יש פחות אמפתיה."</w:t>
            </w:r>
            <w:r>
              <w:rPr>
                <w:rFonts w:ascii="David" w:eastAsia="David" w:hAnsi="David" w:cs="David"/>
                <w:sz w:val="24"/>
                <w:szCs w:val="24"/>
                <w:rtl/>
              </w:rPr>
              <w:t xml:space="preserve"> (י')</w:t>
            </w: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"פעם הייתי שומע יותר קולות של חמלה…של בושה, …היום הכול הרבה הרבה יותר מגויס" (י')</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"תראה, ברמה המאוד שטחית, הייתי אומר ששתי המגמות המובילות (אצל התלמידים) .. 1. אני יותר ציוני, מתגייס, שייך למדינה, 2.  אני בפחות אמון, אני לא סומך יותר". (ג')</w:t>
            </w:r>
          </w:p>
          <w:p w:rsidR="00C40795" w:rsidRDefault="00C40795">
            <w:pPr>
              <w:widowControl w:val="0"/>
              <w:bidi/>
              <w:spacing w:line="240" w:lineRule="auto"/>
              <w:rPr>
                <w:rFonts w:ascii="David" w:eastAsia="David" w:hAnsi="David" w:cs="David"/>
                <w:sz w:val="24"/>
                <w:szCs w:val="24"/>
              </w:rPr>
            </w:pPr>
          </w:p>
          <w:p w:rsidR="00C40795" w:rsidRDefault="00C40795">
            <w:pPr>
              <w:widowControl w:val="0"/>
              <w:bidi/>
              <w:spacing w:line="240" w:lineRule="auto"/>
              <w:rPr>
                <w:rFonts w:ascii="David" w:eastAsia="David" w:hAnsi="David" w:cs="David"/>
                <w:sz w:val="24"/>
                <w:szCs w:val="24"/>
              </w:rPr>
            </w:pPr>
          </w:p>
          <w:p w:rsidR="00C40795" w:rsidRDefault="00C40795">
            <w:pPr>
              <w:widowControl w:val="0"/>
              <w:bidi/>
              <w:spacing w:line="240" w:lineRule="auto"/>
              <w:rPr>
                <w:rFonts w:ascii="David" w:eastAsia="David" w:hAnsi="David" w:cs="David"/>
                <w:sz w:val="24"/>
                <w:szCs w:val="24"/>
              </w:rPr>
            </w:pPr>
          </w:p>
        </w:tc>
      </w:tr>
      <w:tr w:rsidR="00C40795">
        <w:trPr>
          <w:trHeight w:val="440"/>
        </w:trPr>
        <w:tc>
          <w:tcPr>
            <w:tcW w:w="1200"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3195"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4230" w:type="dxa"/>
            <w:vMerge/>
            <w:shd w:val="clear" w:color="auto" w:fill="D9EAD3"/>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rPr>
          <w:trHeight w:val="440"/>
        </w:trPr>
        <w:tc>
          <w:tcPr>
            <w:tcW w:w="1200"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vMerge/>
            <w:shd w:val="clear" w:color="auto" w:fill="D9EAD3"/>
            <w:tcMar>
              <w:top w:w="100" w:type="dxa"/>
              <w:left w:w="100" w:type="dxa"/>
              <w:bottom w:w="100" w:type="dxa"/>
              <w:right w:w="100" w:type="dxa"/>
            </w:tcMar>
            <w:vAlign w:val="center"/>
          </w:tcPr>
          <w:p w:rsidR="00C40795" w:rsidRDefault="00C40795">
            <w:pPr>
              <w:bidi/>
              <w:spacing w:line="240" w:lineRule="auto"/>
              <w:jc w:val="both"/>
              <w:rPr>
                <w:rFonts w:ascii="David" w:eastAsia="David" w:hAnsi="David" w:cs="David"/>
                <w:sz w:val="24"/>
                <w:szCs w:val="24"/>
              </w:rPr>
            </w:pPr>
          </w:p>
        </w:tc>
        <w:tc>
          <w:tcPr>
            <w:tcW w:w="3195" w:type="dxa"/>
            <w:vMerge/>
            <w:shd w:val="clear" w:color="auto" w:fill="D9EAD3"/>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4230" w:type="dxa"/>
            <w:vMerge/>
            <w:shd w:val="clear" w:color="auto" w:fill="D9EAD3"/>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rPr>
          <w:trHeight w:val="440"/>
        </w:trPr>
        <w:tc>
          <w:tcPr>
            <w:tcW w:w="1200" w:type="dxa"/>
            <w:vMerge w:val="restart"/>
            <w:shd w:val="clear" w:color="auto" w:fill="F4CC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מתחים ואקלים הוראה בכיתה ובבית הספר</w:t>
            </w:r>
          </w:p>
        </w:tc>
        <w:tc>
          <w:tcPr>
            <w:tcW w:w="1095" w:type="dxa"/>
            <w:shd w:val="clear" w:color="auto" w:fill="F4CC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ניהול שיעור ברגעים מורכבים</w:t>
            </w:r>
          </w:p>
        </w:tc>
        <w:tc>
          <w:tcPr>
            <w:tcW w:w="3195" w:type="dxa"/>
            <w:shd w:val="clear" w:color="auto" w:fill="F4CCCC"/>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המורים מפרקים  אמירות קיצוניות כמו ('מוות לערבים') ע"י שיחה, ועימות חינוכי. לא מחליקים את זה.</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חלק שמים גבולות לשיח, וחשוב להם להשפיע,  אחרים פחות מתרגשים מאמירות קיצוניות בכיתה , ומסבירים</w:t>
            </w:r>
            <w:r>
              <w:rPr>
                <w:rFonts w:ascii="David" w:eastAsia="David" w:hAnsi="David" w:cs="David"/>
                <w:sz w:val="24"/>
                <w:szCs w:val="24"/>
                <w:rtl/>
              </w:rPr>
              <w:t xml:space="preserve"> זאת כ'טבע' של בני נוער, וטוענים שתהליך של ריכוך העמדות לוקח זמן ארוך"</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בזמנים קשים (אובדן של תלמיד או אירועים קשים אחר) המורים מתעסקים עם התכנים ברמה הרגשית. </w:t>
            </w:r>
          </w:p>
        </w:tc>
        <w:tc>
          <w:tcPr>
            <w:tcW w:w="4230" w:type="dxa"/>
            <w:shd w:val="clear" w:color="auto" w:fill="F4CCCC"/>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"אצלי בכיתה לא אומרים מוות לערבים... שיעור מופסק בכיתה. אני אנסה להבין למה זה נאמר, ואני אומר, </w:t>
            </w:r>
            <w:r>
              <w:rPr>
                <w:rFonts w:ascii="David" w:eastAsia="David" w:hAnsi="David" w:cs="David"/>
                <w:sz w:val="24"/>
                <w:szCs w:val="24"/>
                <w:rtl/>
              </w:rPr>
              <w:t>בכיתה שלי זה לא ייאמר. אני אנתח את התהליך הזה, יחד עם התלמיד, אני לא מוציא אותו החוצה,  זה לא הפתרון. הפתרון הוא שהתלמיד יהיה נוכח בעיסוק הזה." (א')</w:t>
            </w: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"בתגובה לאמירה של תלמיד 'כל העזתים הם מחבלים, ודינם למות', אני אומר 'אז בואו נבדוק מה זה אומר ש... מה זה מח</w:t>
            </w:r>
            <w:r>
              <w:rPr>
                <w:rFonts w:ascii="David" w:eastAsia="David" w:hAnsi="David" w:cs="David"/>
                <w:sz w:val="24"/>
                <w:szCs w:val="24"/>
                <w:rtl/>
              </w:rPr>
              <w:t>בלים?"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"בימים הקשים האלה של המלחמה, אז הרבה התעסקנו ברגשות שלנו…אני כן נותן לזה יותר מקום, לדבר הזה, אבל לא כדבר מרכזי."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"כשתלמיד אומר מוות לערבים אני חושב, שזה שאני מפרק איתו, אני אומר את העמידה שלי. אני לא צריך להגיד לו, הם כולם בני אדם, ומה </w:t>
            </w:r>
            <w:r>
              <w:rPr>
                <w:rFonts w:ascii="David" w:eastAsia="David" w:hAnsi="David" w:cs="David"/>
                <w:sz w:val="24"/>
                <w:szCs w:val="24"/>
                <w:rtl/>
              </w:rPr>
              <w:t>היית חושב, אם היו עושים את זה לעם שלך, א... זה לא איך שאני עובד…אני מעמת אותו, … עם הדברים האלה… לא מתוך מקום של תוכחה, אלא מתוך, מקום של לנסות להבין. עוד פעם, וגם לא בלחץ…" (י')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rPr>
          <w:trHeight w:val="440"/>
        </w:trPr>
        <w:tc>
          <w:tcPr>
            <w:tcW w:w="1200" w:type="dxa"/>
            <w:vMerge/>
            <w:shd w:val="clear" w:color="auto" w:fill="F4CCCC"/>
            <w:tcMar>
              <w:top w:w="100" w:type="dxa"/>
              <w:left w:w="100" w:type="dxa"/>
              <w:bottom w:w="100" w:type="dxa"/>
              <w:right w:w="100" w:type="dxa"/>
            </w:tcMar>
            <w:vAlign w:val="center"/>
          </w:tcPr>
          <w:p w:rsidR="00C40795" w:rsidRDefault="00C40795">
            <w:pPr>
              <w:widowControl w:val="0"/>
              <w:bidi/>
              <w:spacing w:line="240" w:lineRule="auto"/>
              <w:rPr>
                <w:rFonts w:ascii="David" w:eastAsia="David" w:hAnsi="David" w:cs="David"/>
                <w:sz w:val="24"/>
                <w:szCs w:val="24"/>
              </w:rPr>
            </w:pPr>
          </w:p>
        </w:tc>
        <w:tc>
          <w:tcPr>
            <w:tcW w:w="1095" w:type="dxa"/>
            <w:shd w:val="clear" w:color="auto" w:fill="F4CC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דינמיקת השיח מול התלמידים וצנזורה עצמית </w:t>
            </w:r>
          </w:p>
        </w:tc>
        <w:tc>
          <w:tcPr>
            <w:tcW w:w="3195" w:type="dxa"/>
            <w:shd w:val="clear" w:color="auto" w:fill="F4CC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השיח בד"כ נשאר פתוח וענייני </w:t>
            </w:r>
            <w:r>
              <w:rPr>
                <w:rFonts w:ascii="David" w:eastAsia="David" w:hAnsi="David" w:cs="David"/>
                <w:sz w:val="24"/>
                <w:szCs w:val="24"/>
                <w:rtl/>
              </w:rPr>
              <w:t>למרות שלא פעם יש חילוקי דעות. היה מקרה קצה אחד שהדברים הגיעו למקום של איום ופחד אמיתי של מורה.</w:t>
            </w:r>
          </w:p>
          <w:p w:rsidR="00C40795" w:rsidRDefault="00C40795">
            <w:pPr>
              <w:widowControl w:val="0"/>
              <w:bidi/>
              <w:spacing w:line="240" w:lineRule="auto"/>
              <w:rPr>
                <w:rFonts w:ascii="David" w:eastAsia="David" w:hAnsi="David" w:cs="David"/>
                <w:sz w:val="24"/>
                <w:szCs w:val="24"/>
              </w:rPr>
            </w:pP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יש מורים שחשים שהם צריכים </w:t>
            </w:r>
            <w:r>
              <w:rPr>
                <w:rFonts w:ascii="David" w:eastAsia="David" w:hAnsi="David" w:cs="David"/>
                <w:sz w:val="24"/>
                <w:szCs w:val="24"/>
                <w:rtl/>
              </w:rPr>
              <w:lastRenderedPageBreak/>
              <w:t>לצנזר את עצמם . או כדי לא להכניס פוליטיקה ליחסים עם הלתמידים , או מתוך חשש שדברים יצאו החוצה"</w:t>
            </w:r>
          </w:p>
        </w:tc>
        <w:tc>
          <w:tcPr>
            <w:tcW w:w="4230" w:type="dxa"/>
            <w:shd w:val="clear" w:color="auto" w:fill="F4CCCC"/>
            <w:tcMar>
              <w:top w:w="100" w:type="dxa"/>
              <w:left w:w="100" w:type="dxa"/>
              <w:bottom w:w="100" w:type="dxa"/>
              <w:right w:w="100" w:type="dxa"/>
            </w:tcMar>
            <w:vAlign w:val="center"/>
          </w:tcPr>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lastRenderedPageBreak/>
              <w:t>" המורה המתנחל אמר שהוא מרגיש שצריך לצנז</w:t>
            </w:r>
            <w:r>
              <w:rPr>
                <w:rFonts w:ascii="David" w:eastAsia="David" w:hAnsi="David" w:cs="David"/>
                <w:sz w:val="24"/>
                <w:szCs w:val="24"/>
                <w:rtl/>
              </w:rPr>
              <w:t>ר את עצמו פה." (ג')</w:t>
            </w: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יש תחושה שפחות ופחות מורים מדברים" (א')</w:t>
            </w:r>
          </w:p>
          <w:p w:rsidR="00C40795" w:rsidRDefault="00114268">
            <w:pPr>
              <w:widowControl w:val="0"/>
              <w:bidi/>
              <w:spacing w:line="240" w:lineRule="auto"/>
              <w:rPr>
                <w:rFonts w:ascii="David" w:eastAsia="David" w:hAnsi="David" w:cs="David"/>
                <w:sz w:val="24"/>
                <w:szCs w:val="24"/>
              </w:rPr>
            </w:pPr>
            <w:r>
              <w:rPr>
                <w:rFonts w:ascii="David" w:eastAsia="David" w:hAnsi="David" w:cs="David"/>
                <w:sz w:val="24"/>
                <w:szCs w:val="24"/>
                <w:rtl/>
              </w:rPr>
              <w:t xml:space="preserve">"היה לי גם אירוע לא פשוט בכיתה ט' השנה, עם תלמיד…הוא שולח (צילום של הלוח) את זה לאחד הטיק טוקים…זה הגיע לערוץ 14… </w:t>
            </w:r>
            <w:r>
              <w:rPr>
                <w:rFonts w:ascii="David" w:eastAsia="David" w:hAnsi="David" w:cs="David"/>
                <w:sz w:val="24"/>
                <w:szCs w:val="24"/>
                <w:rtl/>
              </w:rPr>
              <w:lastRenderedPageBreak/>
              <w:t>התקשרו אלי, הראו תמונה שלי…אני פוחד…זה מסוכן ברמה הפיזית" (א')</w:t>
            </w:r>
          </w:p>
          <w:p w:rsidR="00C40795" w:rsidRDefault="00C40795">
            <w:pPr>
              <w:widowControl w:val="0"/>
              <w:bidi/>
              <w:spacing w:line="240" w:lineRule="auto"/>
              <w:rPr>
                <w:rFonts w:ascii="David" w:eastAsia="David" w:hAnsi="David" w:cs="David"/>
                <w:sz w:val="24"/>
                <w:szCs w:val="24"/>
              </w:rPr>
            </w:pPr>
          </w:p>
          <w:p w:rsidR="00C40795" w:rsidRDefault="00C40795">
            <w:pPr>
              <w:widowControl w:val="0"/>
              <w:bidi/>
              <w:spacing w:line="240" w:lineRule="auto"/>
              <w:rPr>
                <w:rFonts w:ascii="David" w:eastAsia="David" w:hAnsi="David" w:cs="David"/>
                <w:sz w:val="24"/>
                <w:szCs w:val="24"/>
              </w:rPr>
            </w:pPr>
          </w:p>
        </w:tc>
      </w:tr>
      <w:tr w:rsidR="00C40795">
        <w:trPr>
          <w:trHeight w:val="440"/>
        </w:trPr>
        <w:tc>
          <w:tcPr>
            <w:tcW w:w="1200" w:type="dxa"/>
            <w:vMerge/>
            <w:shd w:val="clear" w:color="auto" w:fill="F4CCCC"/>
            <w:tcMar>
              <w:top w:w="100" w:type="dxa"/>
              <w:left w:w="100" w:type="dxa"/>
              <w:bottom w:w="100" w:type="dxa"/>
              <w:right w:w="100" w:type="dxa"/>
            </w:tcMar>
            <w:vAlign w:val="cente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F4CCCC"/>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לחצים והשפעות</w:t>
            </w:r>
            <w:r>
              <w:rPr>
                <w:rFonts w:ascii="David" w:eastAsia="David" w:hAnsi="David" w:cs="David"/>
                <w:sz w:val="24"/>
                <w:szCs w:val="24"/>
                <w:rtl/>
              </w:rPr>
              <w:t xml:space="preserve"> מצד המבוגרים (צוות, הנהלה, הורים ומשרד החינוך) </w:t>
            </w:r>
          </w:p>
        </w:tc>
        <w:tc>
          <w:tcPr>
            <w:tcW w:w="3195" w:type="dxa"/>
            <w:shd w:val="clear" w:color="auto" w:fill="F4CCCC"/>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משרד החינוך לא מתערב ברמה היומית, על המורים מרגישים את הרוח שנושבת מכיוונו. יש גם מקרים של מורים (משני קצוות הקשת הפוליטית) שמרגישים שצריכים לצנזר עצמם ליד אנשי צוות או הורים.</w:t>
            </w:r>
          </w:p>
        </w:tc>
        <w:tc>
          <w:tcPr>
            <w:tcW w:w="4230" w:type="dxa"/>
            <w:shd w:val="clear" w:color="auto" w:fill="F4CCCC"/>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"יש מורה שהיא מאוד אקטיביסטית-ש</w:t>
            </w:r>
            <w:r>
              <w:rPr>
                <w:rFonts w:ascii="David" w:eastAsia="David" w:hAnsi="David" w:cs="David"/>
                <w:sz w:val="24"/>
                <w:szCs w:val="24"/>
                <w:rtl/>
              </w:rPr>
              <w:t>מאלנית, בחייה הפרטיים, יש לה תלמידה מגוש עציון, שלפחות ההורים שלה מאוד לא אוהבים את המורה הזאת, כי מבחינתם היא מורה שמביאה אג'נדה"  (י')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"לפני המלחמה לקחו אותי לברור שם (משרד החינוך) , ועשו לי נו נו נו, אבל, זה לא התפתח למשהו, מעבר לזה. זה היה גם צפוי." (</w:t>
            </w:r>
            <w:r>
              <w:rPr>
                <w:rFonts w:ascii="David" w:eastAsia="David" w:hAnsi="David" w:cs="David"/>
                <w:sz w:val="24"/>
                <w:szCs w:val="24"/>
                <w:rtl/>
              </w:rPr>
              <w:t>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c>
          <w:tcPr>
            <w:tcW w:w="1200" w:type="dxa"/>
            <w:shd w:val="clear" w:color="auto" w:fill="CFE2F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אתגרי העתיד</w:t>
            </w:r>
          </w:p>
        </w:tc>
        <w:tc>
          <w:tcPr>
            <w:tcW w:w="1095" w:type="dxa"/>
            <w:shd w:val="clear" w:color="auto" w:fill="CFE2F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גורל החינוך הרב-נרטיבי לאחר המלחמה</w:t>
            </w:r>
          </w:p>
        </w:tc>
        <w:tc>
          <w:tcPr>
            <w:tcW w:w="3195" w:type="dxa"/>
            <w:shd w:val="clear" w:color="auto" w:fill="CFE2F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חלק מאמינים שהחינוך הנרטיבי חשוב. ומדגישים שיש יותר מנרטיב אחד לכל עם, ושטוב להביא את הנרטיב דרך סיפורים אישיים, שמאפשרים הבנה של נרטיב של עם.</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יחד עם זאת שהוראה רב-נרטיבית היא חשובה, יש לעשות אותה באופן</w:t>
            </w:r>
            <w:r>
              <w:rPr>
                <w:rFonts w:ascii="David" w:eastAsia="David" w:hAnsi="David" w:cs="David"/>
                <w:sz w:val="24"/>
                <w:szCs w:val="24"/>
                <w:rtl/>
              </w:rPr>
              <w:t xml:space="preserve"> מדויק.</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מורה אחד לא תומך בהוראה דו-נרטיבית, וטוען שמפגשים שכאלה מוטים שמאלה, ומבקרים רק את ישראל.</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יש לשים לב להבדל בין הוראה דו-נרטיבית לבין מפגשים עם אנשים החזיקים נרטיבים שונים.</w:t>
            </w:r>
          </w:p>
        </w:tc>
        <w:tc>
          <w:tcPr>
            <w:tcW w:w="4230" w:type="dxa"/>
            <w:shd w:val="clear" w:color="auto" w:fill="CFE2F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"אני מאמין בנרטיבים, … נרטיבים מאפשרים לאנשים לעמוד מאחורי סיפור עם משמעות</w:t>
            </w:r>
            <w:r>
              <w:rPr>
                <w:rFonts w:ascii="David" w:eastAsia="David" w:hAnsi="David" w:cs="David"/>
                <w:sz w:val="24"/>
                <w:szCs w:val="24"/>
                <w:rtl/>
              </w:rPr>
              <w:t xml:space="preserve">, … כשאני מנסה להביא את מה שמרגישה הילדה בעזה, אתה לא מביא רק את הקול של הסיפור האישי שלה, אלא גם מביא את הסיפור הלאומי שלה…כל דבר אני מנסה להביא כנרטיבים שונים של אנשים שונים שחיו את התקופה" (א') </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"הנרטיב הציוני לא באמת מאתגר את המציאות….גם התלמידים אצלנ</w:t>
            </w:r>
            <w:r>
              <w:rPr>
                <w:rFonts w:ascii="David" w:eastAsia="David" w:hAnsi="David" w:cs="David"/>
                <w:sz w:val="24"/>
                <w:szCs w:val="24"/>
                <w:rtl/>
              </w:rPr>
              <w:t>ו, מאחר שהם מתחנכים להקשיב… אז זה מה שמגיע בכל מקרה,... בגלל שהם חיים בתוך עולם שהוא מלא מלא קולות… והם חשופים לרשתות החברתיות, לאלף ואחד מיליארדים, קול אחד לא מספיק להם" (י')</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"אני בתור מורה להיסטוריה, חושב שזה ממש בסדר שאני אציג את ההיסטוריה כמו שאני מבי</w:t>
            </w:r>
            <w:r>
              <w:rPr>
                <w:rFonts w:ascii="David" w:eastAsia="David" w:hAnsi="David" w:cs="David"/>
                <w:sz w:val="24"/>
                <w:szCs w:val="24"/>
                <w:rtl/>
              </w:rPr>
              <w:t>ן אותה. אני מספר נרטיב מסוים, שהוא לא היחיד, אבל זאת הדרך שבה אני תופס את ההיסטוריה, והיא מנומקת. " (ג')</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"היו לי שני מפגשים אישיים מאוד לא טובים סביב השאלה הזאת הנרטיבית. לא היו צריכים בכלל לבית ספר" (ג')</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r w:rsidR="00C40795">
        <w:tc>
          <w:tcPr>
            <w:tcW w:w="1200" w:type="dxa"/>
            <w:shd w:val="clear" w:color="auto" w:fill="CFE2F3"/>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CFE2F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אתגרים עתידיים במערכת החינוך</w:t>
            </w:r>
          </w:p>
        </w:tc>
        <w:tc>
          <w:tcPr>
            <w:tcW w:w="3195" w:type="dxa"/>
            <w:shd w:val="clear" w:color="auto" w:fill="CFE2F3"/>
            <w:tcMar>
              <w:top w:w="100" w:type="dxa"/>
              <w:left w:w="100" w:type="dxa"/>
              <w:bottom w:w="100" w:type="dxa"/>
              <w:right w:w="100" w:type="dxa"/>
            </w:tcMar>
            <w:vAlign w:val="cente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xml:space="preserve">תפקיד מערכת </w:t>
            </w:r>
            <w:r>
              <w:rPr>
                <w:rFonts w:ascii="David" w:eastAsia="David" w:hAnsi="David" w:cs="David"/>
                <w:sz w:val="24"/>
                <w:szCs w:val="24"/>
                <w:rtl/>
              </w:rPr>
              <w:t>החינוך הוא להכניס את המציאות הפוליטית ברבדיה השונים לכיתות. שהתלמידים יהיו ביקורתיים, שישאלו שאלות. שישימו לב מי נמצא בשיח ומי מודר ממנו. שתהיה חשיבה על  עתיד משותף טוב יותר לכולם.</w:t>
            </w:r>
          </w:p>
        </w:tc>
        <w:tc>
          <w:tcPr>
            <w:tcW w:w="4230" w:type="dxa"/>
            <w:shd w:val="clear" w:color="auto" w:fill="CFE2F3"/>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"התפקיד משרד החינוך הוא לנסות לעבוד עם תלמידים על פוליטיקה בכיתה בכל התחומי</w:t>
            </w:r>
            <w:r>
              <w:rPr>
                <w:rFonts w:ascii="David" w:eastAsia="David" w:hAnsi="David" w:cs="David"/>
                <w:sz w:val="24"/>
                <w:szCs w:val="24"/>
                <w:rtl/>
              </w:rPr>
              <w:t>ם, שיהיו ביקורתיים כלפי המציאות, וננסה להגיע למציאות יותר טובה מזה שאנחנו חיים בה היום… טוב משותף, שהוא טוב משותף לכולנו  ולא לחלק מאיתנו." (א')</w:t>
            </w:r>
          </w:p>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 האתגר הוא להבין מה זה להיות כיום יהודי וישראלי, בשביל להיות חופשי"</w:t>
            </w:r>
          </w:p>
        </w:tc>
      </w:tr>
    </w:tbl>
    <w:p w:rsidR="00C40795" w:rsidRDefault="00114268">
      <w:pPr>
        <w:bidi/>
        <w:spacing w:after="160" w:line="360" w:lineRule="auto"/>
        <w:jc w:val="both"/>
        <w:rPr>
          <w:rFonts w:ascii="David" w:eastAsia="David" w:hAnsi="David" w:cs="David"/>
          <w:b/>
          <w:bCs/>
          <w:sz w:val="24"/>
          <w:szCs w:val="24"/>
        </w:rPr>
      </w:pPr>
      <w:r>
        <w:rPr>
          <w:rFonts w:ascii="David" w:eastAsia="David" w:hAnsi="David" w:cs="David"/>
          <w:b/>
          <w:bCs/>
          <w:sz w:val="24"/>
          <w:szCs w:val="24"/>
        </w:rPr>
        <w:t xml:space="preserve"> </w:t>
      </w:r>
    </w:p>
    <w:p w:rsidR="00C40795" w:rsidRDefault="00C40795">
      <w:pPr>
        <w:bidi/>
        <w:spacing w:after="160" w:line="360" w:lineRule="auto"/>
        <w:jc w:val="both"/>
        <w:rPr>
          <w:rFonts w:ascii="David" w:eastAsia="David" w:hAnsi="David" w:cs="David"/>
          <w:b/>
          <w:bCs/>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lastRenderedPageBreak/>
        <w:t>3.9 ניתוח ממצאים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מתוך  ממצאי מחקר </w:t>
      </w:r>
      <w:r>
        <w:rPr>
          <w:rFonts w:ascii="David" w:eastAsia="David" w:hAnsi="David" w:cs="David"/>
          <w:sz w:val="24"/>
          <w:szCs w:val="24"/>
          <w:rtl/>
        </w:rPr>
        <w:t>הגישוש חילצתי 4 תמות עיקריות, ומתוכן עוד מספר תמות משנה: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1. הוראה והוראת הסכסוך (לפני ואחרי המלחמה)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2. השפעות אירועי ה-7 באוקטובר והמלחמה.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3. מתחים ואקלים הוראה בכיתה ובבית הספר.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4. אתגרי העתיד.</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אסקור כאן את מסקנותיי לגבי כל אחת מן התמות, אך אציין שבאו</w:t>
      </w:r>
      <w:r>
        <w:rPr>
          <w:rFonts w:ascii="David" w:eastAsia="David" w:hAnsi="David" w:cs="David"/>
          <w:sz w:val="24"/>
          <w:szCs w:val="24"/>
          <w:rtl/>
        </w:rPr>
        <w:t>פן כללי ישנם תחומים בהם 3 המרואיינים הציגו תפיסות חינוכיות דומות, אך מאידך  מתגלים ביניהם גם פערים גדולים ביחס לגישות החינוכיות ולתפקיד המורה. ניתן לומר במידת ביטחון גבוהה שהאופי הקונפליקטואלי של תחום הלמידה (הסכסוך הישראלי-פלסטיני) מתבטא גם בקונפליקטים ומ</w:t>
      </w:r>
      <w:r>
        <w:rPr>
          <w:rFonts w:ascii="David" w:eastAsia="David" w:hAnsi="David" w:cs="David"/>
          <w:sz w:val="24"/>
          <w:szCs w:val="24"/>
          <w:rtl/>
        </w:rPr>
        <w:t>תחים בין תפיסות חינוכיות ופוליטיות שונות בקרב מורי תיכון בישראל, ולמעשה ניתן לומר שלכל מורה, ולכל בי"ס נרטיב חינוכי שונה לתווך לתלמידיו את המציאות .</w:t>
      </w:r>
    </w:p>
    <w:p w:rsidR="00C40795" w:rsidRDefault="00114268">
      <w:pPr>
        <w:bidi/>
        <w:spacing w:line="360" w:lineRule="auto"/>
        <w:rPr>
          <w:rFonts w:ascii="David" w:eastAsia="David" w:hAnsi="David" w:cs="David"/>
          <w:sz w:val="24"/>
          <w:szCs w:val="24"/>
          <w:u w:val="single"/>
        </w:rPr>
      </w:pPr>
      <w:r>
        <w:rPr>
          <w:rFonts w:ascii="David" w:eastAsia="David" w:hAnsi="David" w:cs="David"/>
          <w:sz w:val="24"/>
          <w:szCs w:val="24"/>
        </w:rPr>
        <w:t xml:space="preserve">          </w:t>
      </w:r>
      <w:r>
        <w:rPr>
          <w:rFonts w:ascii="David" w:eastAsia="David" w:hAnsi="David" w:cs="David"/>
          <w:sz w:val="24"/>
          <w:szCs w:val="24"/>
          <w:u w:val="single"/>
          <w:rtl/>
        </w:rPr>
        <w:t>תמה מספר 1: הוראה והוראת הסכסוך (לפני ואחרי המלחמה)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עולה מן המחקר שהידע העובדתי צריך לעמוד בבסיס </w:t>
      </w:r>
      <w:r>
        <w:rPr>
          <w:rFonts w:ascii="David" w:eastAsia="David" w:hAnsi="David" w:cs="David"/>
          <w:sz w:val="24"/>
          <w:szCs w:val="24"/>
          <w:rtl/>
        </w:rPr>
        <w:t xml:space="preserve">הוראת ההיסטוריה, ושרק ממנו נגזרת המחשבה ההיסטורית הגבוהה - ביקורתיות, השלכה ,הכללה, שאילת השאלות ועוד - ובעקבותיה הדיון הפתוח והדיאלוגי שמאפשר חשיבה עצמאית. כלומר הקניית ידע ודיאלוג קבוצתי אינם תפיסות מנוגדות, אלא שלבים משלימים בתהליך הלמידה. כמו-כן, השיח </w:t>
      </w:r>
      <w:r>
        <w:rPr>
          <w:rFonts w:ascii="David" w:eastAsia="David" w:hAnsi="David" w:cs="David"/>
          <w:sz w:val="24"/>
          <w:szCs w:val="24"/>
          <w:rtl/>
        </w:rPr>
        <w:t>העכשווי אמנם טעון רגשית, אך הלמידה האקדמאית עומדת בחזית, בניגוד לתפיסות חינוכיות ששמות את העיבוד הרגשי בקדמת המפגש. תפקיד המורה בימינו הוא לתווך את המציאות, להנחות את הלמידה בכיתה, וליצור מרחב בטוח לדיון. קיים פער תפיסתי ביחס להבעת העמדות של המורה בפני התל</w:t>
      </w:r>
      <w:r>
        <w:rPr>
          <w:rFonts w:ascii="David" w:eastAsia="David" w:hAnsi="David" w:cs="David"/>
          <w:sz w:val="24"/>
          <w:szCs w:val="24"/>
          <w:rtl/>
        </w:rPr>
        <w:t>מידים- האם בכלל, ומתי? ישנם הגורסים שחשוב שהמורה יציג את עמדותיו ושכך התלמידים יזהו בו 'אדם שלם' המחובר למציאות, ומנגד יש שגורסים שעמדותיו של המורה  צריכות להישאר עמומות, הן כדי לאתגר את התלמידים, והן כדי לאפשר הוראה שאיננה אינדוקטרינטיבית. אך לכולם ברור ש</w:t>
      </w:r>
      <w:r>
        <w:rPr>
          <w:rFonts w:ascii="David" w:eastAsia="David" w:hAnsi="David" w:cs="David"/>
          <w:sz w:val="24"/>
          <w:szCs w:val="24"/>
          <w:rtl/>
        </w:rPr>
        <w:t>הבעת עמדות מנוגדות לעמדת המורה היא חשובה והכרחית.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לגבי הוראת הסכסוך, המורים משתמשים במתודות מגוונות גם על מנת ליצור עניין, אך גם כדי לקבל נקודות מבט מגוונות. התייחסות לסיטואציות שונות מהעולם (לאורך ההיסטוריה הקרובה והרחוקה) משמש את כולם ככלי לקבלת פרספקטיב</w:t>
      </w:r>
      <w:r>
        <w:rPr>
          <w:rFonts w:ascii="David" w:eastAsia="David" w:hAnsi="David" w:cs="David"/>
          <w:sz w:val="24"/>
          <w:szCs w:val="24"/>
          <w:rtl/>
        </w:rPr>
        <w:t>ה רחבה על המציאות המקומית. כמו-כן  בעיני כולם יש חשיבות גבוהה למפגש האנושי המגוון על מנת להבין את המציאות הקונפליקטואלית, ועל מנת לקשור את האישי בלאומי, ועל מנת לפתח הקשבה והכלת האחר. כמו כן קיימת חשיבות ליציאה "לשטח", ולקשר בלתי-אמצעי עם האקטואליה הפוליטי</w:t>
      </w:r>
      <w:r>
        <w:rPr>
          <w:rFonts w:ascii="David" w:eastAsia="David" w:hAnsi="David" w:cs="David"/>
          <w:sz w:val="24"/>
          <w:szCs w:val="24"/>
          <w:rtl/>
        </w:rPr>
        <w:t>ת.</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u w:val="single"/>
          <w:rtl/>
        </w:rPr>
        <w:t>תמה מספר 2: השפעות אירועי ה-7 באוקטובר והמלחמה.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טבח ה-7 באוקטובר והמלחמה שלאחריו השאירו חותם בל יתואר על החברה הישראלית על גווניה השונים, ובהיבטים רבים מאד. למרות זאת במחקר הגישוש היה פער גדול יחסית בין המורים לגבי ההשפעה האישית-רגשית של המלחמה עליהם. </w:t>
      </w:r>
      <w:r>
        <w:rPr>
          <w:rFonts w:ascii="David" w:eastAsia="David" w:hAnsi="David" w:cs="David"/>
          <w:sz w:val="24"/>
          <w:szCs w:val="24"/>
          <w:rtl/>
        </w:rPr>
        <w:t xml:space="preserve">בקוטב האחד נמצאים מורים שחשו חרדה קיומית, יאוש ללא תקווה, ומנגד מורה שמעיד שהתקופה הזו לא שינתה אותו מהותית. ניתן להסביר את השוני הזה במיעוט המרואיינים, אך אתנסח בזהירות ואומר, שייתכן שאנשים שחיים ב'מרחק' מסויים מהחברה הישראלית (כמו המורה י') שומרים גם על </w:t>
      </w:r>
      <w:r>
        <w:rPr>
          <w:rFonts w:ascii="David" w:eastAsia="David" w:hAnsi="David" w:cs="David"/>
          <w:sz w:val="24"/>
          <w:szCs w:val="24"/>
          <w:rtl/>
        </w:rPr>
        <w:t>מרחק רגשי- זהותי מהחברה הישראלית.</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מנגד היתה תמימות דעים אצל המרואיינים על כך שהאקטואליה מקבלת נפח גדול יותר בשיח הכיתתי והאישי, הן בשיעורי ההיסטוריה, והן בשיעור החינוך והפעילויות החוץ-כיתתיות. כל המורים דיברו על זהירות רבה יותר בשיח ברגעי מתח, חרדה ואובדן.</w:t>
      </w:r>
      <w:r>
        <w:rPr>
          <w:rFonts w:ascii="David" w:eastAsia="David" w:hAnsi="David" w:cs="David"/>
          <w:sz w:val="24"/>
          <w:szCs w:val="24"/>
          <w:rtl/>
        </w:rPr>
        <w:t xml:space="preserve">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lastRenderedPageBreak/>
        <w:t>לגבי השפעות על התלמידים היתה תמימות דעים שבני הנוער (כמו כל החברה הישראלית) נעו ימינה בדעותיהם, וישנן הרבה יותר אמירות קיצוניות. השיח בכיתה נוטה להיות הרבה יותר פשטני, מבוסס אמוציות, לוקה בחוסר ידיעה, ואגרסיבי מבעבר. רגשות של שנאה, נקמה ודה-הומניזציה  מת</w:t>
      </w:r>
      <w:r>
        <w:rPr>
          <w:rFonts w:ascii="David" w:eastAsia="David" w:hAnsi="David" w:cs="David"/>
          <w:sz w:val="24"/>
          <w:szCs w:val="24"/>
          <w:rtl/>
        </w:rPr>
        <w:t>קיימות  במרחב היומיומי, כמו גם צמצום ביכולת הכלת "האחר",  שלא לדבר על הזדהות איתו. כל המורים טענו שהמציאות גרמה לבני הנוער להתגייס לצה"ל במוטיבציה גבוהה בהרבה, וכמעט ולא נשמעים בריש גלי ביטויי סרבנות שבעבר כן היו נשמעים.</w:t>
      </w:r>
    </w:p>
    <w:p w:rsidR="00C40795" w:rsidRDefault="00114268">
      <w:pPr>
        <w:widowControl w:val="0"/>
        <w:bidi/>
        <w:spacing w:line="360" w:lineRule="auto"/>
        <w:ind w:firstLine="708"/>
        <w:rPr>
          <w:rFonts w:ascii="David" w:eastAsia="David" w:hAnsi="David" w:cs="David"/>
          <w:sz w:val="24"/>
          <w:szCs w:val="24"/>
        </w:rPr>
      </w:pPr>
      <w:r>
        <w:rPr>
          <w:rFonts w:ascii="David" w:eastAsia="David" w:hAnsi="David" w:cs="David"/>
          <w:sz w:val="24"/>
          <w:szCs w:val="24"/>
          <w:rtl/>
        </w:rPr>
        <w:t>מעניינת העובדה שמול השיח הרגשי-אגרס</w:t>
      </w:r>
      <w:r>
        <w:rPr>
          <w:rFonts w:ascii="David" w:eastAsia="David" w:hAnsi="David" w:cs="David"/>
          <w:sz w:val="24"/>
          <w:szCs w:val="24"/>
          <w:rtl/>
        </w:rPr>
        <w:t xml:space="preserve">יבי בכיתות, פועלים המורים דווקא  דרך הרובד האקדמי- עובדתי, דבר שמנטרל שיח מתלהם, ומעביר אותו לדיאלוג  מבוסס עובדות, </w:t>
      </w:r>
    </w:p>
    <w:p w:rsidR="00C40795" w:rsidRDefault="00C40795">
      <w:pPr>
        <w:widowControl w:val="0"/>
        <w:bidi/>
        <w:spacing w:line="240" w:lineRule="auto"/>
        <w:rPr>
          <w:rFonts w:ascii="David" w:eastAsia="David" w:hAnsi="David" w:cs="David"/>
          <w:sz w:val="24"/>
          <w:szCs w:val="24"/>
          <w:u w:val="single"/>
        </w:rPr>
      </w:pPr>
    </w:p>
    <w:p w:rsidR="00C40795" w:rsidRDefault="00114268">
      <w:pPr>
        <w:bidi/>
        <w:spacing w:line="360" w:lineRule="auto"/>
        <w:ind w:firstLine="708"/>
        <w:rPr>
          <w:rFonts w:ascii="David" w:eastAsia="David" w:hAnsi="David" w:cs="David"/>
          <w:sz w:val="24"/>
          <w:szCs w:val="24"/>
          <w:u w:val="single"/>
        </w:rPr>
      </w:pPr>
      <w:r>
        <w:rPr>
          <w:rFonts w:ascii="David" w:eastAsia="David" w:hAnsi="David" w:cs="David"/>
          <w:sz w:val="24"/>
          <w:szCs w:val="24"/>
          <w:u w:val="single"/>
          <w:rtl/>
        </w:rPr>
        <w:t>מה מספר 3: מתחים ואקלים הוראה בכיתה ובבית הספר</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הדרך של המורים להתמודד עם אמירות קיצוניות בכיתה איננה להרחיק את התלמיד מהשיעור, וגם לא להתע</w:t>
      </w:r>
      <w:r>
        <w:rPr>
          <w:rFonts w:ascii="David" w:eastAsia="David" w:hAnsi="David" w:cs="David"/>
          <w:sz w:val="24"/>
          <w:szCs w:val="24"/>
          <w:rtl/>
        </w:rPr>
        <w:t>לם, אלא לעצור ולעמת את התלמיד  (ואת הכיתה) עם האמירה, להתבונן מה עומד מאחוריה, ולעורר דיון. ישנם מורים שגבולות השיח בכיתתם ברורים (ונאמרים לתלמידים) ויש אמירות שאין להם מקום.  מנגד, יש מורים שמתייחסים לאמירות קיצוניות כחלק מהאטמוספירה הפוליטית, וכאל שלב בת</w:t>
      </w:r>
      <w:r>
        <w:rPr>
          <w:rFonts w:ascii="David" w:eastAsia="David" w:hAnsi="David" w:cs="David"/>
          <w:sz w:val="24"/>
          <w:szCs w:val="24"/>
          <w:rtl/>
        </w:rPr>
        <w:t>הליך ההתבגרות, ולא מונעים אמירות שכאלה. ברגעי משבר כמו נפילה של תלמיד, או אירוע טראומי לאומי אחר, המורים משחררים מעט את השיח האקדמי, ועוסקים בתיווך רגשי.</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ישנם מקומות שהיחסים עם התלמידים נשארים הרמוניים, וחילוקי הדעות נשמרים בגבולות היחסים הנורמטיביים, אך ה</w:t>
      </w:r>
      <w:r>
        <w:rPr>
          <w:rFonts w:ascii="David" w:eastAsia="David" w:hAnsi="David" w:cs="David"/>
          <w:sz w:val="24"/>
          <w:szCs w:val="24"/>
          <w:rtl/>
        </w:rPr>
        <w:t xml:space="preserve">תרחש מקרה (שיתכן שמצביע על תופעה רחבה יותר) בו נעשה שימוש פוגעני בכלים תקשורתיים כדי לאיים על מורה.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ישנם מקרים שמורים מצנזרים את עצמם, בגלל הרצון להימנע ממתחים וקונפליקטים- מול הורים, מול קולגות לצוות, וגם מול הרוח הנושבת ממשרד החינוך. מאידך  מורים שהם פח</w:t>
      </w:r>
      <w:r>
        <w:rPr>
          <w:rFonts w:ascii="David" w:eastAsia="David" w:hAnsi="David" w:cs="David"/>
          <w:sz w:val="24"/>
          <w:szCs w:val="24"/>
          <w:rtl/>
        </w:rPr>
        <w:t>ות נון-קונפורמיסטים לא מרגישים צורך לצנזר עצמם, ואפילו שמחים להדגיש את עמדותיהם בקרב המבוגרים.</w:t>
      </w:r>
    </w:p>
    <w:p w:rsidR="00C40795" w:rsidRDefault="00114268">
      <w:pPr>
        <w:bidi/>
        <w:spacing w:after="160" w:line="360" w:lineRule="auto"/>
        <w:ind w:firstLine="708"/>
        <w:jc w:val="both"/>
        <w:rPr>
          <w:rFonts w:ascii="David" w:eastAsia="David" w:hAnsi="David" w:cs="David"/>
          <w:sz w:val="24"/>
          <w:szCs w:val="24"/>
        </w:rPr>
      </w:pPr>
      <w:r>
        <w:rPr>
          <w:rFonts w:ascii="David" w:eastAsia="David" w:hAnsi="David" w:cs="David"/>
          <w:sz w:val="24"/>
          <w:szCs w:val="24"/>
          <w:rtl/>
        </w:rPr>
        <w:t>לסיכום, כמו שבדרכי ההוראה המפגש האנושי-אישי מאפשר הקשבה והכלת מנעד דעות רחב יותר, נדמה גם שככל שהקשר האנושי-אישי בין המורים לתלמידים, בין המורים לבין הקולגות שלה</w:t>
      </w:r>
      <w:r>
        <w:rPr>
          <w:rFonts w:ascii="David" w:eastAsia="David" w:hAnsi="David" w:cs="David"/>
          <w:sz w:val="24"/>
          <w:szCs w:val="24"/>
          <w:rtl/>
        </w:rPr>
        <w:t>ם, ובין המורים להורים קרוב יותר, כך מתאפשר לשמור על מערכת יחסים בריאה גם כשקיימים פערי אידיאולגיים עמוקים.</w:t>
      </w:r>
    </w:p>
    <w:p w:rsidR="00C40795" w:rsidRDefault="00114268">
      <w:pPr>
        <w:bidi/>
        <w:spacing w:line="360" w:lineRule="auto"/>
        <w:ind w:firstLine="708"/>
        <w:rPr>
          <w:rFonts w:ascii="David" w:eastAsia="David" w:hAnsi="David" w:cs="David"/>
          <w:sz w:val="24"/>
          <w:szCs w:val="24"/>
          <w:u w:val="single"/>
        </w:rPr>
      </w:pPr>
      <w:r>
        <w:rPr>
          <w:rFonts w:ascii="David" w:eastAsia="David" w:hAnsi="David" w:cs="David"/>
          <w:sz w:val="24"/>
          <w:szCs w:val="24"/>
          <w:u w:val="single"/>
          <w:rtl/>
        </w:rPr>
        <w:t>תמה מספר 4: אתגרי העתיד</w:t>
      </w:r>
    </w:p>
    <w:p w:rsidR="00C40795" w:rsidRDefault="00114268">
      <w:pPr>
        <w:bidi/>
        <w:spacing w:after="160" w:line="360" w:lineRule="auto"/>
        <w:ind w:firstLine="708"/>
        <w:jc w:val="both"/>
        <w:rPr>
          <w:rFonts w:ascii="David" w:eastAsia="David" w:hAnsi="David" w:cs="David"/>
          <w:sz w:val="24"/>
          <w:szCs w:val="24"/>
        </w:rPr>
      </w:pPr>
      <w:r>
        <w:rPr>
          <w:rFonts w:ascii="David" w:eastAsia="David" w:hAnsi="David" w:cs="David"/>
          <w:sz w:val="24"/>
          <w:szCs w:val="24"/>
          <w:rtl/>
        </w:rPr>
        <w:t>כל המורים הסכימו שעובדות יכולות להתפרש באופן שונה בין אדם לאדם ובין חברה לחברה, ועל כך שקיימים אינספור נרטיבים לסכסכוך הישראל</w:t>
      </w:r>
      <w:r>
        <w:rPr>
          <w:rFonts w:ascii="David" w:eastAsia="David" w:hAnsi="David" w:cs="David"/>
          <w:sz w:val="24"/>
          <w:szCs w:val="24"/>
          <w:rtl/>
        </w:rPr>
        <w:t xml:space="preserve">י-פלסטיני. אך קיים הבדל בין המקום בתכנית הלימודים שהם נותנים להוראה נרטיבית. מצאתי הלימה בין רמת ההזדהות של המורה עם הנרטיב הציוני לבין המרכזיות של נרטיב זה בהוראה, ולהיפך- ככל שהמורה ביקורתי יותר כלפי  הנרטיב הממלכתי וכלפי  האתוס הציוני, כך גדל הצורך שלו </w:t>
      </w:r>
      <w:r>
        <w:rPr>
          <w:rFonts w:ascii="David" w:eastAsia="David" w:hAnsi="David" w:cs="David"/>
          <w:sz w:val="24"/>
          <w:szCs w:val="24"/>
          <w:rtl/>
        </w:rPr>
        <w:t>להציב את הלמידה הרב-נרטיבית במרכז.</w:t>
      </w:r>
    </w:p>
    <w:p w:rsidR="00C40795" w:rsidRDefault="00114268">
      <w:pPr>
        <w:bidi/>
        <w:spacing w:after="160" w:line="360" w:lineRule="auto"/>
        <w:ind w:firstLine="708"/>
        <w:jc w:val="both"/>
        <w:rPr>
          <w:rFonts w:ascii="David" w:eastAsia="David" w:hAnsi="David" w:cs="David"/>
          <w:sz w:val="24"/>
          <w:szCs w:val="24"/>
        </w:rPr>
      </w:pPr>
      <w:r>
        <w:rPr>
          <w:rFonts w:ascii="David" w:eastAsia="David" w:hAnsi="David" w:cs="David"/>
          <w:sz w:val="24"/>
          <w:szCs w:val="24"/>
          <w:rtl/>
        </w:rPr>
        <w:t>מעבר לעקרון התיאורטי של הוראה דו-נרטיבית (או רב-נרטיבית)  קיימת השפעה למפגשים ולהרצאות נרטיביות. מפגש של תלמידים עם נרטיב שונה מהמיינסטרים לעיתים  יעורר קשב ואמפתיה, ויתכן גם הפוך- שיעורר אנטגוניזם ורתיעה. ממה שציינו המרו</w:t>
      </w:r>
      <w:r>
        <w:rPr>
          <w:rFonts w:ascii="David" w:eastAsia="David" w:hAnsi="David" w:cs="David"/>
          <w:sz w:val="24"/>
          <w:szCs w:val="24"/>
          <w:rtl/>
        </w:rPr>
        <w:t>איינים בבחירת הדוברים יש חשיבות ליכולת שלהם לתקשר עם קהל צעיר, שיפוטי וקצר בסבלנות.</w:t>
      </w:r>
    </w:p>
    <w:p w:rsidR="00C40795" w:rsidRDefault="00114268">
      <w:pPr>
        <w:bidi/>
        <w:spacing w:after="160" w:line="360" w:lineRule="auto"/>
        <w:ind w:firstLine="708"/>
        <w:jc w:val="both"/>
        <w:rPr>
          <w:rFonts w:ascii="David" w:eastAsia="David" w:hAnsi="David" w:cs="David"/>
          <w:sz w:val="24"/>
          <w:szCs w:val="24"/>
        </w:rPr>
      </w:pPr>
      <w:r>
        <w:rPr>
          <w:rFonts w:ascii="David" w:eastAsia="David" w:hAnsi="David" w:cs="David"/>
          <w:sz w:val="24"/>
          <w:szCs w:val="24"/>
          <w:rtl/>
        </w:rPr>
        <w:t xml:space="preserve">השאלה לגבי אתגרי מערכת החינוך התקבלה אצל כל המרואיינים כשאלה פתוחה ורחבה מאד. חלק מאמינים שמערכת החינוך צריכה להיות פוליטית יותר, אחרים מדברים על חינוך כתהליך ארוך-טווח </w:t>
      </w:r>
      <w:r>
        <w:rPr>
          <w:rFonts w:ascii="David" w:eastAsia="David" w:hAnsi="David" w:cs="David"/>
          <w:sz w:val="24"/>
          <w:szCs w:val="24"/>
          <w:rtl/>
        </w:rPr>
        <w:lastRenderedPageBreak/>
        <w:t>שפי</w:t>
      </w:r>
      <w:r>
        <w:rPr>
          <w:rFonts w:ascii="David" w:eastAsia="David" w:hAnsi="David" w:cs="David"/>
          <w:sz w:val="24"/>
          <w:szCs w:val="24"/>
          <w:rtl/>
        </w:rPr>
        <w:t>רותיו אינם מתגלים אלא כעבור שנים. כמו-כן ניכר פער בין תפיסה אוניברסלית- שמערכת החינוך צריכה לאפשר לנוער לראות עתיד טוב יותר לכולם (לכלל יושבי הארץ) , וקיימת תפיסה שמערכת החינוך צריכה להתמקד במימד הפרטיקולרי- מה זה להיות כיום ישראלי-יהודי. בכל המקרים נראה ש</w:t>
      </w:r>
      <w:r>
        <w:rPr>
          <w:rFonts w:ascii="David" w:eastAsia="David" w:hAnsi="David" w:cs="David"/>
          <w:sz w:val="24"/>
          <w:szCs w:val="24"/>
          <w:rtl/>
        </w:rPr>
        <w:t>כל המרואיינים מאמינים שמערכת החינוך ניצבת כיום בפני אתגרים חינוכיים חברתיים גדולים.</w:t>
      </w:r>
    </w:p>
    <w:p w:rsidR="00C40795" w:rsidRDefault="00114268">
      <w:pPr>
        <w:bidi/>
        <w:spacing w:after="160" w:line="360" w:lineRule="auto"/>
        <w:jc w:val="both"/>
        <w:rPr>
          <w:rFonts w:ascii="David" w:eastAsia="David" w:hAnsi="David" w:cs="David"/>
          <w:b/>
          <w:bCs/>
          <w:i/>
          <w:iCs/>
          <w:sz w:val="24"/>
          <w:szCs w:val="24"/>
        </w:rPr>
      </w:pPr>
      <w:r>
        <w:rPr>
          <w:rFonts w:ascii="David" w:eastAsia="David" w:hAnsi="David" w:cs="David"/>
          <w:b/>
          <w:bCs/>
          <w:i/>
          <w:iCs/>
          <w:sz w:val="24"/>
          <w:szCs w:val="24"/>
          <w:rtl/>
        </w:rPr>
        <w:t>3.10   תמונת מצב והקשר המחקר</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תכנית ההתערבות שאציע בהמשך נכתבה בעקבות שינוי דרמטי אותו חווינו בשלוש השנים האחרונות,  אני ושותפיי להוראת 'היסטוריה של תולדות הסכסוך' בבית הספר</w:t>
      </w:r>
      <w:r>
        <w:rPr>
          <w:rFonts w:ascii="David" w:eastAsia="David" w:hAnsi="David" w:cs="David"/>
          <w:sz w:val="24"/>
          <w:szCs w:val="24"/>
          <w:rtl/>
        </w:rPr>
        <w:t>. אם בעבר בהוראת התחום בכיתות י"א וי"ב היתה לתלמידים  יכולת מפותחת להקשיב, להכיל, להבין ואף להזדהות עם נרטיבים שאינם הנרטיבים הקאנוניים בישראל, הרי מאז המלחמה דברים השתנו. קשה היום "להניח נרטיב לצד נרטיב", ולהתבונן עליהם באופן שאיננו מעורר אמוציות חזקות, א</w:t>
      </w:r>
      <w:r>
        <w:rPr>
          <w:rFonts w:ascii="David" w:eastAsia="David" w:hAnsi="David" w:cs="David"/>
          <w:sz w:val="24"/>
          <w:szCs w:val="24"/>
          <w:rtl/>
        </w:rPr>
        <w:t>ו ביטול מיידי.</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 xml:space="preserve">כאמור, משום שהאווירה בכיתות טעונה מאד, האמוציות נמצאות בחזית (תרתי-משמע), ויש קושי לנהל דיון אקדמי ברוח פלורליסטית ומתונה, אנחנו כמורים חוששים לא פעם לגעת בנושאים טעונים אקטואליים או היסטוריים, ומוצאים את עצמנו לא פעם אפולוגטיים. </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 xml:space="preserve">מפגשים עם </w:t>
      </w:r>
      <w:r>
        <w:rPr>
          <w:rFonts w:ascii="David" w:eastAsia="David" w:hAnsi="David" w:cs="David"/>
          <w:sz w:val="24"/>
          <w:szCs w:val="24"/>
          <w:rtl/>
        </w:rPr>
        <w:t>פלסטינים (לרוב מפורום משפחות שכולות) שבעבר היו רגעים של התרוממות רוח, ואמונה בדרך הפיוס, הפכו לא פעם ממקום של הקשבה וסקרנות לזירות של התגוששות מילולית, והטחת האשמות- בדובר הפלסטיני, בנו המורים ולעתים גם בתלמידים שהביעו דעה לא-קונצנזואלית.</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 xml:space="preserve">עקב הרגישות, וגם </w:t>
      </w:r>
      <w:r>
        <w:rPr>
          <w:rFonts w:ascii="David" w:eastAsia="David" w:hAnsi="David" w:cs="David"/>
          <w:sz w:val="24"/>
          <w:szCs w:val="24"/>
          <w:rtl/>
        </w:rPr>
        <w:t>בעקבות שינוי תוכנית מבחני הבגרות בהיסטוריה, שינינו את מיקום התקופה בתכנית הבית ספרית. תחילה העברנו אותה מכיתה י"א לכיתה י"ב, ובהמשך לחלק האחרון של כיתה י"ב, קרוב ליציאה מביה"ס (לרוב לצבא או לש"ש), ובזמן שהתלמידים מגלים בגרות רגשית וקוגניטיבית טובה עוד יותר</w:t>
      </w:r>
      <w:r>
        <w:rPr>
          <w:rFonts w:ascii="David" w:eastAsia="David" w:hAnsi="David" w:cs="David"/>
          <w:sz w:val="24"/>
          <w:szCs w:val="24"/>
          <w:rtl/>
        </w:rPr>
        <w:t>.</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במימד המערכתי, ולמרות שבבית הספר שלנו קיים חופש אקדמי גדול מאד, הרי בדברים שחורגים מלימוד בכיתה, כמו יציאות לסיורים לימודיים, או מפגשים עם דוברים חיצוניים, יש קושי גדול מאד. קיים כיום איסור מטעם משרד החינוך להיפגש עם ארגונים מסויימים, וקיימות והגבלות  בי</w:t>
      </w:r>
      <w:r>
        <w:rPr>
          <w:rFonts w:ascii="David" w:eastAsia="David" w:hAnsi="David" w:cs="David"/>
          <w:sz w:val="24"/>
          <w:szCs w:val="24"/>
          <w:rtl/>
        </w:rPr>
        <w:t xml:space="preserve">טחוניות להגיע למקומות שבעבר היו נגישים לבני נוער. </w:t>
      </w:r>
    </w:p>
    <w:p w:rsidR="00C40795" w:rsidRDefault="00114268">
      <w:pPr>
        <w:bidi/>
        <w:spacing w:after="160" w:line="360" w:lineRule="auto"/>
        <w:ind w:firstLine="680"/>
        <w:jc w:val="both"/>
        <w:rPr>
          <w:rFonts w:ascii="David" w:eastAsia="David" w:hAnsi="David" w:cs="David"/>
          <w:sz w:val="24"/>
          <w:szCs w:val="24"/>
        </w:rPr>
      </w:pPr>
      <w:r>
        <w:rPr>
          <w:rFonts w:ascii="David" w:eastAsia="David" w:hAnsi="David" w:cs="David"/>
          <w:sz w:val="24"/>
          <w:szCs w:val="24"/>
          <w:rtl/>
        </w:rPr>
        <w:t>הדרך של הוראה יותר ויותר דיאלוגית, ופחות פרונטלית- הקנייתית זוהתה על-ידינו כדרך שמאפשרת הובלה הדדית של השיעור על תכניו השונים, שמחלקת את האחריות "להצלחת" השיעור בין התלמידים לבין המורים, ושמובילה בסבירות ג</w:t>
      </w:r>
      <w:r>
        <w:rPr>
          <w:rFonts w:ascii="David" w:eastAsia="David" w:hAnsi="David" w:cs="David"/>
          <w:sz w:val="24"/>
          <w:szCs w:val="24"/>
          <w:rtl/>
        </w:rPr>
        <w:t>דולה יותר לאקלים בריא, ולשיח מתון ומכיל . בתכנית ההתערבות ניסיתי לבסס את ההוראה הדיאלוגית כ'דרך המלך' להוראת תחום קונפליטואלי זה.</w:t>
      </w:r>
    </w:p>
    <w:p w:rsidR="00C40795" w:rsidRDefault="00C40795">
      <w:pPr>
        <w:bidi/>
        <w:spacing w:after="160" w:line="360" w:lineRule="auto"/>
        <w:ind w:firstLine="708"/>
        <w:jc w:val="both"/>
        <w:rPr>
          <w:rFonts w:ascii="David" w:eastAsia="David" w:hAnsi="David" w:cs="David"/>
          <w:sz w:val="24"/>
          <w:szCs w:val="24"/>
        </w:rPr>
      </w:pPr>
    </w:p>
    <w:p w:rsidR="00C40795" w:rsidRDefault="00C40795">
      <w:pPr>
        <w:bidi/>
        <w:spacing w:after="160" w:line="360" w:lineRule="auto"/>
        <w:ind w:firstLine="708"/>
        <w:jc w:val="both"/>
        <w:rPr>
          <w:rFonts w:ascii="David" w:eastAsia="David" w:hAnsi="David" w:cs="David"/>
          <w:sz w:val="24"/>
          <w:szCs w:val="24"/>
        </w:rPr>
      </w:pPr>
    </w:p>
    <w:p w:rsidR="00C40795" w:rsidRDefault="00C40795">
      <w:pPr>
        <w:bidi/>
        <w:spacing w:after="160" w:line="360" w:lineRule="auto"/>
        <w:ind w:firstLine="708"/>
        <w:jc w:val="both"/>
        <w:rPr>
          <w:rFonts w:ascii="David" w:eastAsia="David" w:hAnsi="David" w:cs="David"/>
          <w:sz w:val="24"/>
          <w:szCs w:val="24"/>
        </w:rPr>
      </w:pPr>
    </w:p>
    <w:p w:rsidR="00C40795" w:rsidRDefault="00C40795">
      <w:pPr>
        <w:bidi/>
        <w:spacing w:after="160" w:line="360" w:lineRule="auto"/>
        <w:ind w:firstLine="708"/>
        <w:jc w:val="both"/>
        <w:rPr>
          <w:rFonts w:ascii="David" w:eastAsia="David" w:hAnsi="David" w:cs="David"/>
          <w:sz w:val="24"/>
          <w:szCs w:val="24"/>
        </w:rPr>
      </w:pPr>
    </w:p>
    <w:p w:rsidR="00C40795" w:rsidRDefault="00C40795">
      <w:pPr>
        <w:bidi/>
        <w:spacing w:after="160" w:line="360" w:lineRule="auto"/>
        <w:ind w:firstLine="708"/>
        <w:jc w:val="both"/>
        <w:rPr>
          <w:rFonts w:ascii="David" w:eastAsia="David" w:hAnsi="David" w:cs="David"/>
          <w:sz w:val="24"/>
          <w:szCs w:val="24"/>
        </w:rPr>
      </w:pPr>
    </w:p>
    <w:p w:rsidR="00C40795" w:rsidRDefault="00C40795">
      <w:pPr>
        <w:pStyle w:val="3"/>
        <w:keepNext w:val="0"/>
        <w:keepLines w:val="0"/>
        <w:bidi/>
        <w:spacing w:before="280" w:line="360" w:lineRule="auto"/>
        <w:rPr>
          <w:rFonts w:ascii="David" w:eastAsia="David" w:hAnsi="David" w:cs="David"/>
          <w:color w:val="000000"/>
          <w:sz w:val="24"/>
          <w:szCs w:val="24"/>
          <w:shd w:val="clear" w:color="auto" w:fill="D9EAD3"/>
        </w:rPr>
      </w:pPr>
      <w:bookmarkStart w:id="3" w:name="_ujyqmvadreln" w:colFirst="0" w:colLast="0"/>
      <w:bookmarkEnd w:id="3"/>
    </w:p>
    <w:p w:rsidR="00C40795" w:rsidRDefault="00114268">
      <w:pPr>
        <w:pStyle w:val="3"/>
        <w:keepNext w:val="0"/>
        <w:keepLines w:val="0"/>
        <w:bidi/>
        <w:spacing w:before="280" w:line="360" w:lineRule="auto"/>
        <w:jc w:val="center"/>
        <w:rPr>
          <w:rFonts w:ascii="David" w:eastAsia="David" w:hAnsi="David" w:cs="David"/>
          <w:b/>
          <w:bCs/>
          <w:i/>
          <w:iCs/>
          <w:sz w:val="24"/>
          <w:szCs w:val="24"/>
        </w:rPr>
      </w:pPr>
      <w:bookmarkStart w:id="4" w:name="_520dzvykutj2" w:colFirst="0" w:colLast="0"/>
      <w:bookmarkEnd w:id="4"/>
      <w:r>
        <w:rPr>
          <w:rFonts w:ascii="David" w:eastAsia="David" w:hAnsi="David" w:cs="David"/>
          <w:b/>
          <w:bCs/>
          <w:i/>
          <w:iCs/>
          <w:u w:val="single"/>
          <w:rtl/>
        </w:rPr>
        <w:t>4. יחידת ההתערבות</w:t>
      </w: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4.1 מטרות יחידת ההתערבות ועקרונותיה</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מטרת העל של תכנית ההתערבות היא לתת למורים שמלמדים את נושא הסכסוך ה</w:t>
      </w:r>
      <w:r>
        <w:rPr>
          <w:rFonts w:ascii="David" w:eastAsia="David" w:hAnsi="David" w:cs="David"/>
          <w:sz w:val="24"/>
          <w:szCs w:val="24"/>
          <w:rtl/>
        </w:rPr>
        <w:t>ישראלי-פלסטיני בשיעורי ההיסטוריה, האזרחות ו/או החינוך כלים אדפטיביים, תואמי-זמן ותואמי- אקלים בית- ספרי על מנת לעורר בכיתות שיח בטוח, מבוסס עובדות, מרחיב דעת.  שיח שכזה יאפשר לכל אחד מהתלמידים והתלמידות  לחפש את עמדותיו האישיות באופן חופשי, ולגבש אותן בקצב</w:t>
      </w:r>
      <w:r>
        <w:rPr>
          <w:rFonts w:ascii="David" w:eastAsia="David" w:hAnsi="David" w:cs="David"/>
          <w:sz w:val="24"/>
          <w:szCs w:val="24"/>
          <w:rtl/>
        </w:rPr>
        <w:t xml:space="preserve"> שלו.</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התכנית בנויה על מספר עקרונות מנחים:</w:t>
      </w:r>
    </w:p>
    <w:p w:rsidR="00C40795" w:rsidRDefault="00114268">
      <w:pPr>
        <w:numPr>
          <w:ilvl w:val="0"/>
          <w:numId w:val="11"/>
        </w:numPr>
        <w:bidi/>
        <w:spacing w:line="360" w:lineRule="auto"/>
        <w:rPr>
          <w:rFonts w:ascii="David" w:eastAsia="David" w:hAnsi="David" w:cs="David"/>
          <w:sz w:val="24"/>
          <w:szCs w:val="24"/>
        </w:rPr>
      </w:pPr>
      <w:r>
        <w:rPr>
          <w:rFonts w:ascii="David" w:eastAsia="David" w:hAnsi="David" w:cs="David"/>
          <w:sz w:val="24"/>
          <w:szCs w:val="24"/>
          <w:u w:val="single"/>
          <w:rtl/>
        </w:rPr>
        <w:t xml:space="preserve">איזון פדגוגי בין  רכישת ידע עובדתי לבין דיאלוג פתוח וביקורתי: </w:t>
      </w:r>
      <w:r>
        <w:rPr>
          <w:rFonts w:ascii="David" w:eastAsia="David" w:hAnsi="David" w:cs="David"/>
          <w:sz w:val="24"/>
          <w:szCs w:val="24"/>
        </w:rPr>
        <w:t xml:space="preserve"> </w:t>
      </w:r>
    </w:p>
    <w:p w:rsidR="00C40795" w:rsidRDefault="00114268">
      <w:pPr>
        <w:numPr>
          <w:ilvl w:val="0"/>
          <w:numId w:val="17"/>
        </w:numPr>
        <w:bidi/>
        <w:spacing w:line="360" w:lineRule="auto"/>
        <w:rPr>
          <w:rFonts w:ascii="David" w:eastAsia="David" w:hAnsi="David" w:cs="David"/>
          <w:sz w:val="24"/>
          <w:szCs w:val="24"/>
        </w:rPr>
      </w:pPr>
      <w:r>
        <w:rPr>
          <w:rFonts w:ascii="David" w:eastAsia="David" w:hAnsi="David" w:cs="David"/>
          <w:sz w:val="24"/>
          <w:szCs w:val="24"/>
          <w:rtl/>
        </w:rPr>
        <w:t>בכל שיעור, וגם ברצף התכנית כולו, יישמר  איזון בין זמנים של רכישת ידע עובדתי, לבין זמנים של  דיאלוג פתוח המבוסס גם על ידע וגם על דעות.</w:t>
      </w:r>
    </w:p>
    <w:p w:rsidR="00C40795" w:rsidRDefault="00114268">
      <w:pPr>
        <w:numPr>
          <w:ilvl w:val="0"/>
          <w:numId w:val="17"/>
        </w:numPr>
        <w:bidi/>
        <w:spacing w:line="360" w:lineRule="auto"/>
        <w:rPr>
          <w:rFonts w:ascii="David" w:eastAsia="David" w:hAnsi="David" w:cs="David"/>
          <w:sz w:val="24"/>
          <w:szCs w:val="24"/>
        </w:rPr>
      </w:pPr>
      <w:r>
        <w:rPr>
          <w:rFonts w:ascii="David" w:eastAsia="David" w:hAnsi="David" w:cs="David"/>
          <w:sz w:val="24"/>
          <w:szCs w:val="24"/>
          <w:rtl/>
        </w:rPr>
        <w:t xml:space="preserve">יושם דגש על </w:t>
      </w:r>
      <w:r>
        <w:rPr>
          <w:rFonts w:ascii="David" w:eastAsia="David" w:hAnsi="David" w:cs="David"/>
          <w:sz w:val="24"/>
          <w:szCs w:val="24"/>
          <w:rtl/>
        </w:rPr>
        <w:t>שאילת שאלות, ומחשבה ביקורתית. יש לשים לב שבסוף כל שיעור "נותרים סימני שאלה ולא רק סימני קריאה".</w:t>
      </w:r>
    </w:p>
    <w:p w:rsidR="00C40795" w:rsidRDefault="00114268">
      <w:pPr>
        <w:numPr>
          <w:ilvl w:val="0"/>
          <w:numId w:val="17"/>
        </w:numPr>
        <w:bidi/>
        <w:spacing w:line="360" w:lineRule="auto"/>
        <w:rPr>
          <w:rFonts w:ascii="David" w:eastAsia="David" w:hAnsi="David" w:cs="David"/>
          <w:sz w:val="24"/>
          <w:szCs w:val="24"/>
        </w:rPr>
      </w:pPr>
      <w:r>
        <w:rPr>
          <w:rFonts w:ascii="David" w:eastAsia="David" w:hAnsi="David" w:cs="David"/>
          <w:sz w:val="24"/>
          <w:szCs w:val="24"/>
          <w:rtl/>
        </w:rPr>
        <w:t>על המורה להימנע מחיפוש אחר "תוצאות" או שינוי עמדות מיידי בקרב התלמידים, ולראות בלמידה תהליך ארוך טווח המבשיל בהדרגה.</w:t>
      </w:r>
    </w:p>
    <w:p w:rsidR="00C40795" w:rsidRDefault="00114268">
      <w:pPr>
        <w:numPr>
          <w:ilvl w:val="0"/>
          <w:numId w:val="11"/>
        </w:numPr>
        <w:bidi/>
        <w:spacing w:line="360" w:lineRule="auto"/>
        <w:rPr>
          <w:rFonts w:ascii="David" w:eastAsia="David" w:hAnsi="David" w:cs="David"/>
          <w:sz w:val="24"/>
          <w:szCs w:val="24"/>
        </w:rPr>
      </w:pPr>
      <w:r>
        <w:rPr>
          <w:rFonts w:ascii="David" w:eastAsia="David" w:hAnsi="David" w:cs="David"/>
          <w:sz w:val="24"/>
          <w:szCs w:val="24"/>
          <w:u w:val="single"/>
          <w:rtl/>
        </w:rPr>
        <w:t>למידה רב-נרטיבית ורלוונטית לצד גמישות</w:t>
      </w:r>
    </w:p>
    <w:p w:rsidR="00C40795" w:rsidRDefault="00114268">
      <w:pPr>
        <w:numPr>
          <w:ilvl w:val="0"/>
          <w:numId w:val="17"/>
        </w:numPr>
        <w:bidi/>
        <w:spacing w:line="360" w:lineRule="auto"/>
        <w:rPr>
          <w:rFonts w:ascii="David" w:eastAsia="David" w:hAnsi="David" w:cs="David"/>
          <w:sz w:val="24"/>
          <w:szCs w:val="24"/>
        </w:rPr>
      </w:pPr>
      <w:r>
        <w:rPr>
          <w:rFonts w:ascii="David" w:eastAsia="David" w:hAnsi="David" w:cs="David"/>
          <w:sz w:val="24"/>
          <w:szCs w:val="24"/>
          <w:rtl/>
        </w:rPr>
        <w:t>הלמיד</w:t>
      </w:r>
      <w:r>
        <w:rPr>
          <w:rFonts w:ascii="David" w:eastAsia="David" w:hAnsi="David" w:cs="David"/>
          <w:sz w:val="24"/>
          <w:szCs w:val="24"/>
          <w:rtl/>
        </w:rPr>
        <w:t>ה תחשוף את התלמידים למגוון נרטיבים. אין צורך בסימטריה כמותית מדוקדקת (בזמנים, בנושאים או בדוברים), אך יש להבטיח כי קולות מרכזיים אינם מודרים מן השיח.</w:t>
      </w:r>
    </w:p>
    <w:p w:rsidR="00C40795" w:rsidRDefault="00114268">
      <w:pPr>
        <w:numPr>
          <w:ilvl w:val="0"/>
          <w:numId w:val="17"/>
        </w:numPr>
        <w:bidi/>
        <w:spacing w:line="360" w:lineRule="auto"/>
        <w:rPr>
          <w:rFonts w:ascii="David" w:eastAsia="David" w:hAnsi="David" w:cs="David"/>
          <w:sz w:val="24"/>
          <w:szCs w:val="24"/>
        </w:rPr>
      </w:pPr>
      <w:r>
        <w:rPr>
          <w:rFonts w:ascii="David" w:eastAsia="David" w:hAnsi="David" w:cs="David"/>
          <w:sz w:val="24"/>
          <w:szCs w:val="24"/>
          <w:rtl/>
        </w:rPr>
        <w:t>השיעורים יהיו רלוונטיים למציאות העכשווית, ויהדהדו אותה.</w:t>
      </w:r>
    </w:p>
    <w:p w:rsidR="00C40795" w:rsidRDefault="00114268">
      <w:pPr>
        <w:numPr>
          <w:ilvl w:val="0"/>
          <w:numId w:val="11"/>
        </w:numPr>
        <w:bidi/>
        <w:spacing w:line="360" w:lineRule="auto"/>
        <w:rPr>
          <w:rFonts w:ascii="David" w:eastAsia="David" w:hAnsi="David" w:cs="David"/>
          <w:sz w:val="24"/>
          <w:szCs w:val="24"/>
        </w:rPr>
      </w:pPr>
      <w:r>
        <w:rPr>
          <w:rFonts w:ascii="David" w:eastAsia="David" w:hAnsi="David" w:cs="David"/>
          <w:sz w:val="24"/>
          <w:szCs w:val="24"/>
          <w:u w:val="single"/>
          <w:rtl/>
        </w:rPr>
        <w:t>שותפות ואחריות הדדית בלמידה</w:t>
      </w:r>
    </w:p>
    <w:p w:rsidR="00C40795" w:rsidRDefault="00114268">
      <w:pPr>
        <w:numPr>
          <w:ilvl w:val="0"/>
          <w:numId w:val="7"/>
        </w:numPr>
        <w:bidi/>
        <w:spacing w:line="360" w:lineRule="auto"/>
        <w:ind w:firstLine="272"/>
        <w:rPr>
          <w:rFonts w:ascii="David" w:eastAsia="David" w:hAnsi="David" w:cs="David"/>
          <w:sz w:val="24"/>
          <w:szCs w:val="24"/>
        </w:rPr>
      </w:pPr>
      <w:r>
        <w:rPr>
          <w:rFonts w:ascii="David" w:eastAsia="David" w:hAnsi="David" w:cs="David"/>
          <w:sz w:val="24"/>
          <w:szCs w:val="24"/>
          <w:rtl/>
        </w:rPr>
        <w:t xml:space="preserve">הלמידה והדיונים יובלו </w:t>
      </w:r>
      <w:r>
        <w:rPr>
          <w:rFonts w:ascii="David" w:eastAsia="David" w:hAnsi="David" w:cs="David"/>
          <w:sz w:val="24"/>
          <w:szCs w:val="24"/>
          <w:rtl/>
        </w:rPr>
        <w:t xml:space="preserve">בחלקם ע"י המורה ובחלקם ע"י תלמידים. </w:t>
      </w:r>
    </w:p>
    <w:p w:rsidR="00C40795" w:rsidRDefault="00114268">
      <w:pPr>
        <w:numPr>
          <w:ilvl w:val="0"/>
          <w:numId w:val="7"/>
        </w:numPr>
        <w:bidi/>
        <w:spacing w:line="360" w:lineRule="auto"/>
        <w:ind w:left="1417"/>
        <w:rPr>
          <w:rFonts w:ascii="David" w:eastAsia="David" w:hAnsi="David" w:cs="David"/>
          <w:sz w:val="24"/>
          <w:szCs w:val="24"/>
        </w:rPr>
      </w:pPr>
      <w:r>
        <w:rPr>
          <w:rFonts w:ascii="David" w:eastAsia="David" w:hAnsi="David" w:cs="David"/>
          <w:sz w:val="24"/>
          <w:szCs w:val="24"/>
          <w:rtl/>
        </w:rPr>
        <w:t>הצלחת השיעור מוטלת על "כולם".</w:t>
      </w:r>
    </w:p>
    <w:p w:rsidR="00C40795" w:rsidRDefault="00114268">
      <w:pPr>
        <w:numPr>
          <w:ilvl w:val="0"/>
          <w:numId w:val="7"/>
        </w:numPr>
        <w:bidi/>
        <w:spacing w:line="360" w:lineRule="auto"/>
        <w:ind w:left="1417"/>
        <w:rPr>
          <w:rFonts w:ascii="David" w:eastAsia="David" w:hAnsi="David" w:cs="David"/>
          <w:sz w:val="24"/>
          <w:szCs w:val="24"/>
        </w:rPr>
      </w:pPr>
      <w:r>
        <w:rPr>
          <w:rFonts w:ascii="David" w:eastAsia="David" w:hAnsi="David" w:cs="David"/>
          <w:sz w:val="24"/>
          <w:szCs w:val="24"/>
          <w:rtl/>
        </w:rPr>
        <w:t>היציאה לסיורים לימודיים חשובה. את הסיור ייבנו ביחד המורה והתלמידים. בסיורים יש למצוא את האיזון בין הספק לבין יכולת הכלת המידע, והיכולת להכיל רגשית.</w:t>
      </w:r>
    </w:p>
    <w:p w:rsidR="00C40795" w:rsidRDefault="00114268">
      <w:pPr>
        <w:numPr>
          <w:ilvl w:val="0"/>
          <w:numId w:val="11"/>
        </w:numPr>
        <w:bidi/>
        <w:spacing w:line="360" w:lineRule="auto"/>
        <w:rPr>
          <w:rFonts w:ascii="David" w:eastAsia="David" w:hAnsi="David" w:cs="David"/>
          <w:sz w:val="24"/>
          <w:szCs w:val="24"/>
        </w:rPr>
      </w:pPr>
      <w:r>
        <w:rPr>
          <w:rFonts w:ascii="David" w:eastAsia="David" w:hAnsi="David" w:cs="David"/>
          <w:sz w:val="24"/>
          <w:szCs w:val="24"/>
          <w:u w:val="single"/>
          <w:rtl/>
        </w:rPr>
        <w:t>למידה מגוונת-</w:t>
      </w:r>
    </w:p>
    <w:p w:rsidR="00C40795" w:rsidRDefault="00114268">
      <w:pPr>
        <w:numPr>
          <w:ilvl w:val="0"/>
          <w:numId w:val="25"/>
        </w:numPr>
        <w:bidi/>
        <w:spacing w:line="360" w:lineRule="auto"/>
        <w:rPr>
          <w:rFonts w:ascii="David" w:eastAsia="David" w:hAnsi="David" w:cs="David"/>
          <w:sz w:val="24"/>
          <w:szCs w:val="24"/>
        </w:rPr>
      </w:pPr>
      <w:r>
        <w:rPr>
          <w:rFonts w:ascii="David" w:eastAsia="David" w:hAnsi="David" w:cs="David"/>
          <w:sz w:val="24"/>
          <w:szCs w:val="24"/>
          <w:rtl/>
        </w:rPr>
        <w:t>הלמידה תהיה מגוונת בסגנון ה</w:t>
      </w:r>
      <w:r>
        <w:rPr>
          <w:rFonts w:ascii="David" w:eastAsia="David" w:hAnsi="David" w:cs="David"/>
          <w:sz w:val="24"/>
          <w:szCs w:val="24"/>
          <w:rtl/>
        </w:rPr>
        <w:t xml:space="preserve">ישיבה בכיתה (שולחנות, מעגל, פנים, חוץ…), ובמרחב. </w:t>
      </w:r>
    </w:p>
    <w:p w:rsidR="00C40795" w:rsidRDefault="00114268">
      <w:pPr>
        <w:numPr>
          <w:ilvl w:val="0"/>
          <w:numId w:val="25"/>
        </w:numPr>
        <w:bidi/>
        <w:spacing w:line="360" w:lineRule="auto"/>
        <w:rPr>
          <w:rFonts w:ascii="David" w:eastAsia="David" w:hAnsi="David" w:cs="David"/>
          <w:sz w:val="24"/>
          <w:szCs w:val="24"/>
        </w:rPr>
      </w:pPr>
      <w:r>
        <w:rPr>
          <w:rFonts w:ascii="David" w:eastAsia="David" w:hAnsi="David" w:cs="David"/>
          <w:sz w:val="24"/>
          <w:szCs w:val="24"/>
          <w:rtl/>
        </w:rPr>
        <w:t>יהיה גיוון במתודות- למידה כיתתית, למידה בקבוצות קטנות, עבודות חקר, עבודה אמנותית, צפייה בסרטים ועוד</w:t>
      </w:r>
    </w:p>
    <w:p w:rsidR="00C40795" w:rsidRDefault="00114268">
      <w:pPr>
        <w:numPr>
          <w:ilvl w:val="0"/>
          <w:numId w:val="25"/>
        </w:numPr>
        <w:bidi/>
        <w:spacing w:line="360" w:lineRule="auto"/>
        <w:rPr>
          <w:rFonts w:ascii="David" w:eastAsia="David" w:hAnsi="David" w:cs="David"/>
          <w:sz w:val="24"/>
          <w:szCs w:val="24"/>
        </w:rPr>
      </w:pPr>
      <w:r>
        <w:rPr>
          <w:rFonts w:ascii="David" w:eastAsia="David" w:hAnsi="David" w:cs="David"/>
          <w:sz w:val="24"/>
          <w:szCs w:val="24"/>
          <w:rtl/>
        </w:rPr>
        <w:t>למפגשים אנושיים עם דוברים יינתן משקל מהותי. תיערך הכנה לפני המפגש, ועיבוד לאחריו. רצוי שהעיבוד יהיה בנוכחו</w:t>
      </w:r>
      <w:r>
        <w:rPr>
          <w:rFonts w:ascii="David" w:eastAsia="David" w:hAnsi="David" w:cs="David"/>
          <w:sz w:val="24"/>
          <w:szCs w:val="24"/>
          <w:rtl/>
        </w:rPr>
        <w:t>ת מחנכי הכיתה.</w:t>
      </w:r>
    </w:p>
    <w:p w:rsidR="00C40795" w:rsidRDefault="00114268">
      <w:pPr>
        <w:numPr>
          <w:ilvl w:val="0"/>
          <w:numId w:val="11"/>
        </w:numPr>
        <w:bidi/>
        <w:spacing w:line="360" w:lineRule="auto"/>
        <w:rPr>
          <w:rFonts w:ascii="David" w:eastAsia="David" w:hAnsi="David" w:cs="David"/>
          <w:sz w:val="24"/>
          <w:szCs w:val="24"/>
        </w:rPr>
      </w:pPr>
      <w:r>
        <w:rPr>
          <w:rFonts w:ascii="David" w:eastAsia="David" w:hAnsi="David" w:cs="David"/>
          <w:sz w:val="24"/>
          <w:szCs w:val="24"/>
          <w:u w:val="single"/>
          <w:rtl/>
        </w:rPr>
        <w:t xml:space="preserve">עיבוד רגשי </w:t>
      </w:r>
    </w:p>
    <w:p w:rsidR="00C40795" w:rsidRDefault="00114268">
      <w:pPr>
        <w:numPr>
          <w:ilvl w:val="0"/>
          <w:numId w:val="25"/>
        </w:numPr>
        <w:bidi/>
        <w:spacing w:line="360" w:lineRule="auto"/>
        <w:rPr>
          <w:rFonts w:ascii="David" w:eastAsia="David" w:hAnsi="David" w:cs="David"/>
          <w:sz w:val="24"/>
          <w:szCs w:val="24"/>
        </w:rPr>
      </w:pPr>
      <w:r>
        <w:rPr>
          <w:rFonts w:ascii="David" w:eastAsia="David" w:hAnsi="David" w:cs="David"/>
          <w:sz w:val="24"/>
          <w:szCs w:val="24"/>
          <w:rtl/>
        </w:rPr>
        <w:t>למידה אקדמית מבוססת ידע חשובה מאד, אך יינתן מרחב גדול בשיחה ובדרכים אומנותית לעיבוד רגשי.</w:t>
      </w:r>
    </w:p>
    <w:p w:rsidR="00C40795" w:rsidRDefault="00114268">
      <w:pPr>
        <w:numPr>
          <w:ilvl w:val="0"/>
          <w:numId w:val="25"/>
        </w:numPr>
        <w:bidi/>
        <w:spacing w:line="360" w:lineRule="auto"/>
        <w:rPr>
          <w:rFonts w:ascii="David" w:eastAsia="David" w:hAnsi="David" w:cs="David"/>
          <w:sz w:val="24"/>
          <w:szCs w:val="24"/>
        </w:rPr>
      </w:pPr>
      <w:r>
        <w:rPr>
          <w:rFonts w:ascii="David" w:eastAsia="David" w:hAnsi="David" w:cs="David"/>
          <w:sz w:val="24"/>
          <w:szCs w:val="24"/>
          <w:rtl/>
        </w:rPr>
        <w:t>המורה ימצא זמן למפגשים בין-אישיים לצורך עיבוד בארבע-עיניים, ודיוק תהליך הלמידה.</w:t>
      </w:r>
    </w:p>
    <w:p w:rsidR="00C40795" w:rsidRDefault="00C40795">
      <w:pPr>
        <w:bidi/>
        <w:spacing w:line="360" w:lineRule="auto"/>
        <w:ind w:left="1440"/>
        <w:rPr>
          <w:rFonts w:ascii="David" w:eastAsia="David" w:hAnsi="David" w:cs="David"/>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Pr>
        <w:lastRenderedPageBreak/>
        <w:t>4.2</w:t>
      </w:r>
      <w:r>
        <w:rPr>
          <w:rFonts w:ascii="David" w:eastAsia="David" w:hAnsi="David" w:cs="David"/>
          <w:b/>
          <w:bCs/>
          <w:sz w:val="24"/>
          <w:szCs w:val="24"/>
          <w:rtl/>
        </w:rPr>
        <w:t xml:space="preserve"> מסגרת התכנית</w:t>
      </w:r>
    </w:p>
    <w:p w:rsidR="00C40795" w:rsidRDefault="00114268">
      <w:pPr>
        <w:pStyle w:val="4"/>
        <w:keepNext w:val="0"/>
        <w:keepLines w:val="0"/>
        <w:bidi/>
        <w:spacing w:before="240" w:after="40" w:line="360" w:lineRule="auto"/>
        <w:ind w:firstLine="708"/>
        <w:rPr>
          <w:rFonts w:ascii="David" w:eastAsia="David" w:hAnsi="David" w:cs="David"/>
          <w:color w:val="000000"/>
        </w:rPr>
      </w:pPr>
      <w:bookmarkStart w:id="5" w:name="_bsevh2u649jp" w:colFirst="0" w:colLast="0"/>
      <w:bookmarkEnd w:id="5"/>
      <w:r>
        <w:rPr>
          <w:rFonts w:ascii="David" w:eastAsia="David" w:hAnsi="David" w:cs="David"/>
          <w:color w:val="000000"/>
          <w:rtl/>
        </w:rPr>
        <w:t xml:space="preserve">הסכסוך הישראלי- פלסטיני הוא ארוך בשנים </w:t>
      </w:r>
      <w:r>
        <w:rPr>
          <w:rFonts w:ascii="David" w:eastAsia="David" w:hAnsi="David" w:cs="David"/>
          <w:color w:val="000000"/>
          <w:rtl/>
        </w:rPr>
        <w:t>ומורכב מאירועים רבים מאד, ולכן גם השאלה מהן נקודות המפתח להבנתו נתונה במחלוקת. משום כך מטרת התכנית איננה לתת מסגרת קשיחה של שיעורים אותה צריך להעביר בכיתה, אלא להוות הצעה שתכלול מספר נקודות מפתח מהותיות להבנה ראשונית של הקונפליקט. טוב אם יעשו אלו שישתמשו ב</w:t>
      </w:r>
      <w:r>
        <w:rPr>
          <w:rFonts w:ascii="David" w:eastAsia="David" w:hAnsi="David" w:cs="David"/>
          <w:color w:val="000000"/>
          <w:rtl/>
        </w:rPr>
        <w:t>תכנית (כמוני למשל) , אם אוזנם תהיה כרויה לרוח שעולה מן השיעור, ובהתאם לזאת ירחיבו, יצמצמו, יוסיפו או יוותרו על מי מבין הנושאים/שיעורים.</w:t>
      </w:r>
    </w:p>
    <w:p w:rsidR="00C40795" w:rsidRDefault="00C40795">
      <w:pPr>
        <w:bidi/>
      </w:pPr>
    </w:p>
    <w:p w:rsidR="00C40795" w:rsidRDefault="00114268">
      <w:pPr>
        <w:bidi/>
        <w:rPr>
          <w:rFonts w:ascii="David" w:eastAsia="David" w:hAnsi="David" w:cs="David"/>
          <w:sz w:val="24"/>
          <w:szCs w:val="24"/>
          <w:u w:val="single"/>
        </w:rPr>
      </w:pPr>
      <w:r>
        <w:rPr>
          <w:rFonts w:ascii="David" w:eastAsia="David" w:hAnsi="David" w:cs="David"/>
          <w:sz w:val="24"/>
          <w:szCs w:val="24"/>
          <w:u w:val="single"/>
          <w:rtl/>
        </w:rPr>
        <w:t>מסגרת התכנית:</w:t>
      </w:r>
    </w:p>
    <w:p w:rsidR="00C40795" w:rsidRDefault="00C40795">
      <w:pPr>
        <w:bidi/>
        <w:rPr>
          <w:rFonts w:ascii="David" w:eastAsia="David" w:hAnsi="David" w:cs="David"/>
          <w:sz w:val="24"/>
          <w:szCs w:val="24"/>
          <w:u w:val="single"/>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1: שער לתקופה. הקשבה עמוקה.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2: שורשי הסכסוך.</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3: תכנית החלוקה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4: 1948- עצמאות ונכ</w:t>
      </w:r>
      <w:r>
        <w:rPr>
          <w:rFonts w:ascii="David" w:eastAsia="David" w:hAnsi="David" w:cs="David"/>
          <w:sz w:val="24"/>
          <w:szCs w:val="24"/>
          <w:rtl/>
        </w:rPr>
        <w:t>בה. שמחה וטראומה.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5 : פליטות- נרטיב ציוני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6: פליטות- נרטיב פלסטיני. זכות השיבה- חוק השבות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7: 1967- "השטחים"- כבושים, מוחזקים או משוחררים. מבט רב-נרטיבי .הקונפליקט בתוך החברה הישראלית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שיעור 8: סיור בירושלים- דת, ומציאות פוליטית- מפגשים </w:t>
      </w:r>
      <w:r>
        <w:rPr>
          <w:rFonts w:ascii="David" w:eastAsia="David" w:hAnsi="David" w:cs="David"/>
          <w:sz w:val="24"/>
          <w:szCs w:val="24"/>
          <w:rtl/>
        </w:rPr>
        <w:t>אנושיים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9: עיבוד הסיור והכנה למפגש עם 'פורום משפחות שכולות'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10: מפגש עם פורום משפחות שכולות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11: השבעה באוקטובר ומלחמת עזה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שיעור 12:  תמונת עתיד. סיכום תקופה</w:t>
      </w:r>
    </w:p>
    <w:p w:rsidR="00C40795" w:rsidRDefault="00C40795">
      <w:pPr>
        <w:bidi/>
        <w:rPr>
          <w:rFonts w:ascii="David" w:eastAsia="David" w:hAnsi="David" w:cs="David"/>
          <w:sz w:val="24"/>
          <w:szCs w:val="24"/>
          <w:u w:val="single"/>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4.3  פירוט השיעורים</w:t>
      </w:r>
    </w:p>
    <w:p w:rsidR="00C40795" w:rsidRDefault="00114268">
      <w:pPr>
        <w:bidi/>
        <w:spacing w:line="360" w:lineRule="auto"/>
        <w:rPr>
          <w:rFonts w:ascii="David" w:eastAsia="David" w:hAnsi="David" w:cs="David"/>
          <w:b/>
          <w:bCs/>
          <w:sz w:val="24"/>
          <w:szCs w:val="24"/>
        </w:rPr>
      </w:pPr>
      <w:r>
        <w:rPr>
          <w:rFonts w:ascii="David" w:eastAsia="David" w:hAnsi="David" w:cs="David"/>
          <w:b/>
          <w:bCs/>
          <w:i/>
          <w:iCs/>
          <w:sz w:val="24"/>
          <w:szCs w:val="24"/>
        </w:rPr>
        <w:t xml:space="preserve">4.3.1 </w:t>
      </w:r>
      <w:r>
        <w:rPr>
          <w:rFonts w:ascii="David" w:eastAsia="David" w:hAnsi="David" w:cs="David"/>
          <w:b/>
          <w:bCs/>
          <w:i/>
          <w:iCs/>
          <w:sz w:val="24"/>
          <w:szCs w:val="24"/>
          <w:u w:val="single"/>
          <w:rtl/>
        </w:rPr>
        <w:t xml:space="preserve">שיעור מס' 1: שער לתקופה- הקשבה עמוקה.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מכיוון </w:t>
      </w:r>
      <w:r>
        <w:rPr>
          <w:rFonts w:ascii="David" w:eastAsia="David" w:hAnsi="David" w:cs="David"/>
          <w:sz w:val="24"/>
          <w:szCs w:val="24"/>
          <w:rtl/>
        </w:rPr>
        <w:t>שמהות הלמידה בתקופה (מכאן ואילך אכנה את רצף השיעורים 'תקופה', כפי שנהוג לכנותה בבתי ספר ברוח וולדורף)  היא דרך ההקשבה והיכולת 'לשים סימני שאלה', נכון שאלו יהיו ה'יכין והבועז' של שיעור הפתיחה. (יכין ובועז הם שני עמודים הנחושת שעמדו בשער בית-המקדש). בכוונה ל</w:t>
      </w:r>
      <w:r>
        <w:rPr>
          <w:rFonts w:ascii="David" w:eastAsia="David" w:hAnsi="David" w:cs="David"/>
          <w:sz w:val="24"/>
          <w:szCs w:val="24"/>
          <w:rtl/>
        </w:rPr>
        <w:t>א תהיה בשיעור זה הקניית ידע מכוונת מהמורים (אלא אם כן יצוף ויעלה צורך ספונטני), אלא ייפרס בכיתה מידע רב, לא מסונן, לא מאומת, ולא מעומת.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יצירת אווירה בטוחה בכיתה</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הבנת המשמעות של הקשבה עמוקה, הדהוד, צופה</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שימוש במבט הנרטיבי מבלי להגדיר אותו כך</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התלמידי</w:t>
      </w:r>
      <w:r>
        <w:rPr>
          <w:rFonts w:ascii="David" w:eastAsia="David" w:hAnsi="David" w:cs="David"/>
          <w:sz w:val="24"/>
          <w:szCs w:val="24"/>
          <w:rtl/>
        </w:rPr>
        <w:t>ם יהיו אקטיביים, ויביאו מידע מתוכם לשיעור</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כל תלמיד יחוווה שאילת שאלות, ויזהה אקסיומה אישית.</w:t>
      </w:r>
    </w:p>
    <w:p w:rsidR="00C40795" w:rsidRDefault="00114268">
      <w:pPr>
        <w:numPr>
          <w:ilvl w:val="0"/>
          <w:numId w:val="2"/>
        </w:numPr>
        <w:bidi/>
        <w:spacing w:line="360" w:lineRule="auto"/>
        <w:rPr>
          <w:rFonts w:ascii="David" w:eastAsia="David" w:hAnsi="David" w:cs="David"/>
          <w:sz w:val="24"/>
          <w:szCs w:val="24"/>
        </w:rPr>
      </w:pPr>
      <w:r>
        <w:rPr>
          <w:rFonts w:ascii="David" w:eastAsia="David" w:hAnsi="David" w:cs="David"/>
          <w:sz w:val="24"/>
          <w:szCs w:val="24"/>
          <w:rtl/>
        </w:rPr>
        <w:t>תיווצר סקרנות להמשך התקופה ולנושא</w:t>
      </w:r>
    </w:p>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המורה צריך להדגים מהי הקשבה אקטיבית, לכוון את התהליך בפורום הכיתתי ובקבוצות הקטנות. על לשים לב שלצד ההקשבה אווירת 'ס</w:t>
      </w:r>
      <w:r>
        <w:rPr>
          <w:rFonts w:ascii="David" w:eastAsia="David" w:hAnsi="David" w:cs="David"/>
          <w:sz w:val="24"/>
          <w:szCs w:val="24"/>
          <w:rtl/>
        </w:rPr>
        <w:t xml:space="preserve">ימני השאלה' חיה בכיתה. עליו לשים לב לתלמידים שנרתעים מעיסוק בנושא הקונפליקטואלי, או שמתקשים בהקשבה, ולמצוא האם נכון להתייחס לכך באופן פרטני אחרי השיעור. </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השיעור מתחיל ב</w:t>
      </w:r>
      <w:r>
        <w:rPr>
          <w:rFonts w:ascii="David" w:eastAsia="David" w:hAnsi="David" w:cs="David"/>
          <w:sz w:val="24"/>
          <w:szCs w:val="24"/>
          <w:u w:val="single"/>
          <w:rtl/>
        </w:rPr>
        <w:t>מעגל</w:t>
      </w:r>
      <w:r>
        <w:rPr>
          <w:rFonts w:ascii="David" w:eastAsia="David" w:hAnsi="David" w:cs="David"/>
          <w:sz w:val="24"/>
          <w:szCs w:val="24"/>
          <w:rtl/>
        </w:rPr>
        <w:t xml:space="preserve"> כסאות בכיתה, יציאה אל מחוץ לכיתה אל </w:t>
      </w:r>
      <w:r>
        <w:rPr>
          <w:rFonts w:ascii="David" w:eastAsia="David" w:hAnsi="David" w:cs="David"/>
          <w:sz w:val="24"/>
          <w:szCs w:val="24"/>
          <w:rtl/>
        </w:rPr>
        <w:t>מרחב בו ניתן לשבת בשקט יחסי בשלשות.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חומרי עזר: </w:t>
      </w:r>
    </w:p>
    <w:p w:rsidR="00C40795" w:rsidRDefault="00114268">
      <w:pPr>
        <w:numPr>
          <w:ilvl w:val="0"/>
          <w:numId w:val="10"/>
        </w:numPr>
        <w:bidi/>
        <w:spacing w:line="360" w:lineRule="auto"/>
        <w:rPr>
          <w:rFonts w:ascii="David" w:eastAsia="David" w:hAnsi="David" w:cs="David"/>
          <w:sz w:val="24"/>
          <w:szCs w:val="24"/>
        </w:rPr>
      </w:pPr>
      <w:r>
        <w:rPr>
          <w:rFonts w:ascii="David" w:eastAsia="David" w:hAnsi="David" w:cs="David"/>
          <w:sz w:val="24"/>
          <w:szCs w:val="24"/>
          <w:rtl/>
        </w:rPr>
        <w:t>סט דפים ב-3 צבעים כמספר השלשות: אדום= מספר, ירוק = מאזין/משקף, לבן= צופה. (ניתן כמובן להשתמש בצבעים אחרים). לכל קבוצה יינתן סט אחד.</w:t>
      </w:r>
    </w:p>
    <w:p w:rsidR="00C40795" w:rsidRDefault="00114268">
      <w:pPr>
        <w:numPr>
          <w:ilvl w:val="0"/>
          <w:numId w:val="10"/>
        </w:numPr>
        <w:bidi/>
        <w:spacing w:line="360" w:lineRule="auto"/>
        <w:rPr>
          <w:rFonts w:ascii="David" w:eastAsia="David" w:hAnsi="David" w:cs="David"/>
          <w:sz w:val="24"/>
          <w:szCs w:val="24"/>
        </w:rPr>
      </w:pPr>
      <w:r>
        <w:rPr>
          <w:rFonts w:ascii="David" w:eastAsia="David" w:hAnsi="David" w:cs="David"/>
          <w:sz w:val="24"/>
          <w:szCs w:val="24"/>
          <w:rtl/>
        </w:rPr>
        <w:t>דפים מצולמים כמספר המשתתפים עם טקסט משיר</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left="720"/>
        <w:rPr>
          <w:rFonts w:ascii="David" w:eastAsia="David" w:hAnsi="David" w:cs="David"/>
          <w:sz w:val="24"/>
          <w:szCs w:val="24"/>
        </w:rPr>
      </w:pPr>
    </w:p>
    <w:tbl>
      <w:tblPr>
        <w:tblStyle w:val="a6"/>
        <w:bidiVisual/>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00"/>
        <w:gridCol w:w="2760"/>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פתיחה, סיפור רלוונטי של המורה על משהו שמחבר אותו לתקופה . עדיף זיכרון נעורים רלוונטי. </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מיצוב המורה כמנחה הקבוצה, אך גם כשותף לה.  מיצוב של הסיפורים האישיים כמפתח להמשך התקופה.</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25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שיתוף במעגל.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 חזרה על השאלה של התלמיד שלפני.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w:t>
            </w:r>
            <w:r>
              <w:rPr>
                <w:rFonts w:ascii="David" w:eastAsia="David" w:hAnsi="David" w:cs="David"/>
                <w:sz w:val="24"/>
                <w:szCs w:val="24"/>
                <w:rtl/>
              </w:rPr>
              <w:t xml:space="preserve"> אירוע היסטורי  שקשור לסכסוך הישראלי פלסטיני.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ג. שאלה פתוחה שקשורה לאירוע </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חשוב שהמעגל יהיה בטוח אבל גם קצבי. המורה והתלמידים לא מגיבים, לא מחזקים ולא מתקנים את הדובר. כל תלמיד מתחיל בחזרה על השאלה של זה שלפניו בסבב. </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הדגמת תרגיל  'הקשבה אקטיבית'.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תלמיד ראשון (המספר) מספר על רגע אישי משמעותי מהמלחמה. תלמיד שני (המאזין) </w:t>
            </w:r>
            <w:r>
              <w:rPr>
                <w:rFonts w:ascii="David" w:eastAsia="David" w:hAnsi="David" w:cs="David"/>
                <w:sz w:val="24"/>
                <w:szCs w:val="24"/>
                <w:rtl/>
              </w:rPr>
              <w:lastRenderedPageBreak/>
              <w:t>מספר את מה ששמע בגוף ראשון. תלמיד שלישי (הצופה)  נותן למאזין רפלקציה.</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חשוב שלא תהיה זליגה בין התפקידים, גם אם מישהו טועה או שוכח.</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צריך להגביל את המספר בזמן (2-3 דקות).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20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תרגול </w:t>
            </w:r>
            <w:r>
              <w:rPr>
                <w:rFonts w:ascii="David" w:eastAsia="David" w:hAnsi="David" w:cs="David"/>
                <w:sz w:val="24"/>
                <w:szCs w:val="24"/>
                <w:rtl/>
              </w:rPr>
              <w:t xml:space="preserve">בשלשות של האזנה אקטיבית. כל קבוצה במרחב שקט מחוץ לכיתה. </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תלמיד יחלק ל-3 קבוצות בצורה כזו שהקבוצות לא יהיו "חבורות", אלא אנשים שההיכרות שלי איתם פחות קרובה.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כל מהלך לוקח כ-3-4 דקות. כאשר מהלך אחד מסתיים , מחליפים תפקידים בקבוצה. אם הסתיימו 15 הדקות, חוזרים </w:t>
            </w:r>
            <w:r>
              <w:rPr>
                <w:rFonts w:ascii="David" w:eastAsia="David" w:hAnsi="David" w:cs="David"/>
                <w:sz w:val="24"/>
                <w:szCs w:val="24"/>
                <w:rtl/>
              </w:rPr>
              <w:t>למליאה. (מהר) , ולא חייבים להשלים את כל הסבב.</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חזרה למעגל בכיתה. שיתוף המעגל- "איך היה לי בתפקיד המאזין?" </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3-4 תלמידים בלבד משתפים.</w:t>
            </w:r>
          </w:p>
        </w:tc>
      </w:tr>
      <w:tr w:rsidR="00C40795">
        <w:trPr>
          <w:trHeight w:val="440"/>
        </w:trPr>
        <w:tc>
          <w:tcPr>
            <w:tcW w:w="1320"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00" w:type="dxa"/>
            <w:vMerge w:val="restart"/>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תלמיד קורא שיר בקבוצה. ותלמיד נוסף קורא אחריו. דף השיר  המצולם צריך להיות לכל התלמידים ביד. השיר צריך להוית </w:t>
            </w:r>
            <w:r>
              <w:rPr>
                <w:rFonts w:ascii="David" w:eastAsia="David" w:hAnsi="David" w:cs="David"/>
                <w:sz w:val="24"/>
                <w:szCs w:val="24"/>
                <w:rtl/>
              </w:rPr>
              <w:t>קשור לתקופה של ראשית המאה ה-20, שיר ציוני מתקופת החלוצים. לדוגמא:</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"פה בארץ חמדת אבות"/ ישראל דושמן 1908</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פֹּה בְּאֶרֶץ חֶמְדַּת אָבוֹת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תִּתְגַּשֵּׁמְנָה כָּל הַתִּקְווֹת,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פֹּה נִחְיֶה וּפֹה נִצֹּר,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חַיֵּי זֹהַר חַיֵּי דְּרוֹר,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פֹּה תְּהֵא הַשְּׁכִינָה שׁוֹ</w:t>
            </w:r>
            <w:r>
              <w:rPr>
                <w:rFonts w:ascii="David" w:eastAsia="David" w:hAnsi="David" w:cs="David"/>
                <w:sz w:val="24"/>
                <w:szCs w:val="24"/>
                <w:rtl/>
              </w:rPr>
              <w:t>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פֹּה תִּפְרַח גַּם שְׂפַת הַתּוֹרָה.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נִירוּ נִיר, נִיר, נִיר,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שִׁירוּ שִׁיר, שִׁיר, שִׁיר,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גִּילוּ גִּיל, גִּיל, גִּיל,</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כְּבָר הֵנֵצּוּ נִצָּנִים.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נִירוּ נִיר, נִיר, נִיר,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שִׁירוּ שִׁיר, שִׁיר, שִׁיר,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גִּילוּ גִּיל, גִּיל, גִּיל,</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עוֹד יָבוֹאוּ זֵרְ</w:t>
            </w:r>
            <w:r>
              <w:rPr>
                <w:rFonts w:ascii="David" w:eastAsia="David" w:hAnsi="David" w:cs="David"/>
                <w:sz w:val="24"/>
                <w:szCs w:val="24"/>
                <w:rtl/>
              </w:rPr>
              <w:t xml:space="preserve">עוֹנִים. </w:t>
            </w:r>
          </w:p>
        </w:tc>
        <w:tc>
          <w:tcPr>
            <w:tcW w:w="2760"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כל תלמיד וודאי יקריא את השיר מעט אחרת. אפשר שגם המורה יקריא אותו בסוף השיעור. כסיום אסוף.</w:t>
            </w:r>
          </w:p>
        </w:tc>
      </w:tr>
      <w:tr w:rsidR="00C40795">
        <w:trPr>
          <w:trHeight w:val="440"/>
        </w:trPr>
        <w:tc>
          <w:tcPr>
            <w:tcW w:w="1320" w:type="dxa"/>
            <w:vMerge/>
          </w:tcPr>
          <w:p w:rsidR="00C40795" w:rsidRDefault="00C40795">
            <w:pPr>
              <w:bidi/>
              <w:spacing w:line="240" w:lineRule="auto"/>
              <w:rPr>
                <w:rFonts w:ascii="David" w:eastAsia="David" w:hAnsi="David" w:cs="David"/>
                <w:sz w:val="24"/>
                <w:szCs w:val="24"/>
              </w:rPr>
            </w:pPr>
          </w:p>
        </w:tc>
        <w:tc>
          <w:tcPr>
            <w:tcW w:w="4200" w:type="dxa"/>
            <w:vMerge/>
            <w:vAlign w:val="center"/>
          </w:tcPr>
          <w:p w:rsidR="00C40795" w:rsidRDefault="00C40795">
            <w:pPr>
              <w:bidi/>
              <w:spacing w:line="240" w:lineRule="auto"/>
              <w:rPr>
                <w:rFonts w:ascii="David" w:eastAsia="David" w:hAnsi="David" w:cs="David"/>
                <w:sz w:val="24"/>
                <w:szCs w:val="24"/>
              </w:rPr>
            </w:pPr>
          </w:p>
        </w:tc>
        <w:tc>
          <w:tcPr>
            <w:tcW w:w="2760" w:type="dxa"/>
            <w:vMerge/>
          </w:tcPr>
          <w:p w:rsidR="00C40795" w:rsidRDefault="00C40795">
            <w:pPr>
              <w:bidi/>
              <w:spacing w:line="240" w:lineRule="auto"/>
              <w:rPr>
                <w:rFonts w:ascii="David" w:eastAsia="David" w:hAnsi="David" w:cs="David"/>
                <w:sz w:val="24"/>
                <w:szCs w:val="24"/>
              </w:rPr>
            </w:pPr>
          </w:p>
        </w:tc>
      </w:tr>
    </w:tbl>
    <w:p w:rsidR="00C40795" w:rsidRDefault="00C40795">
      <w:pPr>
        <w:bidi/>
        <w:spacing w:line="360" w:lineRule="auto"/>
        <w:ind w:left="720"/>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דרכי הערכה: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המורה יתבונן על היכולת של התלמידים </w:t>
      </w:r>
      <w:r>
        <w:rPr>
          <w:rFonts w:ascii="David" w:eastAsia="David" w:hAnsi="David" w:cs="David"/>
          <w:sz w:val="24"/>
          <w:szCs w:val="24"/>
          <w:u w:val="single"/>
          <w:rtl/>
        </w:rPr>
        <w:t xml:space="preserve">לשתף </w:t>
      </w:r>
      <w:r>
        <w:rPr>
          <w:rFonts w:ascii="David" w:eastAsia="David" w:hAnsi="David" w:cs="David"/>
          <w:sz w:val="24"/>
          <w:szCs w:val="24"/>
          <w:rtl/>
        </w:rPr>
        <w:t xml:space="preserve">בקבוצה גדולה (מליאה)  ובקבוצה קטנה, </w:t>
      </w:r>
      <w:r>
        <w:rPr>
          <w:rFonts w:ascii="David" w:eastAsia="David" w:hAnsi="David" w:cs="David"/>
          <w:sz w:val="24"/>
          <w:szCs w:val="24"/>
          <w:u w:val="single"/>
          <w:rtl/>
        </w:rPr>
        <w:t xml:space="preserve">להאזין </w:t>
      </w:r>
      <w:r>
        <w:rPr>
          <w:rFonts w:ascii="David" w:eastAsia="David" w:hAnsi="David" w:cs="David"/>
          <w:sz w:val="24"/>
          <w:szCs w:val="24"/>
          <w:rtl/>
        </w:rPr>
        <w:t>באופן עמוק,</w:t>
      </w:r>
      <w:r>
        <w:rPr>
          <w:rFonts w:ascii="David" w:eastAsia="David" w:hAnsi="David" w:cs="David"/>
          <w:sz w:val="24"/>
          <w:szCs w:val="24"/>
          <w:u w:val="single"/>
        </w:rPr>
        <w:t xml:space="preserve"> </w:t>
      </w:r>
      <w:r>
        <w:rPr>
          <w:rFonts w:ascii="David" w:eastAsia="David" w:hAnsi="David" w:cs="David"/>
          <w:sz w:val="24"/>
          <w:szCs w:val="24"/>
          <w:rtl/>
        </w:rPr>
        <w:t>ול</w:t>
      </w:r>
      <w:r>
        <w:rPr>
          <w:rFonts w:ascii="David" w:eastAsia="David" w:hAnsi="David" w:cs="David"/>
          <w:sz w:val="24"/>
          <w:szCs w:val="24"/>
          <w:u w:val="single"/>
          <w:rtl/>
        </w:rPr>
        <w:t>שאול</w:t>
      </w:r>
      <w:r>
        <w:rPr>
          <w:rFonts w:ascii="David" w:eastAsia="David" w:hAnsi="David" w:cs="David"/>
          <w:sz w:val="24"/>
          <w:szCs w:val="24"/>
          <w:rtl/>
        </w:rPr>
        <w:t xml:space="preserve"> שאלה.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b/>
          <w:bCs/>
          <w:sz w:val="24"/>
          <w:szCs w:val="24"/>
        </w:rPr>
        <w:t>4.3.2</w:t>
      </w:r>
      <w:r>
        <w:rPr>
          <w:rFonts w:ascii="David" w:eastAsia="David" w:hAnsi="David" w:cs="David"/>
          <w:b/>
          <w:bCs/>
          <w:i/>
          <w:iCs/>
          <w:sz w:val="24"/>
          <w:szCs w:val="24"/>
          <w:rtl/>
        </w:rPr>
        <w:t xml:space="preserve"> שיעור מס' 2: שורשי </w:t>
      </w:r>
      <w:r>
        <w:rPr>
          <w:rFonts w:ascii="David" w:eastAsia="David" w:hAnsi="David" w:cs="David"/>
          <w:b/>
          <w:bCs/>
          <w:i/>
          <w:iCs/>
          <w:sz w:val="24"/>
          <w:szCs w:val="24"/>
          <w:rtl/>
        </w:rPr>
        <w:t>הסכסוך</w:t>
      </w:r>
      <w:r>
        <w:rPr>
          <w:rFonts w:ascii="David" w:eastAsia="David" w:hAnsi="David" w:cs="David"/>
          <w:b/>
          <w:bCs/>
          <w:sz w:val="24"/>
          <w:szCs w:val="24"/>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השאלה מתי התחיל הסכסוך יכולה לפרנס ויכוחים אינספור- יש שימקמו זאת בסיפורי התנ"ך (ישמעאל- יצחק), אם כי הרוב  יבחרו נקודה בזמן בעת החדשה (עליות , הצהרת בלפור, מאורעות תרפ"א…), אך גם נקודה זו חמקמקה. מטרת העל של השיעור היא לראות שלסכסוך אין נק</w:t>
      </w:r>
      <w:r>
        <w:rPr>
          <w:rFonts w:ascii="David" w:eastAsia="David" w:hAnsi="David" w:cs="David"/>
          <w:sz w:val="24"/>
          <w:szCs w:val="24"/>
          <w:rtl/>
        </w:rPr>
        <w:t xml:space="preserve">ודת התחלה מוגדרת ומוסכמת, וכטבעם של הרבה סכסוכים לאומיים הוא נולד מפעולה-תגובת נגד- וחו"ח ("אפקט כדור השלג"), אך חיפוש "שנת האפס של הסכסוך" ( כשם ספרו של פרופ' הלל כהן) יאפשר לתלמידים להכיר מספר נקודות מפתח בזמן בין 1881 ל-1947 , כמו-כן מציאת "נקודת האפס" </w:t>
      </w:r>
      <w:r>
        <w:rPr>
          <w:rFonts w:ascii="David" w:eastAsia="David" w:hAnsi="David" w:cs="David"/>
          <w:sz w:val="24"/>
          <w:szCs w:val="24"/>
          <w:rtl/>
        </w:rPr>
        <w:t>איננה תרגיל בתיארוך היסטורי, אלא תרגיל בזיהוי נרטיב. כל תלמיד (או עם) בוחר את נקודת ההתחלה מתוך הסיפור שלו, וכך קובע מי "התוקפן" ומיהו "המגיב". בשיעור זה יפגשו התלמידים בפעם הראשונה את 2 הנרטיביים המרכזיים של שתי התנועות הלאומיות (היהודית וערבית) , ויראו ש</w:t>
      </w:r>
      <w:r>
        <w:rPr>
          <w:rFonts w:ascii="David" w:eastAsia="David" w:hAnsi="David" w:cs="David"/>
          <w:sz w:val="24"/>
          <w:szCs w:val="24"/>
          <w:rtl/>
        </w:rPr>
        <w:t>כל אחת מהן תולה את האשמה בחברה שמנגד.</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הכרת המושג נרטיב</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זיהוי מהן עובדות? ומהי פרשנות?</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הבנה שלכל אחת מהתנועות הלאומיות יש נרטיב משלה</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לנסות לדבר את הנרטיב "האחר"</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זיהוי מקורות שונים של לקונפליקט: דתי, מאבק על אדמה, כלכלי, הכרה בי"ל…</w:t>
      </w:r>
    </w:p>
    <w:p w:rsidR="00C40795" w:rsidRDefault="00114268">
      <w:pPr>
        <w:numPr>
          <w:ilvl w:val="0"/>
          <w:numId w:val="22"/>
        </w:numPr>
        <w:bidi/>
        <w:spacing w:line="360" w:lineRule="auto"/>
        <w:rPr>
          <w:rFonts w:ascii="David" w:eastAsia="David" w:hAnsi="David" w:cs="David"/>
          <w:sz w:val="24"/>
          <w:szCs w:val="24"/>
        </w:rPr>
      </w:pPr>
      <w:r>
        <w:rPr>
          <w:rFonts w:ascii="David" w:eastAsia="David" w:hAnsi="David" w:cs="David"/>
          <w:sz w:val="24"/>
          <w:szCs w:val="24"/>
          <w:rtl/>
        </w:rPr>
        <w:t xml:space="preserve"> הכרת האירועים </w:t>
      </w:r>
      <w:r>
        <w:rPr>
          <w:rFonts w:ascii="David" w:eastAsia="David" w:hAnsi="David" w:cs="David"/>
          <w:sz w:val="24"/>
          <w:szCs w:val="24"/>
          <w:rtl/>
        </w:rPr>
        <w:t xml:space="preserve">והמושגים: עליה ראשונה ושניה, הצהרת בלפור, המנדט הבריטי,  התנועה הלאומית הפלסטינית, "שנת האפס",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המורה צריך להציג את השאלה- "מתי התחיל הסכסוך?", ולהוביל דיון פתוח. הוא צריך לזהות מתי הרגע הנכון לעצור את ההסתמכות על הידע הראשוני של התלמידים, ולה</w:t>
      </w:r>
      <w:r>
        <w:rPr>
          <w:rFonts w:ascii="David" w:eastAsia="David" w:hAnsi="David" w:cs="David"/>
          <w:sz w:val="24"/>
          <w:szCs w:val="24"/>
          <w:rtl/>
        </w:rPr>
        <w:t>ביא טקסטים (או חומר היסטורי אחר- תמונה/סרטון…) חדשים. הוא צריך לדייק את ההבדל בין עובדות לפרשנות, ולראות ולמצוא את רגע המעבר  לדיון הכולל עמדות (דעות), אך לבקש לגבות אותן בעובדות. עליו לכוון את השיח כך שבשלב הראשון של השיעור יהיה ניסיון להמעיט באמוציות, ול</w:t>
      </w:r>
      <w:r>
        <w:rPr>
          <w:rFonts w:ascii="David" w:eastAsia="David" w:hAnsi="David" w:cs="David"/>
          <w:sz w:val="24"/>
          <w:szCs w:val="24"/>
          <w:rtl/>
        </w:rPr>
        <w:t>אפשר אותן רק בשלב הדיון.</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בכיתה. למידה פרונטלית- שולחנות מול הלוח</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מקרן ומכשיר אודיו, (גלויית בן גוריון ותגובת העיתנואי הערבי בשקף אחד)</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דף מודפס עם תגובת הרב קוק, ותגובת מוסא אל-חוסייני</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left="720"/>
        <w:rPr>
          <w:rFonts w:ascii="David" w:eastAsia="David" w:hAnsi="David" w:cs="David"/>
          <w:sz w:val="24"/>
          <w:szCs w:val="24"/>
        </w:rPr>
      </w:pPr>
    </w:p>
    <w:tbl>
      <w:tblPr>
        <w:tblStyle w:val="a7"/>
        <w:bidiVisual/>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00"/>
        <w:gridCol w:w="2760"/>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00" w:type="dxa"/>
            <w:vAlign w:val="center"/>
          </w:tcPr>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פתיחה. הקשבה לשיר שקראנו אתמול ("פה בארץ חמדת…"). אפשר בעינים עצומות. תלמידים כותבים במחברת שלהם תחת הכותרת "הקשבה לשיר פה בארץ…"- </w:t>
            </w:r>
          </w:p>
          <w:p w:rsidR="00C40795" w:rsidRDefault="00114268">
            <w:pPr>
              <w:widowControl w:val="0"/>
              <w:numPr>
                <w:ilvl w:val="0"/>
                <w:numId w:val="19"/>
              </w:numPr>
              <w:bidi/>
              <w:spacing w:line="360" w:lineRule="auto"/>
              <w:rPr>
                <w:rFonts w:ascii="David" w:eastAsia="David" w:hAnsi="David" w:cs="David"/>
                <w:sz w:val="24"/>
                <w:szCs w:val="24"/>
              </w:rPr>
            </w:pPr>
            <w:r>
              <w:rPr>
                <w:rFonts w:ascii="David" w:eastAsia="David" w:hAnsi="David" w:cs="David"/>
                <w:sz w:val="24"/>
                <w:szCs w:val="24"/>
                <w:rtl/>
              </w:rPr>
              <w:t>מה השיר עושה להם? הניגון? המילים?"</w:t>
            </w:r>
          </w:p>
          <w:p w:rsidR="00C40795" w:rsidRDefault="00114268">
            <w:pPr>
              <w:numPr>
                <w:ilvl w:val="0"/>
                <w:numId w:val="19"/>
              </w:numPr>
              <w:bidi/>
              <w:spacing w:line="360" w:lineRule="auto"/>
              <w:rPr>
                <w:rFonts w:ascii="David" w:eastAsia="David" w:hAnsi="David" w:cs="David"/>
                <w:sz w:val="24"/>
                <w:szCs w:val="24"/>
              </w:rPr>
            </w:pPr>
            <w:r>
              <w:rPr>
                <w:rFonts w:ascii="David" w:eastAsia="David" w:hAnsi="David" w:cs="David"/>
                <w:sz w:val="24"/>
                <w:szCs w:val="24"/>
                <w:rtl/>
              </w:rPr>
              <w:t>לכתוב בכמה שורות ביוגרפיה מומצאת של  זה שכתב את השי</w:t>
            </w:r>
            <w:r>
              <w:rPr>
                <w:rFonts w:ascii="David" w:eastAsia="David" w:hAnsi="David" w:cs="David"/>
                <w:sz w:val="24"/>
                <w:szCs w:val="24"/>
                <w:rtl/>
              </w:rPr>
              <w:t>ר, ומה מניע אותו בכתיבה.</w:t>
            </w:r>
          </w:p>
        </w:tc>
        <w:tc>
          <w:tcPr>
            <w:tcW w:w="2760" w:type="dxa"/>
            <w:vAlign w:val="center"/>
          </w:tcPr>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החיבור ליום האתמול, יהווה תזכורת לאיכויות אותן פגשנו (הקשבה, שיקוף מדוייק ללא פרשנות, שאילת שאלות). </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האזנה לשיר (בעיקר מי שיצליח בעיניים עצומות מהווה עוד כיוון של הקשבה. </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כתיבה יצירתית- גם רגע אומנותי, גם הפעלת דימיון, וגם כניסה </w:t>
            </w:r>
            <w:r>
              <w:rPr>
                <w:rFonts w:ascii="David" w:eastAsia="David" w:hAnsi="David" w:cs="David"/>
                <w:sz w:val="24"/>
                <w:szCs w:val="24"/>
                <w:rtl/>
              </w:rPr>
              <w:t>אלגנטית לסיפור של מישהואחר. במקרה זה מהנרטיב "שלנו" . קל יותר להזדהות. אפשר בסוף להגיד כמה מלים על הבוגרפיה אמיתית שלו</w:t>
            </w:r>
          </w:p>
          <w:p w:rsidR="00C40795" w:rsidRDefault="00C40795">
            <w:pPr>
              <w:widowControl w:val="0"/>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שיחה- איפה נולדת? איפה הורים שלכם נולדו? והסבים והסבתות?... איך הם הגיעו? מה היה המניע?...</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זיהוי סיבות שיהודים הגיעו לארץ, ומתי</w:t>
            </w:r>
            <w:r>
              <w:rPr>
                <w:rFonts w:ascii="David" w:eastAsia="David" w:hAnsi="David" w:cs="David"/>
                <w:sz w:val="24"/>
                <w:szCs w:val="24"/>
                <w:rtl/>
              </w:rPr>
              <w:t>.</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00" w:type="dxa"/>
            <w:vAlign w:val="center"/>
          </w:tcPr>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צפייה בסרטון מנמל יפו- עולים יהודיים, וסוורים ערבים-</w:t>
            </w:r>
            <w:r>
              <w:rPr>
                <w:rFonts w:ascii="David" w:eastAsia="David" w:hAnsi="David" w:cs="David"/>
                <w:sz w:val="24"/>
                <w:szCs w:val="24"/>
              </w:rPr>
              <w:t>A Ship Carrying Jewish Immigrants Arrives at the Port of Jaffa</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Pr>
              <w:t>1920 (</w:t>
            </w:r>
            <w:hyperlink r:id="rId21">
              <w:r>
                <w:rPr>
                  <w:rFonts w:ascii="David" w:eastAsia="David" w:hAnsi="David" w:cs="David"/>
                  <w:color w:val="1155CC"/>
                  <w:sz w:val="24"/>
                  <w:szCs w:val="24"/>
                  <w:u w:val="single"/>
                </w:rPr>
                <w:t>https://jfc.org.il/en/news_journal/37250-2/108056-2/</w:t>
              </w:r>
            </w:hyperlink>
            <w:r>
              <w:rPr>
                <w:rFonts w:ascii="David" w:eastAsia="David" w:hAnsi="David" w:cs="David"/>
                <w:sz w:val="24"/>
                <w:szCs w:val="24"/>
                <w:rtl/>
              </w:rPr>
              <w:t xml:space="preserve"> ) +גלויה של דוד בן גוריון ביום הגעתו (נספח 6) + שיר שכתב עיתונאי פלסטיני (נספח 7)</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lastRenderedPageBreak/>
              <w:t xml:space="preserve"> ודיון</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א. בשאלה- מה רואים? </w:t>
            </w:r>
            <w:r>
              <w:rPr>
                <w:rFonts w:ascii="David" w:eastAsia="David" w:hAnsi="David" w:cs="David"/>
                <w:sz w:val="24"/>
                <w:szCs w:val="24"/>
                <w:u w:val="single"/>
                <w:rtl/>
              </w:rPr>
              <w:t>עובדות</w:t>
            </w:r>
            <w:r>
              <w:rPr>
                <w:rFonts w:ascii="David" w:eastAsia="David" w:hAnsi="David" w:cs="David"/>
                <w:sz w:val="24"/>
                <w:szCs w:val="24"/>
                <w:rtl/>
              </w:rPr>
              <w:t xml:space="preserve"> נוספות על העליה? על העולים? על תושבי יפו הערבים…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ב. </w:t>
            </w:r>
            <w:r>
              <w:rPr>
                <w:rFonts w:ascii="David" w:eastAsia="David" w:hAnsi="David" w:cs="David"/>
                <w:sz w:val="24"/>
                <w:szCs w:val="24"/>
                <w:u w:val="single"/>
                <w:rtl/>
              </w:rPr>
              <w:t>פרשנות</w:t>
            </w:r>
            <w:r>
              <w:rPr>
                <w:rFonts w:ascii="David" w:eastAsia="David" w:hAnsi="David" w:cs="David"/>
                <w:sz w:val="24"/>
                <w:szCs w:val="24"/>
                <w:rtl/>
              </w:rPr>
              <w:t xml:space="preserve"> ו</w:t>
            </w:r>
            <w:r>
              <w:rPr>
                <w:rFonts w:ascii="David" w:eastAsia="David" w:hAnsi="David" w:cs="David"/>
                <w:sz w:val="24"/>
                <w:szCs w:val="24"/>
                <w:u w:val="single"/>
                <w:rtl/>
              </w:rPr>
              <w:t>השערות</w:t>
            </w:r>
            <w:r>
              <w:rPr>
                <w:rFonts w:ascii="David" w:eastAsia="David" w:hAnsi="David" w:cs="David"/>
                <w:sz w:val="24"/>
                <w:szCs w:val="24"/>
                <w:rtl/>
              </w:rPr>
              <w:t>- מה מרגיש בן גוריון/עולה יהודי? מה מרגיש סבל יפואי?</w:t>
            </w:r>
          </w:p>
        </w:tc>
        <w:tc>
          <w:tcPr>
            <w:tcW w:w="2760" w:type="dxa"/>
            <w:vAlign w:val="center"/>
          </w:tcPr>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lastRenderedPageBreak/>
              <w:t>המטרות-</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א. להבחין </w:t>
            </w:r>
            <w:r>
              <w:rPr>
                <w:rFonts w:ascii="David" w:eastAsia="David" w:hAnsi="David" w:cs="David"/>
                <w:sz w:val="24"/>
                <w:szCs w:val="24"/>
                <w:rtl/>
              </w:rPr>
              <w:t>בין עובדות לפרשנות.</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ב. לנסות ולחוש את 2 הנרטיבים- המחשבות והרגשות של נציג פרטי מתוך שני הלאומים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ג. לזהות את המורכבויות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איסוף והקנייה- ע"י המורה : המורכבות והמתחים בין האוכלוסיות בראשית המאה ה-20</w:t>
            </w:r>
          </w:p>
        </w:tc>
        <w:tc>
          <w:tcPr>
            <w:tcW w:w="2760" w:type="dxa"/>
            <w:vAlign w:val="center"/>
          </w:tcPr>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00" w:type="dxa"/>
            <w:vAlign w:val="center"/>
          </w:tcPr>
          <w:p w:rsidR="00C40795" w:rsidRDefault="00114268">
            <w:pPr>
              <w:bidi/>
              <w:spacing w:line="360" w:lineRule="auto"/>
              <w:rPr>
                <w:rFonts w:ascii="David" w:eastAsia="David" w:hAnsi="David" w:cs="David"/>
                <w:sz w:val="24"/>
                <w:szCs w:val="24"/>
              </w:rPr>
            </w:pPr>
            <w:r>
              <w:rPr>
                <w:rFonts w:ascii="David" w:eastAsia="David" w:hAnsi="David" w:cs="David"/>
                <w:b/>
                <w:bCs/>
                <w:sz w:val="24"/>
                <w:szCs w:val="24"/>
                <w:rtl/>
              </w:rPr>
              <w:t>הצהרת בלפור</w:t>
            </w:r>
            <w:r>
              <w:rPr>
                <w:rFonts w:ascii="David" w:eastAsia="David" w:hAnsi="David" w:cs="David"/>
                <w:sz w:val="24"/>
                <w:szCs w:val="24"/>
                <w:rtl/>
              </w:rPr>
              <w:t>- עבודה במחברת בזוגות ואח"כ דיון</w:t>
            </w:r>
            <w:r>
              <w:rPr>
                <w:rFonts w:ascii="David" w:eastAsia="David" w:hAnsi="David" w:cs="David"/>
                <w:sz w:val="24"/>
                <w:szCs w:val="24"/>
                <w:rtl/>
              </w:rPr>
              <w:t xml:space="preserve"> במליאה</w:t>
            </w:r>
          </w:p>
        </w:tc>
        <w:tc>
          <w:tcPr>
            <w:tcW w:w="276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התלמידים ייקראו קריאה ראשונית את ההצהרה (בשפת המקור ואח"כ בעברית) וינתחו אותה- מה מופיע בה? מה לא מופיע בה?</w:t>
            </w:r>
          </w:p>
        </w:tc>
      </w:tr>
      <w:tr w:rsidR="00C40795">
        <w:trPr>
          <w:trHeight w:val="440"/>
        </w:trPr>
        <w:tc>
          <w:tcPr>
            <w:tcW w:w="1320"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20  דקות</w:t>
            </w:r>
          </w:p>
        </w:tc>
        <w:tc>
          <w:tcPr>
            <w:tcW w:w="4200" w:type="dxa"/>
            <w:vMerge w:val="restart"/>
            <w:vAlign w:val="center"/>
          </w:tcPr>
          <w:p w:rsidR="00C40795" w:rsidRDefault="00114268">
            <w:pPr>
              <w:widowControl w:val="0"/>
              <w:bidi/>
              <w:spacing w:line="360" w:lineRule="auto"/>
              <w:rPr>
                <w:rFonts w:ascii="David" w:eastAsia="David" w:hAnsi="David" w:cs="David"/>
                <w:b/>
                <w:bCs/>
                <w:sz w:val="24"/>
                <w:szCs w:val="24"/>
              </w:rPr>
            </w:pPr>
            <w:r>
              <w:rPr>
                <w:rFonts w:ascii="David" w:eastAsia="David" w:hAnsi="David" w:cs="David"/>
                <w:b/>
                <w:bCs/>
                <w:sz w:val="24"/>
                <w:szCs w:val="24"/>
                <w:rtl/>
              </w:rPr>
              <w:t>תגובות להצהרה:</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מתוך הדיון עוברים לתגובות.  2 תלמידים אומרים את הטקסט (או עיבוד שלו) בגוף ראשון. אחד לכל תגובה. שימוש באלמנט תי</w:t>
            </w:r>
            <w:r>
              <w:rPr>
                <w:rFonts w:ascii="David" w:eastAsia="David" w:hAnsi="David" w:cs="David"/>
                <w:sz w:val="24"/>
                <w:szCs w:val="24"/>
                <w:rtl/>
              </w:rPr>
              <w:t>אטרלי (פודיום, מחוות גוף, אינטונציה וכד').</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שיחה במליאה</w:t>
            </w:r>
          </w:p>
          <w:p w:rsidR="00C40795" w:rsidRDefault="00114268">
            <w:pPr>
              <w:widowControl w:val="0"/>
              <w:numPr>
                <w:ilvl w:val="0"/>
                <w:numId w:val="21"/>
              </w:numPr>
              <w:bidi/>
              <w:spacing w:line="360" w:lineRule="auto"/>
              <w:rPr>
                <w:rFonts w:ascii="David" w:eastAsia="David" w:hAnsi="David" w:cs="David"/>
                <w:sz w:val="24"/>
                <w:szCs w:val="24"/>
              </w:rPr>
            </w:pPr>
            <w:r>
              <w:rPr>
                <w:rFonts w:ascii="David" w:eastAsia="David" w:hAnsi="David" w:cs="David"/>
                <w:sz w:val="24"/>
                <w:szCs w:val="24"/>
                <w:rtl/>
              </w:rPr>
              <w:t>תגובת הרב קוק. (מתוך "התגובות התיאולוגיות על הצהרת בלפור ,יצחק קראוס , להוציא ציטוטים מתוך עמ' 21-24)</w:t>
            </w:r>
          </w:p>
          <w:p w:rsidR="00C40795" w:rsidRDefault="00114268">
            <w:pPr>
              <w:numPr>
                <w:ilvl w:val="0"/>
                <w:numId w:val="21"/>
              </w:numPr>
              <w:bidi/>
              <w:spacing w:line="360" w:lineRule="auto"/>
              <w:rPr>
                <w:rFonts w:ascii="David" w:eastAsia="David" w:hAnsi="David" w:cs="David"/>
                <w:sz w:val="24"/>
                <w:szCs w:val="24"/>
              </w:rPr>
            </w:pPr>
            <w:r>
              <w:rPr>
                <w:rFonts w:ascii="David" w:eastAsia="David" w:hAnsi="David" w:cs="David"/>
                <w:sz w:val="24"/>
                <w:szCs w:val="24"/>
                <w:rtl/>
              </w:rPr>
              <w:t>תגובת האגודה המוסלמית-נוצרית, בראשות מוסא אל-חוסייני, להצהרת בלפור (נספח 8)</w:t>
            </w:r>
          </w:p>
        </w:tc>
        <w:tc>
          <w:tcPr>
            <w:tcW w:w="2760" w:type="dxa"/>
            <w:vMerge w:val="restart"/>
          </w:tcPr>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 זו הפעם הראשונה  שבו </w:t>
            </w:r>
            <w:r>
              <w:rPr>
                <w:rFonts w:ascii="David" w:eastAsia="David" w:hAnsi="David" w:cs="David"/>
                <w:sz w:val="24"/>
                <w:szCs w:val="24"/>
                <w:rtl/>
              </w:rPr>
              <w:t xml:space="preserve">מוצג הנרטיב הפלסטיני לצד הנרטיב הציוני. יש לעודד התבוננות מורכבת, ולא חיפוש מי צודק ומי לא צודק. </w:t>
            </w:r>
          </w:p>
          <w:p w:rsidR="00C40795" w:rsidRDefault="00C40795">
            <w:pPr>
              <w:widowControl w:val="0"/>
              <w:bidi/>
              <w:spacing w:line="360" w:lineRule="auto"/>
              <w:rPr>
                <w:rFonts w:ascii="David" w:eastAsia="David" w:hAnsi="David" w:cs="David"/>
                <w:sz w:val="24"/>
                <w:szCs w:val="24"/>
              </w:rPr>
            </w:pP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נקודות מנחות לדיון:</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א. השוואה בין התגובות- מה דומה ? מה שונה?</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ב. תשאלנה שאלות העולות מהתגובות.</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ג. מה החשיבות שמייחסים הצדדים להצהרה, ומדוע?</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ד. תוכלו להבין ול</w:t>
            </w:r>
            <w:r>
              <w:rPr>
                <w:rFonts w:ascii="David" w:eastAsia="David" w:hAnsi="David" w:cs="David"/>
                <w:sz w:val="24"/>
                <w:szCs w:val="24"/>
                <w:rtl/>
              </w:rPr>
              <w:t xml:space="preserve">הסביר את הקושי של הפלסטינים לוותר על ארץ ישראל? </w:t>
            </w:r>
          </w:p>
          <w:p w:rsidR="00C40795" w:rsidRDefault="00114268">
            <w:pPr>
              <w:widowControl w:val="0"/>
              <w:bidi/>
              <w:spacing w:line="360" w:lineRule="auto"/>
              <w:rPr>
                <w:rFonts w:ascii="David" w:eastAsia="David" w:hAnsi="David" w:cs="David"/>
                <w:sz w:val="24"/>
                <w:szCs w:val="24"/>
              </w:rPr>
            </w:pPr>
            <w:r>
              <w:rPr>
                <w:rFonts w:ascii="David" w:eastAsia="David" w:hAnsi="David" w:cs="David"/>
                <w:sz w:val="24"/>
                <w:szCs w:val="24"/>
                <w:rtl/>
              </w:rPr>
              <w:t xml:space="preserve">ה. האם תוכלו להסביר את הצדק שבהחלטת בלפור, על אף מיעוט היהודים בארץ ישראל?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ו.  האם קיימת אפשרות לשני סוגים של צדק: צדק ציוני וצדק פלסטיני? </w:t>
            </w:r>
          </w:p>
        </w:tc>
      </w:tr>
      <w:tr w:rsidR="00C40795">
        <w:trPr>
          <w:trHeight w:val="440"/>
        </w:trPr>
        <w:tc>
          <w:tcPr>
            <w:tcW w:w="1320" w:type="dxa"/>
            <w:vMerge/>
          </w:tcPr>
          <w:p w:rsidR="00C40795" w:rsidRDefault="00C40795">
            <w:pPr>
              <w:bidi/>
              <w:spacing w:line="240" w:lineRule="auto"/>
              <w:rPr>
                <w:rFonts w:ascii="David" w:eastAsia="David" w:hAnsi="David" w:cs="David"/>
                <w:sz w:val="24"/>
                <w:szCs w:val="24"/>
              </w:rPr>
            </w:pPr>
          </w:p>
        </w:tc>
        <w:tc>
          <w:tcPr>
            <w:tcW w:w="4200" w:type="dxa"/>
            <w:vMerge/>
            <w:vAlign w:val="center"/>
          </w:tcPr>
          <w:p w:rsidR="00C40795" w:rsidRDefault="00C40795">
            <w:pPr>
              <w:bidi/>
              <w:spacing w:line="240" w:lineRule="auto"/>
              <w:rPr>
                <w:rFonts w:ascii="David" w:eastAsia="David" w:hAnsi="David" w:cs="David"/>
                <w:sz w:val="24"/>
                <w:szCs w:val="24"/>
              </w:rPr>
            </w:pPr>
          </w:p>
        </w:tc>
        <w:tc>
          <w:tcPr>
            <w:tcW w:w="2760" w:type="dxa"/>
            <w:vMerge/>
          </w:tcPr>
          <w:p w:rsidR="00C40795" w:rsidRDefault="00C40795">
            <w:pPr>
              <w:bidi/>
              <w:spacing w:line="240" w:lineRule="auto"/>
              <w:rPr>
                <w:rFonts w:ascii="David" w:eastAsia="David" w:hAnsi="David" w:cs="David"/>
                <w:sz w:val="24"/>
                <w:szCs w:val="24"/>
              </w:rPr>
            </w:pPr>
          </w:p>
        </w:tc>
      </w:tr>
    </w:tbl>
    <w:p w:rsidR="00C40795" w:rsidRDefault="00C40795">
      <w:pPr>
        <w:bidi/>
        <w:spacing w:line="360" w:lineRule="auto"/>
        <w:ind w:left="720"/>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דרכי הערכה: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התלמידים יכתבו בבית פסקה (עד חצי עמוד</w:t>
      </w:r>
      <w:r>
        <w:rPr>
          <w:rFonts w:ascii="David" w:eastAsia="David" w:hAnsi="David" w:cs="David"/>
          <w:sz w:val="24"/>
          <w:szCs w:val="24"/>
          <w:rtl/>
        </w:rPr>
        <w:t xml:space="preserve">) המתייחסת לשאלה האחורנה בדיון- האם קיימת או לא קיימת אפשרות לשני סוגים של צדק: צדק ציוני וצדק פלסטיני? </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תפקיד המורה: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להנחות את הדיון, לדייק אתה אבחנה בין עובדות, פרשנות ותגובה רגשית, לראות שהאמוציות במפגש 2 הנרטיבים במקום מאוזן ולא דרמטי מדי, ל</w:t>
      </w:r>
      <w:r>
        <w:rPr>
          <w:rFonts w:ascii="David" w:eastAsia="David" w:hAnsi="David" w:cs="David"/>
          <w:sz w:val="24"/>
          <w:szCs w:val="24"/>
          <w:rtl/>
        </w:rPr>
        <w:t>אסוף את השיעור והמושגים בסופו.</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4.3.3 שיעור מס'3:  תכנית החלוקה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רציונל: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תכנית החלוקה היתה ניסיון בי"ל לפתור את הסכסוך ע"י חלוקת המרחב הגיאוגרפי בין היהודים והערבים. העמקה בתכנית זו מאפשרת לעורר את השאלה התיאורטית 'האם היה ניתן למנוע את המלחמה</w:t>
      </w:r>
      <w:r>
        <w:rPr>
          <w:rFonts w:ascii="David" w:eastAsia="David" w:hAnsi="David" w:cs="David"/>
          <w:sz w:val="24"/>
          <w:szCs w:val="24"/>
          <w:rtl/>
        </w:rPr>
        <w:t>'?  (ואת המלחמות שבאו אח"כ).  כמו כן נוכל לראות את התכנית מבעד למשקפיים יהודיות/ערביות, ולזהות יתרונות וחסרונות בתכנית.  זו גם הזדמנות להרחיב את ההבנה מתפיסה דו-נרטיבית דיכוטומית (יהודים-ערבים), ולהכיר זרמים משניים בשתי החברות (מנחם בגין, מרטין בובר, ראע'ב</w:t>
      </w:r>
      <w:r>
        <w:rPr>
          <w:rFonts w:ascii="David" w:eastAsia="David" w:hAnsi="David" w:cs="David"/>
          <w:sz w:val="24"/>
          <w:szCs w:val="24"/>
          <w:rtl/>
        </w:rPr>
        <w:t xml:space="preserve"> אל-נאשאשיבי …), כלומר להבין שהמציאות היא רב-נרטיבית. השיעור הזה יהווה מבוא לשיעור הבאה בו נעסוק בנצחון מול תבוסה, העצמאות מול הפליטות.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יכירו קונפליקט דומה מאותה התקופה, ויבינו שיש מקבילות עולמיות לסכסוך שלנו.</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יכירו את תכנית החלוק</w:t>
      </w:r>
      <w:r>
        <w:rPr>
          <w:rFonts w:ascii="David" w:eastAsia="David" w:hAnsi="David" w:cs="David"/>
          <w:sz w:val="24"/>
          <w:szCs w:val="24"/>
          <w:rtl/>
        </w:rPr>
        <w:t>ה- מפות, עמדות, החלטת עצרת האומות (כ"ט בנובמבר)</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יתרגלו קריאת מפה כמסמך היסטורי גרפי</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ינסו להציע עקרונות לחלוקת הארץ</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יבינו שהמציאות מורכבת יותר (לא שחור-לבן) , אלא בכל חברה יש מגוון דעות</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התלמידים יחוו את השאלה שאנחנו כבר כמעט לא שו</w:t>
      </w:r>
      <w:r>
        <w:rPr>
          <w:rFonts w:ascii="David" w:eastAsia="David" w:hAnsi="David" w:cs="David"/>
          <w:sz w:val="24"/>
          <w:szCs w:val="24"/>
          <w:rtl/>
        </w:rPr>
        <w:t>אלים "האם היה ניתן למנוע את המלחמה?, ובכך להבין שההיסטוריה איננה דטרמיניסטית ,אלא תלויה בהכרעות אנושיות.</w:t>
      </w:r>
    </w:p>
    <w:p w:rsidR="00C40795" w:rsidRDefault="00114268">
      <w:pPr>
        <w:numPr>
          <w:ilvl w:val="0"/>
          <w:numId w:val="8"/>
        </w:numPr>
        <w:bidi/>
        <w:spacing w:line="360" w:lineRule="auto"/>
        <w:rPr>
          <w:rFonts w:ascii="David" w:eastAsia="David" w:hAnsi="David" w:cs="David"/>
          <w:sz w:val="24"/>
          <w:szCs w:val="24"/>
        </w:rPr>
      </w:pPr>
      <w:r>
        <w:rPr>
          <w:rFonts w:ascii="David" w:eastAsia="David" w:hAnsi="David" w:cs="David"/>
          <w:sz w:val="24"/>
          <w:szCs w:val="24"/>
          <w:rtl/>
        </w:rPr>
        <w:t>עבודה אומנותית היא רובד נוסף- אקטיבי ורגשי- לעבד את המידע והרגשות</w:t>
      </w:r>
    </w:p>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המורה צריך להכיר את הסכסוך בהודו הבריטית, להנחות דיון, לווסת אמ</w:t>
      </w:r>
      <w:r>
        <w:rPr>
          <w:rFonts w:ascii="David" w:eastAsia="David" w:hAnsi="David" w:cs="David"/>
          <w:sz w:val="24"/>
          <w:szCs w:val="24"/>
          <w:rtl/>
        </w:rPr>
        <w:t>וציות, ולהצטרף לעשייה האומנותית.</w:t>
      </w: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בכיתה.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משך השיעור - 70 דקות</w:t>
      </w:r>
    </w:p>
    <w:p w:rsidR="00C40795" w:rsidRDefault="00C40795">
      <w:pPr>
        <w:bidi/>
        <w:spacing w:line="360" w:lineRule="auto"/>
        <w:rPr>
          <w:rFonts w:ascii="David" w:eastAsia="David" w:hAnsi="David" w:cs="David"/>
          <w:sz w:val="24"/>
          <w:szCs w:val="24"/>
          <w:shd w:val="clear" w:color="auto" w:fill="FCE5CD"/>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מקרן</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דפים מודפסים עם עמדות שונות (לקראת הדיבייט)</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בריסטולים </w:t>
      </w:r>
      <w:r>
        <w:rPr>
          <w:rFonts w:ascii="David" w:eastAsia="David" w:hAnsi="David" w:cs="David"/>
          <w:sz w:val="24"/>
          <w:szCs w:val="24"/>
        </w:rPr>
        <w:t>A</w:t>
      </w:r>
      <w:r>
        <w:rPr>
          <w:rFonts w:ascii="David" w:eastAsia="David" w:hAnsi="David" w:cs="David"/>
          <w:sz w:val="24"/>
          <w:szCs w:val="24"/>
          <w:rtl/>
        </w:rPr>
        <w:t>3</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צבעים, ז'ורנלים, דפים צבעוניים, מספריים, דבק לבן</w:t>
      </w:r>
    </w:p>
    <w:p w:rsidR="00C40795" w:rsidRDefault="00C40795">
      <w:pPr>
        <w:bidi/>
        <w:spacing w:line="360" w:lineRule="auto"/>
        <w:rPr>
          <w:rFonts w:ascii="David" w:eastAsia="David" w:hAnsi="David" w:cs="David"/>
          <w:sz w:val="24"/>
          <w:szCs w:val="24"/>
        </w:rPr>
      </w:pP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 xml:space="preserve"> מהלך השיעור:</w:t>
      </w:r>
    </w:p>
    <w:tbl>
      <w:tblPr>
        <w:tblStyle w:val="a8"/>
        <w:bidiVisual/>
        <w:tblW w:w="8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15"/>
        <w:gridCol w:w="2775"/>
      </w:tblGrid>
      <w:tr w:rsidR="00C40795">
        <w:trPr>
          <w:trHeight w:val="384"/>
        </w:trPr>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פתיחה- הצגת מפת הודו הבריטית (הודו+ פקיסטן), והקניית ידע על חלוקת הודו לאחר סיום הכיבוש הבריטי. (הולדת 2 מדינות, טרנספר של תושבים, אלימות פנימית, פליטות)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הרחקה מהסכסוך "שלנו" מאפשרת מבט פחות אוציונאלי, ופחות מקובע בעמדות.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שאלות מפתח לדיון-</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מה </w:t>
            </w:r>
            <w:r>
              <w:rPr>
                <w:rFonts w:ascii="David" w:eastAsia="David" w:hAnsi="David" w:cs="David"/>
                <w:sz w:val="24"/>
                <w:szCs w:val="24"/>
                <w:rtl/>
              </w:rPr>
              <w:t>היתרונות ומה החסרונות בתכנית הבריטית?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האם ההיסטוריה מחייבת סכסוך אלים כשכוח קולוניאלי נסוג?</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זיהוי דימיון/שוני לסכסוך "שלנו". (למרות שהתלמידים עדיין לא העמיקו בנושא, ומסתמכים רק על ידע אישי) .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כשתלמיד מביא מידע שגוי יש לעצור ולעמת אותו. </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הצגת מפ</w:t>
            </w:r>
            <w:r>
              <w:rPr>
                <w:rFonts w:ascii="David" w:eastAsia="David" w:hAnsi="David" w:cs="David"/>
                <w:sz w:val="24"/>
                <w:szCs w:val="24"/>
                <w:rtl/>
              </w:rPr>
              <w:t>ת תכנית החלוקה- תלמידים כותבים יתרונות וחסרונות מבעד לעיניים יהודיות ומבעד לעיניים פלסטיניות.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סיכום בטבלה על הלוח.</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תרגול עבודה עם תעודות גרפיות. חיפוש עצמאי .</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חלוקת טקסטים  א. בן-גוריון, בגין, מאגנס/בובר. ב. נאשאשיבי, חוסייני- קריאה ועריכת דיבייטי</w:t>
            </w:r>
            <w:r>
              <w:rPr>
                <w:rFonts w:ascii="David" w:eastAsia="David" w:hAnsi="David" w:cs="David"/>
                <w:sz w:val="24"/>
                <w:szCs w:val="24"/>
                <w:rtl/>
              </w:rPr>
              <w:t xml:space="preserve">ם. (כל חברה בפני עצמה) </w:t>
            </w:r>
          </w:p>
          <w:p w:rsidR="00C40795" w:rsidRDefault="00C40795">
            <w:pPr>
              <w:bidi/>
              <w:spacing w:line="360" w:lineRule="auto"/>
              <w:rPr>
                <w:rFonts w:ascii="David" w:eastAsia="David" w:hAnsi="David" w:cs="David"/>
                <w:sz w:val="24"/>
                <w:szCs w:val="24"/>
              </w:rPr>
            </w:pP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המטרה לתרגל ויכוח שכולל הקשבה. טוב שתלמידים יאמצו דעה שהיא לאו דווקא הדעה שלהם. </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עבודה אמנותית- עיצוב כרזה בעד או נגד תכנית החלוקה</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הכרזות יוצגו על קירות הכיתה, באופן מעורבב, ולא לפי חלוקה סדורה.  </w:t>
            </w:r>
          </w:p>
        </w:tc>
      </w:tr>
    </w:tbl>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דרכי הערכה: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 xml:space="preserve">      </w:t>
      </w:r>
      <w:r>
        <w:rPr>
          <w:rFonts w:ascii="David" w:eastAsia="David" w:hAnsi="David" w:cs="David"/>
          <w:sz w:val="24"/>
          <w:szCs w:val="24"/>
          <w:rtl/>
        </w:rPr>
        <w:t xml:space="preserve">בדיבייט- היכולת לנסח משפטים בהירים מבוססי עובדות. היכולות להפריד בין עובדות לפרשנות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ודעות. היכולת לענות לצד שמנד.</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בעבודה אומנותית- להתבונן ביכולת ההתמסרות, האם הצליחו לעצב כרזה שהיא לאו דווקא הדעה שלהם.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4.3.4 שיעור מס'4:  1948- עצמאות ונכבה</w:t>
      </w:r>
      <w:r>
        <w:rPr>
          <w:rFonts w:ascii="David" w:eastAsia="David" w:hAnsi="David" w:cs="David"/>
          <w:b/>
          <w:bCs/>
          <w:i/>
          <w:iCs/>
          <w:sz w:val="24"/>
          <w:szCs w:val="24"/>
          <w:rtl/>
        </w:rPr>
        <w:t>. שמחה וטראומה.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רציונל:</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שנת 1948 גם אם איננה 'שנת האפס' היא שנה קריטת בסכסוך. בשנה זו הסימטריה המסוימת בין שני העמים נשברת. משתי תנועות לאומיות שנאבקות על הארץ, וזו בזו הסטטוס של כל אחת מהן משתנה- התנועה הציונית הופכת למדינה, ולמנצחת, ומנגד</w:t>
      </w:r>
      <w:r>
        <w:rPr>
          <w:rFonts w:ascii="David" w:eastAsia="David" w:hAnsi="David" w:cs="David"/>
          <w:sz w:val="24"/>
          <w:szCs w:val="24"/>
          <w:rtl/>
        </w:rPr>
        <w:t xml:space="preserve"> התנועה הלאומית הפלסטינית מוצאת את עצמה מובסת, ומפוזרת הרחק מן המולדת. בשנה זו נוצרת הפליטות שמשקלה בנרטיב ובקונטרה-נרטיב גדול. לא פלא שגם חלק מערבי ישראל מכנים עצמם כיום 'ערבי 48'.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אירועי מלחמת 48 (בשמה הניטרלי) מהווים אבן דרך בסיפור שכל עם מספר</w:t>
      </w:r>
      <w:r>
        <w:rPr>
          <w:rFonts w:ascii="David" w:eastAsia="David" w:hAnsi="David" w:cs="David"/>
          <w:sz w:val="24"/>
          <w:szCs w:val="24"/>
          <w:rtl/>
        </w:rPr>
        <w:t xml:space="preserve"> לעצמו- האסון והטראומה- גורשנו ושאיפתנו היא השיבה לארצנו הגזולה, ומנגד הנס והתקומה- אמנם היינו מעטים מול רבים אך ניצחנו ובכך קנינו את זכותינו על הארץ.</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משום כך נכון לתת לשנת 48 שני שיעורים, ובהם יש לגעת ב'נס' (עצמאות) כמו גם ב'אסון' (נכבה) </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התלמידים</w:t>
      </w:r>
      <w:r>
        <w:rPr>
          <w:rFonts w:ascii="David" w:eastAsia="David" w:hAnsi="David" w:cs="David"/>
          <w:sz w:val="24"/>
          <w:szCs w:val="24"/>
          <w:rtl/>
        </w:rPr>
        <w:t xml:space="preserve">  יבינו את חשיבות ההיסטורית של האירועים בשנה זו</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 xml:space="preserve"> התלמידים יחשפו למטען הגדול שכרוך במושג '48',</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התלמידים יכירו את הדיסוננס בין החברות- אחת זוכה לשחרור, ואחת מאבדת את 'הכל'</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התלמידים יבינו את מקור בעיית הפליטים הפלסטינים ב-1948 ואת מקומה המרכזי של תודעת ה'נכבה</w:t>
      </w:r>
      <w:r>
        <w:rPr>
          <w:rFonts w:ascii="David" w:eastAsia="David" w:hAnsi="David" w:cs="David"/>
          <w:sz w:val="24"/>
          <w:szCs w:val="24"/>
          <w:rtl/>
        </w:rPr>
        <w:t xml:space="preserve">' (העקירה, הפליטות ושאיפת השיבה) בזהות הפלסטינית עד היום. </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התלמידים יכירו את השמות השונים של המלחמה, ויזהו את הנרטיב הכרוך בשם.</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התלמידים יבינו את משמעות הקמת המדינה עבור העם היהודי כפתרון מציל חיים."תקומה מתוך אפר השואה".</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 xml:space="preserve">התלמידים ינסו לשאת באופן רגשי בו </w:t>
      </w:r>
      <w:r>
        <w:rPr>
          <w:rFonts w:ascii="David" w:eastAsia="David" w:hAnsi="David" w:cs="David"/>
          <w:sz w:val="24"/>
          <w:szCs w:val="24"/>
          <w:rtl/>
        </w:rPr>
        <w:t>זמנית גם את השמחה וגם הכאב.</w:t>
      </w:r>
    </w:p>
    <w:p w:rsidR="00C40795" w:rsidRDefault="00114268">
      <w:pPr>
        <w:numPr>
          <w:ilvl w:val="0"/>
          <w:numId w:val="18"/>
        </w:numPr>
        <w:bidi/>
        <w:spacing w:line="360" w:lineRule="auto"/>
        <w:rPr>
          <w:rFonts w:ascii="David" w:eastAsia="David" w:hAnsi="David" w:cs="David"/>
          <w:sz w:val="24"/>
          <w:szCs w:val="24"/>
        </w:rPr>
      </w:pPr>
      <w:r>
        <w:rPr>
          <w:rFonts w:ascii="David" w:eastAsia="David" w:hAnsi="David" w:cs="David"/>
          <w:sz w:val="24"/>
          <w:szCs w:val="24"/>
          <w:rtl/>
        </w:rPr>
        <w:t>ידע היסטורי עובדתי: התלמידים  יכירו את הרקע ההיסטורי הרלוונטי (תכנית החלוקה, כ"ט בנובמבר, סיום המנדט..). יכירו את שמותיה השונים של המלחמה , את האופי השונה של שני חלקי המלחמה -1.  11.47-5.48- מלחמה בין אזרחים, 2.- 5.48-3.49 - מלח</w:t>
      </w:r>
      <w:r>
        <w:rPr>
          <w:rFonts w:ascii="David" w:eastAsia="David" w:hAnsi="David" w:cs="David"/>
          <w:sz w:val="24"/>
          <w:szCs w:val="24"/>
          <w:rtl/>
        </w:rPr>
        <w:t xml:space="preserve">מה בין מדינות, </w:t>
      </w:r>
    </w:p>
    <w:p w:rsidR="00C40795" w:rsidRDefault="00114268">
      <w:pPr>
        <w:bidi/>
        <w:spacing w:line="360" w:lineRule="auto"/>
        <w:rPr>
          <w:rFonts w:ascii="David" w:eastAsia="David" w:hAnsi="David" w:cs="David"/>
          <w:sz w:val="24"/>
          <w:szCs w:val="24"/>
        </w:rPr>
      </w:pPr>
      <w:r>
        <w:rPr>
          <w:rFonts w:ascii="David" w:eastAsia="David" w:hAnsi="David" w:cs="David"/>
          <w:sz w:val="24"/>
          <w:szCs w:val="24"/>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בכיתה. למידה פרונטלית- שולחנות מול הלוח</w:t>
      </w:r>
    </w:p>
    <w:p w:rsidR="00C40795" w:rsidRDefault="00C40795">
      <w:pPr>
        <w:bidi/>
        <w:spacing w:line="360" w:lineRule="auto"/>
        <w:rPr>
          <w:rFonts w:ascii="David" w:eastAsia="David" w:hAnsi="David" w:cs="David"/>
          <w:sz w:val="24"/>
          <w:szCs w:val="24"/>
          <w:shd w:val="clear" w:color="auto" w:fill="FCE5CD"/>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מקרן,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דפים מודפסים עם מבחר משירי משוררים עיבריים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left="720"/>
        <w:rPr>
          <w:rFonts w:ascii="David" w:eastAsia="David" w:hAnsi="David" w:cs="David"/>
          <w:sz w:val="24"/>
          <w:szCs w:val="24"/>
        </w:rPr>
      </w:pPr>
    </w:p>
    <w:tbl>
      <w:tblPr>
        <w:tblStyle w:val="a9"/>
        <w:bidiVisual/>
        <w:tblW w:w="8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15"/>
        <w:gridCol w:w="2775"/>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פתיחה הטקסט כתוב  על הלוח- "זה או אנחנו</w:t>
            </w:r>
            <w:r>
              <w:rPr>
                <w:rFonts w:ascii="David" w:eastAsia="David" w:hAnsi="David" w:cs="David"/>
                <w:sz w:val="24"/>
                <w:szCs w:val="24"/>
                <w:rtl/>
              </w:rPr>
              <w:t xml:space="preserve"> או הם, או שנצא מן המלחמה הזו כמנצחים, או שנמות כולנו".</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דיון בשאלה- "מי אמר זאת ולמה?" (1948)</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השאלה יוצרת גירוי מחשבתי, וממחישה את החרדה הקיומית שהיתה נחלת 2 החברות ב-1948.</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יש לשים דגש שזו פרשנות מתוך דעות, ולא מבוססת עובדות. </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בסוף הדיון לא לגלות בסוף הד</w:t>
            </w:r>
            <w:r>
              <w:rPr>
                <w:rFonts w:ascii="David" w:eastAsia="David" w:hAnsi="David" w:cs="David"/>
                <w:sz w:val="24"/>
                <w:szCs w:val="24"/>
                <w:rtl/>
              </w:rPr>
              <w:t>יון מי אמר את הטקסט</w:t>
            </w:r>
          </w:p>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עבודת כתיבה בזוגות/עצמאית מתוך האינטרנט-</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1. פיסקה מידעית </w:t>
            </w:r>
            <w:r>
              <w:rPr>
                <w:rFonts w:ascii="David" w:eastAsia="David" w:hAnsi="David" w:cs="David"/>
                <w:b/>
                <w:bCs/>
                <w:sz w:val="24"/>
                <w:szCs w:val="24"/>
                <w:rtl/>
              </w:rPr>
              <w:t>ניטרלית</w:t>
            </w:r>
            <w:r>
              <w:rPr>
                <w:rFonts w:ascii="David" w:eastAsia="David" w:hAnsi="David" w:cs="David"/>
                <w:sz w:val="24"/>
                <w:szCs w:val="24"/>
                <w:rtl/>
              </w:rPr>
              <w:t xml:space="preserve"> על אחד המושגים שקשורים לחלק הראשון של המלחמה.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 ניסוח משפט על המושג, מתוך כל אחד מ-2 הנרטיבים.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לדוגמא: יגאל אלון- מפקד נערץ בפלמ"ח, שהוביל את ההגנה  על ישובי </w:t>
            </w:r>
            <w:r>
              <w:rPr>
                <w:rFonts w:ascii="David" w:eastAsia="David" w:hAnsi="David" w:cs="David"/>
                <w:sz w:val="24"/>
                <w:szCs w:val="24"/>
                <w:rtl/>
              </w:rPr>
              <w:t>הספר . או מפקד הכוחות  הציונים שהוביל את הכוחות בקרב מול ערבי רמלה-לוד, ואחראי לגירושם.</w:t>
            </w:r>
          </w:p>
          <w:p w:rsidR="00C40795" w:rsidRDefault="00C40795">
            <w:pPr>
              <w:bidi/>
              <w:spacing w:line="360" w:lineRule="auto"/>
              <w:rPr>
                <w:rFonts w:ascii="David" w:eastAsia="David" w:hAnsi="David" w:cs="David"/>
                <w:sz w:val="24"/>
                <w:szCs w:val="24"/>
              </w:rPr>
            </w:pP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יש לדייק את הסמנטיקה בחלק הניטרלי.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על מנת לא להגיע לאתרים מוטים עדיף להפנות את התלמידים לקישורים מומלצים או לדף מקורות.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מושגים לדוגמא: הצעת החלוקה (1947), כ"ט בנובמבר</w:t>
            </w:r>
            <w:r>
              <w:rPr>
                <w:rFonts w:ascii="David" w:eastAsia="David" w:hAnsi="David" w:cs="David"/>
                <w:sz w:val="24"/>
                <w:szCs w:val="24"/>
                <w:rtl/>
              </w:rPr>
              <w:t>, חאג' אמין אל חוסייני, עבד-אל-קאדר אל חוסייני, קאוגג'י, יגאל אלון (הפלמ"ח) , מנחם בגין (האצ"ל), סיום המנדט הבריטי, טבח בתי הזיקוק ופעולת התגמול בבלאד א-שייח', פיצוץ מלון סמירמיס, תכנית ד', הקרב על הקסטל..</w:t>
            </w:r>
          </w:p>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10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צפיה בקטעים מתוך "שיעור מולדת" (פרק 5) </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צריך לראות שיש איזון בקטעי הסרט בין נקודות המבט השונות.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בין קטעי  הפרק נמצא הפתרון לציטוט מתחילת השיעור.</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דיון- מה הנרטיב של כל אחד מעמים ביחס לחלק הראשון של המלחמה.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 נקודות הדימיון בין הנרטיבים, והיכן הסתירות ביניהם.</w:t>
            </w:r>
          </w:p>
        </w:tc>
        <w:tc>
          <w:tcPr>
            <w:tcW w:w="2775" w:type="dxa"/>
          </w:tcPr>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איסוף השיעור, </w:t>
            </w:r>
            <w:r>
              <w:rPr>
                <w:rFonts w:ascii="David" w:eastAsia="David" w:hAnsi="David" w:cs="David"/>
                <w:sz w:val="24"/>
                <w:szCs w:val="24"/>
                <w:rtl/>
              </w:rPr>
              <w:t>סיכום עובדתי, נרטיבי, ואמוציונלי.</w:t>
            </w:r>
          </w:p>
        </w:tc>
        <w:tc>
          <w:tcPr>
            <w:tcW w:w="277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"איך זה עבורי לשמוע את הנרטיב שלנו? את הנרטיב שמנגד?</w:t>
            </w:r>
          </w:p>
        </w:tc>
      </w:tr>
      <w:tr w:rsidR="00C40795">
        <w:trPr>
          <w:trHeight w:val="440"/>
        </w:trPr>
        <w:tc>
          <w:tcPr>
            <w:tcW w:w="1320"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15" w:type="dxa"/>
            <w:vMerge w:val="restart"/>
            <w:vAlign w:val="center"/>
          </w:tcPr>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הנחיית ש"ב: ניתוח שיר מהתקופה.</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 xml:space="preserve">מה נוגע בכם בשיר? למה? מה המשורר אומר לכם? מה נשאר בו מהמלחמה? </w:t>
            </w:r>
          </w:p>
          <w:p w:rsidR="00C40795" w:rsidRDefault="00C40795">
            <w:pPr>
              <w:bidi/>
              <w:spacing w:line="360" w:lineRule="auto"/>
              <w:ind w:left="720"/>
              <w:rPr>
                <w:rFonts w:ascii="David" w:eastAsia="David" w:hAnsi="David" w:cs="David"/>
                <w:sz w:val="24"/>
                <w:szCs w:val="24"/>
              </w:rPr>
            </w:pPr>
          </w:p>
        </w:tc>
        <w:tc>
          <w:tcPr>
            <w:tcW w:w="2775"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בחירה מבין משוררים ישראלים  שונים: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לדוגמא: מגש הכסף/אלתרמן, על זא</w:t>
            </w:r>
            <w:r>
              <w:rPr>
                <w:rFonts w:ascii="David" w:eastAsia="David" w:hAnsi="David" w:cs="David"/>
                <w:sz w:val="24"/>
                <w:szCs w:val="24"/>
                <w:rtl/>
              </w:rPr>
              <w:t>ת/אלתרמן, גשם יורד בשדה הקרב/יהודה עמיחי, אחי שותק/אמיר גלבוע ועוד</w:t>
            </w:r>
          </w:p>
        </w:tc>
      </w:tr>
      <w:tr w:rsidR="00C40795">
        <w:trPr>
          <w:trHeight w:val="440"/>
        </w:trPr>
        <w:tc>
          <w:tcPr>
            <w:tcW w:w="1320" w:type="dxa"/>
            <w:vMerge/>
          </w:tcPr>
          <w:p w:rsidR="00C40795" w:rsidRDefault="00C40795">
            <w:pPr>
              <w:bidi/>
              <w:spacing w:line="240" w:lineRule="auto"/>
              <w:rPr>
                <w:rFonts w:ascii="David" w:eastAsia="David" w:hAnsi="David" w:cs="David"/>
                <w:sz w:val="24"/>
                <w:szCs w:val="24"/>
              </w:rPr>
            </w:pPr>
          </w:p>
        </w:tc>
        <w:tc>
          <w:tcPr>
            <w:tcW w:w="4215" w:type="dxa"/>
            <w:vMerge/>
            <w:vAlign w:val="center"/>
          </w:tcPr>
          <w:p w:rsidR="00C40795" w:rsidRDefault="00C40795">
            <w:pPr>
              <w:bidi/>
              <w:spacing w:line="240" w:lineRule="auto"/>
              <w:rPr>
                <w:rFonts w:ascii="David" w:eastAsia="David" w:hAnsi="David" w:cs="David"/>
                <w:sz w:val="24"/>
                <w:szCs w:val="24"/>
              </w:rPr>
            </w:pPr>
          </w:p>
        </w:tc>
        <w:tc>
          <w:tcPr>
            <w:tcW w:w="2775" w:type="dxa"/>
            <w:vMerge/>
          </w:tcPr>
          <w:p w:rsidR="00C40795" w:rsidRDefault="00C40795">
            <w:pPr>
              <w:bidi/>
              <w:spacing w:line="240" w:lineRule="auto"/>
              <w:rPr>
                <w:rFonts w:ascii="David" w:eastAsia="David" w:hAnsi="David" w:cs="David"/>
                <w:sz w:val="24"/>
                <w:szCs w:val="24"/>
              </w:rPr>
            </w:pPr>
          </w:p>
        </w:tc>
      </w:tr>
    </w:tbl>
    <w:p w:rsidR="00C40795" w:rsidRDefault="00C40795">
      <w:pPr>
        <w:bidi/>
        <w:spacing w:line="360" w:lineRule="auto"/>
        <w:ind w:left="720"/>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דרכי הערכה:</w:t>
      </w:r>
    </w:p>
    <w:p w:rsidR="00C40795" w:rsidRDefault="00114268">
      <w:pPr>
        <w:numPr>
          <w:ilvl w:val="0"/>
          <w:numId w:val="4"/>
        </w:numPr>
        <w:bidi/>
        <w:spacing w:line="360" w:lineRule="auto"/>
        <w:rPr>
          <w:rFonts w:ascii="David" w:eastAsia="David" w:hAnsi="David" w:cs="David"/>
          <w:sz w:val="24"/>
          <w:szCs w:val="24"/>
        </w:rPr>
      </w:pPr>
      <w:r>
        <w:rPr>
          <w:rFonts w:ascii="David" w:eastAsia="David" w:hAnsi="David" w:cs="David"/>
          <w:sz w:val="24"/>
          <w:szCs w:val="24"/>
          <w:rtl/>
        </w:rPr>
        <w:t>כתיבת פסקה ניטרלית, ו-2 משפטים נרטיביים במהלך השיעור</w:t>
      </w:r>
    </w:p>
    <w:p w:rsidR="00C40795" w:rsidRDefault="00114268">
      <w:pPr>
        <w:numPr>
          <w:ilvl w:val="0"/>
          <w:numId w:val="4"/>
        </w:numPr>
        <w:bidi/>
        <w:spacing w:line="360" w:lineRule="auto"/>
        <w:rPr>
          <w:rFonts w:ascii="David" w:eastAsia="David" w:hAnsi="David" w:cs="David"/>
          <w:sz w:val="24"/>
          <w:szCs w:val="24"/>
        </w:rPr>
      </w:pPr>
      <w:r>
        <w:rPr>
          <w:rFonts w:ascii="David" w:eastAsia="David" w:hAnsi="David" w:cs="David"/>
          <w:sz w:val="24"/>
          <w:szCs w:val="24"/>
          <w:rtl/>
        </w:rPr>
        <w:t>ניתוח שיר- כתיבה מהיבט רגשי-אמנותי</w:t>
      </w:r>
    </w:p>
    <w:p w:rsidR="00C40795" w:rsidRDefault="00C40795">
      <w:pPr>
        <w:numPr>
          <w:ilvl w:val="0"/>
          <w:numId w:val="4"/>
        </w:num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תפקידי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להוביל דיון קשוב ומכיל, המאפשר ביטוי לרגשות ולדעות שונות תוך שמירה </w:t>
      </w:r>
      <w:r>
        <w:rPr>
          <w:rFonts w:ascii="David" w:eastAsia="David" w:hAnsi="David" w:cs="David"/>
          <w:sz w:val="24"/>
          <w:szCs w:val="24"/>
          <w:rtl/>
        </w:rPr>
        <w:t xml:space="preserve">על כבוד הדדי.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להקפיד על ההבחנה בין עובדות היסטוריות לבין נרטיבים/פרשנויות.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לשמור על מסגרת הזמנים הצפופה .</w:t>
      </w: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Pr>
        <w:t>4.3.5</w:t>
      </w:r>
      <w:r>
        <w:rPr>
          <w:rFonts w:ascii="David" w:eastAsia="David" w:hAnsi="David" w:cs="David"/>
          <w:b/>
          <w:bCs/>
          <w:i/>
          <w:iCs/>
          <w:sz w:val="24"/>
          <w:szCs w:val="24"/>
          <w:rtl/>
        </w:rPr>
        <w:t xml:space="preserve"> - שיעור מס'  5: פליטות -</w:t>
      </w:r>
      <w:r>
        <w:rPr>
          <w:rFonts w:ascii="David" w:eastAsia="David" w:hAnsi="David" w:cs="David"/>
          <w:b/>
          <w:bCs/>
          <w:sz w:val="24"/>
          <w:szCs w:val="24"/>
        </w:rPr>
        <w:t xml:space="preserve"> </w:t>
      </w:r>
      <w:r>
        <w:rPr>
          <w:rFonts w:ascii="David" w:eastAsia="David" w:hAnsi="David" w:cs="David"/>
          <w:sz w:val="24"/>
          <w:szCs w:val="24"/>
          <w:rtl/>
        </w:rPr>
        <w:t xml:space="preserve">(פליטות יהודית- שיעור ראשון מבין שניים בנושא)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 הפליטות עבור 2 החברות היא אחד מעמודי התווך בתודעה הלאומית. </w:t>
      </w:r>
      <w:r>
        <w:rPr>
          <w:rFonts w:ascii="David" w:eastAsia="David" w:hAnsi="David" w:cs="David"/>
          <w:sz w:val="24"/>
          <w:szCs w:val="24"/>
          <w:rtl/>
        </w:rPr>
        <w:t>עבור הציונים הם מגולמות ב-"2000 שנות גלות", בהימלטות מפוגרומים, ובמיוחד מזיכרון השואה. בנרטיב היהודי הוטבע המשפט "לעולם לא עוד!", שממנו נובעת המסקנה שרק כאן בבית הלאומי שלנו נהיה מוגנים מניסיונות להשמידנו. (ביטוי זה הוזכר רבות גם אחרי ה- 7 באוקטובר ויהיה ט</w:t>
      </w:r>
      <w:r>
        <w:rPr>
          <w:rFonts w:ascii="David" w:eastAsia="David" w:hAnsi="David" w:cs="David"/>
          <w:sz w:val="24"/>
          <w:szCs w:val="24"/>
          <w:rtl/>
        </w:rPr>
        <w:t xml:space="preserve">וב  לקשור את השיעורים על תקופה זו </w:t>
      </w:r>
      <w:r>
        <w:rPr>
          <w:rFonts w:ascii="David" w:eastAsia="David" w:hAnsi="David" w:cs="David"/>
          <w:sz w:val="24"/>
          <w:szCs w:val="24"/>
          <w:rtl/>
        </w:rPr>
        <w:lastRenderedPageBreak/>
        <w:t xml:space="preserve">לאקטואליה.) עבור הפלסטינים הפליטות היא תוצאה של התבוסה במלחמה (פרק 4), היא טראומה חיה וצורבת, וה'שיבה' הינה חלום שצריך להתגשם, ועומדת בבסיס כל פתרון לסכסוך.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ההקבלה בין מוטיב הפליטות מאפשרת השוואה והתייחסות פשוטה יחסית ברמ</w:t>
      </w:r>
      <w:r>
        <w:rPr>
          <w:rFonts w:ascii="David" w:eastAsia="David" w:hAnsi="David" w:cs="David"/>
          <w:sz w:val="24"/>
          <w:szCs w:val="24"/>
          <w:rtl/>
        </w:rPr>
        <w:t>ה המידעית- קוגניטבית, אך באספקט הרגשי היא טעונה מאד. משום כך השיעורים הללו מהותיים בתכנית הלימודים, הם מהווים מפתח להבנת המושג "נרטיבים סותרים", הם מאפשרים הפרדה בין שיחה מבוססת עובדות, לבין שיחה רגשית, וגם מאפשרים להביא מידע שיופיע בפרקים המדברים על פתרונ</w:t>
      </w:r>
      <w:r>
        <w:rPr>
          <w:rFonts w:ascii="David" w:eastAsia="David" w:hAnsi="David" w:cs="David"/>
          <w:sz w:val="24"/>
          <w:szCs w:val="24"/>
          <w:rtl/>
        </w:rPr>
        <w:t>ות אפשריים לסכסוך.</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שני השיעורים (5+6):</w:t>
      </w:r>
    </w:p>
    <w:p w:rsidR="00C40795" w:rsidRDefault="00114268">
      <w:pPr>
        <w:numPr>
          <w:ilvl w:val="0"/>
          <w:numId w:val="20"/>
        </w:numPr>
        <w:bidi/>
        <w:spacing w:line="360" w:lineRule="auto"/>
        <w:rPr>
          <w:rFonts w:ascii="David" w:eastAsia="David" w:hAnsi="David" w:cs="David"/>
          <w:sz w:val="24"/>
          <w:szCs w:val="24"/>
        </w:rPr>
      </w:pPr>
      <w:r>
        <w:rPr>
          <w:rFonts w:ascii="David" w:eastAsia="David" w:hAnsi="David" w:cs="David"/>
          <w:sz w:val="24"/>
          <w:szCs w:val="24"/>
          <w:rtl/>
        </w:rPr>
        <w:t>התלמידים יכירו את המושג פליטות גם ברמת הדין הבי"ל, ואת ההיסטוריה של כל אחד מן העמים בהקשר הזה.</w:t>
      </w:r>
    </w:p>
    <w:p w:rsidR="00C40795" w:rsidRDefault="00114268">
      <w:pPr>
        <w:numPr>
          <w:ilvl w:val="0"/>
          <w:numId w:val="20"/>
        </w:numPr>
        <w:bidi/>
        <w:spacing w:line="360" w:lineRule="auto"/>
        <w:rPr>
          <w:rFonts w:ascii="David" w:eastAsia="David" w:hAnsi="David" w:cs="David"/>
          <w:sz w:val="24"/>
          <w:szCs w:val="24"/>
        </w:rPr>
      </w:pPr>
      <w:r>
        <w:rPr>
          <w:rFonts w:ascii="David" w:eastAsia="David" w:hAnsi="David" w:cs="David"/>
          <w:sz w:val="24"/>
          <w:szCs w:val="24"/>
          <w:rtl/>
        </w:rPr>
        <w:t>התלמידים יבינו את המטען הרב שיש לפליטות בחרדות הקיומיות של שני העמים</w:t>
      </w:r>
    </w:p>
    <w:p w:rsidR="00C40795" w:rsidRDefault="00114268">
      <w:pPr>
        <w:numPr>
          <w:ilvl w:val="0"/>
          <w:numId w:val="20"/>
        </w:numPr>
        <w:bidi/>
        <w:spacing w:line="360" w:lineRule="auto"/>
        <w:rPr>
          <w:rFonts w:ascii="David" w:eastAsia="David" w:hAnsi="David" w:cs="David"/>
          <w:sz w:val="24"/>
          <w:szCs w:val="24"/>
        </w:rPr>
      </w:pPr>
      <w:r>
        <w:rPr>
          <w:rFonts w:ascii="David" w:eastAsia="David" w:hAnsi="David" w:cs="David"/>
          <w:sz w:val="24"/>
          <w:szCs w:val="24"/>
          <w:rtl/>
        </w:rPr>
        <w:t xml:space="preserve">התלמידים יצליחו לשאת את 2 הנרטיבים באופן רגשי </w:t>
      </w:r>
      <w:r>
        <w:rPr>
          <w:rFonts w:ascii="David" w:eastAsia="David" w:hAnsi="David" w:cs="David"/>
          <w:sz w:val="24"/>
          <w:szCs w:val="24"/>
          <w:rtl/>
        </w:rPr>
        <w:t>מאוזן</w:t>
      </w:r>
    </w:p>
    <w:p w:rsidR="00C40795" w:rsidRDefault="00114268">
      <w:pPr>
        <w:numPr>
          <w:ilvl w:val="0"/>
          <w:numId w:val="20"/>
        </w:numPr>
        <w:bidi/>
        <w:spacing w:line="360" w:lineRule="auto"/>
        <w:rPr>
          <w:rFonts w:ascii="David" w:eastAsia="David" w:hAnsi="David" w:cs="David"/>
          <w:sz w:val="24"/>
          <w:szCs w:val="24"/>
        </w:rPr>
      </w:pPr>
      <w:r>
        <w:rPr>
          <w:rFonts w:ascii="David" w:eastAsia="David" w:hAnsi="David" w:cs="David"/>
          <w:sz w:val="24"/>
          <w:szCs w:val="24"/>
          <w:rtl/>
        </w:rPr>
        <w:t>התלמידים יצליחו להקשיב לעדויות מוקלטות באופן לא שיפוטי</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בכיתה (או בחדר הקרנה).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הישיבה תהיה בקשת מול המסך</w:t>
      </w:r>
    </w:p>
    <w:p w:rsidR="00C40795" w:rsidRDefault="00C40795">
      <w:pPr>
        <w:bidi/>
        <w:spacing w:line="360" w:lineRule="auto"/>
        <w:rPr>
          <w:rFonts w:ascii="David" w:eastAsia="David" w:hAnsi="David" w:cs="David"/>
          <w:sz w:val="24"/>
          <w:szCs w:val="24"/>
          <w:shd w:val="clear" w:color="auto" w:fill="FCE5CD"/>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מקרן,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דפים מודפסים עם מבחר משירי משוררים פלסטינים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מהלך השיעור: </w:t>
      </w:r>
    </w:p>
    <w:p w:rsidR="00C40795" w:rsidRDefault="00C40795">
      <w:pPr>
        <w:bidi/>
        <w:spacing w:line="360" w:lineRule="auto"/>
        <w:ind w:left="720"/>
        <w:rPr>
          <w:rFonts w:ascii="David" w:eastAsia="David" w:hAnsi="David" w:cs="David"/>
          <w:sz w:val="24"/>
          <w:szCs w:val="24"/>
        </w:rPr>
      </w:pPr>
    </w:p>
    <w:tbl>
      <w:tblPr>
        <w:tblStyle w:val="aa"/>
        <w:bidiVisual/>
        <w:tblW w:w="8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15"/>
        <w:gridCol w:w="2775"/>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מטרות </w:t>
            </w:r>
            <w:r>
              <w:rPr>
                <w:rFonts w:ascii="David" w:eastAsia="David" w:hAnsi="David" w:cs="David"/>
                <w:sz w:val="24"/>
                <w:szCs w:val="24"/>
                <w:rtl/>
              </w:rPr>
              <w:t>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פתיחה- איסוף ש"ב.  המורה מקריא שיר שבחר (מהנרטיב הציוני) - ומשתף איך הוא פועל עליו ומה , ומה לדעתו הניע את המשורר. מספר תלמידים משתפים מש"ב.</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פתיחה אמנותית לשיעור. יכולהבהנחייהנכונה לאפשר אווירה מתונה יותר בהמשך השיעור.</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סיפורה השל </w:t>
            </w:r>
            <w:r>
              <w:rPr>
                <w:rFonts w:ascii="David" w:eastAsia="David" w:hAnsi="David" w:cs="David"/>
                <w:sz w:val="24"/>
                <w:szCs w:val="24"/>
                <w:rtl/>
              </w:rPr>
              <w:t>האונייה סנט-לואיס. מלווה בטקסטים רשמיים, קטעי יומן של אחד הנוסעים, וסרטי מקוריים</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זה זמן של הקנייה. כדאי לעצור 2-3 לאורך פעמים ההקנייה ולעורר דיון.</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שאלות מנחות שקשורות את הפרטיקולרי (נוסעי האוניה) אלא הכללי- נרטיב הפליטות היהודי.</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כתיבה עצמית- מהו ז</w:t>
            </w:r>
            <w:r>
              <w:rPr>
                <w:rFonts w:ascii="David" w:eastAsia="David" w:hAnsi="David" w:cs="David"/>
                <w:sz w:val="24"/>
                <w:szCs w:val="24"/>
                <w:rtl/>
              </w:rPr>
              <w:t>כרון השואה עוברי? עבור אנשים ממשפחתי? ושיתוף</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המטרה לזהות את הקשר האישי והזהותי של (כמעט) כל אחד בישראל לטראומת השואה.</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חוק השבות- קריאה משותפת מהלוח ואיסוף שאלות משותף על הלוח.</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דיון מונחה על החוק-</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כדאי לשים דגש לא רק על החוק , אלא גם על ההקדמה </w:t>
            </w:r>
            <w:r>
              <w:rPr>
                <w:rFonts w:ascii="David" w:eastAsia="David" w:hAnsi="David" w:cs="David"/>
                <w:sz w:val="24"/>
                <w:szCs w:val="24"/>
                <w:rtl/>
              </w:rPr>
              <w:t>שמביאה את הרציונל שלו.</w:t>
            </w:r>
          </w:p>
          <w:p w:rsidR="00C40795" w:rsidRDefault="00114268">
            <w:pPr>
              <w:bidi/>
              <w:spacing w:line="360" w:lineRule="auto"/>
              <w:rPr>
                <w:rFonts w:ascii="David" w:eastAsia="David" w:hAnsi="David" w:cs="David"/>
                <w:b/>
                <w:bCs/>
                <w:sz w:val="24"/>
                <w:szCs w:val="24"/>
              </w:rPr>
            </w:pPr>
            <w:r>
              <w:rPr>
                <w:rFonts w:ascii="David" w:eastAsia="David" w:hAnsi="David" w:cs="David"/>
                <w:sz w:val="24"/>
                <w:szCs w:val="24"/>
                <w:rtl/>
              </w:rPr>
              <w:t>בדיון כדאי לשאול האם החוק קוהורנטי עם "מדינה יהודית ו</w:t>
            </w:r>
            <w:r>
              <w:rPr>
                <w:rFonts w:ascii="David" w:eastAsia="David" w:hAnsi="David" w:cs="David"/>
                <w:b/>
                <w:bCs/>
                <w:sz w:val="24"/>
                <w:szCs w:val="24"/>
                <w:rtl/>
              </w:rPr>
              <w:t>דמוקרטית"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1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איסוף השיעור</w:t>
            </w:r>
          </w:p>
        </w:tc>
        <w:tc>
          <w:tcPr>
            <w:tcW w:w="277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תלמיד אוסף את השיעור במקום המורה. מנקודת מבט אישית. ניתן להציע לתלמיד מראש שזה יהיה תפקידו בשיעור, או אם הכיתה במקום אקטיבי לבקש זאת באופן ספונטני</w:t>
            </w:r>
          </w:p>
        </w:tc>
      </w:tr>
      <w:tr w:rsidR="00C40795">
        <w:trPr>
          <w:trHeight w:val="440"/>
        </w:trPr>
        <w:tc>
          <w:tcPr>
            <w:tcW w:w="1320"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15" w:type="dxa"/>
            <w:vMerge w:val="restart"/>
            <w:vAlign w:val="center"/>
          </w:tcPr>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הקראת שיר פליטות פלסטיני- וש"ב (עפ"י המודל של השיעור הקודם)</w:t>
            </w:r>
          </w:p>
        </w:tc>
        <w:tc>
          <w:tcPr>
            <w:tcW w:w="2775" w:type="dxa"/>
            <w:vMerge w:val="restart"/>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כדאי לתת דף עם מספר שירים של משוררים שונים</w:t>
            </w:r>
          </w:p>
        </w:tc>
      </w:tr>
      <w:tr w:rsidR="00C40795">
        <w:trPr>
          <w:trHeight w:val="440"/>
        </w:trPr>
        <w:tc>
          <w:tcPr>
            <w:tcW w:w="1320" w:type="dxa"/>
            <w:vMerge/>
          </w:tcPr>
          <w:p w:rsidR="00C40795" w:rsidRDefault="00C40795">
            <w:pPr>
              <w:bidi/>
              <w:spacing w:line="240" w:lineRule="auto"/>
              <w:rPr>
                <w:rFonts w:ascii="David" w:eastAsia="David" w:hAnsi="David" w:cs="David"/>
                <w:sz w:val="24"/>
                <w:szCs w:val="24"/>
              </w:rPr>
            </w:pPr>
          </w:p>
        </w:tc>
        <w:tc>
          <w:tcPr>
            <w:tcW w:w="4215" w:type="dxa"/>
            <w:vMerge/>
            <w:vAlign w:val="center"/>
          </w:tcPr>
          <w:p w:rsidR="00C40795" w:rsidRDefault="00C40795">
            <w:pPr>
              <w:bidi/>
              <w:spacing w:line="240" w:lineRule="auto"/>
              <w:rPr>
                <w:rFonts w:ascii="David" w:eastAsia="David" w:hAnsi="David" w:cs="David"/>
                <w:sz w:val="24"/>
                <w:szCs w:val="24"/>
              </w:rPr>
            </w:pPr>
          </w:p>
        </w:tc>
        <w:tc>
          <w:tcPr>
            <w:tcW w:w="2775" w:type="dxa"/>
            <w:vMerge/>
          </w:tcPr>
          <w:p w:rsidR="00C40795" w:rsidRDefault="00C40795">
            <w:pPr>
              <w:bidi/>
              <w:spacing w:line="240" w:lineRule="auto"/>
              <w:rPr>
                <w:rFonts w:ascii="David" w:eastAsia="David" w:hAnsi="David" w:cs="David"/>
                <w:sz w:val="24"/>
                <w:szCs w:val="24"/>
              </w:rPr>
            </w:pPr>
          </w:p>
        </w:tc>
      </w:tr>
    </w:tbl>
    <w:p w:rsidR="00C40795" w:rsidRDefault="00C40795">
      <w:pPr>
        <w:bidi/>
        <w:spacing w:line="360" w:lineRule="auto"/>
        <w:ind w:left="720"/>
        <w:rPr>
          <w:rFonts w:ascii="David" w:eastAsia="David" w:hAnsi="David" w:cs="David"/>
          <w:b/>
          <w:bCs/>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דרכי הערכה: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איסוף ש"ב על המשורר הציוני.</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תפקידי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להנחות את זמן ההקניה, ולמצוא נקודות טובות לעצירה ודיון במהלך ההקנייה. לוודא שאכן </w:t>
      </w:r>
      <w:r>
        <w:rPr>
          <w:rFonts w:ascii="David" w:eastAsia="David" w:hAnsi="David" w:cs="David"/>
          <w:sz w:val="24"/>
          <w:szCs w:val="24"/>
          <w:rtl/>
        </w:rPr>
        <w:t xml:space="preserve">תלמידים מצליחים לכתוב כתיבהאישית על משמעות השואה עבורם. לשים לב שבניגוד לשיעורים קודמים כמעטכל השיעור מתרכז בנרטיב היהודי, ולשים לב איך משפיע שיוער חד-נרטיבי על הכיתה. </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b/>
          <w:bCs/>
          <w:sz w:val="24"/>
          <w:szCs w:val="24"/>
        </w:rPr>
        <w:t>4.3.6</w:t>
      </w:r>
      <w:r>
        <w:rPr>
          <w:rFonts w:ascii="David" w:eastAsia="David" w:hAnsi="David" w:cs="David"/>
          <w:b/>
          <w:bCs/>
          <w:i/>
          <w:iCs/>
          <w:sz w:val="24"/>
          <w:szCs w:val="24"/>
          <w:rtl/>
        </w:rPr>
        <w:t xml:space="preserve"> - שיעור מס' 6: פליטות</w:t>
      </w:r>
      <w:r>
        <w:rPr>
          <w:rFonts w:ascii="David" w:eastAsia="David" w:hAnsi="David" w:cs="David"/>
          <w:b/>
          <w:bCs/>
          <w:sz w:val="24"/>
          <w:szCs w:val="24"/>
        </w:rPr>
        <w:t xml:space="preserve"> ( </w:t>
      </w:r>
      <w:r>
        <w:rPr>
          <w:rFonts w:ascii="David" w:eastAsia="David" w:hAnsi="David" w:cs="David"/>
          <w:sz w:val="24"/>
          <w:szCs w:val="24"/>
          <w:rtl/>
        </w:rPr>
        <w:t>פליטות פלסטינית- שיעור שני מבין שניים בנושא )</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הש</w:t>
      </w:r>
      <w:r>
        <w:rPr>
          <w:rFonts w:ascii="David" w:eastAsia="David" w:hAnsi="David" w:cs="David"/>
          <w:sz w:val="24"/>
          <w:szCs w:val="24"/>
          <w:rtl/>
        </w:rPr>
        <w:t>יעור מהווה המשך לשיעור הקודם, אך הפעם הנרטיב המוביל יהיה פלסטיני. ("הנרטיב של האחר"). זו פעם ראשונה שהתלמידים יעברו שיעור שיש בו עיסוק מז'ורי בנרטיב האחר, והשיעור יכול להוות אתגר לסובלנות- "כמה אני יכול להכיל את הנרטיב של האחר לא רק במימד שתפיסות סותרות  ל</w:t>
      </w:r>
      <w:r>
        <w:rPr>
          <w:rFonts w:ascii="David" w:eastAsia="David" w:hAnsi="David" w:cs="David"/>
          <w:sz w:val="24"/>
          <w:szCs w:val="24"/>
          <w:rtl/>
        </w:rPr>
        <w:t>שלי , אלא גם לאורך זמן?". בסוף השיעור יינתן פרק זמן משמעותי לעיבוד רגשי של הנושא.</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מטרות השיעור:</w:t>
      </w:r>
    </w:p>
    <w:p w:rsidR="00C40795" w:rsidRDefault="00114268">
      <w:pPr>
        <w:numPr>
          <w:ilvl w:val="0"/>
          <w:numId w:val="5"/>
        </w:numPr>
        <w:bidi/>
        <w:spacing w:line="360" w:lineRule="auto"/>
        <w:rPr>
          <w:rFonts w:ascii="David" w:eastAsia="David" w:hAnsi="David" w:cs="David"/>
          <w:sz w:val="24"/>
          <w:szCs w:val="24"/>
        </w:rPr>
      </w:pPr>
      <w:r>
        <w:rPr>
          <w:rFonts w:ascii="David" w:eastAsia="David" w:hAnsi="David" w:cs="David"/>
          <w:sz w:val="24"/>
          <w:szCs w:val="24"/>
          <w:rtl/>
        </w:rPr>
        <w:t>בנוסף למטרות הרשומות תחת שיעור 5</w:t>
      </w:r>
    </w:p>
    <w:p w:rsidR="00C40795" w:rsidRDefault="00114268">
      <w:pPr>
        <w:numPr>
          <w:ilvl w:val="0"/>
          <w:numId w:val="5"/>
        </w:numPr>
        <w:bidi/>
        <w:spacing w:line="360" w:lineRule="auto"/>
        <w:rPr>
          <w:rFonts w:ascii="David" w:eastAsia="David" w:hAnsi="David" w:cs="David"/>
          <w:sz w:val="24"/>
          <w:szCs w:val="24"/>
        </w:rPr>
      </w:pPr>
      <w:r>
        <w:rPr>
          <w:rFonts w:ascii="David" w:eastAsia="David" w:hAnsi="David" w:cs="David"/>
          <w:sz w:val="24"/>
          <w:szCs w:val="24"/>
          <w:rtl/>
        </w:rPr>
        <w:t>התלמידים יחלצו מתוך טקסט אישי (שיר) תובנה לאומית</w:t>
      </w:r>
    </w:p>
    <w:p w:rsidR="00C40795" w:rsidRDefault="00114268">
      <w:pPr>
        <w:numPr>
          <w:ilvl w:val="0"/>
          <w:numId w:val="5"/>
        </w:numPr>
        <w:bidi/>
        <w:spacing w:line="360" w:lineRule="auto"/>
        <w:rPr>
          <w:rFonts w:ascii="David" w:eastAsia="David" w:hAnsi="David" w:cs="David"/>
          <w:sz w:val="24"/>
          <w:szCs w:val="24"/>
        </w:rPr>
      </w:pPr>
      <w:r>
        <w:rPr>
          <w:rFonts w:ascii="David" w:eastAsia="David" w:hAnsi="David" w:cs="David"/>
          <w:sz w:val="24"/>
          <w:szCs w:val="24"/>
          <w:rtl/>
        </w:rPr>
        <w:t>התלמידים יכירו את אתר (השנוי במחלוקת) זוכרות, וילמדו לעבוד איתו בעין ביקורתית</w:t>
      </w:r>
      <w:r>
        <w:rPr>
          <w:rFonts w:ascii="David" w:eastAsia="David" w:hAnsi="David" w:cs="David"/>
          <w:sz w:val="24"/>
          <w:szCs w:val="24"/>
          <w:rtl/>
        </w:rPr>
        <w:t xml:space="preserve"> ומכילה כאחד</w:t>
      </w:r>
    </w:p>
    <w:p w:rsidR="00C40795" w:rsidRDefault="00114268">
      <w:pPr>
        <w:numPr>
          <w:ilvl w:val="0"/>
          <w:numId w:val="5"/>
        </w:numPr>
        <w:bidi/>
        <w:spacing w:line="360" w:lineRule="auto"/>
        <w:rPr>
          <w:rFonts w:ascii="David" w:eastAsia="David" w:hAnsi="David" w:cs="David"/>
          <w:sz w:val="24"/>
          <w:szCs w:val="24"/>
        </w:rPr>
      </w:pPr>
      <w:r>
        <w:rPr>
          <w:rFonts w:ascii="David" w:eastAsia="David" w:hAnsi="David" w:cs="David"/>
          <w:sz w:val="24"/>
          <w:szCs w:val="24"/>
          <w:rtl/>
        </w:rPr>
        <w:t>התלמיד ישוו בין חוק השבות לזכות השיבה ברמה המידעית וברמה הרגשית</w:t>
      </w:r>
    </w:p>
    <w:p w:rsidR="00C40795" w:rsidRDefault="00114268">
      <w:pPr>
        <w:numPr>
          <w:ilvl w:val="0"/>
          <w:numId w:val="5"/>
        </w:numPr>
        <w:bidi/>
        <w:spacing w:line="360" w:lineRule="auto"/>
        <w:rPr>
          <w:rFonts w:ascii="David" w:eastAsia="David" w:hAnsi="David" w:cs="David"/>
          <w:sz w:val="24"/>
          <w:szCs w:val="24"/>
        </w:rPr>
      </w:pPr>
      <w:r>
        <w:rPr>
          <w:rFonts w:ascii="David" w:eastAsia="David" w:hAnsi="David" w:cs="David"/>
          <w:sz w:val="24"/>
          <w:szCs w:val="24"/>
          <w:rtl/>
        </w:rPr>
        <w:t>השיעור יהיה מחובר לאקטואליה- אנטישמיות בעולם, עקורים בעזה, מחנות פליטים בגדה, עליה מצרפת….</w:t>
      </w:r>
    </w:p>
    <w:p w:rsidR="00C40795" w:rsidRDefault="00C40795">
      <w:pPr>
        <w:numPr>
          <w:ilvl w:val="0"/>
          <w:numId w:val="5"/>
        </w:num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השיעור: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- 80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בכיתה (או בחדר הקרנה).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הישיבה תהיה בקשת מול</w:t>
      </w:r>
      <w:r>
        <w:rPr>
          <w:rFonts w:ascii="David" w:eastAsia="David" w:hAnsi="David" w:cs="David"/>
          <w:sz w:val="24"/>
          <w:szCs w:val="24"/>
          <w:rtl/>
        </w:rPr>
        <w:t xml:space="preserve"> המסך</w:t>
      </w:r>
    </w:p>
    <w:p w:rsidR="00C40795" w:rsidRDefault="00C40795">
      <w:pPr>
        <w:bidi/>
        <w:spacing w:line="360" w:lineRule="auto"/>
        <w:rPr>
          <w:rFonts w:ascii="David" w:eastAsia="David" w:hAnsi="David" w:cs="David"/>
          <w:sz w:val="24"/>
          <w:szCs w:val="24"/>
          <w:shd w:val="clear" w:color="auto" w:fill="FCE5CD"/>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מקרן,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דפים מודפסים עם מבחר משירי משוררים פלסטינים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מהלך השיעור: </w:t>
      </w:r>
    </w:p>
    <w:p w:rsidR="00C40795" w:rsidRDefault="00C40795">
      <w:pPr>
        <w:bidi/>
        <w:spacing w:line="360" w:lineRule="auto"/>
        <w:ind w:left="720"/>
        <w:rPr>
          <w:rFonts w:ascii="David" w:eastAsia="David" w:hAnsi="David" w:cs="David"/>
          <w:sz w:val="24"/>
          <w:szCs w:val="24"/>
        </w:rPr>
      </w:pPr>
    </w:p>
    <w:tbl>
      <w:tblPr>
        <w:tblStyle w:val="ab"/>
        <w:bidiVisual/>
        <w:tblW w:w="8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15"/>
        <w:gridCol w:w="2775"/>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פתיחה- איסוף ש"ב.  הפעם המורה לא יקריא, אלא רק תלמידים- משתפים איך הוא פועל עליהם , ומה לדעתו הניע את המשורר. </w:t>
            </w:r>
          </w:p>
          <w:p w:rsidR="00C40795" w:rsidRDefault="00C40795">
            <w:pPr>
              <w:bidi/>
              <w:spacing w:line="360" w:lineRule="auto"/>
              <w:ind w:left="141"/>
              <w:rPr>
                <w:rFonts w:ascii="David" w:eastAsia="David" w:hAnsi="David" w:cs="David"/>
                <w:sz w:val="24"/>
                <w:szCs w:val="24"/>
              </w:rPr>
            </w:pPr>
          </w:p>
        </w:tc>
        <w:tc>
          <w:tcPr>
            <w:tcW w:w="277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בסוף הקריאה נשאלת </w:t>
            </w:r>
            <w:r>
              <w:rPr>
                <w:rFonts w:ascii="David" w:eastAsia="David" w:hAnsi="David" w:cs="David"/>
                <w:sz w:val="24"/>
                <w:szCs w:val="24"/>
                <w:rtl/>
              </w:rPr>
              <w:t xml:space="preserve">השאלה:  "איך למקם את השירים משני השיעורים האחורנים על לוחות השעם בכיתה? "- ו 2 תלמידים ממקמים אותם באופן שהוחלט. </w:t>
            </w:r>
          </w:p>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צפייה בסרטון עדות ("עדויות קצרות") מאתר זוכרות. ובעקבותיו כתיבת שאלות- כלליות ולדובר.ת בסרטון. </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הפעם לא כדאי לעצור את העדות. והדיון</w:t>
            </w:r>
            <w:r>
              <w:rPr>
                <w:rFonts w:ascii="David" w:eastAsia="David" w:hAnsi="David" w:cs="David"/>
                <w:sz w:val="24"/>
                <w:szCs w:val="24"/>
                <w:rtl/>
              </w:rPr>
              <w:t xml:space="preserve"> יהיה בסופה</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דיון- </w:t>
            </w:r>
          </w:p>
          <w:p w:rsidR="00C40795" w:rsidRDefault="00114268">
            <w:pPr>
              <w:numPr>
                <w:ilvl w:val="0"/>
                <w:numId w:val="3"/>
              </w:numPr>
              <w:bidi/>
              <w:spacing w:line="360" w:lineRule="auto"/>
              <w:rPr>
                <w:rFonts w:ascii="David" w:eastAsia="David" w:hAnsi="David" w:cs="David"/>
                <w:sz w:val="24"/>
                <w:szCs w:val="24"/>
              </w:rPr>
            </w:pPr>
            <w:r>
              <w:rPr>
                <w:rFonts w:ascii="David" w:eastAsia="David" w:hAnsi="David" w:cs="David"/>
                <w:sz w:val="24"/>
                <w:szCs w:val="24"/>
                <w:rtl/>
              </w:rPr>
              <w:t>שיקוף עובדתי- מה הדובר היא מספר.ת. בהתאם לעבודת השיקוף מהשיעור הראשון.</w:t>
            </w:r>
          </w:p>
          <w:p w:rsidR="00C40795" w:rsidRDefault="00114268">
            <w:pPr>
              <w:numPr>
                <w:ilvl w:val="0"/>
                <w:numId w:val="3"/>
              </w:numPr>
              <w:bidi/>
              <w:spacing w:line="360" w:lineRule="auto"/>
              <w:rPr>
                <w:rFonts w:ascii="David" w:eastAsia="David" w:hAnsi="David" w:cs="David"/>
                <w:sz w:val="24"/>
                <w:szCs w:val="24"/>
              </w:rPr>
            </w:pPr>
            <w:r>
              <w:rPr>
                <w:rFonts w:ascii="David" w:eastAsia="David" w:hAnsi="David" w:cs="David"/>
                <w:sz w:val="24"/>
                <w:szCs w:val="24"/>
                <w:rtl/>
              </w:rPr>
              <w:lastRenderedPageBreak/>
              <w:t>דיאלוג רגשי- איך אני בתור נער.ה ישראלי מרגיש אחרי העדות?</w:t>
            </w:r>
          </w:p>
          <w:p w:rsidR="00C40795" w:rsidRDefault="00114268">
            <w:pPr>
              <w:numPr>
                <w:ilvl w:val="0"/>
                <w:numId w:val="3"/>
              </w:numPr>
              <w:bidi/>
              <w:spacing w:line="360" w:lineRule="auto"/>
              <w:rPr>
                <w:rFonts w:ascii="David" w:eastAsia="David" w:hAnsi="David" w:cs="David"/>
                <w:sz w:val="24"/>
                <w:szCs w:val="24"/>
              </w:rPr>
            </w:pPr>
            <w:r>
              <w:rPr>
                <w:rFonts w:ascii="David" w:eastAsia="David" w:hAnsi="David" w:cs="David"/>
                <w:sz w:val="24"/>
                <w:szCs w:val="24"/>
                <w:rtl/>
              </w:rPr>
              <w:t>מעבר לשיחה על "זכות השיבה" ("חאק אל-עוודה")- מהי? מה משמעותה עבור הפלסטינים? במה היא דומה לחוק השבות</w:t>
            </w:r>
            <w:r>
              <w:rPr>
                <w:rFonts w:ascii="David" w:eastAsia="David" w:hAnsi="David" w:cs="David"/>
                <w:sz w:val="24"/>
                <w:szCs w:val="24"/>
                <w:rtl/>
              </w:rPr>
              <w:t>? מה מבדיל ביניהם.</w:t>
            </w:r>
          </w:p>
        </w:tc>
        <w:tc>
          <w:tcPr>
            <w:tcW w:w="2775" w:type="dxa"/>
          </w:tcPr>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שיטוט אינטרנטי במפת הנכבה (אתר זוכרות) , חיפוש ובחירתה מקום שרלוונטי אליכם (קרוב לבית, מקום בו אתם אוהבים לטייל …) . הוצאת מידע מתוך האתר וסיכומו במחברת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שיטוט עצמאי מאפשר מפגש אישי עם הנושא הנפיץ, בשונה ממעטפת קבוצתית שהיתה עד </w:t>
            </w:r>
            <w:r>
              <w:rPr>
                <w:rFonts w:ascii="David" w:eastAsia="David" w:hAnsi="David" w:cs="David"/>
                <w:sz w:val="24"/>
                <w:szCs w:val="24"/>
                <w:rtl/>
              </w:rPr>
              <w:t>כה</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421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איסוף השיעור- תלמיד אוסף את השיעור, מדגיש דברים שנלמדו, והתרחשויות אמוציונאליות שעברה הכיתה בשיעור</w:t>
            </w:r>
          </w:p>
        </w:tc>
        <w:tc>
          <w:tcPr>
            <w:tcW w:w="2775" w:type="dxa"/>
            <w:vAlign w:val="center"/>
          </w:tcPr>
          <w:p w:rsidR="00C40795" w:rsidRDefault="00C40795">
            <w:pPr>
              <w:bidi/>
              <w:spacing w:line="360" w:lineRule="auto"/>
              <w:rPr>
                <w:rFonts w:ascii="David" w:eastAsia="David" w:hAnsi="David" w:cs="David"/>
                <w:sz w:val="24"/>
                <w:szCs w:val="24"/>
              </w:rPr>
            </w:pP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חלוקת נושאים להדרכה בסיור ירושלים.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תלמידים בוחרים באופן עצמאי.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הנושאים קשורים למקום הדת בסכסוך, לאירועים ממלחמת 67, לקו התפר, למציאות </w:t>
            </w:r>
            <w:r>
              <w:rPr>
                <w:rFonts w:ascii="David" w:eastAsia="David" w:hAnsi="David" w:cs="David"/>
                <w:sz w:val="24"/>
                <w:szCs w:val="24"/>
                <w:rtl/>
              </w:rPr>
              <w:t>במזרח ירושלים ועוד.</w:t>
            </w:r>
          </w:p>
          <w:p w:rsidR="00C40795" w:rsidRDefault="00C40795">
            <w:pPr>
              <w:bidi/>
              <w:spacing w:line="360" w:lineRule="auto"/>
              <w:rPr>
                <w:rFonts w:ascii="David" w:eastAsia="David" w:hAnsi="David" w:cs="David"/>
                <w:sz w:val="24"/>
                <w:szCs w:val="24"/>
              </w:rPr>
            </w:pPr>
          </w:p>
        </w:tc>
        <w:tc>
          <w:tcPr>
            <w:tcW w:w="277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הדרכה בזוגות. בע"פ.יש להכין טקסט כתוב 1-2 עמודים. כמו גם דף נקודות. </w:t>
            </w:r>
          </w:p>
        </w:tc>
      </w:tr>
    </w:tbl>
    <w:p w:rsidR="00C40795" w:rsidRDefault="00114268">
      <w:pPr>
        <w:bidi/>
        <w:spacing w:line="360" w:lineRule="auto"/>
        <w:rPr>
          <w:rFonts w:ascii="David" w:eastAsia="David" w:hAnsi="David" w:cs="David"/>
          <w:sz w:val="24"/>
          <w:szCs w:val="24"/>
        </w:rPr>
      </w:pPr>
      <w:r>
        <w:rPr>
          <w:rFonts w:ascii="David" w:eastAsia="David" w:hAnsi="David" w:cs="David"/>
          <w:sz w:val="24"/>
          <w:szCs w:val="24"/>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 xml:space="preserve"> לבחור סרטון מתאים. מעורר רגשית, אבל כזה שתלמידים יהודיים יוכלו להכיל, ולא כזה שיפרק את השיעור. לראות שהדיון שומר על מרחב בטוח, שאינו מתלהם, לראות האם</w:t>
      </w:r>
      <w:r>
        <w:rPr>
          <w:rFonts w:ascii="David" w:eastAsia="David" w:hAnsi="David" w:cs="David"/>
          <w:sz w:val="24"/>
          <w:szCs w:val="24"/>
          <w:rtl/>
        </w:rPr>
        <w:t xml:space="preserve"> התלמידים מצליחים לגלות אמפאתיה לנרטיב האחר.</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המורה צריך לבחור נושאים בהתאם לתכנית הסיור בירושלים. עליו לראות שלתלמידים יש זמן במערכת להכנת הרפרט.</w:t>
      </w:r>
    </w:p>
    <w:p w:rsidR="00C40795" w:rsidRDefault="00C40795">
      <w:pPr>
        <w:bidi/>
        <w:spacing w:line="360" w:lineRule="auto"/>
        <w:ind w:right="708"/>
        <w:rPr>
          <w:rFonts w:ascii="David" w:eastAsia="David" w:hAnsi="David" w:cs="David"/>
          <w:sz w:val="24"/>
          <w:szCs w:val="24"/>
        </w:rPr>
      </w:pPr>
    </w:p>
    <w:p w:rsidR="00C40795" w:rsidRDefault="00114268">
      <w:pPr>
        <w:bidi/>
        <w:spacing w:line="360" w:lineRule="auto"/>
        <w:ind w:right="708"/>
        <w:rPr>
          <w:rFonts w:ascii="David" w:eastAsia="David" w:hAnsi="David" w:cs="David"/>
          <w:b/>
          <w:bCs/>
          <w:sz w:val="24"/>
          <w:szCs w:val="24"/>
        </w:rPr>
      </w:pPr>
      <w:r>
        <w:rPr>
          <w:rFonts w:ascii="David" w:eastAsia="David" w:hAnsi="David" w:cs="David"/>
          <w:b/>
          <w:bCs/>
          <w:sz w:val="24"/>
          <w:szCs w:val="24"/>
          <w:rtl/>
        </w:rPr>
        <w:t>4.3.7- שיעור מס' : 1967- "הר הבית בידינו"- הנכסה</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 xml:space="preserve">רציונל: </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למרות שהיו אינספור אירועים משמעותיים הקשורים לסכסוך</w:t>
      </w:r>
      <w:r>
        <w:rPr>
          <w:rFonts w:ascii="David" w:eastAsia="David" w:hAnsi="David" w:cs="David"/>
          <w:sz w:val="24"/>
          <w:szCs w:val="24"/>
          <w:rtl/>
        </w:rPr>
        <w:t xml:space="preserve"> בין 49-67, בגבולות ובתוך הארץ (מסתננים, פעולות תגמול, טבח כפר קאסם ועוד), הרי בלי להבין את מאורעות 1967, לא ניתן להבין את המורכבות של הקונפליקט. </w:t>
      </w:r>
    </w:p>
    <w:p w:rsidR="00C40795" w:rsidRDefault="00114268">
      <w:pPr>
        <w:bidi/>
        <w:spacing w:line="360" w:lineRule="auto"/>
        <w:ind w:right="708" w:firstLine="566"/>
        <w:rPr>
          <w:rFonts w:ascii="David" w:eastAsia="David" w:hAnsi="David" w:cs="David"/>
          <w:sz w:val="24"/>
          <w:szCs w:val="24"/>
        </w:rPr>
      </w:pPr>
      <w:r>
        <w:rPr>
          <w:rFonts w:ascii="David" w:eastAsia="David" w:hAnsi="David" w:cs="David"/>
          <w:sz w:val="24"/>
          <w:szCs w:val="24"/>
          <w:rtl/>
        </w:rPr>
        <w:t xml:space="preserve">לאחר מלחמת 67 (שם ניטרלי) ישראל הופכת ממדינה קטנה ומתגוננת למדינה באופוריה, חברה עטורת תהילה צבאית, והדבר בא </w:t>
      </w:r>
      <w:r>
        <w:rPr>
          <w:rFonts w:ascii="David" w:eastAsia="David" w:hAnsi="David" w:cs="David"/>
          <w:sz w:val="24"/>
          <w:szCs w:val="24"/>
          <w:rtl/>
        </w:rPr>
        <w:t xml:space="preserve">לידי ביטוי בשם המלחמה - מלחמת ששת הימים, בשירי נצחון, מצעדים ועוד.  מנגד עבור הפלסטינים זוהי תבוסה שניה ("הנכסה"), ופליטות נוספת. לא פחות משמעות עבור שתי החברות הוא הסטטוס הפוליטי של כל אחת מהן- ישראל הופכת </w:t>
      </w:r>
      <w:r>
        <w:rPr>
          <w:rFonts w:ascii="David" w:eastAsia="David" w:hAnsi="David" w:cs="David"/>
          <w:sz w:val="24"/>
          <w:szCs w:val="24"/>
          <w:rtl/>
        </w:rPr>
        <w:lastRenderedPageBreak/>
        <w:t>לכובשת המשליטה שלטון צבאי ארוך בשנים, ואילו הפלסט</w:t>
      </w:r>
      <w:r>
        <w:rPr>
          <w:rFonts w:ascii="David" w:eastAsia="David" w:hAnsi="David" w:cs="David"/>
          <w:sz w:val="24"/>
          <w:szCs w:val="24"/>
          <w:rtl/>
        </w:rPr>
        <w:t xml:space="preserve">ינים חיים תחת כיבוש (שלטון זר)  על כל המשמעויות הזהותיות והפרקטיות של מצב זה.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בנוסף, בעקבות כיבוש העיר העתיקה (והר הבית בתוכו) מתרחש שינוי במהות הסכסוך. אם עד 67 הסכסוך נסוב בעיקר על גבולות, אדמה ובטחון, הרי אחרי 67 האלמנט הדתי הפך יותר ויותר דומיננטי בסכ</w:t>
      </w:r>
      <w:r>
        <w:rPr>
          <w:rFonts w:ascii="David" w:eastAsia="David" w:hAnsi="David" w:cs="David"/>
          <w:sz w:val="24"/>
          <w:szCs w:val="24"/>
          <w:rtl/>
        </w:rPr>
        <w:t>סוך. בעקבות המלחמה קמו בצד הישראלי תנועות דתיות- משיחיות (כמו 'גוש אמונים'), ובהמשך תנועות השחרור הפלסטיניות הפכו מחילוניות (כמו פת"ח) לדתיות (ג'יהאד אסילמי ואח"כ חמאס). השלכות על האופי הדתי בסכסוך נראה בשיעורים הבאים, ונוכל לקשור אותו את אירועי המלמה הנוכ</w:t>
      </w:r>
      <w:r>
        <w:rPr>
          <w:rFonts w:ascii="David" w:eastAsia="David" w:hAnsi="David" w:cs="David"/>
          <w:sz w:val="24"/>
          <w:szCs w:val="24"/>
          <w:rtl/>
        </w:rPr>
        <w:t>חית.</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 xml:space="preserve">דילמה שעומדת בפני המורה היא הסמנטיקה בה עליו לנקוט בכנותו את "השטחים". הרי לסמנטיקה יש כוח בעיצוב התודעה. שטחי יהודה ושומרון מבטאים התייחסות אמונית של תומכי א"י השלמה, הגדה המערבית- משמשת נרטיב אחר, כמו גם השטחים הכבושים/המוחזקים/המשחוררים". על המורה </w:t>
      </w:r>
      <w:r>
        <w:rPr>
          <w:rFonts w:ascii="David" w:eastAsia="David" w:hAnsi="David" w:cs="David"/>
          <w:sz w:val="24"/>
          <w:szCs w:val="24"/>
          <w:rtl/>
        </w:rPr>
        <w:t>להחליט על כך  בשום לב , ולאפשר כמובן לתלמידים לבחור שם כרצונם. דוקא המנעד הסמנטי יכול לתמוך בלמידה רב-נרטיבית.</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 xml:space="preserve">התלמידים יכירו את המהלך ההיסטורי של התקופה שלפני המלחמה, ושל המלחמה, </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התלמידים יבינו את השינוי במהות הסכסוך, וכניסת האלמנט הדתי</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 xml:space="preserve">התלמידים </w:t>
      </w:r>
      <w:r>
        <w:rPr>
          <w:rFonts w:ascii="David" w:eastAsia="David" w:hAnsi="David" w:cs="David"/>
          <w:sz w:val="24"/>
          <w:szCs w:val="24"/>
          <w:rtl/>
        </w:rPr>
        <w:t>יזהו את הנרטיבים השונים לגבי 'השטחים'</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התלמידים יתנסו בחשיבה אמפאתית ביחס לשני הנרטיבים</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השיעור יהיה רלוונטי למציאות כיום</w:t>
      </w:r>
    </w:p>
    <w:p w:rsidR="00C40795" w:rsidRDefault="00114268">
      <w:pPr>
        <w:numPr>
          <w:ilvl w:val="0"/>
          <w:numId w:val="13"/>
        </w:numPr>
        <w:bidi/>
        <w:spacing w:line="360" w:lineRule="auto"/>
        <w:rPr>
          <w:rFonts w:ascii="David" w:eastAsia="David" w:hAnsi="David" w:cs="David"/>
          <w:sz w:val="24"/>
          <w:szCs w:val="24"/>
        </w:rPr>
      </w:pPr>
      <w:r>
        <w:rPr>
          <w:rFonts w:ascii="David" w:eastAsia="David" w:hAnsi="David" w:cs="David"/>
          <w:sz w:val="24"/>
          <w:szCs w:val="24"/>
          <w:rtl/>
        </w:rPr>
        <w:t>השיעור יהווה הכנה תיאורטית לסיור בירושלים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מסגרת: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השיעור ייערך בכיתה.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ציוד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מקרן, דפים מודפסים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left="720"/>
        <w:rPr>
          <w:rFonts w:ascii="David" w:eastAsia="David" w:hAnsi="David" w:cs="David"/>
          <w:sz w:val="24"/>
          <w:szCs w:val="24"/>
        </w:rPr>
      </w:pPr>
    </w:p>
    <w:tbl>
      <w:tblPr>
        <w:tblStyle w:val="ac"/>
        <w:bidiVisual/>
        <w:tblW w:w="8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215"/>
        <w:gridCol w:w="2775"/>
      </w:tblGrid>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צפייה ב"ירושלים של זהב" בביצוע מקורי של שולי נתן ( </w:t>
            </w:r>
            <w:hyperlink r:id="rId22">
              <w:r>
                <w:rPr>
                  <w:rFonts w:ascii="David" w:eastAsia="David" w:hAnsi="David" w:cs="David"/>
                  <w:color w:val="1155CC"/>
                  <w:sz w:val="14"/>
                  <w:szCs w:val="14"/>
                  <w:u w:val="single"/>
                </w:rPr>
                <w:t>https://www.youtube.com/watch?v=qDK128y_Gv4</w:t>
              </w:r>
            </w:hyperlink>
            <w:r>
              <w:rPr>
                <w:rFonts w:ascii="David" w:eastAsia="David" w:hAnsi="David" w:cs="David"/>
                <w:sz w:val="24"/>
                <w:szCs w:val="24"/>
              </w:rPr>
              <w:t>)</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תלמידים שריםעם טקסט.</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אח"כ מתבוננים בית שנוסף אחרי המלחמה ("</w:t>
            </w:r>
            <w:r>
              <w:rPr>
                <w:rFonts w:ascii="David" w:eastAsia="David" w:hAnsi="David" w:cs="David"/>
                <w:sz w:val="24"/>
                <w:szCs w:val="24"/>
                <w:rtl/>
              </w:rPr>
              <w:t>חזרנו אל בורות המים…")-</w:t>
            </w:r>
            <w:r>
              <w:rPr>
                <w:rFonts w:ascii="David" w:eastAsia="David" w:hAnsi="David" w:cs="David"/>
                <w:sz w:val="24"/>
                <w:szCs w:val="24"/>
              </w:rPr>
              <w:t xml:space="preserve"> </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lastRenderedPageBreak/>
              <w:t>דיון- התבוננות בשיר- א. מה הוא עושה לכם? ב. מה מהנרטיב הלאומי שלנו אפשר לגלות בו?</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פתיחה דרך שירה יכולה להקל על התלמידים לחוות את התרוממות הרוח הקשורה להתגשמות הכמיהה לחזור למקומות הקדושים.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ניתוח השיר ישלב אמוציות רגשיות, ומבט חוקר.</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הקנייה היסטורית ע"י המורה- המצב ערב המלחמה, מיד על מהלך הקרבות עם דגש על החזית המזרחית.</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יש להיעזר במפות- קווי הגבול לפני 67 ולאחריה. גבולות הארץ, וגבולות בתוך ירושלים</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צפייה בסרטון מכיבוש הר הבית (</w:t>
            </w:r>
            <w:hyperlink r:id="rId23">
              <w:r>
                <w:rPr>
                  <w:rFonts w:ascii="David" w:eastAsia="David" w:hAnsi="David" w:cs="David"/>
                  <w:color w:val="1155CC"/>
                  <w:sz w:val="24"/>
                  <w:szCs w:val="24"/>
                  <w:u w:val="single"/>
                </w:rPr>
                <w:t>https://www.youtube.com/watch?v=jzC1OC4pgDU</w:t>
              </w:r>
            </w:hyperlink>
            <w:r>
              <w:rPr>
                <w:rFonts w:ascii="David" w:eastAsia="David" w:hAnsi="David" w:cs="David"/>
                <w:sz w:val="24"/>
                <w:szCs w:val="24"/>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כתיבה במחברת תקופה-  מה הרגשות  שעולים בי? מה השאלות שעולות בי? מה המשמעות של הרגעים הללו עבור החברה הישראלית?</w:t>
            </w:r>
          </w:p>
          <w:p w:rsidR="00C40795" w:rsidRDefault="00C40795">
            <w:pPr>
              <w:bidi/>
              <w:spacing w:line="360" w:lineRule="auto"/>
              <w:rPr>
                <w:rFonts w:ascii="David" w:eastAsia="David" w:hAnsi="David" w:cs="David"/>
                <w:sz w:val="24"/>
                <w:szCs w:val="24"/>
              </w:rPr>
            </w:pP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הכתיבה תשמש להערכה</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42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צפייה בסר</w:t>
            </w:r>
            <w:r>
              <w:rPr>
                <w:rFonts w:ascii="David" w:eastAsia="David" w:hAnsi="David" w:cs="David"/>
                <w:sz w:val="24"/>
                <w:szCs w:val="24"/>
                <w:rtl/>
              </w:rPr>
              <w:t xml:space="preserve">טונים המתארים את הפליטות הפלסטינית (ארכיון רשות השידור או "יומני גשר אלנבי") </w:t>
            </w:r>
            <w:hyperlink r:id="rId24">
              <w:r>
                <w:rPr>
                  <w:rFonts w:ascii="David" w:eastAsia="David" w:hAnsi="David" w:cs="David"/>
                  <w:color w:val="1155CC"/>
                  <w:sz w:val="24"/>
                  <w:szCs w:val="24"/>
                  <w:u w:val="single"/>
                </w:rPr>
                <w:t>https://www.youtube.com/watch?v=PpY82Y8pXaI</w:t>
              </w:r>
            </w:hyperlink>
            <w:r>
              <w:rPr>
                <w:rFonts w:ascii="David" w:eastAsia="David" w:hAnsi="David" w:cs="David"/>
                <w:sz w:val="24"/>
                <w:szCs w:val="24"/>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ו/או בקטעים מתוך הסרט "כשאני ראיתי אותך" (</w:t>
            </w:r>
            <w:r>
              <w:rPr>
                <w:rFonts w:ascii="David" w:eastAsia="David" w:hAnsi="David" w:cs="David"/>
                <w:i/>
                <w:iCs/>
                <w:sz w:val="24"/>
                <w:szCs w:val="24"/>
              </w:rPr>
              <w:t xml:space="preserve">When I Saw You </w:t>
            </w:r>
            <w:r>
              <w:rPr>
                <w:rFonts w:ascii="David" w:eastAsia="David" w:hAnsi="David" w:cs="David"/>
                <w:sz w:val="24"/>
                <w:szCs w:val="24"/>
                <w:rtl/>
              </w:rPr>
              <w:t xml:space="preserve">בימוי: </w:t>
            </w:r>
            <w:r>
              <w:rPr>
                <w:rFonts w:ascii="David" w:eastAsia="David" w:hAnsi="David" w:cs="David"/>
                <w:sz w:val="24"/>
                <w:szCs w:val="24"/>
              </w:rPr>
              <w:t>Annemar</w:t>
            </w:r>
            <w:r>
              <w:rPr>
                <w:rFonts w:ascii="David" w:eastAsia="David" w:hAnsi="David" w:cs="David"/>
                <w:sz w:val="24"/>
                <w:szCs w:val="24"/>
              </w:rPr>
              <w:t>ie Jacir</w:t>
            </w:r>
            <w:r>
              <w:rPr>
                <w:rFonts w:ascii="David" w:eastAsia="David" w:hAnsi="David" w:cs="David"/>
                <w:sz w:val="24"/>
                <w:szCs w:val="24"/>
                <w:rtl/>
              </w:rPr>
              <w:t xml:space="preserve">)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שיחה.</w:t>
            </w:r>
          </w:p>
        </w:tc>
        <w:tc>
          <w:tcPr>
            <w:tcW w:w="277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התלמידים יזהו את הסיטואציה הפלסטינית מתוך הסרט האילם. יזהו את האינטראקציה בין הפליטים לבין החיילים.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יוצע לתלמידים לדבר את רגשות ומחשבות הפליטים בגוף ראשון. (כלומר לדבר מתוך הנרטיב הפלסטיני)</w:t>
            </w:r>
          </w:p>
        </w:tc>
      </w:tr>
      <w:tr w:rsidR="00C40795">
        <w:tc>
          <w:tcPr>
            <w:tcW w:w="132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20 דקות</w:t>
            </w:r>
          </w:p>
        </w:tc>
        <w:tc>
          <w:tcPr>
            <w:tcW w:w="421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תחילת הויכוח על 'ארץ ישראל השלמה- חלוקת</w:t>
            </w:r>
            <w:r>
              <w:rPr>
                <w:rFonts w:ascii="David" w:eastAsia="David" w:hAnsi="David" w:cs="David"/>
                <w:sz w:val="24"/>
                <w:szCs w:val="24"/>
                <w:rtl/>
              </w:rPr>
              <w:t xml:space="preserve"> הארץ'-</w:t>
            </w:r>
          </w:p>
          <w:p w:rsidR="00C40795" w:rsidRDefault="00114268">
            <w:pPr>
              <w:bidi/>
              <w:spacing w:line="360" w:lineRule="auto"/>
              <w:rPr>
                <w:rFonts w:ascii="David" w:eastAsia="David" w:hAnsi="David" w:cs="David"/>
                <w:color w:val="202122"/>
                <w:sz w:val="24"/>
                <w:szCs w:val="24"/>
              </w:rPr>
            </w:pPr>
            <w:r>
              <w:rPr>
                <w:rFonts w:ascii="David" w:eastAsia="David" w:hAnsi="David" w:cs="David"/>
                <w:sz w:val="24"/>
                <w:szCs w:val="24"/>
                <w:rtl/>
              </w:rPr>
              <w:t xml:space="preserve">קטעי טקסט קצרים מתוך </w:t>
            </w:r>
            <w:r>
              <w:rPr>
                <w:rFonts w:ascii="David" w:eastAsia="David" w:hAnsi="David" w:cs="David"/>
                <w:color w:val="202122"/>
                <w:sz w:val="24"/>
                <w:szCs w:val="24"/>
                <w:rtl/>
              </w:rPr>
              <w:t>"מול מציאות שאין לה אח"/ אלתרמן מול  דברים של ישעיהו לייבוביץ .</w:t>
            </w:r>
          </w:p>
          <w:p w:rsidR="00C40795" w:rsidRDefault="00114268">
            <w:pPr>
              <w:bidi/>
              <w:spacing w:line="360" w:lineRule="auto"/>
              <w:rPr>
                <w:rFonts w:ascii="David" w:eastAsia="David" w:hAnsi="David" w:cs="David"/>
                <w:color w:val="202122"/>
                <w:sz w:val="24"/>
                <w:szCs w:val="24"/>
              </w:rPr>
            </w:pPr>
            <w:r>
              <w:rPr>
                <w:rFonts w:ascii="David" w:eastAsia="David" w:hAnsi="David" w:cs="David"/>
                <w:color w:val="202122"/>
                <w:sz w:val="24"/>
                <w:szCs w:val="24"/>
                <w:rtl/>
              </w:rPr>
              <w:t>דיון</w:t>
            </w:r>
          </w:p>
        </w:tc>
        <w:tc>
          <w:tcPr>
            <w:tcW w:w="277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דיון: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 הפער בין שני אנשי הרוח?</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איך הוא בא לידי ביטוי כיום?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 הדעה שלכם על כל אחת מן העמדות?</w:t>
            </w:r>
          </w:p>
        </w:tc>
      </w:tr>
    </w:tbl>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השיעור דחוס במידע, במקורות, ובאלמנטים רגשיים. </w:t>
      </w:r>
      <w:r>
        <w:rPr>
          <w:rFonts w:ascii="David" w:eastAsia="David" w:hAnsi="David" w:cs="David"/>
          <w:sz w:val="24"/>
          <w:szCs w:val="24"/>
          <w:rtl/>
        </w:rPr>
        <w:t>חשוב לדאוג שהשיעור יזרום. כמו כן השיעור טעון רגשית, המורה צריך לדאוג למרחב בטוח וקשובלדיון- דעות ורגשות. כמו כן לראות שאין קולות חסרים בכיתה כי הקול הדומיננטי משתיק אותם. המורה גם יסביר שהישוער מהווה הכנה לסויר בירושלים</w:t>
      </w:r>
    </w:p>
    <w:p w:rsidR="00C40795" w:rsidRDefault="00C40795">
      <w:pPr>
        <w:bidi/>
        <w:spacing w:line="360" w:lineRule="auto"/>
        <w:ind w:left="720"/>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 xml:space="preserve">4.3.8- שיעור מס' 8: סיור בירושלים </w:t>
      </w:r>
      <w:r>
        <w:rPr>
          <w:rFonts w:ascii="David" w:eastAsia="David" w:hAnsi="David" w:cs="David"/>
          <w:b/>
          <w:bCs/>
          <w:i/>
          <w:iCs/>
          <w:sz w:val="24"/>
          <w:szCs w:val="24"/>
          <w:rtl/>
        </w:rPr>
        <w:t>בדגש האלמנט הדתי בסכסוך והמציאות הפוליטית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רציונל:</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 xml:space="preserve">לאחר מספר גדול של שיעורים תיאורטיים בהם קיבלו התלמידים ידע רלוונטי, כמו גם כלים להתבוננות ביקורתית מחד, ולא שיפוטית מאידך- כלומר יכולת להתבונן על המציאות באופן מורכב, ובו בזמן להאזין לנרטיבים השונים בלי </w:t>
      </w:r>
      <w:r>
        <w:rPr>
          <w:rFonts w:ascii="David" w:eastAsia="David" w:hAnsi="David" w:cs="David"/>
          <w:sz w:val="24"/>
          <w:szCs w:val="24"/>
          <w:rtl/>
        </w:rPr>
        <w:t>לבטל אותם בשיפוטיות, נכון לצאת לשטח.</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 xml:space="preserve">הסיור יקשור את הנושאים השונים ויהיה בדגש על הפן הדתי, ועל המרחב הגיאוגרפי. עקב הצורך בידע רחב מאד, כמו גם מציאות משתנה תדירות מוטב שאת הסיור ידריך איש מקצוע (מ'עיר עמים' או מהמכון לחשיבה אסטרטגית') ולא המורה להיסטוריה. </w:t>
      </w:r>
      <w:r>
        <w:rPr>
          <w:rFonts w:ascii="David" w:eastAsia="David" w:hAnsi="David" w:cs="David"/>
          <w:sz w:val="24"/>
          <w:szCs w:val="24"/>
          <w:rtl/>
        </w:rPr>
        <w:t xml:space="preserve">זו הזדמנות להכיר את המציאות דרך פרספקטיבה הנוספת. </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מעבר ליציאה לשטח זו אפשרות נהדרת לפגוש אנשים שמעורבים באופן ישיר בסכסוך. מפאת העובדה שהסויר הוא בן יום אחד, מוטב לא לדחוס מעבר ל-2-3 דוברים , ולהגביל כל אחד מהם ל-45-60  דקות דיבור+ שאלות ושיחה. מומלץ להבי</w:t>
      </w:r>
      <w:r>
        <w:rPr>
          <w:rFonts w:ascii="David" w:eastAsia="David" w:hAnsi="David" w:cs="David"/>
          <w:sz w:val="24"/>
          <w:szCs w:val="24"/>
          <w:rtl/>
        </w:rPr>
        <w:t>א דוברים רהוטים.</w:t>
      </w:r>
    </w:p>
    <w:p w:rsidR="00C40795" w:rsidRDefault="00114268">
      <w:pPr>
        <w:bidi/>
        <w:spacing w:line="360" w:lineRule="auto"/>
        <w:ind w:right="708" w:firstLine="708"/>
        <w:rPr>
          <w:rFonts w:ascii="David" w:eastAsia="David" w:hAnsi="David" w:cs="David"/>
          <w:sz w:val="24"/>
          <w:szCs w:val="24"/>
        </w:rPr>
      </w:pPr>
      <w:r>
        <w:rPr>
          <w:rFonts w:ascii="David" w:eastAsia="David" w:hAnsi="David" w:cs="David"/>
          <w:sz w:val="24"/>
          <w:szCs w:val="24"/>
          <w:rtl/>
        </w:rPr>
        <w:t>ברמה הפדגוגית, זו הזדמנות להפוך את התלמידים לאקטיביים. כל זוג יעביר רפרט של כ-10 דקות במקום רלוונטי. ברפרט יהיה מידע עובדתי, התייחסות למספר נרטיבים, שאלות שהעלו התלמידים, ולבסוף גם הבעת דעה אישית.</w:t>
      </w:r>
    </w:p>
    <w:p w:rsidR="00C40795" w:rsidRDefault="00C40795">
      <w:pPr>
        <w:bidi/>
        <w:spacing w:line="360" w:lineRule="auto"/>
        <w:ind w:right="708"/>
        <w:rPr>
          <w:rFonts w:ascii="David" w:eastAsia="David" w:hAnsi="David" w:cs="David"/>
          <w:sz w:val="24"/>
          <w:szCs w:val="24"/>
        </w:rPr>
      </w:pP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יגלו עניין בסיור וישלבו ב</w:t>
      </w:r>
      <w:r>
        <w:rPr>
          <w:rFonts w:ascii="David" w:eastAsia="David" w:hAnsi="David" w:cs="David"/>
          <w:sz w:val="24"/>
          <w:szCs w:val="24"/>
          <w:rtl/>
        </w:rPr>
        <w:t>ין החומר שנלמד בכיתה לבין המציאות בשטח</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ישאלו שאלות מבוססות ידע</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יצליולהאזין לדוברים בלב פתוח, ונהל אח"כ שיחה פתוחה.</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יבינו משהו על את המציאות של חיים תחת שלטון צבאי</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יזהו את תפקיד של הדת בסכסוך</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יבינו את המורכבות המ</w:t>
      </w:r>
      <w:r>
        <w:rPr>
          <w:rFonts w:ascii="David" w:eastAsia="David" w:hAnsi="David" w:cs="David"/>
          <w:sz w:val="24"/>
          <w:szCs w:val="24"/>
          <w:rtl/>
        </w:rPr>
        <w:t>רחבית שקיימת בירושלים</w:t>
      </w:r>
    </w:p>
    <w:p w:rsidR="00C40795" w:rsidRDefault="00114268">
      <w:pPr>
        <w:numPr>
          <w:ilvl w:val="0"/>
          <w:numId w:val="9"/>
        </w:numPr>
        <w:bidi/>
        <w:spacing w:line="360" w:lineRule="auto"/>
        <w:ind w:right="708"/>
        <w:rPr>
          <w:rFonts w:ascii="David" w:eastAsia="David" w:hAnsi="David" w:cs="David"/>
          <w:sz w:val="24"/>
          <w:szCs w:val="24"/>
        </w:rPr>
      </w:pPr>
      <w:r>
        <w:rPr>
          <w:rFonts w:ascii="David" w:eastAsia="David" w:hAnsi="David" w:cs="David"/>
          <w:sz w:val="24"/>
          <w:szCs w:val="24"/>
          <w:rtl/>
        </w:rPr>
        <w:t>התלמידים ישתפו בשיחות הרפלקציה את מחשבותיהם ורגשותיהם בעקבות הסיור</w:t>
      </w:r>
    </w:p>
    <w:p w:rsidR="00C40795" w:rsidRDefault="00C40795">
      <w:pPr>
        <w:bidi/>
        <w:spacing w:line="360" w:lineRule="auto"/>
        <w:ind w:left="720" w:right="708"/>
        <w:rPr>
          <w:rFonts w:ascii="David" w:eastAsia="David" w:hAnsi="David" w:cs="David"/>
          <w:sz w:val="24"/>
          <w:szCs w:val="24"/>
        </w:rPr>
      </w:pP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מסגרת השיעור/סיור:</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משך: הסיור יהיה מהבוקר ועד שעות הערב</w:t>
      </w: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ציוד עזר : לתלמידים יהיו כלי כתיבה ולוחות קשיחים, וגם ציוד טיולים סטנדרטי- כובע, מים, אוכל…</w:t>
      </w:r>
    </w:p>
    <w:p w:rsidR="00C40795" w:rsidRDefault="00C40795">
      <w:pPr>
        <w:bidi/>
        <w:spacing w:line="360" w:lineRule="auto"/>
        <w:ind w:right="708"/>
        <w:rPr>
          <w:rFonts w:ascii="David" w:eastAsia="David" w:hAnsi="David" w:cs="David"/>
          <w:sz w:val="24"/>
          <w:szCs w:val="24"/>
        </w:rPr>
      </w:pPr>
    </w:p>
    <w:p w:rsidR="00C40795" w:rsidRDefault="00114268">
      <w:pPr>
        <w:bidi/>
        <w:spacing w:line="360" w:lineRule="auto"/>
        <w:ind w:right="708"/>
        <w:rPr>
          <w:rFonts w:ascii="David" w:eastAsia="David" w:hAnsi="David" w:cs="David"/>
          <w:sz w:val="24"/>
          <w:szCs w:val="24"/>
        </w:rPr>
      </w:pPr>
      <w:r>
        <w:rPr>
          <w:rFonts w:ascii="David" w:eastAsia="David" w:hAnsi="David" w:cs="David"/>
          <w:sz w:val="24"/>
          <w:szCs w:val="24"/>
          <w:rtl/>
        </w:rPr>
        <w:t>מהלך הסיור:</w:t>
      </w:r>
    </w:p>
    <w:p w:rsidR="00C40795" w:rsidRDefault="00C40795">
      <w:pPr>
        <w:bidi/>
        <w:spacing w:line="360" w:lineRule="auto"/>
        <w:ind w:right="708"/>
        <w:rPr>
          <w:rFonts w:ascii="David" w:eastAsia="David" w:hAnsi="David" w:cs="David"/>
          <w:sz w:val="24"/>
          <w:szCs w:val="24"/>
        </w:rPr>
      </w:pPr>
    </w:p>
    <w:p w:rsidR="00C40795" w:rsidRDefault="00C40795">
      <w:pPr>
        <w:bidi/>
        <w:spacing w:line="360" w:lineRule="auto"/>
        <w:ind w:right="708"/>
        <w:rPr>
          <w:rFonts w:ascii="David" w:eastAsia="David" w:hAnsi="David" w:cs="David"/>
          <w:sz w:val="24"/>
          <w:szCs w:val="24"/>
        </w:rPr>
      </w:pPr>
    </w:p>
    <w:tbl>
      <w:tblPr>
        <w:tblStyle w:val="ad"/>
        <w:bidiVisual/>
        <w:tblW w:w="83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470"/>
        <w:gridCol w:w="2640"/>
        <w:gridCol w:w="3345"/>
      </w:tblGrid>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w:t>
            </w:r>
            <w:r>
              <w:rPr>
                <w:rFonts w:ascii="David" w:eastAsia="David" w:hAnsi="David" w:cs="David"/>
                <w:sz w:val="24"/>
                <w:szCs w:val="24"/>
                <w:rtl/>
              </w:rPr>
              <w:t xml:space="preserve"> הזמן</w:t>
            </w:r>
          </w:p>
        </w:tc>
        <w:tc>
          <w:tcPr>
            <w:tcW w:w="147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מיקום פעילות</w:t>
            </w:r>
          </w:p>
        </w:tc>
        <w:tc>
          <w:tcPr>
            <w:tcW w:w="264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נושאים</w:t>
            </w:r>
          </w:p>
        </w:tc>
        <w:tc>
          <w:tcPr>
            <w:tcW w:w="334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60 דקות</w:t>
            </w:r>
          </w:p>
        </w:tc>
        <w:tc>
          <w:tcPr>
            <w:tcW w:w="1470"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ליפתא</w:t>
            </w:r>
          </w:p>
        </w:tc>
        <w:tc>
          <w:tcPr>
            <w:tcW w:w="2640" w:type="dxa"/>
          </w:tcPr>
          <w:p w:rsidR="00C40795" w:rsidRDefault="00114268">
            <w:pPr>
              <w:bidi/>
              <w:spacing w:line="360" w:lineRule="auto"/>
              <w:ind w:left="141" w:hanging="141"/>
              <w:rPr>
                <w:rFonts w:ascii="David" w:eastAsia="David" w:hAnsi="David" w:cs="David"/>
                <w:sz w:val="24"/>
                <w:szCs w:val="24"/>
              </w:rPr>
            </w:pPr>
            <w:r>
              <w:rPr>
                <w:rFonts w:ascii="David" w:eastAsia="David" w:hAnsi="David" w:cs="David"/>
                <w:sz w:val="24"/>
                <w:szCs w:val="24"/>
                <w:rtl/>
              </w:rPr>
              <w:t>1948, המצור על י-ם, טבח דיר-יאסין, פליטות</w:t>
            </w:r>
          </w:p>
        </w:tc>
        <w:tc>
          <w:tcPr>
            <w:tcW w:w="334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יש לספר את הנרטיבים השונים- ליפתא: גירוש-בריחה, דיר יאסין: טבח- פעילות מלחמתית לגיטימית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30 דקות</w:t>
            </w:r>
          </w:p>
        </w:tc>
        <w:tc>
          <w:tcPr>
            <w:tcW w:w="147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טיילת ארמון הנציב -תצפית</w:t>
            </w:r>
          </w:p>
        </w:tc>
        <w:tc>
          <w:tcPr>
            <w:tcW w:w="264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הבנת מורכבות המרחב העירוני</w:t>
            </w:r>
          </w:p>
        </w:tc>
        <w:tc>
          <w:tcPr>
            <w:tcW w:w="334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קו התפר </w:t>
            </w:r>
            <w:r>
              <w:rPr>
                <w:rFonts w:ascii="David" w:eastAsia="David" w:hAnsi="David" w:cs="David"/>
                <w:sz w:val="24"/>
                <w:szCs w:val="24"/>
                <w:rtl/>
              </w:rPr>
              <w:t>העירוני, מזרח-מערב ירושלים, חומת ההפרדה, המקומות הקדושים</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45-60 דקות</w:t>
            </w:r>
          </w:p>
        </w:tc>
        <w:tc>
          <w:tcPr>
            <w:tcW w:w="147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מפגש עם איש א"י השלמה. </w:t>
            </w:r>
          </w:p>
        </w:tc>
        <w:tc>
          <w:tcPr>
            <w:tcW w:w="264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הקשבה לתפיסת העולם האמונית-לאומית. באופן כללי, ובאופן פרטי ביחס לירושלים. זכותנו על הארץ…</w:t>
            </w:r>
          </w:p>
        </w:tc>
        <w:tc>
          <w:tcPr>
            <w:tcW w:w="334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עדיף שהשחה תהיה באחת ההתנחלויות שבעיר- שייח' ג'ראח, סילוואן, העיר העתיקה</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120 דקות</w:t>
            </w:r>
          </w:p>
        </w:tc>
        <w:tc>
          <w:tcPr>
            <w:tcW w:w="147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העיר העתיקה</w:t>
            </w:r>
          </w:p>
        </w:tc>
        <w:tc>
          <w:tcPr>
            <w:tcW w:w="264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ביקור ברובע היהודי, וברובע המוסלמי</w:t>
            </w:r>
          </w:p>
        </w:tc>
        <w:tc>
          <w:tcPr>
            <w:tcW w:w="334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חשוב שהתלמידים יראו את הסמיכות וירגישו את המטען הדתי.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התלמידים יסתובבו בזוגות ויראיינו 2 אנשים לגבי החשיבות של ירושלים עבורם, ומה דעתם על האפשרות לפתרון הסכסוך ועוד. רצוי שכל אחד מן המרואיינים יהיה ב</w:t>
            </w:r>
            <w:r>
              <w:rPr>
                <w:rFonts w:ascii="David" w:eastAsia="David" w:hAnsi="David" w:cs="David"/>
                <w:sz w:val="24"/>
                <w:szCs w:val="24"/>
                <w:rtl/>
              </w:rPr>
              <w:t>על זהות ייחודית. (גיל, מגדר, לאום, לבוש…)</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30 דקות</w:t>
            </w:r>
          </w:p>
        </w:tc>
        <w:tc>
          <w:tcPr>
            <w:tcW w:w="147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שכונת סילוואן/כפר השילוח</w:t>
            </w:r>
          </w:p>
        </w:tc>
        <w:tc>
          <w:tcPr>
            <w:tcW w:w="264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חזרת היהודים לבתיהם או נישול הפלסטינים מבתיהם</w:t>
            </w:r>
          </w:p>
        </w:tc>
        <w:tc>
          <w:tcPr>
            <w:tcW w:w="334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זה מקום שבו יש מתיחות גבוהה מאד. התמונה קשורה להרבה מאד פרטים, וצריך לראות שמתקבלת התמונה השלמה.</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Pr>
              <w:t>45-60</w:t>
            </w:r>
          </w:p>
        </w:tc>
        <w:tc>
          <w:tcPr>
            <w:tcW w:w="147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מזרח ירושלים</w:t>
            </w:r>
          </w:p>
        </w:tc>
        <w:tc>
          <w:tcPr>
            <w:tcW w:w="264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מפגש עם דובר </w:t>
            </w:r>
            <w:r>
              <w:rPr>
                <w:rFonts w:ascii="David" w:eastAsia="David" w:hAnsi="David" w:cs="David"/>
                <w:sz w:val="24"/>
                <w:szCs w:val="24"/>
                <w:rtl/>
              </w:rPr>
              <w:t xml:space="preserve">פלסטיני- חיים במעמד "תושב קבע", זהות מורכבת (פלסטינים-ירושלמים), התמודדות עם המחסומים. </w:t>
            </w:r>
          </w:p>
        </w:tc>
        <w:tc>
          <w:tcPr>
            <w:tcW w:w="334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כדאי שהדובר ידבר עברית קולחת. בסוף הדרים זמן לשאלות ושיחה.</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60 דקות</w:t>
            </w:r>
          </w:p>
        </w:tc>
        <w:tc>
          <w:tcPr>
            <w:tcW w:w="147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מערב העיר</w:t>
            </w:r>
          </w:p>
        </w:tc>
        <w:tc>
          <w:tcPr>
            <w:tcW w:w="2640"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זמן חופשי </w:t>
            </w:r>
          </w:p>
        </w:tc>
        <w:tc>
          <w:tcPr>
            <w:tcW w:w="3345" w:type="dxa"/>
            <w:vAlign w:val="center"/>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הסתובבות בזוגות או שלשות. אחרי הרבה זמן לימודי ובקבוצה אחת, חשוב שתהיה הפגה, וב</w:t>
            </w:r>
            <w:r>
              <w:rPr>
                <w:rFonts w:ascii="David" w:eastAsia="David" w:hAnsi="David" w:cs="David"/>
                <w:sz w:val="24"/>
                <w:szCs w:val="24"/>
                <w:rtl/>
              </w:rPr>
              <w:t>ה התלמידים יפגשו את החיים הנורמטיביים.</w:t>
            </w:r>
          </w:p>
        </w:tc>
      </w:tr>
    </w:tbl>
    <w:p w:rsidR="00C40795" w:rsidRDefault="00C40795">
      <w:pPr>
        <w:bidi/>
        <w:spacing w:line="360" w:lineRule="auto"/>
        <w:rPr>
          <w:rFonts w:ascii="David" w:eastAsia="David" w:hAnsi="David" w:cs="David"/>
          <w:b/>
          <w:bCs/>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זהו יום עמוס מאד, על המורה לבחור את המסלול, לחלק רפרטים רלוונטיים לתלמידים. לראות שברפרט יש מידע, יש שאלות, ומובעת בו תמונה מורכבת. יש לראות שהמדריך מבין את הרגישות , ויתן תמונת אמת, לא תמונה מוטה. </w:t>
      </w:r>
      <w:r>
        <w:rPr>
          <w:rFonts w:ascii="David" w:eastAsia="David" w:hAnsi="David" w:cs="David"/>
          <w:sz w:val="24"/>
          <w:szCs w:val="24"/>
          <w:rtl/>
        </w:rPr>
        <w:t>במקרה הצורך המורה ישמש כזה שמביא את "הקול החסר". הורה ידאג לאיסוף רפלקטיבי למחרת היום בכיתה.</w:t>
      </w:r>
    </w:p>
    <w:p w:rsidR="00C40795" w:rsidRDefault="00C40795">
      <w:pPr>
        <w:bidi/>
        <w:rPr>
          <w:rFonts w:ascii="David" w:eastAsia="David" w:hAnsi="David" w:cs="David"/>
          <w:sz w:val="24"/>
          <w:szCs w:val="24"/>
        </w:rPr>
      </w:pPr>
    </w:p>
    <w:p w:rsidR="00C40795" w:rsidRDefault="00114268">
      <w:pPr>
        <w:bidi/>
        <w:rPr>
          <w:rFonts w:ascii="David" w:eastAsia="David" w:hAnsi="David" w:cs="David"/>
          <w:b/>
          <w:bCs/>
          <w:i/>
          <w:iCs/>
          <w:sz w:val="24"/>
          <w:szCs w:val="24"/>
        </w:rPr>
      </w:pPr>
      <w:r>
        <w:rPr>
          <w:rFonts w:ascii="David" w:eastAsia="David" w:hAnsi="David" w:cs="David"/>
          <w:b/>
          <w:bCs/>
          <w:i/>
          <w:iCs/>
          <w:sz w:val="24"/>
          <w:szCs w:val="24"/>
          <w:rtl/>
        </w:rPr>
        <w:t>4.3.9- שיעור מס' 9: רפלקציה על  הסיור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לאחר סיור עמוס בירושלים, ולקראת סוף התקופה רצוי להוריד את עומס המידע, ולתת זמן ומרחב לעיבוד -מידעי אך בעיקר עיבוד </w:t>
      </w:r>
      <w:r>
        <w:rPr>
          <w:rFonts w:ascii="David" w:eastAsia="David" w:hAnsi="David" w:cs="David"/>
          <w:sz w:val="24"/>
          <w:szCs w:val="24"/>
          <w:rtl/>
        </w:rPr>
        <w:t>רגשי-רפלקטיבי. משום כך החלק הראשון של השיעור יתייחס אחורה בזמן- אל חוויות הסיור, והחלק השני יתייחס לעתיד, למפגש של יום המחרת עם נציגי פורום משפחות שכולות.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מטרות: </w:t>
      </w:r>
    </w:p>
    <w:p w:rsidR="00C40795" w:rsidRDefault="00114268">
      <w:pPr>
        <w:numPr>
          <w:ilvl w:val="0"/>
          <w:numId w:val="24"/>
        </w:numPr>
        <w:bidi/>
        <w:spacing w:line="360" w:lineRule="auto"/>
        <w:rPr>
          <w:rFonts w:ascii="David" w:eastAsia="David" w:hAnsi="David" w:cs="David"/>
          <w:sz w:val="24"/>
          <w:szCs w:val="24"/>
        </w:rPr>
      </w:pPr>
      <w:r>
        <w:rPr>
          <w:rFonts w:ascii="David" w:eastAsia="David" w:hAnsi="David" w:cs="David"/>
          <w:sz w:val="24"/>
          <w:szCs w:val="24"/>
          <w:rtl/>
        </w:rPr>
        <w:t>התלמידים יעבדו את המידע הרב מן הסיור, ויתבוננו על עצמם באופן רפלקטיבי</w:t>
      </w:r>
    </w:p>
    <w:p w:rsidR="00C40795" w:rsidRDefault="00114268">
      <w:pPr>
        <w:numPr>
          <w:ilvl w:val="0"/>
          <w:numId w:val="24"/>
        </w:numPr>
        <w:bidi/>
        <w:spacing w:line="360" w:lineRule="auto"/>
        <w:rPr>
          <w:rFonts w:ascii="David" w:eastAsia="David" w:hAnsi="David" w:cs="David"/>
          <w:sz w:val="24"/>
          <w:szCs w:val="24"/>
        </w:rPr>
      </w:pPr>
      <w:r>
        <w:rPr>
          <w:rFonts w:ascii="David" w:eastAsia="David" w:hAnsi="David" w:cs="David"/>
          <w:sz w:val="24"/>
          <w:szCs w:val="24"/>
          <w:rtl/>
        </w:rPr>
        <w:t>התלמידים ישתפו בתחושות</w:t>
      </w:r>
      <w:r>
        <w:rPr>
          <w:rFonts w:ascii="David" w:eastAsia="David" w:hAnsi="David" w:cs="David"/>
          <w:sz w:val="24"/>
          <w:szCs w:val="24"/>
          <w:rtl/>
        </w:rPr>
        <w:t xml:space="preserve"> שלהם מן הסיור ומן המפגשים</w:t>
      </w:r>
    </w:p>
    <w:p w:rsidR="00C40795" w:rsidRDefault="00114268">
      <w:pPr>
        <w:numPr>
          <w:ilvl w:val="0"/>
          <w:numId w:val="24"/>
        </w:numPr>
        <w:bidi/>
        <w:spacing w:line="360" w:lineRule="auto"/>
        <w:rPr>
          <w:rFonts w:ascii="David" w:eastAsia="David" w:hAnsi="David" w:cs="David"/>
          <w:sz w:val="24"/>
          <w:szCs w:val="24"/>
        </w:rPr>
      </w:pPr>
      <w:r>
        <w:rPr>
          <w:rFonts w:ascii="David" w:eastAsia="David" w:hAnsi="David" w:cs="David"/>
          <w:sz w:val="24"/>
          <w:szCs w:val="24"/>
          <w:rtl/>
        </w:rPr>
        <w:t xml:space="preserve">התלמידים ישתפו בספקות שלו בהם (אם עלו) </w:t>
      </w:r>
    </w:p>
    <w:p w:rsidR="00C40795" w:rsidRDefault="00114268">
      <w:pPr>
        <w:numPr>
          <w:ilvl w:val="0"/>
          <w:numId w:val="24"/>
        </w:numPr>
        <w:bidi/>
        <w:spacing w:line="360" w:lineRule="auto"/>
        <w:rPr>
          <w:rFonts w:ascii="David" w:eastAsia="David" w:hAnsi="David" w:cs="David"/>
          <w:sz w:val="24"/>
          <w:szCs w:val="24"/>
        </w:rPr>
      </w:pPr>
      <w:r>
        <w:rPr>
          <w:rFonts w:ascii="David" w:eastAsia="David" w:hAnsi="David" w:cs="David"/>
          <w:sz w:val="24"/>
          <w:szCs w:val="24"/>
          <w:rtl/>
        </w:rPr>
        <w:t>התלמידים יכינו שאלות לקראת המפגש עם נציגי הפורום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מסגרת: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משך השיעור: 50 דקות (קצר מן הרגיל)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השיעור ייפתח בכיתה, בהמשך התלמידים ייצאו החוצה , ויסתיים בכיתה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בכיתה תהיה ישיבה במעגל.</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w:t>
      </w:r>
      <w:r>
        <w:rPr>
          <w:rFonts w:ascii="David" w:eastAsia="David" w:hAnsi="David" w:cs="David"/>
          <w:sz w:val="24"/>
          <w:szCs w:val="24"/>
          <w:rtl/>
        </w:rPr>
        <w:t>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בריסטולים עם היגדים על הקירות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right="708"/>
        <w:rPr>
          <w:rFonts w:ascii="David" w:eastAsia="David" w:hAnsi="David" w:cs="David"/>
          <w:sz w:val="24"/>
          <w:szCs w:val="24"/>
        </w:rPr>
      </w:pPr>
    </w:p>
    <w:tbl>
      <w:tblPr>
        <w:tblStyle w:val="ae"/>
        <w:bidiVisual/>
        <w:tblW w:w="75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3015"/>
        <w:gridCol w:w="3690"/>
      </w:tblGrid>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כתיבה על בריסטולים-</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7 דקות הסתובבות וכתיבה,</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8 דקות הקראה במעגל. התייחסויות קצרות. </w:t>
            </w:r>
          </w:p>
          <w:p w:rsidR="00C40795" w:rsidRDefault="00C40795">
            <w:pPr>
              <w:bidi/>
              <w:spacing w:line="360" w:lineRule="auto"/>
              <w:ind w:left="141"/>
              <w:rPr>
                <w:rFonts w:ascii="David" w:eastAsia="David" w:hAnsi="David" w:cs="David"/>
                <w:sz w:val="24"/>
                <w:szCs w:val="24"/>
              </w:rPr>
            </w:pPr>
          </w:p>
        </w:tc>
        <w:tc>
          <w:tcPr>
            <w:tcW w:w="3690"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על קירות הכיתה ייתלו פלקטים ועליהם היגדים שקשורים לסיור מאתמול. ההיגדים יהיו רב </w:t>
            </w:r>
            <w:r>
              <w:rPr>
                <w:rFonts w:ascii="David" w:eastAsia="David" w:hAnsi="David" w:cs="David"/>
                <w:sz w:val="24"/>
                <w:szCs w:val="24"/>
                <w:rtl/>
              </w:rPr>
              <w:t xml:space="preserve">נרטיביים . חלקם יהיו אידיאולוגיים: "יש לנו זכות מלאה על כל הארץ" או "כיבוש הוא בלתי מוסרי בעליל" , וחלקם יהיו היגדים ברובד הרגשי: "הרגשתי מחנק מהמורכבות בירושלים", או "לפני הסור פחדתי מ..", או "הפער בין הנרטיבים מייאש אותי".  התלמידים יסתובבו בכיתה ויגיבו </w:t>
            </w:r>
            <w:r>
              <w:rPr>
                <w:rFonts w:ascii="David" w:eastAsia="David" w:hAnsi="David" w:cs="David"/>
                <w:sz w:val="24"/>
                <w:szCs w:val="24"/>
                <w:rtl/>
              </w:rPr>
              <w:t>בכתב ובקצרה על ההיגדים.</w:t>
            </w:r>
          </w:p>
          <w:p w:rsidR="00C40795" w:rsidRDefault="00C40795">
            <w:pPr>
              <w:bidi/>
              <w:spacing w:line="360" w:lineRule="auto"/>
              <w:rPr>
                <w:rFonts w:ascii="David" w:eastAsia="David" w:hAnsi="David" w:cs="David"/>
                <w:sz w:val="24"/>
                <w:szCs w:val="24"/>
              </w:rPr>
            </w:pP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15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'כתיבה יומנאית' במחברת תקופה</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המורה יכין מספר שאלות להתייחסות. לדוגמא:</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רגע אחד אתמול שבו הופתעתי?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דבר או שניים שממשיכים להדהד בי.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משהו שהאמנתי בו לפני הסיור ונשאר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כמו שהיה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משהו שהעלה בי ספק לגבי עמדותיי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מה </w:t>
            </w:r>
            <w:r>
              <w:rPr>
                <w:rFonts w:ascii="David" w:eastAsia="David" w:hAnsi="David" w:cs="David"/>
                <w:sz w:val="24"/>
                <w:szCs w:val="24"/>
                <w:rtl/>
              </w:rPr>
              <w:t xml:space="preserve">הדבר העיקרי שאני לוקח איתי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מהסיור להמשך הדרך</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10 דקות </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שיתוף בזוגות או בשלשות (בחוץ) - בישיבה או בהליכה.</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טוב לשבור את המתכונת הכתתית. מפגש מצומצם בזוגות (או שלשות) יהפוך לשיחה. חשוב שהשיחה תהיה לא שיפוטית, ושאלמנט ההקשבה יישמר, בהתאם למודל מהשיעור </w:t>
            </w:r>
            <w:r>
              <w:rPr>
                <w:rFonts w:ascii="David" w:eastAsia="David" w:hAnsi="David" w:cs="David"/>
                <w:sz w:val="24"/>
                <w:szCs w:val="24"/>
                <w:rtl/>
              </w:rPr>
              <w:t>הראשון- הקשבה והדהוד.</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הצגת המפגש של יום המחרת (פורום משפחות שכולות). וכתיבת מספר שאלות, אותן ייתנו למורה שיעביר לאורחים.</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ההכנה יום קודם תאפשר לתלמידים "לישון" על המפגש, לשוחח עם הורים/חברים/מורים על חששות או ציפיות  מן המפגש. </w:t>
            </w:r>
          </w:p>
        </w:tc>
      </w:tr>
    </w:tbl>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תפקיד המורה: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לראו</w:t>
      </w:r>
      <w:r>
        <w:rPr>
          <w:rFonts w:ascii="David" w:eastAsia="David" w:hAnsi="David" w:cs="David"/>
          <w:sz w:val="24"/>
          <w:szCs w:val="24"/>
          <w:rtl/>
        </w:rPr>
        <w:t>ת שהאוירה היא של איסוף רגשי. לראות שאין גלישה לעוד הרבה אינפורמציה. לדאוג שיהיה שיח מכבד בין התלמידים, וביחס למה שפגשו אתמול.</w:t>
      </w:r>
    </w:p>
    <w:p w:rsidR="00C40795" w:rsidRDefault="00C40795">
      <w:pPr>
        <w:bidi/>
        <w:spacing w:line="360" w:lineRule="auto"/>
        <w:rPr>
          <w:rFonts w:ascii="David" w:eastAsia="David" w:hAnsi="David" w:cs="David"/>
          <w:b/>
          <w:bCs/>
          <w:i/>
          <w:iCs/>
          <w:sz w:val="24"/>
          <w:szCs w:val="24"/>
        </w:rPr>
      </w:pP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4.3.10- שיעור מס'  10: מפגש עם פורום משפחות שכולות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רציונל: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פורום משפחות שכולות הוא אמנם ארגון שמזוהה אם צד אחד של המפה הפוליטית</w:t>
      </w:r>
      <w:r>
        <w:rPr>
          <w:rFonts w:ascii="David" w:eastAsia="David" w:hAnsi="David" w:cs="David"/>
          <w:sz w:val="24"/>
          <w:szCs w:val="24"/>
          <w:rtl/>
        </w:rPr>
        <w:t>, ועצם הבאתו הפכה בשנים האחרונות שנויה במחלוקת (משרד החינוך אסר על כניסתו לבתי ספר, עד שבית המשפט פסל את ההחלטה), והטענה שאין 'איזון' בשיעור הזה איננה מופרכת. אך מכיוון שב-3 השנים האחרונות הקול שלהם מודר מהשיח הפנים ישראלי, חשוב לי שתלמידיי ייפגשו את דוברי</w:t>
      </w:r>
      <w:r>
        <w:rPr>
          <w:rFonts w:ascii="David" w:eastAsia="David" w:hAnsi="David" w:cs="David"/>
          <w:sz w:val="24"/>
          <w:szCs w:val="24"/>
          <w:rtl/>
        </w:rPr>
        <w:t xml:space="preserve"> הארגון. כלומר ברצוני שיישמע בכיתה הקול שאומר "אנחנו יכולים לכאוב ביחד", או "מעגל האלימות מייצר אלימות שכנגד" וכו'.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ומדוע להפגיש את בני הנוער דווקא איתם? ראשית, לקראת סיום התקופה צריך לקוות שרוב התלמידים בשלים לשמוע דעות שאינן בקונצנזוס , שיש להם יכולת הת</w:t>
      </w:r>
      <w:r>
        <w:rPr>
          <w:rFonts w:ascii="David" w:eastAsia="David" w:hAnsi="David" w:cs="David"/>
          <w:sz w:val="24"/>
          <w:szCs w:val="24"/>
          <w:rtl/>
        </w:rPr>
        <w:t>בוננות מורכבת,  יכולת הקשבה, חשיבה  ביקורתית, ויכולת לגבש את עמדותיהם באופן עצמאי. שנית, ובהלימה למחקר הגישוש, דרך ארגון מפגש שכזה, התלמידים יכולים לזהות את העמדות שלי, וכחלק ממודל החינוך הדיאלוגי יכולים  כבר להרגיש בנוח שלא להסכים איתי, ואף לאתגר את עמדות</w:t>
      </w:r>
      <w:r>
        <w:rPr>
          <w:rFonts w:ascii="David" w:eastAsia="David" w:hAnsi="David" w:cs="David"/>
          <w:sz w:val="24"/>
          <w:szCs w:val="24"/>
          <w:rtl/>
        </w:rPr>
        <w:t xml:space="preserve">יי. ושלישית ואחרונה, לקראת המפגש של יום המחרת, </w:t>
      </w:r>
      <w:r>
        <w:rPr>
          <w:rFonts w:ascii="David" w:eastAsia="David" w:hAnsi="David" w:cs="David"/>
          <w:sz w:val="24"/>
          <w:szCs w:val="24"/>
          <w:rtl/>
        </w:rPr>
        <w:lastRenderedPageBreak/>
        <w:t>מפגש זה מניח תשתית  לנושא המורכב -הטראומות ההדדיות מן המלחמה נוכחית - ומעבר מדיון תיאורטי במחיר הסכסוך, למפגש אנושי חי, בו נפגוש אנשים שהטראומה (השכול)  נגעה בהם באופן אישי.</w:t>
      </w: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16"/>
        </w:numPr>
        <w:bidi/>
        <w:spacing w:line="360" w:lineRule="auto"/>
        <w:rPr>
          <w:rFonts w:ascii="David" w:eastAsia="David" w:hAnsi="David" w:cs="David"/>
          <w:sz w:val="24"/>
          <w:szCs w:val="24"/>
        </w:rPr>
      </w:pPr>
      <w:r>
        <w:rPr>
          <w:rFonts w:ascii="David" w:eastAsia="David" w:hAnsi="David" w:cs="David"/>
          <w:sz w:val="24"/>
          <w:szCs w:val="24"/>
          <w:rtl/>
        </w:rPr>
        <w:t>התלמידים יפגשו 2 דוברים שה</w:t>
      </w:r>
      <w:r>
        <w:rPr>
          <w:rFonts w:ascii="David" w:eastAsia="David" w:hAnsi="David" w:cs="David"/>
          <w:sz w:val="24"/>
          <w:szCs w:val="24"/>
          <w:rtl/>
        </w:rPr>
        <w:t>נרטיב שלהם הוא שדווקא מתוך  הכאב נולדת קריאה  לפיוס</w:t>
      </w:r>
    </w:p>
    <w:p w:rsidR="00C40795" w:rsidRDefault="00114268">
      <w:pPr>
        <w:numPr>
          <w:ilvl w:val="0"/>
          <w:numId w:val="16"/>
        </w:numPr>
        <w:bidi/>
        <w:spacing w:line="360" w:lineRule="auto"/>
        <w:rPr>
          <w:rFonts w:ascii="David" w:eastAsia="David" w:hAnsi="David" w:cs="David"/>
          <w:sz w:val="24"/>
          <w:szCs w:val="24"/>
        </w:rPr>
      </w:pPr>
      <w:r>
        <w:rPr>
          <w:rFonts w:ascii="David" w:eastAsia="David" w:hAnsi="David" w:cs="David"/>
          <w:sz w:val="24"/>
          <w:szCs w:val="24"/>
          <w:rtl/>
        </w:rPr>
        <w:t>ליצור אווירה קשובה ופתוחה , בה ניתן להשמיע שאלות נוקבות באופן לא מתלהם</w:t>
      </w:r>
    </w:p>
    <w:p w:rsidR="00C40795" w:rsidRDefault="00114268">
      <w:pPr>
        <w:numPr>
          <w:ilvl w:val="0"/>
          <w:numId w:val="16"/>
        </w:numPr>
        <w:bidi/>
        <w:spacing w:line="360" w:lineRule="auto"/>
        <w:rPr>
          <w:rFonts w:ascii="David" w:eastAsia="David" w:hAnsi="David" w:cs="David"/>
          <w:sz w:val="24"/>
          <w:szCs w:val="24"/>
        </w:rPr>
      </w:pPr>
      <w:r>
        <w:rPr>
          <w:rFonts w:ascii="David" w:eastAsia="David" w:hAnsi="David" w:cs="David"/>
          <w:sz w:val="24"/>
          <w:szCs w:val="24"/>
          <w:rtl/>
        </w:rPr>
        <w:t>שהמפגש יהיה פתח לשיעור הבא, שיעור על הטראומה העכשווית</w:t>
      </w:r>
    </w:p>
    <w:p w:rsidR="00C40795" w:rsidRDefault="00114268">
      <w:pPr>
        <w:numPr>
          <w:ilvl w:val="0"/>
          <w:numId w:val="16"/>
        </w:numPr>
        <w:bidi/>
        <w:spacing w:line="360" w:lineRule="auto"/>
        <w:rPr>
          <w:rFonts w:ascii="David" w:eastAsia="David" w:hAnsi="David" w:cs="David"/>
          <w:sz w:val="24"/>
          <w:szCs w:val="24"/>
        </w:rPr>
      </w:pPr>
      <w:r>
        <w:rPr>
          <w:rFonts w:ascii="David" w:eastAsia="David" w:hAnsi="David" w:cs="David"/>
          <w:sz w:val="24"/>
          <w:szCs w:val="24"/>
          <w:rtl/>
        </w:rPr>
        <w:t>התלמידים יכירו את מושגים טראומה אישית וטראומה קולקטיבית.</w:t>
      </w: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מסגרת: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השיעור: 7</w:t>
      </w:r>
      <w:r>
        <w:rPr>
          <w:rFonts w:ascii="David" w:eastAsia="David" w:hAnsi="David" w:cs="David"/>
          <w:sz w:val="24"/>
          <w:szCs w:val="24"/>
          <w:rtl/>
        </w:rPr>
        <w:t xml:space="preserve">0 דקות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בכיתה . ישיבה בחצי מעגל. כדאי להזמין מורים נוספים מבית הספר, נוכחות שכזו יכולה למתן ולהעשיר את ההקשבה והשיח, וגם לשדר חגיגיות.</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שולחן, מים, אגרטל עם פרח- לדוברים</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right="708"/>
        <w:rPr>
          <w:rFonts w:ascii="David" w:eastAsia="David" w:hAnsi="David" w:cs="David"/>
          <w:sz w:val="24"/>
          <w:szCs w:val="24"/>
        </w:rPr>
      </w:pPr>
    </w:p>
    <w:tbl>
      <w:tblPr>
        <w:tblStyle w:val="af"/>
        <w:bidiVisual/>
        <w:tblW w:w="75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3015"/>
        <w:gridCol w:w="3690"/>
      </w:tblGrid>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5 דקות </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פתיחה-2 תלמידים יציגו </w:t>
            </w:r>
            <w:r>
              <w:rPr>
                <w:rFonts w:ascii="David" w:eastAsia="David" w:hAnsi="David" w:cs="David"/>
                <w:sz w:val="24"/>
                <w:szCs w:val="24"/>
                <w:rtl/>
              </w:rPr>
              <w:t>בפני הדוברים את התקופה גם ברמה מידעית (מה למדנו?) , וגם ברמה האישית (מה קרה לי בתקופה?)</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פתיחה שכזו תאפשר לתלמידים לקחת צעד קדימה באקטיביות, ותאפשר לדוברים לדייק את דבריהם בשיחה.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התלמידים שפותחים צריכים להכין את תפקידם מבעוד מועד.</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40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עדות. דוברים. </w:t>
            </w:r>
            <w:r>
              <w:rPr>
                <w:rFonts w:ascii="David" w:eastAsia="David" w:hAnsi="David" w:cs="David"/>
                <w:sz w:val="24"/>
                <w:szCs w:val="24"/>
                <w:rtl/>
              </w:rPr>
              <w:t>ישראלי ופלסטיני. סיפור אישי</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אפשר לשאול שאלות אינפורמטיבית קצרות תוך כדי הסיפור, אך שאלות עומק, ודיון יתקיימו רק בסוף העדות.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20 דקות </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שיחה.</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תלמידים שואלים שאלות את הדוברים</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5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שיר לאיסוף. סיכום ופרידה.</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שיר שהכיתה מכירה , ויש בו אלמנטים שקשורים למפגש </w:t>
            </w:r>
            <w:r>
              <w:rPr>
                <w:rFonts w:ascii="David" w:eastAsia="David" w:hAnsi="David" w:cs="David"/>
                <w:sz w:val="24"/>
                <w:szCs w:val="24"/>
                <w:rtl/>
              </w:rPr>
              <w:t xml:space="preserve">אנושי מרחיב לב, </w:t>
            </w:r>
            <w:r>
              <w:rPr>
                <w:rFonts w:ascii="David" w:eastAsia="David" w:hAnsi="David" w:cs="David"/>
                <w:sz w:val="24"/>
                <w:szCs w:val="24"/>
                <w:rtl/>
              </w:rPr>
              <w:lastRenderedPageBreak/>
              <w:t>יהווה מעבר פנימה, כל אחד תוך עצמו. לקראת הכתיבה האישית ביום המחרת</w:t>
            </w:r>
          </w:p>
        </w:tc>
      </w:tr>
    </w:tbl>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תפקיד המורה: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המורה צריך לתאם עם הדוברים- ברמה הפרקטית (זמנים , מיקום) , וגם ברמת השיח (מה הציפיות שלהם. האם יש רגישויות מיוחדות בכיתה…)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המורה צריך לשים לב שהשיח מוגן וראוי,</w:t>
      </w:r>
      <w:r>
        <w:rPr>
          <w:rFonts w:ascii="David" w:eastAsia="David" w:hAnsi="David" w:cs="David"/>
          <w:sz w:val="24"/>
          <w:szCs w:val="24"/>
          <w:rtl/>
        </w:rPr>
        <w:t xml:space="preserve"> ולהיות מנחה המפגש.</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אחרי המפגש ייתכן ויהיו תלמידים שיהיה נכון לפגוש אותם באופן אישי</w:t>
      </w:r>
    </w:p>
    <w:p w:rsidR="00C40795" w:rsidRDefault="00114268">
      <w:pPr>
        <w:bidi/>
        <w:spacing w:line="360" w:lineRule="auto"/>
        <w:rPr>
          <w:rFonts w:ascii="David" w:eastAsia="David" w:hAnsi="David" w:cs="David"/>
          <w:sz w:val="24"/>
          <w:szCs w:val="24"/>
        </w:rPr>
      </w:pPr>
      <w:r>
        <w:rPr>
          <w:rFonts w:ascii="David" w:eastAsia="David" w:hAnsi="David" w:cs="David"/>
          <w:sz w:val="24"/>
          <w:szCs w:val="24"/>
        </w:rPr>
        <w:t xml:space="preserve"> </w:t>
      </w:r>
    </w:p>
    <w:p w:rsidR="00C40795" w:rsidRDefault="00114268">
      <w:pPr>
        <w:bidi/>
        <w:spacing w:line="360" w:lineRule="auto"/>
        <w:rPr>
          <w:rFonts w:ascii="David" w:eastAsia="David" w:hAnsi="David" w:cs="David"/>
          <w:b/>
          <w:bCs/>
          <w:i/>
          <w:iCs/>
          <w:sz w:val="24"/>
          <w:szCs w:val="24"/>
        </w:rPr>
      </w:pPr>
      <w:r>
        <w:rPr>
          <w:rFonts w:ascii="David" w:eastAsia="David" w:hAnsi="David" w:cs="David"/>
          <w:b/>
          <w:bCs/>
          <w:i/>
          <w:iCs/>
          <w:sz w:val="24"/>
          <w:szCs w:val="24"/>
          <w:rtl/>
        </w:rPr>
        <w:t>4.3.11- שיעור מס' 11: ה-7 באוקטובר ומלחמת עזה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רציונל:</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את התקופה עד כה  ניתן היה להעביר באופן דומה גם לפני המלחמה הנוכחית, ולא מעט תכניות לימוד כבר ניסו זאת (הספר" ללמוד א</w:t>
      </w:r>
      <w:r>
        <w:rPr>
          <w:rFonts w:ascii="David" w:eastAsia="David" w:hAnsi="David" w:cs="David"/>
          <w:sz w:val="24"/>
          <w:szCs w:val="24"/>
          <w:rtl/>
        </w:rPr>
        <w:t xml:space="preserve">ת הנרטיב ההיסטורי של האחר", תכנית 'אופק בסכסוך' של עמותת 'סיפור-חאכיה). אך כפי שעולה ממחקר הגישוש ומהסקירה הספרותית, משהו עמוק השתנה בבני הנוער ובנו המבוגרים, בעקבות אירועי הקצה אליהן הגיעו שתי החברות.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קיים קושי גדול להציג בכיתה את שני הנרטיבים באותו הזמן</w:t>
      </w:r>
      <w:r>
        <w:rPr>
          <w:rFonts w:ascii="David" w:eastAsia="David" w:hAnsi="David" w:cs="David"/>
          <w:sz w:val="24"/>
          <w:szCs w:val="24"/>
          <w:rtl/>
        </w:rPr>
        <w:t>. זאת משום שהפעם, עבור התלמידים, אלו לא אירועים היסטוריים, שמישהו אחר עבר ומספר להם, אלא שעבור כולם זהו פצע מדמם וטראומטי, שחי בהם בעוצמה ברובד הרגשי. שנית, מכיוון שהמלחמה עדיין נמשכת, גם להיסטוריונים, שלא לדבר על בני הנוער, אין פרספקיטבה של זמן, ומורכב הר</w:t>
      </w:r>
      <w:r>
        <w:rPr>
          <w:rFonts w:ascii="David" w:eastAsia="David" w:hAnsi="David" w:cs="David"/>
          <w:sz w:val="24"/>
          <w:szCs w:val="24"/>
          <w:rtl/>
        </w:rPr>
        <w:t xml:space="preserve">בה יותר להבין אירועים כשהם עדיין "מתגלגלים".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מכיוון שכך, נראה שנכון לכוון את השיעור כך שלא יתיימר לגשר בין הנרטיבים, אלא פשוט למקם אותם זה לצד זה באותו מרחב פיזי ומרחב זמן. עצם האפשרות למקם את שניהם יחדיו יכולה להיות "הצלחה" רבתי של השיעור.</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1"/>
        </w:numPr>
        <w:bidi/>
        <w:spacing w:line="360" w:lineRule="auto"/>
        <w:rPr>
          <w:rFonts w:ascii="David" w:eastAsia="David" w:hAnsi="David" w:cs="David"/>
          <w:sz w:val="24"/>
          <w:szCs w:val="24"/>
        </w:rPr>
      </w:pPr>
      <w:r>
        <w:rPr>
          <w:rFonts w:ascii="David" w:eastAsia="David" w:hAnsi="David" w:cs="David"/>
          <w:sz w:val="24"/>
          <w:szCs w:val="24"/>
          <w:rtl/>
        </w:rPr>
        <w:t>השיעור</w:t>
      </w:r>
      <w:r>
        <w:rPr>
          <w:rFonts w:ascii="David" w:eastAsia="David" w:hAnsi="David" w:cs="David"/>
          <w:sz w:val="24"/>
          <w:szCs w:val="24"/>
          <w:rtl/>
        </w:rPr>
        <w:t xml:space="preserve"> ישמור על שיח בטוח ומכבד. זהו שיעור טעון במיוחד</w:t>
      </w:r>
    </w:p>
    <w:p w:rsidR="00C40795" w:rsidRDefault="00114268">
      <w:pPr>
        <w:numPr>
          <w:ilvl w:val="0"/>
          <w:numId w:val="1"/>
        </w:numPr>
        <w:bidi/>
        <w:spacing w:line="360" w:lineRule="auto"/>
        <w:rPr>
          <w:rFonts w:ascii="David" w:eastAsia="David" w:hAnsi="David" w:cs="David"/>
          <w:sz w:val="24"/>
          <w:szCs w:val="24"/>
        </w:rPr>
      </w:pPr>
      <w:r>
        <w:rPr>
          <w:rFonts w:ascii="David" w:eastAsia="David" w:hAnsi="David" w:cs="David"/>
          <w:sz w:val="24"/>
          <w:szCs w:val="24"/>
          <w:rtl/>
        </w:rPr>
        <w:t>השיעור ייגע בכאב של שני הצדדים</w:t>
      </w:r>
    </w:p>
    <w:p w:rsidR="00C40795" w:rsidRDefault="00114268">
      <w:pPr>
        <w:numPr>
          <w:ilvl w:val="0"/>
          <w:numId w:val="1"/>
        </w:numPr>
        <w:bidi/>
        <w:spacing w:line="360" w:lineRule="auto"/>
        <w:rPr>
          <w:rFonts w:ascii="David" w:eastAsia="David" w:hAnsi="David" w:cs="David"/>
          <w:sz w:val="24"/>
          <w:szCs w:val="24"/>
        </w:rPr>
      </w:pPr>
      <w:r>
        <w:rPr>
          <w:rFonts w:ascii="David" w:eastAsia="David" w:hAnsi="David" w:cs="David"/>
          <w:sz w:val="24"/>
          <w:szCs w:val="24"/>
          <w:rtl/>
        </w:rPr>
        <w:t xml:space="preserve">התלמידים יוכלו לזהות מתי השיח הוא עובדתי ומתי הוא רגשי </w:t>
      </w:r>
    </w:p>
    <w:p w:rsidR="00C40795" w:rsidRDefault="00114268">
      <w:pPr>
        <w:numPr>
          <w:ilvl w:val="0"/>
          <w:numId w:val="1"/>
        </w:numPr>
        <w:bidi/>
        <w:spacing w:line="360" w:lineRule="auto"/>
        <w:rPr>
          <w:rFonts w:ascii="David" w:eastAsia="David" w:hAnsi="David" w:cs="David"/>
          <w:sz w:val="24"/>
          <w:szCs w:val="24"/>
        </w:rPr>
      </w:pPr>
      <w:r>
        <w:rPr>
          <w:rFonts w:ascii="David" w:eastAsia="David" w:hAnsi="David" w:cs="David"/>
          <w:sz w:val="24"/>
          <w:szCs w:val="24"/>
          <w:rtl/>
        </w:rPr>
        <w:t>התלמידים יזהו שעבור החברה הישראלית טבח ה-7 באוקטובר הינו הצפה חוזרת של טראומת השואה</w:t>
      </w:r>
    </w:p>
    <w:p w:rsidR="00C40795" w:rsidRDefault="00114268">
      <w:pPr>
        <w:numPr>
          <w:ilvl w:val="0"/>
          <w:numId w:val="1"/>
        </w:numPr>
        <w:bidi/>
        <w:spacing w:line="360" w:lineRule="auto"/>
        <w:rPr>
          <w:rFonts w:ascii="David" w:eastAsia="David" w:hAnsi="David" w:cs="David"/>
          <w:sz w:val="24"/>
          <w:szCs w:val="24"/>
        </w:rPr>
      </w:pPr>
      <w:r>
        <w:rPr>
          <w:rFonts w:ascii="David" w:eastAsia="David" w:hAnsi="David" w:cs="David"/>
          <w:sz w:val="24"/>
          <w:szCs w:val="24"/>
          <w:rtl/>
        </w:rPr>
        <w:t>התלמידים יזהו שעבור החברה הפלסטינית ה</w:t>
      </w:r>
      <w:r>
        <w:rPr>
          <w:rFonts w:ascii="David" w:eastAsia="David" w:hAnsi="David" w:cs="David"/>
          <w:sz w:val="24"/>
          <w:szCs w:val="24"/>
          <w:rtl/>
        </w:rPr>
        <w:t>חורבן בעזה הינו הצפה חוזרת של טראומת הנכבה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מסגרת: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70 דקות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השיעור יהיה בכיתה,</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חומרי עזר: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מקרן</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מהלך השיעור:</w:t>
      </w:r>
    </w:p>
    <w:p w:rsidR="00C40795" w:rsidRDefault="00C40795">
      <w:pPr>
        <w:bidi/>
        <w:spacing w:line="360" w:lineRule="auto"/>
        <w:ind w:right="708"/>
        <w:rPr>
          <w:rFonts w:ascii="David" w:eastAsia="David" w:hAnsi="David" w:cs="David"/>
          <w:sz w:val="24"/>
          <w:szCs w:val="24"/>
        </w:rPr>
      </w:pPr>
    </w:p>
    <w:tbl>
      <w:tblPr>
        <w:tblStyle w:val="af0"/>
        <w:bidiVisual/>
        <w:tblW w:w="75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3015"/>
        <w:gridCol w:w="3690"/>
      </w:tblGrid>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10 דקות </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פתיחה של המורה</w:t>
            </w:r>
          </w:p>
          <w:p w:rsidR="00C40795" w:rsidRDefault="00C40795">
            <w:pPr>
              <w:bidi/>
              <w:spacing w:line="360" w:lineRule="auto"/>
              <w:ind w:left="141"/>
              <w:rPr>
                <w:rFonts w:ascii="David" w:eastAsia="David" w:hAnsi="David" w:cs="David"/>
                <w:sz w:val="24"/>
                <w:szCs w:val="24"/>
              </w:rPr>
            </w:pP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יש להכין את הכיתה לכך שהנושא היום יהיה טעון. להזכיר את כללי הלמידה הדיאלוגית. לומר </w:t>
            </w:r>
            <w:r>
              <w:rPr>
                <w:rFonts w:ascii="David" w:eastAsia="David" w:hAnsi="David" w:cs="David"/>
                <w:sz w:val="24"/>
                <w:szCs w:val="24"/>
                <w:rtl/>
              </w:rPr>
              <w:t>שנוכל להכיל גם כעב וגם כעס, אך נשמור אחד על השני. יש להסביר שעדיין אין לנו פרספקטיבה היסטורית. וידגיש שהמטרה שלא שנגיע להסכמות, ואין ניסיון ליצור סימטריה מוסרית, אלא רק להתבונן מהו הנרטיב של כל אחת מהחברות.</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בקשה מהתלמידים לקחת חלק אחריות להחזקת שיח הולם.</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ניתוח הנרטיב הישראלי- "לעולם לא עוד" - מתוך עדות מוקלטת או כתובה .</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שמיעת העדות (5 דקות) , ודיון (10 דקות) </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מקורות רלוונטים- עדות של שורדי שבי, משפחות נרצחי הטבח,...</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שאלות לדיון:</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מהי טראומה לאומית? מהו ההקשר לזכרון השואה? מה משמעות הביטוי "התפרקות ה</w:t>
            </w:r>
            <w:r>
              <w:rPr>
                <w:rFonts w:ascii="David" w:eastAsia="David" w:hAnsi="David" w:cs="David"/>
                <w:sz w:val="24"/>
                <w:szCs w:val="24"/>
                <w:rtl/>
              </w:rPr>
              <w:t>מדינה"?, מה זו מלחמת אין ברירה? ועוד</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ניתוח הנרטיב הפלסטיני-  מתוך עדות מוקלטת או כתובה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שמיעת העדות (5 דקות) , ודיון (10 דקות) </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זהו שלב טעון בשיעור. יש לבחור קטע אמיתי , אך כזה שהמורה מאמין שהתלמידים ברובם יוכלו להכיל.</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בדיון יתייחסו התלמידים אל </w:t>
            </w:r>
            <w:r>
              <w:rPr>
                <w:rFonts w:ascii="David" w:eastAsia="David" w:hAnsi="David" w:cs="David"/>
                <w:sz w:val="24"/>
                <w:szCs w:val="24"/>
                <w:rtl/>
              </w:rPr>
              <w:t>הטראומה האישית של הדובר, לחוויה החורבן הקולקטיבית של אנשי עזה, אל ההקבלה ההיסטורית לנכבת 48.</w:t>
            </w:r>
          </w:p>
          <w:p w:rsidR="00C40795" w:rsidRDefault="00C40795">
            <w:pPr>
              <w:bidi/>
              <w:spacing w:line="360" w:lineRule="auto"/>
              <w:rPr>
                <w:rFonts w:ascii="David" w:eastAsia="David" w:hAnsi="David" w:cs="David"/>
                <w:sz w:val="24"/>
                <w:szCs w:val="24"/>
              </w:rPr>
            </w:pP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3015" w:type="dxa"/>
          </w:tcPr>
          <w:p w:rsidR="00C40795" w:rsidRDefault="00114268">
            <w:pPr>
              <w:bidi/>
              <w:spacing w:line="360" w:lineRule="auto"/>
              <w:ind w:left="141"/>
              <w:rPr>
                <w:rFonts w:ascii="Times New Roman" w:eastAsia="Times New Roman" w:hAnsi="Times New Roman" w:cs="Times New Roman"/>
                <w:sz w:val="24"/>
                <w:szCs w:val="24"/>
              </w:rPr>
            </w:pPr>
            <w:r>
              <w:rPr>
                <w:rFonts w:ascii="David" w:eastAsia="David" w:hAnsi="David" w:cs="David"/>
                <w:sz w:val="24"/>
                <w:szCs w:val="24"/>
                <w:rtl/>
              </w:rPr>
              <w:t xml:space="preserve">איסוף על הלוח במודל הכפול של תכנית </w:t>
            </w:r>
            <w:r>
              <w:rPr>
                <w:rFonts w:ascii="Times New Roman" w:eastAsia="Times New Roman" w:hAnsi="Times New Roman" w:cs="Times New Roman"/>
                <w:sz w:val="24"/>
                <w:szCs w:val="24"/>
              </w:rPr>
              <w:t>PRIME</w:t>
            </w:r>
          </w:p>
        </w:tc>
        <w:tc>
          <w:tcPr>
            <w:tcW w:w="3690" w:type="dxa"/>
          </w:tcPr>
          <w:p w:rsidR="00C40795" w:rsidRDefault="00C40795">
            <w:pPr>
              <w:bidi/>
              <w:spacing w:line="360" w:lineRule="auto"/>
              <w:rPr>
                <w:rFonts w:ascii="David" w:eastAsia="David" w:hAnsi="David" w:cs="David"/>
                <w:sz w:val="24"/>
                <w:szCs w:val="24"/>
              </w:rPr>
            </w:pPr>
          </w:p>
          <w:tbl>
            <w:tblPr>
              <w:tblStyle w:val="af1"/>
              <w:bidiVisual/>
              <w:tblW w:w="3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095"/>
              <w:gridCol w:w="1215"/>
            </w:tblGrid>
            <w:tr w:rsidR="00C40795">
              <w:tc>
                <w:tcPr>
                  <w:tcW w:w="1155"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החברה הישראלית</w:t>
                  </w:r>
                </w:p>
              </w:tc>
              <w:tc>
                <w:tcPr>
                  <w:tcW w:w="1095"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אירוע/ סוגיה</w:t>
                  </w:r>
                </w:p>
              </w:tc>
              <w:tc>
                <w:tcPr>
                  <w:tcW w:w="1215" w:type="dxa"/>
                  <w:shd w:val="clear" w:color="auto" w:fill="auto"/>
                  <w:tcMar>
                    <w:top w:w="100" w:type="dxa"/>
                    <w:left w:w="100" w:type="dxa"/>
                    <w:bottom w:w="100" w:type="dxa"/>
                    <w:right w:w="100" w:type="dxa"/>
                  </w:tcMar>
                </w:tcPr>
                <w:p w:rsidR="00C40795" w:rsidRDefault="00114268">
                  <w:pPr>
                    <w:widowControl w:val="0"/>
                    <w:pBdr>
                      <w:top w:val="nil"/>
                      <w:left w:val="nil"/>
                      <w:bottom w:val="nil"/>
                      <w:right w:val="nil"/>
                      <w:between w:val="nil"/>
                    </w:pBdr>
                    <w:bidi/>
                    <w:spacing w:line="240" w:lineRule="auto"/>
                    <w:rPr>
                      <w:rFonts w:ascii="David" w:eastAsia="David" w:hAnsi="David" w:cs="David"/>
                      <w:sz w:val="24"/>
                      <w:szCs w:val="24"/>
                    </w:rPr>
                  </w:pPr>
                  <w:r>
                    <w:rPr>
                      <w:rFonts w:ascii="David" w:eastAsia="David" w:hAnsi="David" w:cs="David"/>
                      <w:sz w:val="24"/>
                      <w:szCs w:val="24"/>
                      <w:rtl/>
                    </w:rPr>
                    <w:t>החברה הפלסטינית</w:t>
                  </w:r>
                </w:p>
              </w:tc>
            </w:tr>
            <w:tr w:rsidR="00C40795">
              <w:tc>
                <w:tcPr>
                  <w:tcW w:w="1155" w:type="dxa"/>
                  <w:shd w:val="clear" w:color="auto" w:fill="auto"/>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095" w:type="dxa"/>
                  <w:shd w:val="clear" w:color="auto" w:fill="auto"/>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c>
                <w:tcPr>
                  <w:tcW w:w="1215" w:type="dxa"/>
                  <w:shd w:val="clear" w:color="auto" w:fill="auto"/>
                  <w:tcMar>
                    <w:top w:w="100" w:type="dxa"/>
                    <w:left w:w="100" w:type="dxa"/>
                    <w:bottom w:w="100" w:type="dxa"/>
                    <w:right w:w="100" w:type="dxa"/>
                  </w:tcMar>
                </w:tcPr>
                <w:p w:rsidR="00C40795" w:rsidRDefault="00C40795">
                  <w:pPr>
                    <w:widowControl w:val="0"/>
                    <w:pBdr>
                      <w:top w:val="nil"/>
                      <w:left w:val="nil"/>
                      <w:bottom w:val="nil"/>
                      <w:right w:val="nil"/>
                      <w:between w:val="nil"/>
                    </w:pBdr>
                    <w:bidi/>
                    <w:spacing w:line="240" w:lineRule="auto"/>
                    <w:rPr>
                      <w:rFonts w:ascii="David" w:eastAsia="David" w:hAnsi="David" w:cs="David"/>
                      <w:sz w:val="24"/>
                      <w:szCs w:val="24"/>
                    </w:rPr>
                  </w:pPr>
                </w:p>
              </w:tc>
            </w:tr>
          </w:tbl>
          <w:p w:rsidR="00C40795" w:rsidRDefault="00C40795">
            <w:pPr>
              <w:bidi/>
              <w:spacing w:line="360" w:lineRule="auto"/>
              <w:rPr>
                <w:rFonts w:ascii="David" w:eastAsia="David" w:hAnsi="David" w:cs="David"/>
                <w:sz w:val="24"/>
                <w:szCs w:val="24"/>
              </w:rPr>
            </w:pP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10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כתיבה אישית במחברת</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 החוויה שלי מלראות את הפער בין</w:t>
            </w:r>
            <w:r>
              <w:rPr>
                <w:rFonts w:ascii="David" w:eastAsia="David" w:hAnsi="David" w:cs="David"/>
                <w:sz w:val="24"/>
                <w:szCs w:val="24"/>
                <w:rtl/>
              </w:rPr>
              <w:t xml:space="preserve"> 2 הנרטיבים?</w:t>
            </w:r>
          </w:p>
        </w:tc>
      </w:tr>
    </w:tbl>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הערכה: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             כתיבה אישית בסוף השיעור תשמש להרכה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אחריות המורה:</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זהו שיעור טעון במיוחד. על המורה לבחור עדויות שכל התלמידים יוכלו להכיל. הוא צריך לשים לב שלתמידים שהשיעור יכול להוות אצלהם טריגר רגשי. מנגד, ברמה הכיתתית, עליו להוביל שיח רא</w:t>
      </w:r>
      <w:r>
        <w:rPr>
          <w:rFonts w:ascii="David" w:eastAsia="David" w:hAnsi="David" w:cs="David"/>
          <w:sz w:val="24"/>
          <w:szCs w:val="24"/>
          <w:rtl/>
        </w:rPr>
        <w:t>וי, שיהיה בו מקום גם לרגשות עזים, אבל גם לדיאלוג ושאלות.</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ind w:firstLine="708"/>
        <w:rPr>
          <w:rFonts w:ascii="David" w:eastAsia="David" w:hAnsi="David" w:cs="David"/>
          <w:b/>
          <w:bCs/>
          <w:i/>
          <w:iCs/>
          <w:sz w:val="24"/>
          <w:szCs w:val="24"/>
        </w:rPr>
      </w:pPr>
      <w:r>
        <w:rPr>
          <w:rFonts w:ascii="David" w:eastAsia="David" w:hAnsi="David" w:cs="David"/>
          <w:b/>
          <w:bCs/>
          <w:i/>
          <w:iCs/>
          <w:sz w:val="24"/>
          <w:szCs w:val="24"/>
          <w:rtl/>
        </w:rPr>
        <w:t xml:space="preserve">4.3.12- שיעור 12 (ואחרון) - תמונות עתיד וסיכום </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רציונל: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הגיעה העת לסכם את התקופה. לאסוף את המידע והשאלות שעלו מתוך השיעור על העבר, לשאלות ומחשבות כלפי העתיד. לא פעם נאמר שכשאנחנו שקועים עמוק בהוויה</w:t>
      </w:r>
      <w:r>
        <w:rPr>
          <w:rFonts w:ascii="David" w:eastAsia="David" w:hAnsi="David" w:cs="David"/>
          <w:sz w:val="24"/>
          <w:szCs w:val="24"/>
          <w:rtl/>
        </w:rPr>
        <w:t xml:space="preserve"> המורכבת , מנסים לפתור את ה"בעיות הקרובות", אנו שוכחים להרים מבט, ולשאול את עצמנו- 'איפה הייתי רוצה לחיות?', או 'איזו מציאות אני מאחל.ת לעצמי?. אם כך , זו מטרתו של השיעור האחרון- איסוף כל שעברנו כיחידים וכקבוצה, אל תוך שאלת העתיד.</w:t>
      </w:r>
    </w:p>
    <w:p w:rsidR="00C40795" w:rsidRDefault="00C40795">
      <w:pPr>
        <w:bidi/>
        <w:spacing w:line="360" w:lineRule="auto"/>
        <w:ind w:firstLine="708"/>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w:t>
      </w:r>
    </w:p>
    <w:p w:rsidR="00C40795" w:rsidRDefault="00114268">
      <w:pPr>
        <w:numPr>
          <w:ilvl w:val="0"/>
          <w:numId w:val="26"/>
        </w:numPr>
        <w:bidi/>
        <w:spacing w:line="360" w:lineRule="auto"/>
        <w:rPr>
          <w:rFonts w:ascii="David" w:eastAsia="David" w:hAnsi="David" w:cs="David"/>
          <w:sz w:val="24"/>
          <w:szCs w:val="24"/>
        </w:rPr>
      </w:pPr>
      <w:r>
        <w:rPr>
          <w:rFonts w:ascii="David" w:eastAsia="David" w:hAnsi="David" w:cs="David"/>
          <w:sz w:val="24"/>
          <w:szCs w:val="24"/>
          <w:rtl/>
        </w:rPr>
        <w:t>התלמידים ישאלו את</w:t>
      </w:r>
      <w:r>
        <w:rPr>
          <w:rFonts w:ascii="David" w:eastAsia="David" w:hAnsi="David" w:cs="David"/>
          <w:sz w:val="24"/>
          <w:szCs w:val="24"/>
          <w:rtl/>
        </w:rPr>
        <w:t xml:space="preserve"> עצמם לגבי המציאות המדומיינת שלהם כבוגרים בעולם</w:t>
      </w:r>
    </w:p>
    <w:p w:rsidR="00C40795" w:rsidRDefault="00114268">
      <w:pPr>
        <w:numPr>
          <w:ilvl w:val="0"/>
          <w:numId w:val="26"/>
        </w:numPr>
        <w:bidi/>
        <w:spacing w:line="360" w:lineRule="auto"/>
        <w:rPr>
          <w:rFonts w:ascii="David" w:eastAsia="David" w:hAnsi="David" w:cs="David"/>
          <w:sz w:val="24"/>
          <w:szCs w:val="24"/>
        </w:rPr>
      </w:pPr>
      <w:r>
        <w:rPr>
          <w:rFonts w:ascii="David" w:eastAsia="David" w:hAnsi="David" w:cs="David"/>
          <w:sz w:val="24"/>
          <w:szCs w:val="24"/>
          <w:rtl/>
        </w:rPr>
        <w:t>התלמידים ישאלו האם הסכוסוך הוא גזירת גורל, והאם הם יכולים לראות עולם אחר</w:t>
      </w:r>
    </w:p>
    <w:p w:rsidR="00C40795" w:rsidRDefault="00114268">
      <w:pPr>
        <w:numPr>
          <w:ilvl w:val="0"/>
          <w:numId w:val="26"/>
        </w:numPr>
        <w:bidi/>
        <w:spacing w:line="360" w:lineRule="auto"/>
        <w:rPr>
          <w:rFonts w:ascii="David" w:eastAsia="David" w:hAnsi="David" w:cs="David"/>
          <w:sz w:val="24"/>
          <w:szCs w:val="24"/>
        </w:rPr>
      </w:pPr>
      <w:r>
        <w:rPr>
          <w:rFonts w:ascii="David" w:eastAsia="David" w:hAnsi="David" w:cs="David"/>
          <w:sz w:val="24"/>
          <w:szCs w:val="24"/>
          <w:rtl/>
        </w:rPr>
        <w:t>התלמידים יזהו שהם יכולים להשפיע על העתיד האישי והקולקטיבי</w:t>
      </w:r>
    </w:p>
    <w:p w:rsidR="00C40795" w:rsidRDefault="00114268">
      <w:pPr>
        <w:numPr>
          <w:ilvl w:val="0"/>
          <w:numId w:val="26"/>
        </w:numPr>
        <w:bidi/>
        <w:spacing w:line="360" w:lineRule="auto"/>
        <w:rPr>
          <w:rFonts w:ascii="David" w:eastAsia="David" w:hAnsi="David" w:cs="David"/>
          <w:sz w:val="24"/>
          <w:szCs w:val="24"/>
        </w:rPr>
      </w:pPr>
      <w:r>
        <w:rPr>
          <w:rFonts w:ascii="David" w:eastAsia="David" w:hAnsi="David" w:cs="David"/>
          <w:sz w:val="24"/>
          <w:szCs w:val="24"/>
          <w:rtl/>
        </w:rPr>
        <w:t>התלמידים יתבוננו על המסע שלהם- מה השתנה? מה לא? מה למדו? איפה התקשו?...</w:t>
      </w:r>
    </w:p>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מסגר</w:t>
      </w:r>
      <w:r>
        <w:rPr>
          <w:rFonts w:ascii="David" w:eastAsia="David" w:hAnsi="David" w:cs="David"/>
          <w:sz w:val="24"/>
          <w:szCs w:val="24"/>
          <w:rtl/>
        </w:rPr>
        <w:t>ות:</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משך- 60 דקות</w:t>
      </w: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השיעור ייערך בחלקו בכיתה ובחלקו בחוץ</w:t>
      </w:r>
    </w:p>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חומרי עזר:</w:t>
      </w:r>
    </w:p>
    <w:p w:rsidR="00C40795" w:rsidRDefault="00C40795">
      <w:pPr>
        <w:bidi/>
        <w:spacing w:line="360" w:lineRule="auto"/>
        <w:ind w:left="720"/>
        <w:rPr>
          <w:rFonts w:ascii="David" w:eastAsia="David" w:hAnsi="David" w:cs="David"/>
          <w:sz w:val="24"/>
          <w:szCs w:val="24"/>
        </w:rPr>
      </w:pPr>
    </w:p>
    <w:p w:rsidR="00C40795" w:rsidRDefault="00114268">
      <w:pPr>
        <w:bidi/>
        <w:spacing w:line="360" w:lineRule="auto"/>
        <w:ind w:left="720"/>
        <w:rPr>
          <w:rFonts w:ascii="David" w:eastAsia="David" w:hAnsi="David" w:cs="David"/>
          <w:sz w:val="24"/>
          <w:szCs w:val="24"/>
        </w:rPr>
      </w:pPr>
      <w:r>
        <w:rPr>
          <w:rFonts w:ascii="David" w:eastAsia="David" w:hAnsi="David" w:cs="David"/>
          <w:sz w:val="24"/>
          <w:szCs w:val="24"/>
          <w:rtl/>
        </w:rPr>
        <w:t>מהלך השיעור:</w:t>
      </w:r>
    </w:p>
    <w:p w:rsidR="00C40795" w:rsidRDefault="00C40795">
      <w:pPr>
        <w:bidi/>
        <w:spacing w:line="360" w:lineRule="auto"/>
        <w:ind w:right="708"/>
        <w:rPr>
          <w:rFonts w:ascii="David" w:eastAsia="David" w:hAnsi="David" w:cs="David"/>
          <w:sz w:val="24"/>
          <w:szCs w:val="24"/>
        </w:rPr>
      </w:pPr>
    </w:p>
    <w:tbl>
      <w:tblPr>
        <w:tblStyle w:val="af2"/>
        <w:bidiVisual/>
        <w:tblW w:w="75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3015"/>
        <w:gridCol w:w="3690"/>
      </w:tblGrid>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משך הזמן</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פעילות</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מטרות והערות</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3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פתיחה הקראת שיר : "בסוף המלחמה תיגמר…/מחמוד דרוויש</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Pr>
              <w:t>"</w:t>
            </w:r>
            <w:r>
              <w:rPr>
                <w:rFonts w:ascii="David" w:eastAsia="David" w:hAnsi="David" w:cs="David"/>
                <w:sz w:val="24"/>
                <w:szCs w:val="24"/>
                <w:rtl/>
              </w:rPr>
              <w:t>בסוף המלחמה תיגמר,</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המנהיגים ילחצו ידיים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ומה שיישאר</w:t>
            </w:r>
            <w:r>
              <w:rPr>
                <w:rFonts w:ascii="David" w:eastAsia="David" w:hAnsi="David" w:cs="David"/>
                <w:sz w:val="24"/>
                <w:szCs w:val="24"/>
              </w:rPr>
              <w:t>,</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 xml:space="preserve">הוא אמא זקנה אחת שמחכה לבן הלוחם </w:t>
            </w:r>
            <w:r>
              <w:rPr>
                <w:rFonts w:ascii="David" w:eastAsia="David" w:hAnsi="David" w:cs="David"/>
                <w:sz w:val="24"/>
                <w:szCs w:val="24"/>
                <w:rtl/>
              </w:rPr>
              <w:t>שלה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והרעיה ההיא</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שמחכה לבעל האהוב שלה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וכל הילדים האלה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שמחכים לאבא הגיבור שלהם.</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אני לא יודע</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 מכר למי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את המולדת של מי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אבל ראיתי</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מי שילם את המחיר.</w:t>
            </w:r>
            <w:r>
              <w:rPr>
                <w:rFonts w:ascii="David" w:eastAsia="David" w:hAnsi="David" w:cs="David"/>
                <w:sz w:val="24"/>
                <w:szCs w:val="24"/>
              </w:rPr>
              <w:t xml:space="preserve"> "</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lastRenderedPageBreak/>
              <w:t xml:space="preserve">7 דקות </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דימיון מודרך בכיתה.</w:t>
            </w:r>
          </w:p>
          <w:p w:rsidR="00C40795" w:rsidRDefault="00C40795">
            <w:pPr>
              <w:bidi/>
              <w:spacing w:line="360" w:lineRule="auto"/>
              <w:ind w:left="141"/>
              <w:rPr>
                <w:rFonts w:ascii="David" w:eastAsia="David" w:hAnsi="David" w:cs="David"/>
                <w:sz w:val="24"/>
                <w:szCs w:val="24"/>
              </w:rPr>
            </w:pP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הכיתה תשב במעגל, אור מעומעם,  מוזיקה חרישית- המורה יעביר דימיון מודרך בו כל </w:t>
            </w:r>
            <w:r>
              <w:rPr>
                <w:rFonts w:ascii="David" w:eastAsia="David" w:hAnsi="David" w:cs="David"/>
                <w:sz w:val="24"/>
                <w:szCs w:val="24"/>
                <w:rtl/>
              </w:rPr>
              <w:t>תלמיד ינסה לראות את עצמו כאדם מבוגר מאד, עם ילדים, גר ב… סביבו יש..</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שיחה בשלשות- דובר, מקשיב, משקף. </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מהלך דומה לשיעור הפתיחה, שהמוקד הוא תמונת העתיד שראיתי בדימיון המודרך.</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התלמידים מתפזרים מחוץ לכיתה במקומות שקטים</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301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הקנייה- היריבות בין צרפת</w:t>
            </w:r>
            <w:r>
              <w:rPr>
                <w:rFonts w:ascii="David" w:eastAsia="David" w:hAnsi="David" w:cs="David"/>
                <w:sz w:val="24"/>
                <w:szCs w:val="24"/>
                <w:rtl/>
              </w:rPr>
              <w:t xml:space="preserve"> לגרמניה- היסטוריה עקובה מדם שהפכה לידידות בין שני העמים.</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עובדות היסטוריות, אולי בליווי קטעים מהסרט "חג שמח"(</w:t>
            </w:r>
            <w:r>
              <w:rPr>
                <w:rFonts w:ascii="David" w:eastAsia="David" w:hAnsi="David" w:cs="David"/>
                <w:sz w:val="24"/>
                <w:szCs w:val="24"/>
              </w:rPr>
              <w:t>Joyeux Noël</w:t>
            </w:r>
            <w:r>
              <w:rPr>
                <w:rFonts w:ascii="David" w:eastAsia="David" w:hAnsi="David" w:cs="David"/>
                <w:sz w:val="24"/>
                <w:szCs w:val="24"/>
                <w:rtl/>
              </w:rPr>
              <w:t>, 2005)</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15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שיחה- </w:t>
            </w:r>
          </w:p>
        </w:tc>
        <w:tc>
          <w:tcPr>
            <w:tcW w:w="3690"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.שאלות מנחות:</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1.האם אתם חושבים שייתכן פתרון כלשהו לסכסוך הישראלי-פלסטיני?</w:t>
            </w:r>
          </w:p>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2. מה יכול להוביל לפתרון?</w:t>
            </w:r>
          </w:p>
        </w:tc>
      </w:tr>
      <w:tr w:rsidR="00C40795">
        <w:tc>
          <w:tcPr>
            <w:tcW w:w="885"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10 דקות</w:t>
            </w:r>
          </w:p>
        </w:tc>
        <w:tc>
          <w:tcPr>
            <w:tcW w:w="3015" w:type="dxa"/>
          </w:tcPr>
          <w:p w:rsidR="00C40795" w:rsidRDefault="00114268">
            <w:pPr>
              <w:bidi/>
              <w:spacing w:line="360" w:lineRule="auto"/>
              <w:ind w:left="141"/>
              <w:rPr>
                <w:rFonts w:ascii="David" w:eastAsia="David" w:hAnsi="David" w:cs="David"/>
                <w:sz w:val="24"/>
                <w:szCs w:val="24"/>
              </w:rPr>
            </w:pPr>
            <w:r>
              <w:rPr>
                <w:rFonts w:ascii="David" w:eastAsia="David" w:hAnsi="David" w:cs="David"/>
                <w:sz w:val="24"/>
                <w:szCs w:val="24"/>
                <w:rtl/>
              </w:rPr>
              <w:t xml:space="preserve">כתיבה אישית </w:t>
            </w:r>
          </w:p>
        </w:tc>
        <w:tc>
          <w:tcPr>
            <w:tcW w:w="3690" w:type="dxa"/>
          </w:tcPr>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במחברת תקופה.</w:t>
            </w: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כתיבת סיכום תקופה- בהיבטים הלימודיים, הרגשיים, ההתפתחותיים, שאלות, משוב למורה.</w:t>
            </w:r>
          </w:p>
        </w:tc>
      </w:tr>
    </w:tbl>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הערכה: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lastRenderedPageBreak/>
        <w:t>המורה יקבל את המחברות שליוו את התלמידים בתקופה, ויכתוב משוב מפורט לכל תלמיד</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 xml:space="preserve">תפקידי המורה: </w:t>
      </w:r>
    </w:p>
    <w:p w:rsidR="00C40795" w:rsidRDefault="00114268">
      <w:pPr>
        <w:bidi/>
        <w:spacing w:line="360" w:lineRule="auto"/>
        <w:ind w:firstLine="708"/>
        <w:rPr>
          <w:rFonts w:ascii="David" w:eastAsia="David" w:hAnsi="David" w:cs="David"/>
          <w:sz w:val="24"/>
          <w:szCs w:val="24"/>
        </w:rPr>
      </w:pPr>
      <w:r>
        <w:rPr>
          <w:rFonts w:ascii="David" w:eastAsia="David" w:hAnsi="David" w:cs="David"/>
          <w:sz w:val="24"/>
          <w:szCs w:val="24"/>
          <w:rtl/>
        </w:rPr>
        <w:t>לאסוף את התקופה, פנימית- להחזיק תמונת עתיד מלאת</w:t>
      </w:r>
      <w:r>
        <w:rPr>
          <w:rFonts w:ascii="David" w:eastAsia="David" w:hAnsi="David" w:cs="David"/>
          <w:sz w:val="24"/>
          <w:szCs w:val="24"/>
          <w:rtl/>
        </w:rPr>
        <w:t xml:space="preserve"> תקווה</w:t>
      </w: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ind w:firstLine="708"/>
        <w:rPr>
          <w:rFonts w:ascii="David" w:eastAsia="David" w:hAnsi="David" w:cs="David"/>
          <w:sz w:val="24"/>
          <w:szCs w:val="24"/>
        </w:rPr>
      </w:pP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Pr>
        <w:t xml:space="preserve">  </w:t>
      </w:r>
    </w:p>
    <w:p w:rsidR="00C40795" w:rsidRDefault="00114268">
      <w:pPr>
        <w:bidi/>
        <w:spacing w:line="360" w:lineRule="auto"/>
        <w:jc w:val="center"/>
        <w:rPr>
          <w:rFonts w:ascii="David" w:eastAsia="David" w:hAnsi="David" w:cs="David"/>
          <w:sz w:val="28"/>
          <w:szCs w:val="28"/>
        </w:rPr>
      </w:pPr>
      <w:r>
        <w:rPr>
          <w:rFonts w:ascii="David" w:eastAsia="David" w:hAnsi="David" w:cs="David"/>
          <w:b/>
          <w:bCs/>
          <w:sz w:val="28"/>
          <w:szCs w:val="28"/>
          <w:rtl/>
        </w:rPr>
        <w:t>5. דיון ורפלקציה</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מטרת המחקר ותכנית ההתערבות שנכתבה בעקבותיו, היתה לבחון כיצד נכון וראוי ללמד כיום, במציאות המורכבת,  את ההיסטוריה של הסכסוך הישראלי-פלסטיני. מתוך כך נבנה מודל בסיסי, אך גמיש שאותו כל מורה יוכל  להתאים עפ"י המאפיינים היי</w:t>
      </w:r>
      <w:r>
        <w:rPr>
          <w:rFonts w:ascii="David" w:eastAsia="David" w:hAnsi="David" w:cs="David"/>
          <w:sz w:val="24"/>
          <w:szCs w:val="24"/>
          <w:rtl/>
        </w:rPr>
        <w:t xml:space="preserve">חודיים של כיתתו : מספר המפגשים ותדירותם, גילם הכרונולוגי ומידת הבגרות האמוציונאלית של תלמידי הכיתה, המיומנות הדיאלוגית הקיימת (אם וכאשר), וגם עפ"י האקטואליה היומית, נטיות ליבו של המורה, והחשוב ביותר, לפי המשוב שמגיע באופן יומיומי מהתלמידים (באופן יזום או  </w:t>
      </w:r>
      <w:r>
        <w:rPr>
          <w:rFonts w:ascii="David" w:eastAsia="David" w:hAnsi="David" w:cs="David"/>
          <w:sz w:val="24"/>
          <w:szCs w:val="24"/>
          <w:rtl/>
        </w:rPr>
        <w:t>מתוך התבוננות)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יחידת ההתערבות תוכננה מתוך הממצאים שעלו במחקר הגישוש ובספרות המקצועית. מכלל הנתונים שאספתי התבהר תהליך של  הקצנה בעמדות הפוליטיות של בני הנוער לאחר  ה-7 באוקטובר 2023 , התעצמות שנאת "האחר"(אתר יוזמות אברהם, 2024), כמו גם עלייה במפלס החרדה </w:t>
      </w:r>
      <w:r>
        <w:rPr>
          <w:rFonts w:ascii="David" w:eastAsia="David" w:hAnsi="David" w:cs="David"/>
          <w:sz w:val="24"/>
          <w:szCs w:val="24"/>
          <w:rtl/>
        </w:rPr>
        <w:t>וקשיי הריכוז</w:t>
      </w:r>
      <w:r>
        <w:rPr>
          <w:rFonts w:ascii="David" w:eastAsia="David" w:hAnsi="David" w:cs="David"/>
          <w:b/>
          <w:bCs/>
          <w:sz w:val="24"/>
          <w:szCs w:val="24"/>
        </w:rPr>
        <w:t xml:space="preserve"> </w:t>
      </w:r>
      <w:r>
        <w:rPr>
          <w:rFonts w:ascii="David" w:eastAsia="David" w:hAnsi="David" w:cs="David"/>
          <w:sz w:val="24"/>
          <w:szCs w:val="24"/>
          <w:rtl/>
        </w:rPr>
        <w:t xml:space="preserve"> בכיתה (סבג, רזניקובסקי-קוראס, ארזי , 2024). בנוסף לכך, מתוך הראיונות הסתמנה עליה  ברמת האגרסיביות והתגובתיות של השיח במרחב הכיתה, ולכן  הבנתי שעלי לחפש דרך שתמתן את התגובתיות בשיח, תעלה את רמת ההקשבה, ותאפשר לתלמידים לספוג פנימה את הקול של "</w:t>
      </w:r>
      <w:r>
        <w:rPr>
          <w:rFonts w:ascii="David" w:eastAsia="David" w:hAnsi="David" w:cs="David"/>
          <w:sz w:val="24"/>
          <w:szCs w:val="24"/>
          <w:rtl/>
        </w:rPr>
        <w:t>האחר" בכיתה, בטרם יציגו את עמדתם.  למעשה, התכנית ורצף השיעורים בנויים כך שהכיתה תהווה זירת אימון בקנה מידה מצומצם למיומנויות של הקשבה, הכלה, ושיח בריא בתוך קונפליקט. התקווה היא שרכישת מיומנות שכזאת בתוך  קבוצת אינטימית תופנם, ותהווה בסיס לשיח ראוי וקשוב גם</w:t>
      </w:r>
      <w:r>
        <w:rPr>
          <w:rFonts w:ascii="David" w:eastAsia="David" w:hAnsi="David" w:cs="David"/>
          <w:sz w:val="24"/>
          <w:szCs w:val="24"/>
          <w:rtl/>
        </w:rPr>
        <w:t xml:space="preserve"> בקנה מידה רחב, מחוץ לכיתה.  מיומנות שכזו תתמוך בתלמיד הבוגר בהכלת קונפליקטים באופן כללי, ובמקרה הפרטי שלנו, בהבנת הקונפליקט הישראלי- פלסטיני. פאולו פריירה טוען שחינוך דיאלוגי הוא דרך לשינוי חברתי,  בתוך הכיתות, ובעולם שבחוץ(פריירה, 2023).</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שימת דגש רב בתכנ</w:t>
      </w:r>
      <w:r>
        <w:rPr>
          <w:rFonts w:ascii="David" w:eastAsia="David" w:hAnsi="David" w:cs="David"/>
          <w:sz w:val="24"/>
          <w:szCs w:val="24"/>
          <w:rtl/>
        </w:rPr>
        <w:t>ית על הוראה דיאלוגית מיקמה את השיח כמרכז השיעור, אך מכיוון שבמודל השיח חייב להיות מבוסס עובדות,  צריכים התלמידים ללמוד לזהות, מתי השיח הינו מבוסס עובדות, ומתי הינו שיח אמוציונאלי.  תפקידו של המורה בזמנים הללו הוא לזהות את אופי השיח, ולדאוג באופן אומנותי שי</w:t>
      </w:r>
      <w:r>
        <w:rPr>
          <w:rFonts w:ascii="David" w:eastAsia="David" w:hAnsi="David" w:cs="David"/>
          <w:sz w:val="24"/>
          <w:szCs w:val="24"/>
          <w:rtl/>
        </w:rPr>
        <w:t xml:space="preserve">ווצר  מקום לשתי האיכויות.  כאמור, שתי איכויות אלו אינן סותרות זו את זו, אל משלימות </w:t>
      </w:r>
      <w:r>
        <w:rPr>
          <w:rFonts w:ascii="David" w:eastAsia="David" w:hAnsi="David" w:cs="David"/>
          <w:sz w:val="24"/>
          <w:szCs w:val="24"/>
          <w:rtl/>
        </w:rPr>
        <w:lastRenderedPageBreak/>
        <w:t xml:space="preserve">אחת את רעותה. התכנית נבנתה  מתוך שאיפה להפוך כל שיעור ושיעור, כמו גם את התקופה כולה לדבר שלם. דבר שיש בו מידע עובדתי, וביטוי רגשי.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על מנת לתמוך את המידע העובדתי השיעורים לו</w:t>
      </w:r>
      <w:r>
        <w:rPr>
          <w:rFonts w:ascii="David" w:eastAsia="David" w:hAnsi="David" w:cs="David"/>
          <w:sz w:val="24"/>
          <w:szCs w:val="24"/>
          <w:rtl/>
        </w:rPr>
        <w:t>ו במתודות פדגוגיות מגוונות- קריאת טקסטים היסטוריים, קריאה בעיתונות עכשווית, צפיה בסרטים תיעודיים וכדומה , אך פה ושם גם בלמידה הקנייתית-מסורתית פרונטלית. במקביל, על מנת לאפשר שיח רגשי- אינטימי התקופה לוותה בכלים אומנותיים- שירה, פרוזה, מוזיקה, קולנוע, כתיבה</w:t>
      </w:r>
      <w:r>
        <w:rPr>
          <w:rFonts w:ascii="David" w:eastAsia="David" w:hAnsi="David" w:cs="David"/>
          <w:sz w:val="24"/>
          <w:szCs w:val="24"/>
          <w:rtl/>
        </w:rPr>
        <w:t xml:space="preserve"> יומנאית ועוד. גם במקרה כזה, תפקידו של המורה לראות שקיים גיוון, כמו גם איזון בין המתודות השונות. טוב יעשה מורה שיתבונן מה פועל פשוט  בכיתה, ומהם האתגרים שהכיתה עדיין צריכה לחצות.  </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התכנית נבנתה עפ"י מודל כרונולוגי, בדומה לתכניות אחרות כמו </w:t>
      </w:r>
      <w:r>
        <w:rPr>
          <w:rFonts w:ascii="David" w:eastAsia="David" w:hAnsi="David" w:cs="David"/>
          <w:sz w:val="24"/>
          <w:szCs w:val="24"/>
        </w:rPr>
        <w:t>PRIME</w:t>
      </w:r>
      <w:r>
        <w:rPr>
          <w:rFonts w:ascii="David" w:eastAsia="David" w:hAnsi="David" w:cs="David"/>
          <w:sz w:val="24"/>
          <w:szCs w:val="24"/>
          <w:rtl/>
        </w:rPr>
        <w:t xml:space="preserve"> (בראון, עדו</w:t>
      </w:r>
      <w:r>
        <w:rPr>
          <w:rFonts w:ascii="David" w:eastAsia="David" w:hAnsi="David" w:cs="David"/>
          <w:sz w:val="24"/>
          <w:szCs w:val="24"/>
          <w:rtl/>
        </w:rPr>
        <w:t>אן), אך אין זה המודל היחידי האפשרי להוראת הסכסוך. היתרון במודל כרונולוגי הוא שהוא מאפשר לתלמידים לראות תמונה היסטורית מתפתחת. המודל הזה מדגים מהם התהליכים שמובילים לאירוע מסויים, ומהן ההשלכות של אותו אירוע, וכך התלמיד למעשה חווה את ההיסטוריה כתהליך התפתחות</w:t>
      </w:r>
      <w:r>
        <w:rPr>
          <w:rFonts w:ascii="David" w:eastAsia="David" w:hAnsi="David" w:cs="David"/>
          <w:sz w:val="24"/>
          <w:szCs w:val="24"/>
          <w:rtl/>
        </w:rPr>
        <w:t>י שאינו בדיד (דיסקרטי) . יתרון נוסף למודל זה נמצא במימד האמוציונאלי. בד"כ, ככל שאירוע ממוקם רחוק יותר בזמן, כך האדוות האמוציונאלית שלו על התלמידים (ועל החברה כולה) מתונות יותר. (יוצאי דופן הם כמובן אירועים היסטוריים שעדיין יש להם חיים  משל עצמם בתודעותה הל</w:t>
      </w:r>
      <w:r>
        <w:rPr>
          <w:rFonts w:ascii="David" w:eastAsia="David" w:hAnsi="David" w:cs="David"/>
          <w:sz w:val="24"/>
          <w:szCs w:val="24"/>
          <w:rtl/>
        </w:rPr>
        <w:t>אומיות- זיכרון השואה, הנכבה). מתינות זו ,שנוצרת בעזרת 'פילטר הזמן', מאפשרת לתקופה להתפתח בהדרגה עד שפוגשים תקופות קרובות יותר בזמן, ומסעירות יותר אמוציונלית. מנגד יש גם חיסרונות במודל הכרונולוגי, כמו למשל קושי בזיהוי  תמה שחוזרת על עצמה אחת בתקופות זמן שונ</w:t>
      </w:r>
      <w:r>
        <w:rPr>
          <w:rFonts w:ascii="David" w:eastAsia="David" w:hAnsi="David" w:cs="David"/>
          <w:sz w:val="24"/>
          <w:szCs w:val="24"/>
          <w:rtl/>
        </w:rPr>
        <w:t>ות, או שמתגלה באירועים שונים באופן  קצת שונה. מכאן שיש אפשרות לבדוק גם את הוראה דיאלוגית של הסכסוך במבנה של תמות (פליטות, טראומה קולקטיבית, מאבק על האדמה, דת…). האינטואיציה שלי אומרת שמודל התמות יכול להתאים להוראת הסכסוך שלא כחלק מתכנית ההיסטוריה, אלא כחלק</w:t>
      </w:r>
      <w:r>
        <w:rPr>
          <w:rFonts w:ascii="David" w:eastAsia="David" w:hAnsi="David" w:cs="David"/>
          <w:sz w:val="24"/>
          <w:szCs w:val="24"/>
          <w:rtl/>
        </w:rPr>
        <w:t xml:space="preserve"> מסמינר או כמהלך ספורדי בשיעורי החינוך לאורך השנה בכיתה. בנוסף, ייתכן שבגיל מבוגר יותר-  18-21 (מכינות, שנת שירות,...) כשלבני הנוער כבר יש תמונה כרונולוגית מסויימת של הסכסוך,  יש יתרון למבנה התמטי.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במחקר הגישוש ובספרות לא היתה מחלוקת שתפקידו של המורה בהורא</w:t>
      </w:r>
      <w:r>
        <w:rPr>
          <w:rFonts w:ascii="David" w:eastAsia="David" w:hAnsi="David" w:cs="David"/>
          <w:sz w:val="24"/>
          <w:szCs w:val="24"/>
          <w:rtl/>
        </w:rPr>
        <w:t>ה דיאלוגית הוא ליצור בכיתה מרחב בטוח ופתוח, ושעליו לראות שהשיח מבוסס עובדות. מנגד נמצאשיש  מחלוקת  לגבי הסוגיה - 'האם עליו להיות נייטרלי ולא להביע את דעותיו, או שעליו להוות מודל אזרחי, כאדם שלם בעל דעות, ולחשוף בפניו התלמידים את העמדות שלו. התכנית נבנתה כש</w:t>
      </w:r>
      <w:r>
        <w:rPr>
          <w:rFonts w:ascii="David" w:eastAsia="David" w:hAnsi="David" w:cs="David"/>
          <w:sz w:val="24"/>
          <w:szCs w:val="24"/>
          <w:rtl/>
        </w:rPr>
        <w:t>ביל ביניים בין שתי גישות חינוכיות אלו. בתחילת התכנית עמדותיו של המורה הינן מובלעות, וניתן רק לנחש אותן מעצם הבחירה בהוראה דיאלוגית רב-נרטיבית. בהמשך התקופה, ככל שמיומנות ההקשבה והשיח גברה, ככל שהכיתה הצליחה להכיל דעות מגוונות, וככל שהמרחב היתה בטוח יותר, כ</w:t>
      </w:r>
      <w:r>
        <w:rPr>
          <w:rFonts w:ascii="David" w:eastAsia="David" w:hAnsi="David" w:cs="David"/>
          <w:sz w:val="24"/>
          <w:szCs w:val="24"/>
          <w:rtl/>
        </w:rPr>
        <w:t>ך ניתן בעדינות לערב בשיעורים גם את דעותיו של המורה. על המורה לשים לב שדעותיו, לא רק שלא יוצרות שיתוק בכיתה, אלא דווקא מעמיקות את המבט המורכב, והתלמידים מסוגלים לאתגר אותו.</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 xml:space="preserve">סוגיית הצנזורה העצמית של מורים (בן עמוס, 2019) לא באה לידי ביטוי באופן מובנהב מהלך </w:t>
      </w:r>
      <w:r>
        <w:rPr>
          <w:rFonts w:ascii="David" w:eastAsia="David" w:hAnsi="David" w:cs="David"/>
          <w:sz w:val="24"/>
          <w:szCs w:val="24"/>
          <w:rtl/>
        </w:rPr>
        <w:t>השיעורים עצמם . אך מתוך הכרת המציאות, וכמו במקרה המתואר בסקירה הספרותית שאירע בית ספר שער הנגב ( ווסר, 2023), סיכוי רב שבאווירה המורכבת כיום יישמעו קולות של התנגדות וביקורת כלפי התכנית  בתוך הכיתה, בתוך חדר המורים, מן ההורים , ואולי גם ממנגנוני הפיקוח השונ</w:t>
      </w:r>
      <w:r>
        <w:rPr>
          <w:rFonts w:ascii="David" w:eastAsia="David" w:hAnsi="David" w:cs="David"/>
          <w:sz w:val="24"/>
          <w:szCs w:val="24"/>
          <w:rtl/>
        </w:rPr>
        <w:t>ים במשרד החינוך. משום כך, על המורה לברור בתשומת לב את החומרים שהוא מביא לשיעורים, ולהיות מודע לחששות שעולים בו. מוטב שהקול שמנחה את המורה יהיה 'מה טוב לכיתה? למה היא בשלה?', ולא רק 'מה אני מעז וממה אני מפחד?'. באקלים לחוץ שכזה, יהיה טוב עם  התכנית הדיאלוגי</w:t>
      </w:r>
      <w:r>
        <w:rPr>
          <w:rFonts w:ascii="David" w:eastAsia="David" w:hAnsi="David" w:cs="David"/>
          <w:sz w:val="24"/>
          <w:szCs w:val="24"/>
          <w:rtl/>
        </w:rPr>
        <w:t xml:space="preserve">ת תהיה ידועה </w:t>
      </w:r>
      <w:r>
        <w:rPr>
          <w:rFonts w:ascii="David" w:eastAsia="David" w:hAnsi="David" w:cs="David"/>
          <w:sz w:val="24"/>
          <w:szCs w:val="24"/>
          <w:rtl/>
        </w:rPr>
        <w:lastRenderedPageBreak/>
        <w:t>ומדוברת בין כתלי בית הספר. ייטב אפילו יותר , להורות את התכנית כזוג מורים. ככה מצד אחד יהיה סיעור מוחות משותף על מה להביא לכל שיעור, ואיך להגיב ברגעי משבר, ומאידך גם תהיה תמיכה הדדית בין המורים. אין צורך , ואפילו חשוב, ששני המורים לא יחזיקו עמד</w:t>
      </w:r>
      <w:r>
        <w:rPr>
          <w:rFonts w:ascii="David" w:eastAsia="David" w:hAnsi="David" w:cs="David"/>
          <w:sz w:val="24"/>
          <w:szCs w:val="24"/>
          <w:rtl/>
        </w:rPr>
        <w:t>ה אחידה, כך יוכלו לראות התלמידים איך הקונפליקט בין המורים נשאר ענייני וחברי.</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התכנית משלבת בתוכה למידה בכיתה (פרונטלית כמו גם דיאלוגית), אך חלק לא מבוטל ממנה הינם מפגשים אנושיים עם דוברים שמגיעים לבית הספר או שפוגשים בסיור. בנוסף התכנית כוללת סיור לימודי בא</w:t>
      </w:r>
      <w:r>
        <w:rPr>
          <w:rFonts w:ascii="David" w:eastAsia="David" w:hAnsi="David" w:cs="David"/>
          <w:sz w:val="24"/>
          <w:szCs w:val="24"/>
          <w:rtl/>
        </w:rPr>
        <w:t>תרי הקונפליקט. דילמה שליוותה אותי בהכנת התכנית היתה מתי למקם את הסיורים בזמן . האם לסיור צריך לצאת רק לאחר שהתלמידים צברו גוף ידע מסויים, ומה שיפגשו בשטח יהדהד את מה שהם כבר יודעים, או להיפך. כלומר, האם נכון לצאת "טאבולה ראסה" לסיור, להעלות שאלות , לחוש את</w:t>
      </w:r>
      <w:r>
        <w:rPr>
          <w:rFonts w:ascii="David" w:eastAsia="David" w:hAnsi="David" w:cs="David"/>
          <w:sz w:val="24"/>
          <w:szCs w:val="24"/>
          <w:rtl/>
        </w:rPr>
        <w:t xml:space="preserve"> הקונפליקט בחושים, לפגוש אינטואיציות ואמוציות, ורק אח"כ לעשות בהם סר ומיון. ישנם  יתרונות גם לאופציה השניה ,אך היא מתאימה לקבוצות קטנות בהרבה, ומיומנות במבט לא שיפוטי. ייתכן כדאי לתמוך את למידת הסכסוך בסיורים נוספים לאחר התכנית- כמו שעושים במספר בתי ספר בש</w:t>
      </w:r>
      <w:r>
        <w:rPr>
          <w:rFonts w:ascii="David" w:eastAsia="David" w:hAnsi="David" w:cs="David"/>
          <w:sz w:val="24"/>
          <w:szCs w:val="24"/>
          <w:rtl/>
        </w:rPr>
        <w:t>בוע שנקרא "שבוע נרטיבים".</w:t>
      </w:r>
    </w:p>
    <w:p w:rsidR="00C40795" w:rsidRDefault="00114268">
      <w:pPr>
        <w:bidi/>
        <w:spacing w:line="360" w:lineRule="auto"/>
        <w:ind w:firstLine="680"/>
        <w:rPr>
          <w:rFonts w:ascii="David" w:eastAsia="David" w:hAnsi="David" w:cs="David"/>
          <w:sz w:val="24"/>
          <w:szCs w:val="24"/>
        </w:rPr>
      </w:pPr>
      <w:r>
        <w:rPr>
          <w:rFonts w:ascii="David" w:eastAsia="David" w:hAnsi="David" w:cs="David"/>
          <w:sz w:val="24"/>
          <w:szCs w:val="24"/>
          <w:rtl/>
        </w:rPr>
        <w:t>לסיכום, אנחנו כמורים תפקידנו הוא לא רק לחשוף את התלמידים למורכבות של העבר וההווה, מורכבות שלא פעם זורעת ייאוש, אדישות או הסרת אחריות. תפקיד נוסף שלנו כמורים הוא להיות 'סוכני עתיד', 'סוכני שינוי' (אופנהיים 2025). בתכנית המוצעת ההיס</w:t>
      </w:r>
      <w:r>
        <w:rPr>
          <w:rFonts w:ascii="David" w:eastAsia="David" w:hAnsi="David" w:cs="David"/>
          <w:sz w:val="24"/>
          <w:szCs w:val="24"/>
          <w:rtl/>
        </w:rPr>
        <w:t>טוריה מהווה את הבסיס והשורשים של הנער, ואילו תמונת העתיד שייבנה לעצמו תוך כדי התקופה תהיה קודקוד הצמיחה שלו, תהווהאת היכולת לחלום על מציאות אחרת, ולקחת עליה אחריות.</w:t>
      </w:r>
    </w:p>
    <w:p w:rsidR="00C40795" w:rsidRDefault="00114268">
      <w:pPr>
        <w:bidi/>
        <w:spacing w:line="360" w:lineRule="auto"/>
        <w:ind w:firstLine="680"/>
        <w:rPr>
          <w:rFonts w:ascii="David" w:eastAsia="David" w:hAnsi="David" w:cs="David"/>
          <w:b/>
          <w:bCs/>
          <w:sz w:val="24"/>
          <w:szCs w:val="24"/>
        </w:rPr>
      </w:pPr>
      <w:r>
        <w:rPr>
          <w:rFonts w:ascii="David" w:eastAsia="David" w:hAnsi="David" w:cs="David"/>
          <w:sz w:val="24"/>
          <w:szCs w:val="24"/>
          <w:rtl/>
        </w:rPr>
        <w:t>לסיכום, במימד האישי, בשנים שלאחר בית הספר התיכון, בצבא  חייתי על-פי המוטו שטבע דייוויד סטיר</w:t>
      </w:r>
      <w:r>
        <w:rPr>
          <w:rFonts w:ascii="David" w:eastAsia="David" w:hAnsi="David" w:cs="David"/>
          <w:sz w:val="24"/>
          <w:szCs w:val="24"/>
          <w:rtl/>
        </w:rPr>
        <w:t xml:space="preserve">לינג- "המעז מנצח". מוטו זה מחפש ניצחון, מחפש הכרעה. בעקבות כתיבת התכנית הזו אני חש שתעוזה גדולה בהרבה היא ההקשבה, ובעיקר לנרטיבים שונים משלי. אולי זההרגע בחיים לשנות את המוטו- </w:t>
      </w:r>
      <w:r>
        <w:rPr>
          <w:rFonts w:ascii="David" w:eastAsia="David" w:hAnsi="David" w:cs="David"/>
          <w:b/>
          <w:bCs/>
          <w:sz w:val="24"/>
          <w:szCs w:val="24"/>
          <w:rtl/>
        </w:rPr>
        <w:t>"המעז- מקשיב".</w:t>
      </w: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680"/>
        <w:rPr>
          <w:rFonts w:ascii="David" w:eastAsia="David" w:hAnsi="David" w:cs="David"/>
          <w:sz w:val="24"/>
          <w:szCs w:val="24"/>
        </w:rPr>
      </w:pPr>
    </w:p>
    <w:p w:rsidR="00C40795" w:rsidRDefault="00C40795">
      <w:pPr>
        <w:bidi/>
        <w:ind w:firstLine="708"/>
        <w:rPr>
          <w:rFonts w:ascii="David" w:eastAsia="David" w:hAnsi="David" w:cs="David"/>
          <w:sz w:val="24"/>
          <w:szCs w:val="24"/>
        </w:rPr>
      </w:pPr>
    </w:p>
    <w:p w:rsidR="00C40795" w:rsidRDefault="00C40795">
      <w:pPr>
        <w:bidi/>
        <w:ind w:firstLine="708"/>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C40795">
      <w:pPr>
        <w:bidi/>
        <w:spacing w:line="360" w:lineRule="auto"/>
        <w:jc w:val="center"/>
        <w:rPr>
          <w:rFonts w:ascii="David" w:eastAsia="David" w:hAnsi="David" w:cs="David"/>
          <w:b/>
          <w:bCs/>
          <w:sz w:val="28"/>
          <w:szCs w:val="28"/>
        </w:rPr>
      </w:pPr>
    </w:p>
    <w:p w:rsidR="00C40795" w:rsidRDefault="00114268">
      <w:pPr>
        <w:bidi/>
        <w:spacing w:line="360" w:lineRule="auto"/>
        <w:jc w:val="center"/>
        <w:rPr>
          <w:rFonts w:ascii="David" w:eastAsia="David" w:hAnsi="David" w:cs="David"/>
          <w:sz w:val="24"/>
          <w:szCs w:val="24"/>
        </w:rPr>
      </w:pPr>
      <w:r>
        <w:rPr>
          <w:rFonts w:ascii="David" w:eastAsia="David" w:hAnsi="David" w:cs="David"/>
          <w:b/>
          <w:bCs/>
          <w:sz w:val="28"/>
          <w:szCs w:val="28"/>
          <w:rtl/>
        </w:rPr>
        <w:t>6. ביבליוגרפיה</w:t>
      </w:r>
    </w:p>
    <w:p w:rsidR="00C40795" w:rsidRDefault="00C40795">
      <w:pPr>
        <w:bidi/>
        <w:spacing w:line="360" w:lineRule="auto"/>
        <w:ind w:left="720"/>
        <w:rPr>
          <w:rFonts w:ascii="David" w:eastAsia="David" w:hAnsi="David" w:cs="David"/>
          <w:sz w:val="24"/>
          <w:szCs w:val="24"/>
        </w:rPr>
      </w:pPr>
    </w:p>
    <w:p w:rsidR="00C40795" w:rsidRDefault="00114268">
      <w:pPr>
        <w:pStyle w:val="3"/>
        <w:keepNext w:val="0"/>
        <w:keepLines w:val="0"/>
        <w:bidi/>
        <w:spacing w:before="280" w:line="360" w:lineRule="auto"/>
        <w:ind w:left="720"/>
        <w:rPr>
          <w:rFonts w:ascii="David" w:eastAsia="David" w:hAnsi="David" w:cs="David"/>
          <w:b/>
          <w:bCs/>
          <w:color w:val="000000"/>
          <w:sz w:val="26"/>
          <w:szCs w:val="26"/>
        </w:rPr>
      </w:pPr>
      <w:bookmarkStart w:id="6" w:name="_8946d3orrh15" w:colFirst="0" w:colLast="0"/>
      <w:bookmarkEnd w:id="6"/>
      <w:r>
        <w:rPr>
          <w:rFonts w:ascii="David" w:eastAsia="David" w:hAnsi="David" w:cs="David"/>
          <w:b/>
          <w:bCs/>
          <w:color w:val="000000"/>
          <w:sz w:val="26"/>
          <w:szCs w:val="26"/>
          <w:rtl/>
        </w:rPr>
        <w:t xml:space="preserve">מקורות </w:t>
      </w:r>
      <w:r>
        <w:rPr>
          <w:rFonts w:ascii="David" w:eastAsia="David" w:hAnsi="David" w:cs="David"/>
          <w:b/>
          <w:bCs/>
          <w:color w:val="000000"/>
          <w:sz w:val="26"/>
          <w:szCs w:val="26"/>
          <w:rtl/>
        </w:rPr>
        <w:t>בעברית</w:t>
      </w:r>
    </w:p>
    <w:p w:rsidR="00C40795" w:rsidRDefault="00114268">
      <w:pPr>
        <w:numPr>
          <w:ilvl w:val="0"/>
          <w:numId w:val="15"/>
        </w:numPr>
        <w:bidi/>
        <w:spacing w:before="240" w:line="360" w:lineRule="auto"/>
        <w:rPr>
          <w:rFonts w:ascii="David" w:eastAsia="David" w:hAnsi="David" w:cs="David"/>
          <w:sz w:val="24"/>
          <w:szCs w:val="24"/>
        </w:rPr>
      </w:pPr>
      <w:r>
        <w:rPr>
          <w:rFonts w:ascii="David" w:eastAsia="David" w:hAnsi="David" w:cs="David"/>
          <w:sz w:val="24"/>
          <w:szCs w:val="24"/>
          <w:rtl/>
        </w:rPr>
        <w:t>אופנהיים שחר, ס' ועמרם אשר, ע' (2025). חינוך פוליטי בישראל: מהשתקה ודה-לגיטימציה להתנגדות, מחאה ואקטיביזם בקרב צעירי וצעירות דור ה-</w:t>
      </w:r>
      <w:r>
        <w:rPr>
          <w:rFonts w:ascii="David" w:eastAsia="David" w:hAnsi="David" w:cs="David"/>
          <w:sz w:val="24"/>
          <w:szCs w:val="24"/>
        </w:rPr>
        <w:t>Z</w:t>
      </w:r>
      <w:r>
        <w:rPr>
          <w:rFonts w:ascii="David" w:eastAsia="David" w:hAnsi="David" w:cs="David"/>
          <w:sz w:val="24"/>
          <w:szCs w:val="24"/>
          <w:rtl/>
        </w:rPr>
        <w:t xml:space="preserve">. </w:t>
      </w:r>
      <w:r>
        <w:rPr>
          <w:rFonts w:ascii="David" w:eastAsia="David" w:hAnsi="David" w:cs="David"/>
          <w:i/>
          <w:iCs/>
          <w:sz w:val="24"/>
          <w:szCs w:val="24"/>
          <w:rtl/>
        </w:rPr>
        <w:t>דברים</w:t>
      </w:r>
      <w:r>
        <w:rPr>
          <w:rFonts w:ascii="David" w:eastAsia="David" w:hAnsi="David" w:cs="David"/>
          <w:sz w:val="24"/>
          <w:szCs w:val="24"/>
        </w:rPr>
        <w:t>, 17.</w:t>
      </w:r>
      <w:hyperlink r:id="rId25">
        <w:r>
          <w:rPr>
            <w:rFonts w:ascii="David" w:eastAsia="David" w:hAnsi="David" w:cs="David"/>
            <w:sz w:val="24"/>
            <w:szCs w:val="24"/>
          </w:rPr>
          <w:t xml:space="preserve"> </w:t>
        </w:r>
      </w:hyperlink>
      <w:hyperlink r:id="rId26">
        <w:r>
          <w:rPr>
            <w:rFonts w:ascii="David" w:eastAsia="David" w:hAnsi="David" w:cs="David"/>
            <w:color w:val="1155CC"/>
            <w:sz w:val="24"/>
            <w:szCs w:val="24"/>
            <w:u w:val="single"/>
          </w:rPr>
          <w:t>https://dvarim.oranim.ac.il/wp-content/uploads/2025/05/2-%D7%A1%D7%99%D7%92%D7%9C-%D7%90%D7%95%D7%A4%D7%A0%D7%94%D7%99%D7%99%D7%9D-%D7%A9%D7%97%D7%A8-%D7%95%D7%A2%D7%99%D7%A0%D7%91-%D7%A2%D7%9E%D7%A8%D7%9D-%D7%90%D7%A9%D7%A8%D7%95%D7%91.pdf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אלתרמן, </w:t>
      </w:r>
      <w:r>
        <w:rPr>
          <w:rFonts w:ascii="David" w:eastAsia="David" w:hAnsi="David" w:cs="David"/>
          <w:sz w:val="24"/>
          <w:szCs w:val="24"/>
          <w:rtl/>
        </w:rPr>
        <w:t xml:space="preserve">נ' (1971). מול מציאות שאין לה אח. בתוך </w:t>
      </w:r>
      <w:r>
        <w:rPr>
          <w:rFonts w:ascii="David" w:eastAsia="David" w:hAnsi="David" w:cs="David"/>
          <w:i/>
          <w:iCs/>
          <w:sz w:val="24"/>
          <w:szCs w:val="24"/>
          <w:rtl/>
        </w:rPr>
        <w:t>החוט המשולש: מאמרים תשכ"ז–תש"ל</w:t>
      </w:r>
      <w:r>
        <w:rPr>
          <w:rFonts w:ascii="David" w:eastAsia="David" w:hAnsi="David" w:cs="David"/>
          <w:sz w:val="24"/>
          <w:szCs w:val="24"/>
          <w:rtl/>
        </w:rPr>
        <w:t>. הוצאת הקיבוץ המאוחד.</w:t>
      </w:r>
      <w:hyperlink r:id="rId27">
        <w:r>
          <w:rPr>
            <w:rFonts w:ascii="David" w:eastAsia="David" w:hAnsi="David" w:cs="David"/>
            <w:sz w:val="24"/>
            <w:szCs w:val="24"/>
          </w:rPr>
          <w:t xml:space="preserve"> </w:t>
        </w:r>
      </w:hyperlink>
      <w:hyperlink r:id="rId28">
        <w:r>
          <w:rPr>
            <w:rFonts w:ascii="David" w:eastAsia="David" w:hAnsi="David" w:cs="David"/>
            <w:color w:val="1155CC"/>
            <w:sz w:val="24"/>
            <w:szCs w:val="24"/>
            <w:u w:val="single"/>
          </w:rPr>
          <w:t>https://benyehuda.org/read/13817</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בלאנדר, ד' . </w:t>
      </w:r>
      <w:r>
        <w:rPr>
          <w:rFonts w:ascii="David" w:eastAsia="David" w:hAnsi="David" w:cs="David"/>
          <w:i/>
          <w:iCs/>
          <w:sz w:val="24"/>
          <w:szCs w:val="24"/>
          <w:rtl/>
        </w:rPr>
        <w:t>שסעים ישנים וח</w:t>
      </w:r>
      <w:r>
        <w:rPr>
          <w:rFonts w:ascii="David" w:eastAsia="David" w:hAnsi="David" w:cs="David"/>
          <w:i/>
          <w:iCs/>
          <w:sz w:val="24"/>
          <w:szCs w:val="24"/>
          <w:rtl/>
        </w:rPr>
        <w:t>דשים בחברה הישראלית – מבט מסקרי דעת קהל</w:t>
      </w:r>
      <w:r>
        <w:rPr>
          <w:rFonts w:ascii="David" w:eastAsia="David" w:hAnsi="David" w:cs="David"/>
          <w:sz w:val="24"/>
          <w:szCs w:val="24"/>
          <w:rtl/>
        </w:rPr>
        <w:t xml:space="preserve"> (פרלמנט 81). המכון הישראלי לדמוקרטיה.</w:t>
      </w:r>
      <w:hyperlink r:id="rId29">
        <w:r>
          <w:rPr>
            <w:rFonts w:ascii="David" w:eastAsia="David" w:hAnsi="David" w:cs="David"/>
            <w:sz w:val="24"/>
            <w:szCs w:val="24"/>
          </w:rPr>
          <w:t xml:space="preserve"> </w:t>
        </w:r>
      </w:hyperlink>
      <w:hyperlink r:id="rId30">
        <w:r>
          <w:rPr>
            <w:rFonts w:ascii="David" w:eastAsia="David" w:hAnsi="David" w:cs="David"/>
            <w:color w:val="1155CC"/>
            <w:sz w:val="24"/>
            <w:szCs w:val="24"/>
            <w:u w:val="single"/>
          </w:rPr>
          <w:t>https://www.idi.org.il/parliaments/22242/22263</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בן-עמוס, א' (2019). הכיבוש במערכת החינוך הישראלית: בין הכרה להכחשה. בתוך </w:t>
      </w:r>
      <w:r>
        <w:rPr>
          <w:rFonts w:ascii="David" w:eastAsia="David" w:hAnsi="David" w:cs="David"/>
          <w:i/>
          <w:iCs/>
          <w:sz w:val="24"/>
          <w:szCs w:val="24"/>
          <w:rtl/>
        </w:rPr>
        <w:t>חינוך היסטורי: זירות וזיקות</w:t>
      </w:r>
      <w:r>
        <w:rPr>
          <w:rFonts w:ascii="David" w:eastAsia="David" w:hAnsi="David" w:cs="David"/>
          <w:sz w:val="24"/>
          <w:szCs w:val="24"/>
        </w:rPr>
        <w:t>.</w:t>
      </w:r>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בראון-לבינסון, א' וקלעג'י, ת' (2025). כיצד זרמים שונים בחברה הישראלית מתמודדים עם אירועי השבעה באוקטובר ומלחמת חרבות ברזל: השוואה בין פרטים בחברה החילוני</w:t>
      </w:r>
      <w:r>
        <w:rPr>
          <w:rFonts w:ascii="David" w:eastAsia="David" w:hAnsi="David" w:cs="David"/>
          <w:sz w:val="24"/>
          <w:szCs w:val="24"/>
          <w:rtl/>
        </w:rPr>
        <w:t xml:space="preserve">ת, המסורתית, הדתית והחרדית. </w:t>
      </w:r>
      <w:r>
        <w:rPr>
          <w:rFonts w:ascii="David" w:eastAsia="David" w:hAnsi="David" w:cs="David"/>
          <w:i/>
          <w:iCs/>
          <w:sz w:val="24"/>
          <w:szCs w:val="24"/>
          <w:rtl/>
        </w:rPr>
        <w:t>סוגיות חברתיות בישראל</w:t>
      </w:r>
      <w:r>
        <w:rPr>
          <w:rFonts w:ascii="David" w:eastAsia="David" w:hAnsi="David" w:cs="David"/>
          <w:sz w:val="24"/>
          <w:szCs w:val="24"/>
        </w:rPr>
        <w:t>, 34(1).</w:t>
      </w:r>
      <w:hyperlink r:id="rId31">
        <w:r>
          <w:rPr>
            <w:rFonts w:ascii="David" w:eastAsia="David" w:hAnsi="David" w:cs="David"/>
            <w:sz w:val="24"/>
            <w:szCs w:val="24"/>
          </w:rPr>
          <w:t xml:space="preserve"> </w:t>
        </w:r>
      </w:hyperlink>
      <w:hyperlink r:id="rId32">
        <w:r>
          <w:rPr>
            <w:rFonts w:ascii="David" w:eastAsia="David" w:hAnsi="David" w:cs="David"/>
            <w:color w:val="1155CC"/>
            <w:sz w:val="24"/>
            <w:szCs w:val="24"/>
            <w:u w:val="single"/>
          </w:rPr>
          <w:t>https://www.ariel.ac.il/wp/social-issues/wp-content/uploads/sites/141/2025/10/01-Sugiyot-34-1-Braun-LewensohnKlagy-01.pdf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lastRenderedPageBreak/>
        <w:t xml:space="preserve">גוסקוב, ע' (2020). למה לי פוליטיקה עכשיו? על שאלת </w:t>
      </w:r>
      <w:r>
        <w:rPr>
          <w:rFonts w:ascii="David" w:eastAsia="David" w:hAnsi="David" w:cs="David"/>
          <w:sz w:val="24"/>
          <w:szCs w:val="24"/>
          <w:rtl/>
        </w:rPr>
        <w:t xml:space="preserve">היתכנותו של חינוך פוליטי-אזרחי בישראל. </w:t>
      </w:r>
      <w:r>
        <w:rPr>
          <w:rFonts w:ascii="David" w:eastAsia="David" w:hAnsi="David" w:cs="David"/>
          <w:i/>
          <w:iCs/>
          <w:sz w:val="24"/>
          <w:szCs w:val="24"/>
          <w:rtl/>
        </w:rPr>
        <w:t>גילוי דעת</w:t>
      </w:r>
      <w:r>
        <w:rPr>
          <w:rFonts w:ascii="David" w:eastAsia="David" w:hAnsi="David" w:cs="David"/>
          <w:sz w:val="24"/>
          <w:szCs w:val="24"/>
        </w:rPr>
        <w:t>, 16, 125–149.</w:t>
      </w:r>
      <w:hyperlink r:id="rId33">
        <w:r>
          <w:rPr>
            <w:rFonts w:ascii="David" w:eastAsia="David" w:hAnsi="David" w:cs="David"/>
            <w:sz w:val="24"/>
            <w:szCs w:val="24"/>
          </w:rPr>
          <w:t xml:space="preserve"> </w:t>
        </w:r>
      </w:hyperlink>
      <w:hyperlink r:id="rId34">
        <w:r>
          <w:rPr>
            <w:rFonts w:ascii="David" w:eastAsia="David" w:hAnsi="David" w:cs="David"/>
            <w:color w:val="1155CC"/>
            <w:sz w:val="24"/>
            <w:szCs w:val="24"/>
            <w:u w:val="single"/>
          </w:rPr>
          <w:t>https://www.smkb.ac.il/media/szzjbuvk/%D7%92%D7%99%D7%9C%D7%95%D7%99-%D7%93%D7%A2%D7%AA-16-%D7%A2%D7%A8%D7%9F.pdf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גרינברג, ל' (2008). דמוקרטיה כובשת: התפקיד הפוליטי של הצבא במשטר הדוא</w:t>
      </w:r>
      <w:r>
        <w:rPr>
          <w:rFonts w:ascii="David" w:eastAsia="David" w:hAnsi="David" w:cs="David"/>
          <w:sz w:val="24"/>
          <w:szCs w:val="24"/>
          <w:rtl/>
        </w:rPr>
        <w:t xml:space="preserve">לי של ישראל. </w:t>
      </w:r>
      <w:r>
        <w:rPr>
          <w:rFonts w:ascii="David" w:eastAsia="David" w:hAnsi="David" w:cs="David"/>
          <w:i/>
          <w:iCs/>
          <w:sz w:val="24"/>
          <w:szCs w:val="24"/>
          <w:rtl/>
        </w:rPr>
        <w:t>סוציולוגיה ישראלית</w:t>
      </w:r>
      <w:r>
        <w:rPr>
          <w:rFonts w:ascii="David" w:eastAsia="David" w:hAnsi="David" w:cs="David"/>
          <w:sz w:val="24"/>
          <w:szCs w:val="24"/>
        </w:rPr>
        <w:t>, 9.</w:t>
      </w:r>
      <w:hyperlink r:id="rId35">
        <w:r>
          <w:rPr>
            <w:rFonts w:ascii="David" w:eastAsia="David" w:hAnsi="David" w:cs="David"/>
            <w:sz w:val="24"/>
            <w:szCs w:val="24"/>
          </w:rPr>
          <w:t xml:space="preserve"> </w:t>
        </w:r>
      </w:hyperlink>
      <w:hyperlink r:id="rId36">
        <w:r>
          <w:rPr>
            <w:rFonts w:ascii="David" w:eastAsia="David" w:hAnsi="David" w:cs="David"/>
            <w:color w:val="1155CC"/>
            <w:sz w:val="24"/>
            <w:szCs w:val="24"/>
            <w:u w:val="single"/>
          </w:rPr>
          <w:t>https://www-jstor-org.mgs.oranim.ac.il/stable/23442590?origin=pubexport&amp;seq=1</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הבית העגול. (ב.ת.). </w:t>
      </w:r>
      <w:r>
        <w:rPr>
          <w:rFonts w:ascii="David" w:eastAsia="David" w:hAnsi="David" w:cs="David"/>
          <w:i/>
          <w:iCs/>
          <w:sz w:val="24"/>
          <w:szCs w:val="24"/>
          <w:rtl/>
        </w:rPr>
        <w:t>החינוך הדיאלוגי</w:t>
      </w:r>
      <w:r>
        <w:rPr>
          <w:rFonts w:ascii="David" w:eastAsia="David" w:hAnsi="David" w:cs="David"/>
          <w:sz w:val="24"/>
          <w:szCs w:val="24"/>
        </w:rPr>
        <w:t>.</w:t>
      </w:r>
      <w:hyperlink r:id="rId37">
        <w:r>
          <w:rPr>
            <w:rFonts w:ascii="David" w:eastAsia="David" w:hAnsi="David" w:cs="David"/>
            <w:sz w:val="24"/>
            <w:szCs w:val="24"/>
          </w:rPr>
          <w:t xml:space="preserve"> </w:t>
        </w:r>
      </w:hyperlink>
      <w:hyperlink r:id="rId38">
        <w:r>
          <w:rPr>
            <w:rFonts w:ascii="David" w:eastAsia="David" w:hAnsi="David" w:cs="David"/>
            <w:color w:val="1155CC"/>
            <w:sz w:val="24"/>
            <w:szCs w:val="24"/>
            <w:u w:val="single"/>
          </w:rPr>
          <w:t>https://bait-agol.c</w:t>
        </w:r>
        <w:r>
          <w:rPr>
            <w:rFonts w:ascii="David" w:eastAsia="David" w:hAnsi="David" w:cs="David"/>
            <w:color w:val="1155CC"/>
            <w:sz w:val="24"/>
            <w:szCs w:val="24"/>
            <w:u w:val="single"/>
          </w:rPr>
          <w:t>om/dialogic-education/</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הרבון, ע' (2024). כיצד מערכת החינוך תורמת למשבר הדמוקרטיה בישראל. </w:t>
      </w:r>
      <w:r>
        <w:rPr>
          <w:rFonts w:ascii="David" w:eastAsia="David" w:hAnsi="David" w:cs="David"/>
          <w:i/>
          <w:iCs/>
          <w:sz w:val="24"/>
          <w:szCs w:val="24"/>
          <w:rtl/>
        </w:rPr>
        <w:t>גילוי דעת</w:t>
      </w:r>
      <w:r>
        <w:rPr>
          <w:rFonts w:ascii="David" w:eastAsia="David" w:hAnsi="David" w:cs="David"/>
          <w:sz w:val="24"/>
          <w:szCs w:val="24"/>
        </w:rPr>
        <w:t>, 22, 30–63.</w:t>
      </w:r>
      <w:hyperlink r:id="rId39">
        <w:r>
          <w:rPr>
            <w:rFonts w:ascii="David" w:eastAsia="David" w:hAnsi="David" w:cs="David"/>
            <w:sz w:val="24"/>
            <w:szCs w:val="24"/>
          </w:rPr>
          <w:t xml:space="preserve"> </w:t>
        </w:r>
      </w:hyperlink>
      <w:hyperlink r:id="rId40">
        <w:r>
          <w:rPr>
            <w:rFonts w:ascii="David" w:eastAsia="David" w:hAnsi="David" w:cs="David"/>
            <w:color w:val="1155CC"/>
            <w:sz w:val="24"/>
            <w:szCs w:val="24"/>
            <w:u w:val="single"/>
          </w:rPr>
          <w:t>https://www.smkb.ac.il/media/j4cbr2zr/giluy-daat-22_irit.pdf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הרמן, ת', יוחנני, ל', קפלן, י' וספוז'ניקוב, א' א' (2025). </w:t>
      </w:r>
      <w:r>
        <w:rPr>
          <w:rFonts w:ascii="David" w:eastAsia="David" w:hAnsi="David" w:cs="David"/>
          <w:i/>
          <w:iCs/>
          <w:sz w:val="24"/>
          <w:szCs w:val="24"/>
          <w:rtl/>
        </w:rPr>
        <w:t>מדד הדמוקרטיה הישראלית 2025</w:t>
      </w:r>
      <w:r>
        <w:rPr>
          <w:rFonts w:ascii="David" w:eastAsia="David" w:hAnsi="David" w:cs="David"/>
          <w:sz w:val="24"/>
          <w:szCs w:val="24"/>
          <w:rtl/>
        </w:rPr>
        <w:t>. המכון הישראלי לדמוקרטיה.</w:t>
      </w:r>
      <w:hyperlink r:id="rId41">
        <w:r>
          <w:rPr>
            <w:rFonts w:ascii="David" w:eastAsia="David" w:hAnsi="David" w:cs="David"/>
            <w:sz w:val="24"/>
            <w:szCs w:val="24"/>
          </w:rPr>
          <w:t xml:space="preserve"> </w:t>
        </w:r>
      </w:hyperlink>
      <w:hyperlink r:id="rId42">
        <w:r>
          <w:rPr>
            <w:rFonts w:ascii="David" w:eastAsia="David" w:hAnsi="David" w:cs="David"/>
            <w:color w:val="1155CC"/>
            <w:sz w:val="24"/>
            <w:szCs w:val="24"/>
            <w:u w:val="single"/>
          </w:rPr>
          <w:t>https://www.idi.org.il/media/30229/the-israeli-democracy-index-2025-hebrew.pdf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ווסר, מ' (2023). "המקום שבו אנו צודקים": הוראת הנ</w:t>
      </w:r>
      <w:r>
        <w:rPr>
          <w:rFonts w:ascii="David" w:eastAsia="David" w:hAnsi="David" w:cs="David"/>
          <w:sz w:val="24"/>
          <w:szCs w:val="24"/>
          <w:rtl/>
        </w:rPr>
        <w:t xml:space="preserve">רטיב ההיסטורי הישראלי לצד הנרטיב הפלסטיני – תיכון שער הנגב כמקרה לדוגמה. </w:t>
      </w:r>
      <w:r>
        <w:rPr>
          <w:rFonts w:ascii="David" w:eastAsia="David" w:hAnsi="David" w:cs="David"/>
          <w:i/>
          <w:iCs/>
          <w:sz w:val="24"/>
          <w:szCs w:val="24"/>
          <w:rtl/>
        </w:rPr>
        <w:t>זירות וזיקות</w:t>
      </w:r>
      <w:r>
        <w:rPr>
          <w:rFonts w:ascii="David" w:eastAsia="David" w:hAnsi="David" w:cs="David"/>
          <w:sz w:val="24"/>
          <w:szCs w:val="24"/>
        </w:rPr>
        <w:t>.</w:t>
      </w:r>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יוזמות אברהם. (2024, 30 במאי). </w:t>
      </w:r>
      <w:r>
        <w:rPr>
          <w:rFonts w:ascii="David" w:eastAsia="David" w:hAnsi="David" w:cs="David"/>
          <w:i/>
          <w:iCs/>
          <w:sz w:val="24"/>
          <w:szCs w:val="24"/>
          <w:rtl/>
        </w:rPr>
        <w:t>סקר יוזמות אברהם מצא: עמדות קיצוניות בקרב תלמידים ומורים לאחר שבעה באוקטובר</w:t>
      </w:r>
      <w:r>
        <w:rPr>
          <w:rFonts w:ascii="David" w:eastAsia="David" w:hAnsi="David" w:cs="David"/>
          <w:sz w:val="24"/>
          <w:szCs w:val="24"/>
        </w:rPr>
        <w:t>.</w:t>
      </w:r>
      <w:hyperlink r:id="rId43">
        <w:r>
          <w:rPr>
            <w:rFonts w:ascii="David" w:eastAsia="David" w:hAnsi="David" w:cs="David"/>
            <w:sz w:val="24"/>
            <w:szCs w:val="24"/>
          </w:rPr>
          <w:t xml:space="preserve"> </w:t>
        </w:r>
      </w:hyperlink>
      <w:hyperlink r:id="rId44">
        <w:r>
          <w:rPr>
            <w:rFonts w:ascii="David" w:eastAsia="David" w:hAnsi="David" w:cs="David"/>
            <w:color w:val="1155CC"/>
            <w:sz w:val="24"/>
            <w:szCs w:val="24"/>
            <w:u w:val="single"/>
          </w:rPr>
          <w:t>https://abrahaminitiatives.org.il/2024/05/30/%D</w:t>
        </w:r>
        <w:r>
          <w:rPr>
            <w:rFonts w:ascii="David" w:eastAsia="David" w:hAnsi="David" w:cs="David"/>
            <w:color w:val="1155CC"/>
            <w:sz w:val="24"/>
            <w:szCs w:val="24"/>
            <w:u w:val="single"/>
          </w:rPr>
          <w:t>7%A1%D7%A7%D7%A8-%D7%99%D7%95%D7%96%D7%9E%D7%95%D7%AA-%D7%90%D7%91%D7%A8%D7%94%D7%9D-%D7%9E%D7%A6%D7%90-%D7%A2%D7%9E%D7%93%D7%95%D7%AA-%D7%A7%D7%99%D7%A6%D7%95%D7%A0%D7%99%D7%95%D7%AA-%D7%91%D7%A7</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חטיבה, נ' (2003). </w:t>
      </w:r>
      <w:r>
        <w:rPr>
          <w:rFonts w:ascii="David" w:eastAsia="David" w:hAnsi="David" w:cs="David"/>
          <w:i/>
          <w:iCs/>
          <w:sz w:val="24"/>
          <w:szCs w:val="24"/>
          <w:rtl/>
        </w:rPr>
        <w:t>תהליכי הוראה בכיתה</w:t>
      </w:r>
      <w:r>
        <w:rPr>
          <w:rFonts w:ascii="David" w:eastAsia="David" w:hAnsi="David" w:cs="David"/>
          <w:sz w:val="24"/>
          <w:szCs w:val="24"/>
          <w:rtl/>
        </w:rPr>
        <w:t>. ההוצאה האקדמית לפיתוח</w:t>
      </w:r>
      <w:r>
        <w:rPr>
          <w:rFonts w:ascii="David" w:eastAsia="David" w:hAnsi="David" w:cs="David"/>
          <w:sz w:val="24"/>
          <w:szCs w:val="24"/>
          <w:rtl/>
        </w:rPr>
        <w:t xml:space="preserve"> סגל הוראה.</w:t>
      </w:r>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ליבוביץ, י' (1968, 15 בדצמבר). שטחים. </w:t>
      </w:r>
      <w:r>
        <w:rPr>
          <w:rFonts w:ascii="David" w:eastAsia="David" w:hAnsi="David" w:cs="David"/>
          <w:i/>
          <w:iCs/>
          <w:sz w:val="24"/>
          <w:szCs w:val="24"/>
          <w:rtl/>
        </w:rPr>
        <w:t>ידיעות אחרונות</w:t>
      </w:r>
      <w:r>
        <w:rPr>
          <w:rFonts w:ascii="David" w:eastAsia="David" w:hAnsi="David" w:cs="David"/>
          <w:sz w:val="24"/>
          <w:szCs w:val="24"/>
        </w:rPr>
        <w:t>.</w:t>
      </w:r>
      <w:hyperlink r:id="rId45">
        <w:r>
          <w:rPr>
            <w:rFonts w:ascii="David" w:eastAsia="David" w:hAnsi="David" w:cs="David"/>
            <w:sz w:val="24"/>
            <w:szCs w:val="24"/>
          </w:rPr>
          <w:t xml:space="preserve"> </w:t>
        </w:r>
      </w:hyperlink>
      <w:hyperlink r:id="rId46">
        <w:r>
          <w:rPr>
            <w:rFonts w:ascii="David" w:eastAsia="David" w:hAnsi="David" w:cs="David"/>
            <w:color w:val="1155CC"/>
            <w:sz w:val="24"/>
            <w:szCs w:val="24"/>
            <w:u w:val="single"/>
          </w:rPr>
          <w:t>http://www.leibowitz.co.il/leibarticles.asp?id=28</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מכון ברנקו וייס. (2015). </w:t>
      </w:r>
      <w:r>
        <w:rPr>
          <w:rFonts w:ascii="David" w:eastAsia="David" w:hAnsi="David" w:cs="David"/>
          <w:i/>
          <w:iCs/>
          <w:sz w:val="24"/>
          <w:szCs w:val="24"/>
          <w:rtl/>
        </w:rPr>
        <w:t>טיפוח חשיבה ביקורתית: מאמר מבוא</w:t>
      </w:r>
      <w:r>
        <w:rPr>
          <w:rFonts w:ascii="David" w:eastAsia="David" w:hAnsi="David" w:cs="David"/>
          <w:sz w:val="24"/>
          <w:szCs w:val="24"/>
        </w:rPr>
        <w:t>.</w:t>
      </w:r>
      <w:hyperlink r:id="rId47">
        <w:r>
          <w:rPr>
            <w:rFonts w:ascii="David" w:eastAsia="David" w:hAnsi="David" w:cs="David"/>
            <w:sz w:val="24"/>
            <w:szCs w:val="24"/>
          </w:rPr>
          <w:t xml:space="preserve"> </w:t>
        </w:r>
      </w:hyperlink>
      <w:hyperlink r:id="rId48">
        <w:r>
          <w:rPr>
            <w:rFonts w:ascii="David" w:eastAsia="David" w:hAnsi="David" w:cs="David"/>
            <w:color w:val="1155CC"/>
            <w:sz w:val="24"/>
            <w:szCs w:val="24"/>
            <w:u w:val="single"/>
          </w:rPr>
          <w:t>https://brancoweiss.or</w:t>
        </w:r>
        <w:r>
          <w:rPr>
            <w:rFonts w:ascii="David" w:eastAsia="David" w:hAnsi="David" w:cs="David"/>
            <w:color w:val="1155CC"/>
            <w:sz w:val="24"/>
            <w:szCs w:val="24"/>
            <w:u w:val="single"/>
          </w:rPr>
          <w:t>g.il/product/%D7%98%D7%99%D7%A4%D7%95%D7%97-%D7%97%D7%A9%D7%99%D7%91%D7%94-%D7%91%D7%99%D7%A7%D7%95%D7%A8%D7%AA%D7%99%D7%AA-%D7%9E%D7%90%D7%9E%D7%A8-%D7%9E%D7%91%D7%95%D7%90/</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משרד החינוך. (2027). </w:t>
      </w:r>
      <w:r>
        <w:rPr>
          <w:rFonts w:ascii="David" w:eastAsia="David" w:hAnsi="David" w:cs="David"/>
          <w:i/>
          <w:iCs/>
          <w:sz w:val="24"/>
          <w:szCs w:val="24"/>
          <w:rtl/>
        </w:rPr>
        <w:t>תוכנית הלימודים בהיסטוריה לכיתות ו'–י"ב לבית הספר היסודי והע</w:t>
      </w:r>
      <w:r>
        <w:rPr>
          <w:rFonts w:ascii="David" w:eastAsia="David" w:hAnsi="David" w:cs="David"/>
          <w:i/>
          <w:iCs/>
          <w:sz w:val="24"/>
          <w:szCs w:val="24"/>
          <w:rtl/>
        </w:rPr>
        <w:t>ל-יסודי הממלכתי</w:t>
      </w:r>
      <w:r>
        <w:rPr>
          <w:rFonts w:ascii="David" w:eastAsia="David" w:hAnsi="David" w:cs="David"/>
          <w:sz w:val="24"/>
          <w:szCs w:val="24"/>
        </w:rPr>
        <w:t>.</w:t>
      </w:r>
      <w:hyperlink r:id="rId49">
        <w:r>
          <w:rPr>
            <w:rFonts w:ascii="David" w:eastAsia="David" w:hAnsi="David" w:cs="David"/>
            <w:sz w:val="24"/>
            <w:szCs w:val="24"/>
          </w:rPr>
          <w:t xml:space="preserve"> </w:t>
        </w:r>
      </w:hyperlink>
      <w:hyperlink r:id="rId50">
        <w:r>
          <w:rPr>
            <w:rFonts w:ascii="David" w:eastAsia="David" w:hAnsi="David" w:cs="David"/>
            <w:color w:val="1155CC"/>
            <w:sz w:val="24"/>
            <w:szCs w:val="24"/>
            <w:u w:val="single"/>
          </w:rPr>
          <w:t>https://meyda.educati</w:t>
        </w:r>
        <w:r>
          <w:rPr>
            <w:rFonts w:ascii="David" w:eastAsia="David" w:hAnsi="David" w:cs="David"/>
            <w:color w:val="1155CC"/>
            <w:sz w:val="24"/>
            <w:szCs w:val="24"/>
            <w:u w:val="single"/>
          </w:rPr>
          <w:t>on.gov.il/files/Pop/0files/historya/edi/high-school/tochnit-2027.pdf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סבג, י', רזניקובסקי-קוראס, א' וארזי, ט' (2024). </w:t>
      </w:r>
      <w:r>
        <w:rPr>
          <w:rFonts w:ascii="David" w:eastAsia="David" w:hAnsi="David" w:cs="David"/>
          <w:i/>
          <w:iCs/>
          <w:sz w:val="24"/>
          <w:szCs w:val="24"/>
          <w:rtl/>
        </w:rPr>
        <w:t>השפעות מלחמת "חרבות ברזל" על ילדים ובני נוער בישראל</w:t>
      </w:r>
      <w:r>
        <w:rPr>
          <w:rFonts w:ascii="David" w:eastAsia="David" w:hAnsi="David" w:cs="David"/>
          <w:sz w:val="24"/>
          <w:szCs w:val="24"/>
          <w:rtl/>
        </w:rPr>
        <w:t>. מכון מאיירס-ג'וינט-ברוקדייל.</w:t>
      </w:r>
      <w:hyperlink r:id="rId51">
        <w:r>
          <w:rPr>
            <w:rFonts w:ascii="David" w:eastAsia="David" w:hAnsi="David" w:cs="David"/>
            <w:sz w:val="24"/>
            <w:szCs w:val="24"/>
          </w:rPr>
          <w:t xml:space="preserve"> </w:t>
        </w:r>
      </w:hyperlink>
      <w:hyperlink r:id="rId52">
        <w:r>
          <w:rPr>
            <w:rFonts w:ascii="David" w:eastAsia="David" w:hAnsi="David" w:cs="David"/>
            <w:color w:val="1155CC"/>
            <w:sz w:val="24"/>
            <w:szCs w:val="24"/>
            <w:u w:val="single"/>
          </w:rPr>
          <w:t>https://brookdale-web.s3.amazonaws.com/uploads/files/Israel-Hamas_War_Children_and_Youth.</w:t>
        </w:r>
        <w:r>
          <w:rPr>
            <w:rFonts w:ascii="David" w:eastAsia="David" w:hAnsi="David" w:cs="David"/>
            <w:color w:val="1155CC"/>
            <w:sz w:val="24"/>
            <w:szCs w:val="24"/>
            <w:u w:val="single"/>
          </w:rPr>
          <w:t>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פרנק, א' (2018). </w:t>
      </w:r>
      <w:r>
        <w:rPr>
          <w:rFonts w:ascii="David" w:eastAsia="David" w:hAnsi="David" w:cs="David"/>
          <w:i/>
          <w:iCs/>
          <w:sz w:val="24"/>
          <w:szCs w:val="24"/>
          <w:rtl/>
        </w:rPr>
        <w:t>השפעת הסיטואציה הגיאו-פוליטית של ישראל על החינוך</w:t>
      </w:r>
      <w:r>
        <w:rPr>
          <w:rFonts w:ascii="David" w:eastAsia="David" w:hAnsi="David" w:cs="David"/>
          <w:sz w:val="24"/>
          <w:szCs w:val="24"/>
        </w:rPr>
        <w:t>.</w:t>
      </w:r>
      <w:hyperlink r:id="rId53">
        <w:r>
          <w:rPr>
            <w:rFonts w:ascii="David" w:eastAsia="David" w:hAnsi="David" w:cs="David"/>
            <w:sz w:val="24"/>
            <w:szCs w:val="24"/>
          </w:rPr>
          <w:t xml:space="preserve"> </w:t>
        </w:r>
      </w:hyperlink>
      <w:hyperlink r:id="rId54">
        <w:r>
          <w:rPr>
            <w:rFonts w:ascii="David" w:eastAsia="David" w:hAnsi="David" w:cs="David"/>
            <w:color w:val="1155CC"/>
            <w:sz w:val="24"/>
            <w:szCs w:val="24"/>
            <w:u w:val="single"/>
          </w:rPr>
          <w:t>https://www.smkb.ac</w:t>
        </w:r>
        <w:r>
          <w:rPr>
            <w:rFonts w:ascii="David" w:eastAsia="David" w:hAnsi="David" w:cs="David"/>
            <w:color w:val="1155CC"/>
            <w:sz w:val="24"/>
            <w:szCs w:val="24"/>
            <w:u w:val="single"/>
          </w:rPr>
          <w:t>.il/media/3qnmsxmb/hahinooh-2018-avraham.pdf</w:t>
        </w:r>
      </w:hyperlink>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lastRenderedPageBreak/>
        <w:t xml:space="preserve">פריירה, פ' (2023). </w:t>
      </w:r>
      <w:r>
        <w:rPr>
          <w:rFonts w:ascii="David" w:eastAsia="David" w:hAnsi="David" w:cs="David"/>
          <w:i/>
          <w:iCs/>
          <w:sz w:val="24"/>
          <w:szCs w:val="24"/>
          <w:rtl/>
        </w:rPr>
        <w:t>פדגוגיה של מדוכאים</w:t>
      </w:r>
      <w:r>
        <w:rPr>
          <w:rFonts w:ascii="David" w:eastAsia="David" w:hAnsi="David" w:cs="David"/>
          <w:sz w:val="24"/>
          <w:szCs w:val="24"/>
          <w:rtl/>
        </w:rPr>
        <w:t>. בשער.</w:t>
      </w:r>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צמרת, צ' (2023). </w:t>
      </w:r>
      <w:r>
        <w:rPr>
          <w:rFonts w:ascii="David" w:eastAsia="David" w:hAnsi="David" w:cs="David"/>
          <w:i/>
          <w:iCs/>
          <w:sz w:val="24"/>
          <w:szCs w:val="24"/>
          <w:rtl/>
        </w:rPr>
        <w:t>מארץ הצביקה לארץ הצבי</w:t>
      </w:r>
      <w:r>
        <w:rPr>
          <w:rFonts w:ascii="David" w:eastAsia="David" w:hAnsi="David" w:cs="David"/>
          <w:sz w:val="24"/>
          <w:szCs w:val="24"/>
          <w:rtl/>
        </w:rPr>
        <w:t>. ידיעות ספרים.</w:t>
      </w:r>
    </w:p>
    <w:p w:rsidR="00C40795" w:rsidRDefault="00114268">
      <w:pPr>
        <w:numPr>
          <w:ilvl w:val="0"/>
          <w:numId w:val="15"/>
        </w:numPr>
        <w:bidi/>
        <w:spacing w:line="360" w:lineRule="auto"/>
        <w:rPr>
          <w:rFonts w:ascii="David" w:eastAsia="David" w:hAnsi="David" w:cs="David"/>
          <w:sz w:val="24"/>
          <w:szCs w:val="24"/>
        </w:rPr>
      </w:pPr>
      <w:r>
        <w:rPr>
          <w:rFonts w:ascii="David" w:eastAsia="David" w:hAnsi="David" w:cs="David"/>
          <w:sz w:val="24"/>
          <w:szCs w:val="24"/>
          <w:rtl/>
        </w:rPr>
        <w:t xml:space="preserve">קראוס, י' (2001). </w:t>
      </w:r>
      <w:r>
        <w:rPr>
          <w:rFonts w:ascii="David" w:eastAsia="David" w:hAnsi="David" w:cs="David"/>
          <w:i/>
          <w:iCs/>
          <w:sz w:val="24"/>
          <w:szCs w:val="24"/>
          <w:rtl/>
        </w:rPr>
        <w:t>התגובות התיאולוגיות להצהרת בלפור</w:t>
      </w:r>
      <w:r>
        <w:rPr>
          <w:rFonts w:ascii="David" w:eastAsia="David" w:hAnsi="David" w:cs="David"/>
          <w:sz w:val="24"/>
          <w:szCs w:val="24"/>
          <w:rtl/>
        </w:rPr>
        <w:t xml:space="preserve"> (עמ' 21–24). אוניברסיטת בר-אילן.</w:t>
      </w:r>
      <w:hyperlink r:id="rId55">
        <w:r>
          <w:rPr>
            <w:rFonts w:ascii="David" w:eastAsia="David" w:hAnsi="David" w:cs="David"/>
            <w:sz w:val="24"/>
            <w:szCs w:val="24"/>
          </w:rPr>
          <w:t xml:space="preserve"> </w:t>
        </w:r>
      </w:hyperlink>
      <w:hyperlink r:id="rId56">
        <w:r>
          <w:rPr>
            <w:rFonts w:ascii="David" w:eastAsia="David" w:hAnsi="David" w:cs="David"/>
            <w:color w:val="1155CC"/>
            <w:sz w:val="24"/>
            <w:szCs w:val="24"/>
            <w:u w:val="single"/>
          </w:rPr>
          <w:t>https://meyda.education.gov.il/files/Pop/0files/bible-Hamad/high-school/Theological-responses-to-Balfour-Declaration.pdf</w:t>
        </w:r>
      </w:hyperlink>
    </w:p>
    <w:p w:rsidR="00C40795" w:rsidRDefault="00114268">
      <w:pPr>
        <w:numPr>
          <w:ilvl w:val="0"/>
          <w:numId w:val="15"/>
        </w:numPr>
        <w:bidi/>
        <w:spacing w:after="240" w:line="360" w:lineRule="auto"/>
        <w:rPr>
          <w:rFonts w:ascii="David" w:eastAsia="David" w:hAnsi="David" w:cs="David"/>
          <w:sz w:val="24"/>
          <w:szCs w:val="24"/>
        </w:rPr>
      </w:pPr>
      <w:r>
        <w:rPr>
          <w:rFonts w:ascii="David" w:eastAsia="David" w:hAnsi="David" w:cs="David"/>
          <w:sz w:val="24"/>
          <w:szCs w:val="24"/>
          <w:rtl/>
        </w:rPr>
        <w:t xml:space="preserve">קפלן, ר' ובוברובסקי, ע' (2022). </w:t>
      </w:r>
      <w:r>
        <w:rPr>
          <w:rFonts w:ascii="David" w:eastAsia="David" w:hAnsi="David" w:cs="David"/>
          <w:i/>
          <w:iCs/>
          <w:sz w:val="24"/>
          <w:szCs w:val="24"/>
          <w:rtl/>
        </w:rPr>
        <w:t>מהם יתרונותיו של "החינוך הדיאלוגי"?</w:t>
      </w:r>
      <w:r>
        <w:rPr>
          <w:rFonts w:ascii="David" w:eastAsia="David" w:hAnsi="David" w:cs="David"/>
          <w:sz w:val="24"/>
          <w:szCs w:val="24"/>
          <w:rtl/>
        </w:rPr>
        <w:t xml:space="preserve"> לשכת המדען הראשי, משרד החינוך.</w:t>
      </w:r>
      <w:hyperlink r:id="rId57">
        <w:r>
          <w:rPr>
            <w:rFonts w:ascii="David" w:eastAsia="David" w:hAnsi="David" w:cs="David"/>
            <w:sz w:val="24"/>
            <w:szCs w:val="24"/>
          </w:rPr>
          <w:t xml:space="preserve"> </w:t>
        </w:r>
      </w:hyperlink>
      <w:hyperlink r:id="rId58">
        <w:r>
          <w:rPr>
            <w:rFonts w:ascii="David" w:eastAsia="David" w:hAnsi="David" w:cs="David"/>
            <w:color w:val="1155CC"/>
            <w:sz w:val="24"/>
            <w:szCs w:val="24"/>
            <w:u w:val="single"/>
          </w:rPr>
          <w:t>https://meyda.education.gov.il/files/LishcatMadaan/SkirotYomiyot/206.pdf</w:t>
        </w:r>
      </w:hyperlink>
    </w:p>
    <w:p w:rsidR="00C40795" w:rsidRDefault="00C40795">
      <w:pPr>
        <w:bidi/>
        <w:spacing w:before="240" w:after="240" w:line="360" w:lineRule="auto"/>
        <w:rPr>
          <w:rFonts w:ascii="David" w:eastAsia="David" w:hAnsi="David" w:cs="David"/>
          <w:color w:val="1155CC"/>
          <w:sz w:val="24"/>
          <w:szCs w:val="24"/>
          <w:u w:val="single"/>
        </w:rPr>
      </w:pPr>
    </w:p>
    <w:p w:rsidR="00C40795" w:rsidRDefault="00114268">
      <w:pPr>
        <w:pStyle w:val="3"/>
        <w:keepNext w:val="0"/>
        <w:keepLines w:val="0"/>
        <w:spacing w:before="280" w:line="360" w:lineRule="auto"/>
        <w:ind w:left="1440"/>
        <w:rPr>
          <w:rFonts w:ascii="David" w:eastAsia="David" w:hAnsi="David" w:cs="David"/>
          <w:b/>
          <w:bCs/>
          <w:color w:val="000000"/>
          <w:sz w:val="26"/>
          <w:szCs w:val="26"/>
        </w:rPr>
      </w:pPr>
      <w:bookmarkStart w:id="7" w:name="_sge0jr28pw7v" w:colFirst="0" w:colLast="0"/>
      <w:bookmarkEnd w:id="7"/>
      <w:r>
        <w:rPr>
          <w:rFonts w:ascii="David" w:eastAsia="David" w:hAnsi="David" w:cs="David"/>
          <w:b/>
          <w:bCs/>
          <w:color w:val="000000"/>
          <w:sz w:val="26"/>
          <w:szCs w:val="26"/>
          <w:rtl/>
        </w:rPr>
        <w:t>מקורות באנגלית</w:t>
      </w:r>
      <w:r>
        <w:rPr>
          <w:rFonts w:ascii="David" w:eastAsia="David" w:hAnsi="David" w:cs="David"/>
          <w:b/>
          <w:bCs/>
          <w:color w:val="000000"/>
          <w:sz w:val="26"/>
          <w:szCs w:val="26"/>
        </w:rPr>
        <w:t xml:space="preserve"> </w:t>
      </w:r>
    </w:p>
    <w:p w:rsidR="00C40795" w:rsidRDefault="00114268">
      <w:pPr>
        <w:numPr>
          <w:ilvl w:val="0"/>
          <w:numId w:val="15"/>
        </w:numPr>
        <w:spacing w:before="240" w:line="360" w:lineRule="auto"/>
        <w:rPr>
          <w:rFonts w:ascii="David" w:eastAsia="David" w:hAnsi="David" w:cs="David"/>
          <w:sz w:val="24"/>
          <w:szCs w:val="24"/>
        </w:rPr>
      </w:pPr>
      <w:r>
        <w:rPr>
          <w:rFonts w:ascii="David" w:eastAsia="David" w:hAnsi="David" w:cs="David"/>
          <w:sz w:val="24"/>
          <w:szCs w:val="24"/>
        </w:rPr>
        <w:t xml:space="preserve">Adwan, S., Bar-On, D., Musallam, A., &amp; Naveh, E. (2003). </w:t>
      </w:r>
      <w:r>
        <w:rPr>
          <w:rFonts w:ascii="David" w:eastAsia="David" w:hAnsi="David" w:cs="David"/>
          <w:i/>
          <w:iCs/>
          <w:sz w:val="24"/>
          <w:szCs w:val="24"/>
        </w:rPr>
        <w:t>Learning each other’s historical narrative: Palestinians and Israelis</w:t>
      </w:r>
      <w:r>
        <w:rPr>
          <w:rFonts w:ascii="David" w:eastAsia="David" w:hAnsi="David" w:cs="David"/>
          <w:sz w:val="24"/>
          <w:szCs w:val="24"/>
        </w:rPr>
        <w:t>. PRIME.</w:t>
      </w:r>
    </w:p>
    <w:p w:rsidR="00C40795" w:rsidRDefault="00114268">
      <w:pPr>
        <w:numPr>
          <w:ilvl w:val="0"/>
          <w:numId w:val="15"/>
        </w:numPr>
        <w:spacing w:line="360" w:lineRule="auto"/>
        <w:rPr>
          <w:rFonts w:ascii="David" w:eastAsia="David" w:hAnsi="David" w:cs="David"/>
          <w:sz w:val="24"/>
          <w:szCs w:val="24"/>
        </w:rPr>
      </w:pPr>
      <w:r>
        <w:rPr>
          <w:rFonts w:ascii="David" w:eastAsia="David" w:hAnsi="David" w:cs="David"/>
          <w:sz w:val="24"/>
          <w:szCs w:val="24"/>
        </w:rPr>
        <w:t>Carleton, R. N., Norton, P. J., &amp;</w:t>
      </w:r>
      <w:r>
        <w:rPr>
          <w:rFonts w:ascii="David" w:eastAsia="David" w:hAnsi="David" w:cs="David"/>
          <w:sz w:val="24"/>
          <w:szCs w:val="24"/>
        </w:rPr>
        <w:t xml:space="preserve"> Asmundson, G. J. (2007). Fearing the unknown: A short version of the Intolerance of Uncertainty Scale. </w:t>
      </w:r>
      <w:r>
        <w:rPr>
          <w:rFonts w:ascii="David" w:eastAsia="David" w:hAnsi="David" w:cs="David"/>
          <w:i/>
          <w:iCs/>
          <w:sz w:val="24"/>
          <w:szCs w:val="24"/>
        </w:rPr>
        <w:t>Journal of Anxiety Disorders</w:t>
      </w:r>
      <w:r>
        <w:rPr>
          <w:rFonts w:ascii="David" w:eastAsia="David" w:hAnsi="David" w:cs="David"/>
          <w:sz w:val="24"/>
          <w:szCs w:val="24"/>
        </w:rPr>
        <w:t>, 21(1), 105–117.</w:t>
      </w:r>
    </w:p>
    <w:p w:rsidR="00C40795" w:rsidRDefault="00114268">
      <w:pPr>
        <w:numPr>
          <w:ilvl w:val="0"/>
          <w:numId w:val="15"/>
        </w:numPr>
        <w:spacing w:line="360" w:lineRule="auto"/>
        <w:rPr>
          <w:rFonts w:ascii="David" w:eastAsia="David" w:hAnsi="David" w:cs="David"/>
          <w:sz w:val="24"/>
          <w:szCs w:val="24"/>
        </w:rPr>
      </w:pPr>
      <w:r>
        <w:rPr>
          <w:rFonts w:ascii="David" w:eastAsia="David" w:hAnsi="David" w:cs="David"/>
          <w:sz w:val="24"/>
          <w:szCs w:val="24"/>
        </w:rPr>
        <w:t xml:space="preserve">EuroClio. (2015). </w:t>
      </w:r>
      <w:r>
        <w:rPr>
          <w:rFonts w:ascii="David" w:eastAsia="David" w:hAnsi="David" w:cs="David"/>
          <w:i/>
          <w:iCs/>
          <w:sz w:val="24"/>
          <w:szCs w:val="24"/>
        </w:rPr>
        <w:t>Manifesto on high quality history, heritage and citizenship education: 15 principles for</w:t>
      </w:r>
      <w:r>
        <w:rPr>
          <w:rFonts w:ascii="David" w:eastAsia="David" w:hAnsi="David" w:cs="David"/>
          <w:i/>
          <w:iCs/>
          <w:sz w:val="24"/>
          <w:szCs w:val="24"/>
        </w:rPr>
        <w:t xml:space="preserve"> the recognition of the distinctive contribution of history to the development of young people</w:t>
      </w:r>
      <w:r>
        <w:rPr>
          <w:rFonts w:ascii="David" w:eastAsia="David" w:hAnsi="David" w:cs="David"/>
          <w:sz w:val="24"/>
          <w:szCs w:val="24"/>
        </w:rPr>
        <w:t>.</w:t>
      </w:r>
      <w:hyperlink r:id="rId59">
        <w:r>
          <w:rPr>
            <w:rFonts w:ascii="David" w:eastAsia="David" w:hAnsi="David" w:cs="David"/>
            <w:sz w:val="24"/>
            <w:szCs w:val="24"/>
          </w:rPr>
          <w:t xml:space="preserve"> </w:t>
        </w:r>
      </w:hyperlink>
      <w:hyperlink r:id="rId60">
        <w:r>
          <w:rPr>
            <w:rFonts w:ascii="David" w:eastAsia="David" w:hAnsi="David" w:cs="David"/>
            <w:color w:val="1155CC"/>
            <w:sz w:val="24"/>
            <w:szCs w:val="24"/>
            <w:u w:val="single"/>
          </w:rPr>
          <w:t>https://euroclio.eu/wp-content/uploads/2015/10/EuroClio-Manifesto-on-high-quality-history-heritage-and-citizenship-educa</w:t>
        </w:r>
        <w:r>
          <w:rPr>
            <w:rFonts w:ascii="David" w:eastAsia="David" w:hAnsi="David" w:cs="David"/>
            <w:color w:val="1155CC"/>
            <w:sz w:val="24"/>
            <w:szCs w:val="24"/>
            <w:u w:val="single"/>
          </w:rPr>
          <w:t>tion.pdf</w:t>
        </w:r>
      </w:hyperlink>
    </w:p>
    <w:p w:rsidR="00C40795" w:rsidRDefault="00114268">
      <w:pPr>
        <w:numPr>
          <w:ilvl w:val="0"/>
          <w:numId w:val="15"/>
        </w:numPr>
        <w:spacing w:line="360" w:lineRule="auto"/>
        <w:rPr>
          <w:rFonts w:ascii="David" w:eastAsia="David" w:hAnsi="David" w:cs="David"/>
          <w:sz w:val="24"/>
          <w:szCs w:val="24"/>
        </w:rPr>
      </w:pPr>
      <w:r>
        <w:rPr>
          <w:rFonts w:ascii="David" w:eastAsia="David" w:hAnsi="David" w:cs="David"/>
          <w:sz w:val="24"/>
          <w:szCs w:val="24"/>
        </w:rPr>
        <w:t xml:space="preserve">Miles, J. (2018). Reconciliation: The challenges and opportunities of narrativity, temporality, and identity. </w:t>
      </w:r>
      <w:r>
        <w:rPr>
          <w:rFonts w:ascii="David" w:eastAsia="David" w:hAnsi="David" w:cs="David"/>
          <w:i/>
          <w:iCs/>
          <w:sz w:val="24"/>
          <w:szCs w:val="24"/>
        </w:rPr>
        <w:t>McGill Journal of Education</w:t>
      </w:r>
      <w:r>
        <w:rPr>
          <w:rFonts w:ascii="David" w:eastAsia="David" w:hAnsi="David" w:cs="David"/>
          <w:sz w:val="24"/>
          <w:szCs w:val="24"/>
        </w:rPr>
        <w:t>, 53(2).</w:t>
      </w:r>
    </w:p>
    <w:p w:rsidR="00C40795" w:rsidRDefault="00114268">
      <w:pPr>
        <w:numPr>
          <w:ilvl w:val="0"/>
          <w:numId w:val="15"/>
        </w:numPr>
        <w:spacing w:after="240" w:line="360" w:lineRule="auto"/>
        <w:rPr>
          <w:rFonts w:ascii="David" w:eastAsia="David" w:hAnsi="David" w:cs="David"/>
          <w:sz w:val="24"/>
          <w:szCs w:val="24"/>
        </w:rPr>
      </w:pPr>
      <w:r>
        <w:rPr>
          <w:rFonts w:ascii="David" w:eastAsia="David" w:hAnsi="David" w:cs="David"/>
          <w:sz w:val="24"/>
          <w:szCs w:val="24"/>
        </w:rPr>
        <w:t xml:space="preserve">Subotić, J. (2013). Remembrance, public narratives, and obstacles to justice in the Western Balkans. </w:t>
      </w:r>
      <w:r>
        <w:rPr>
          <w:rFonts w:ascii="David" w:eastAsia="David" w:hAnsi="David" w:cs="David"/>
          <w:i/>
          <w:iCs/>
          <w:sz w:val="24"/>
          <w:szCs w:val="24"/>
        </w:rPr>
        <w:t>Studies in Social Justice</w:t>
      </w:r>
      <w:r>
        <w:rPr>
          <w:rFonts w:ascii="David" w:eastAsia="David" w:hAnsi="David" w:cs="David"/>
          <w:sz w:val="24"/>
          <w:szCs w:val="24"/>
        </w:rPr>
        <w:t>, 7(2), 265–283.</w:t>
      </w: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hint="cs"/>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114268">
      <w:pPr>
        <w:bidi/>
        <w:jc w:val="center"/>
        <w:rPr>
          <w:b/>
          <w:bCs/>
          <w:sz w:val="28"/>
          <w:szCs w:val="28"/>
          <w:u w:val="single"/>
        </w:rPr>
      </w:pPr>
      <w:r>
        <w:rPr>
          <w:b/>
          <w:bCs/>
          <w:sz w:val="28"/>
          <w:szCs w:val="28"/>
          <w:u w:val="single"/>
          <w:rtl/>
        </w:rPr>
        <w:t>7. נספחים:</w:t>
      </w:r>
    </w:p>
    <w:p w:rsidR="00C40795" w:rsidRDefault="00C40795">
      <w:pPr>
        <w:bidi/>
        <w:rPr>
          <w:b/>
          <w:bCs/>
          <w:sz w:val="28"/>
          <w:szCs w:val="28"/>
          <w:u w:val="single"/>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Pr>
        <w:t>7.1</w:t>
      </w:r>
      <w:r>
        <w:rPr>
          <w:rFonts w:ascii="David" w:eastAsia="David" w:hAnsi="David" w:cs="David"/>
          <w:sz w:val="24"/>
          <w:szCs w:val="24"/>
        </w:rPr>
        <w:t xml:space="preserve"> </w:t>
      </w:r>
      <w:r>
        <w:rPr>
          <w:rFonts w:ascii="David" w:eastAsia="David" w:hAnsi="David" w:cs="David"/>
          <w:b/>
          <w:bCs/>
          <w:sz w:val="24"/>
          <w:szCs w:val="24"/>
          <w:rtl/>
        </w:rPr>
        <w:t xml:space="preserve"> נספח 1: ראיון עומק  חצי-מובנה</w:t>
      </w:r>
    </w:p>
    <w:p w:rsidR="00C40795" w:rsidRDefault="00114268">
      <w:pPr>
        <w:bidi/>
        <w:spacing w:after="160" w:line="360" w:lineRule="auto"/>
        <w:ind w:right="-40"/>
        <w:jc w:val="both"/>
        <w:rPr>
          <w:rFonts w:ascii="David" w:eastAsia="David" w:hAnsi="David" w:cs="David"/>
          <w:sz w:val="24"/>
          <w:szCs w:val="24"/>
        </w:rPr>
      </w:pPr>
      <w:r>
        <w:rPr>
          <w:rFonts w:ascii="David" w:eastAsia="David" w:hAnsi="David" w:cs="David"/>
          <w:b/>
          <w:bCs/>
          <w:sz w:val="24"/>
          <w:szCs w:val="24"/>
          <w:rtl/>
        </w:rPr>
        <w:t xml:space="preserve">שאלת המחקר: </w:t>
      </w:r>
      <w:r>
        <w:rPr>
          <w:rFonts w:ascii="David" w:eastAsia="David" w:hAnsi="David" w:cs="David"/>
          <w:sz w:val="24"/>
          <w:szCs w:val="24"/>
          <w:rtl/>
        </w:rPr>
        <w:t>האם ואילו התאמות יש לעשות בהוראת הסכסוך הישראלי-פלסטיני בחטיבה העליונה (כיתות י"א-י"ב)  בפרספקטיבה שלאחר ה-7 באוקטובר</w:t>
      </w:r>
      <w:r>
        <w:rPr>
          <w:rFonts w:ascii="David" w:eastAsia="David" w:hAnsi="David" w:cs="David"/>
          <w:sz w:val="24"/>
          <w:szCs w:val="24"/>
          <w:rtl/>
        </w:rPr>
        <w:t xml:space="preserve">2023?" </w:t>
      </w:r>
    </w:p>
    <w:p w:rsidR="00C40795" w:rsidRDefault="00114268">
      <w:pPr>
        <w:bidi/>
        <w:spacing w:after="160" w:line="360" w:lineRule="auto"/>
        <w:ind w:right="-40"/>
        <w:jc w:val="both"/>
        <w:rPr>
          <w:rFonts w:ascii="David" w:eastAsia="David" w:hAnsi="David" w:cs="David"/>
          <w:sz w:val="24"/>
          <w:szCs w:val="24"/>
        </w:rPr>
      </w:pPr>
      <w:r>
        <w:rPr>
          <w:rFonts w:ascii="David" w:eastAsia="David" w:hAnsi="David" w:cs="David"/>
          <w:b/>
          <w:bCs/>
          <w:sz w:val="24"/>
          <w:szCs w:val="24"/>
          <w:rtl/>
        </w:rPr>
        <w:t>שאלות</w:t>
      </w:r>
      <w:r>
        <w:rPr>
          <w:rFonts w:ascii="David" w:eastAsia="David" w:hAnsi="David" w:cs="David"/>
          <w:sz w:val="24"/>
          <w:szCs w:val="24"/>
        </w:rPr>
        <w:t>:</w:t>
      </w:r>
    </w:p>
    <w:p w:rsidR="00C40795" w:rsidRDefault="00114268">
      <w:pPr>
        <w:numPr>
          <w:ilvl w:val="0"/>
          <w:numId w:val="12"/>
        </w:numPr>
        <w:bidi/>
        <w:spacing w:line="360" w:lineRule="auto"/>
        <w:ind w:right="-40"/>
        <w:jc w:val="both"/>
        <w:rPr>
          <w:rFonts w:ascii="David" w:eastAsia="David" w:hAnsi="David" w:cs="David"/>
          <w:sz w:val="24"/>
          <w:szCs w:val="24"/>
        </w:rPr>
      </w:pPr>
      <w:r>
        <w:rPr>
          <w:rFonts w:ascii="David" w:eastAsia="David" w:hAnsi="David" w:cs="David"/>
          <w:sz w:val="24"/>
          <w:szCs w:val="24"/>
          <w:rtl/>
        </w:rPr>
        <w:t xml:space="preserve">מהו תפקידך בבית הספר, מהו הוותק שלך בהוראה, ומהו הניסיון שלך בעיסוק בנושאים פוליטיים ואקטואליים בכיתה? </w:t>
      </w:r>
    </w:p>
    <w:p w:rsidR="00C40795" w:rsidRDefault="00114268">
      <w:pPr>
        <w:numPr>
          <w:ilvl w:val="0"/>
          <w:numId w:val="12"/>
        </w:numPr>
        <w:bidi/>
        <w:spacing w:line="360" w:lineRule="auto"/>
        <w:ind w:right="-40"/>
        <w:jc w:val="both"/>
        <w:rPr>
          <w:rFonts w:ascii="David" w:eastAsia="David" w:hAnsi="David" w:cs="David"/>
          <w:sz w:val="24"/>
          <w:szCs w:val="24"/>
        </w:rPr>
      </w:pPr>
      <w:r>
        <w:rPr>
          <w:rFonts w:ascii="David" w:eastAsia="David" w:hAnsi="David" w:cs="David"/>
          <w:sz w:val="24"/>
          <w:szCs w:val="24"/>
          <w:rtl/>
        </w:rPr>
        <w:t xml:space="preserve">באילו שכבות גיל לימדת על הסכסוך הישראלי-פלסטיני עד ה-7 באוקטובר 2023, ובאילו מתודות השתמשת? </w:t>
      </w:r>
    </w:p>
    <w:p w:rsidR="00C40795" w:rsidRDefault="00114268">
      <w:pPr>
        <w:numPr>
          <w:ilvl w:val="0"/>
          <w:numId w:val="12"/>
        </w:numPr>
        <w:bidi/>
        <w:spacing w:line="360" w:lineRule="auto"/>
        <w:jc w:val="both"/>
        <w:rPr>
          <w:rFonts w:ascii="David" w:eastAsia="David" w:hAnsi="David" w:cs="David"/>
          <w:sz w:val="24"/>
          <w:szCs w:val="24"/>
        </w:rPr>
      </w:pPr>
      <w:r>
        <w:rPr>
          <w:rFonts w:ascii="David" w:eastAsia="David" w:hAnsi="David" w:cs="David"/>
          <w:sz w:val="24"/>
          <w:szCs w:val="24"/>
          <w:rtl/>
        </w:rPr>
        <w:t xml:space="preserve">כיצד השפיעו אירועי ה-7 באוקטובר והמלחמה </w:t>
      </w:r>
      <w:r>
        <w:rPr>
          <w:rFonts w:ascii="David" w:eastAsia="David" w:hAnsi="David" w:cs="David"/>
          <w:sz w:val="24"/>
          <w:szCs w:val="24"/>
          <w:rtl/>
        </w:rPr>
        <w:t>שלאחריה על התפיסה החינוכית והאישית שלך לגבי הוראת הסכסוך? כיצד השינוי הזה בא לידי ביטוי בפועל במפגש עם התלמידים בכיתה?</w:t>
      </w:r>
    </w:p>
    <w:p w:rsidR="00C40795" w:rsidRDefault="00114268">
      <w:pPr>
        <w:numPr>
          <w:ilvl w:val="0"/>
          <w:numId w:val="12"/>
        </w:numPr>
        <w:bidi/>
        <w:spacing w:line="360" w:lineRule="auto"/>
        <w:jc w:val="both"/>
        <w:rPr>
          <w:rFonts w:ascii="David" w:eastAsia="David" w:hAnsi="David" w:cs="David"/>
          <w:sz w:val="24"/>
          <w:szCs w:val="24"/>
        </w:rPr>
      </w:pPr>
      <w:r>
        <w:rPr>
          <w:rFonts w:ascii="David" w:eastAsia="David" w:hAnsi="David" w:cs="David"/>
          <w:sz w:val="24"/>
          <w:szCs w:val="24"/>
          <w:rtl/>
        </w:rPr>
        <w:t>אילו שינויים, אם בכלל, זיהית בעמדות ובתגובות הרגשיות של תלמידי הכיתות הגבוהות ביחס לסכסוך מאז אוקטובר 23'?</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t xml:space="preserve">האם נתקלת מאז המלחמה בביטויים </w:t>
      </w:r>
      <w:r>
        <w:rPr>
          <w:rFonts w:ascii="David" w:eastAsia="David" w:hAnsi="David" w:cs="David"/>
          <w:sz w:val="24"/>
          <w:szCs w:val="24"/>
          <w:rtl/>
        </w:rPr>
        <w:t>של הקצנה, כעס או קושי להכיל את 'הצד השני' מצד התלמידים? כיצד הגבת לכך כמחנך/ת? ואיך מנווטים שיעור כשהתלמידים (או את/ה) חווים אובדן, חרדה או בני משפחותיהם מגוייסים בלחימה?</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t>האם מאז אוקטובר 23' חששת להתבטא בנושא באופן חופשי בכיתה  עקב התייחסויות מצד  התלמידים</w:t>
      </w:r>
      <w:r>
        <w:rPr>
          <w:rFonts w:ascii="David" w:eastAsia="David" w:hAnsi="David" w:cs="David"/>
          <w:sz w:val="24"/>
          <w:szCs w:val="24"/>
          <w:rtl/>
        </w:rPr>
        <w:t>/ הצוות החינוכי/ ההנהלה/ ההורים/ משרד החינוך? האם קיבלת על עצמך צנזורה עצמית?</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lastRenderedPageBreak/>
        <w:t>האם לדעתך הגישה הדוגלת בחינוך רב-נרטיבי עדיין רלוונטית ואפשרית בתיכון הישראלי של היום, או שיש צורך במודל חינוכי חדש?</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t>איפה אתה ממקם את עצמך כמורה על הסקאלה בין 'הקניית ידע עובדתי'</w:t>
      </w:r>
      <w:r>
        <w:rPr>
          <w:rFonts w:ascii="David" w:eastAsia="David" w:hAnsi="David" w:cs="David"/>
          <w:sz w:val="24"/>
          <w:szCs w:val="24"/>
          <w:rtl/>
        </w:rPr>
        <w:t xml:space="preserve"> לבין 'הוראה דיאלוגית פתוחה'?</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t>מהי עמדתך בין נייטרליות של המורה לבין חשיפת העמדה הפוליטית האישית שלך בפני התלמידים בעת דיון על הסכסוך?</w:t>
      </w:r>
    </w:p>
    <w:p w:rsidR="00C40795" w:rsidRDefault="00114268">
      <w:pPr>
        <w:numPr>
          <w:ilvl w:val="0"/>
          <w:numId w:val="12"/>
        </w:numPr>
        <w:bidi/>
        <w:spacing w:line="360" w:lineRule="auto"/>
        <w:rPr>
          <w:rFonts w:ascii="David" w:eastAsia="David" w:hAnsi="David" w:cs="David"/>
          <w:sz w:val="24"/>
          <w:szCs w:val="24"/>
        </w:rPr>
      </w:pPr>
      <w:r>
        <w:rPr>
          <w:rFonts w:ascii="David" w:eastAsia="David" w:hAnsi="David" w:cs="David"/>
          <w:sz w:val="24"/>
          <w:szCs w:val="24"/>
          <w:rtl/>
        </w:rPr>
        <w:t>מהו האתגר החינוכי הגדול ביותר של מערכת החינוך בהקשר של הסכסוך בשנים הקרובות?</w:t>
      </w:r>
    </w:p>
    <w:p w:rsidR="00C40795" w:rsidRDefault="00114268">
      <w:pPr>
        <w:numPr>
          <w:ilvl w:val="0"/>
          <w:numId w:val="12"/>
        </w:numPr>
        <w:bidi/>
        <w:spacing w:after="420" w:line="360" w:lineRule="auto"/>
        <w:rPr>
          <w:rFonts w:ascii="David" w:eastAsia="David" w:hAnsi="David" w:cs="David"/>
          <w:sz w:val="24"/>
          <w:szCs w:val="24"/>
        </w:rPr>
      </w:pPr>
      <w:r>
        <w:rPr>
          <w:rFonts w:ascii="David" w:eastAsia="David" w:hAnsi="David" w:cs="David"/>
          <w:sz w:val="24"/>
          <w:szCs w:val="24"/>
          <w:rtl/>
        </w:rPr>
        <w:t xml:space="preserve">משהו להוסיף? </w:t>
      </w:r>
    </w:p>
    <w:p w:rsidR="00C40795" w:rsidRDefault="00C40795">
      <w:pPr>
        <w:bidi/>
        <w:rPr>
          <w:rFonts w:ascii="David" w:eastAsia="David" w:hAnsi="David" w:cs="David"/>
          <w:b/>
          <w:bCs/>
          <w:sz w:val="24"/>
          <w:szCs w:val="24"/>
        </w:rPr>
      </w:pPr>
    </w:p>
    <w:p w:rsidR="00C40795" w:rsidRDefault="00114268">
      <w:pPr>
        <w:bidi/>
        <w:rPr>
          <w:rFonts w:ascii="David" w:eastAsia="David" w:hAnsi="David" w:cs="David"/>
          <w:b/>
          <w:bCs/>
          <w:sz w:val="24"/>
          <w:szCs w:val="24"/>
        </w:rPr>
      </w:pPr>
      <w:r>
        <w:rPr>
          <w:rFonts w:ascii="David" w:eastAsia="David" w:hAnsi="David" w:cs="David"/>
          <w:b/>
          <w:bCs/>
          <w:sz w:val="24"/>
          <w:szCs w:val="24"/>
          <w:rtl/>
        </w:rPr>
        <w:t>7.2 נספח 2: כתב הסכמה מדעת</w:t>
      </w:r>
    </w:p>
    <w:p w:rsidR="00C40795" w:rsidRDefault="00C40795">
      <w:pPr>
        <w:bidi/>
        <w:rPr>
          <w:b/>
          <w:bCs/>
          <w:sz w:val="28"/>
          <w:szCs w:val="28"/>
          <w:u w:val="single"/>
        </w:rPr>
      </w:pPr>
    </w:p>
    <w:p w:rsidR="00C40795" w:rsidRDefault="00114268">
      <w:pPr>
        <w:pStyle w:val="2"/>
        <w:keepNext w:val="0"/>
        <w:keepLines w:val="0"/>
        <w:bidi/>
        <w:spacing w:before="0" w:after="0" w:line="360" w:lineRule="auto"/>
        <w:jc w:val="center"/>
        <w:rPr>
          <w:rFonts w:ascii="David" w:eastAsia="David" w:hAnsi="David" w:cs="David"/>
          <w:b/>
          <w:bCs/>
          <w:sz w:val="24"/>
          <w:szCs w:val="24"/>
          <w:u w:val="single"/>
        </w:rPr>
      </w:pPr>
      <w:r>
        <w:rPr>
          <w:rFonts w:ascii="David" w:eastAsia="David" w:hAnsi="David" w:cs="David"/>
          <w:b/>
          <w:bCs/>
          <w:sz w:val="24"/>
          <w:szCs w:val="24"/>
          <w:u w:val="single"/>
          <w:rtl/>
        </w:rPr>
        <w:t>טופס הסכמה מדעת</w:t>
      </w:r>
    </w:p>
    <w:p w:rsidR="00C40795" w:rsidRDefault="00C40795">
      <w:pPr>
        <w:pStyle w:val="2"/>
        <w:keepNext w:val="0"/>
        <w:keepLines w:val="0"/>
        <w:bidi/>
        <w:spacing w:before="0" w:after="160" w:line="360" w:lineRule="auto"/>
        <w:ind w:right="-40"/>
        <w:jc w:val="both"/>
        <w:rPr>
          <w:rFonts w:ascii="David" w:eastAsia="David" w:hAnsi="David" w:cs="David"/>
          <w:b/>
          <w:bCs/>
          <w:sz w:val="24"/>
          <w:szCs w:val="24"/>
        </w:rPr>
      </w:pPr>
    </w:p>
    <w:p w:rsidR="00C40795" w:rsidRDefault="00114268">
      <w:pPr>
        <w:pStyle w:val="2"/>
        <w:keepNext w:val="0"/>
        <w:keepLines w:val="0"/>
        <w:bidi/>
        <w:spacing w:before="0" w:after="0" w:line="360" w:lineRule="auto"/>
        <w:ind w:right="-40"/>
        <w:jc w:val="both"/>
        <w:rPr>
          <w:rFonts w:ascii="David" w:eastAsia="David" w:hAnsi="David" w:cs="David"/>
          <w:sz w:val="24"/>
          <w:szCs w:val="24"/>
        </w:rPr>
      </w:pPr>
      <w:bookmarkStart w:id="8" w:name="_a0xpuh8thaok" w:colFirst="0" w:colLast="0"/>
      <w:bookmarkEnd w:id="8"/>
      <w:r>
        <w:rPr>
          <w:rFonts w:ascii="David" w:eastAsia="David" w:hAnsi="David" w:cs="David"/>
          <w:sz w:val="24"/>
          <w:szCs w:val="24"/>
          <w:rtl/>
        </w:rPr>
        <w:t xml:space="preserve">שלום רב, </w:t>
      </w:r>
    </w:p>
    <w:p w:rsidR="00C40795" w:rsidRDefault="00114268">
      <w:pPr>
        <w:pStyle w:val="2"/>
        <w:keepNext w:val="0"/>
        <w:keepLines w:val="0"/>
        <w:bidi/>
        <w:spacing w:before="0" w:after="0" w:line="360" w:lineRule="auto"/>
        <w:ind w:right="-40"/>
        <w:jc w:val="both"/>
        <w:rPr>
          <w:rFonts w:ascii="David" w:eastAsia="David" w:hAnsi="David" w:cs="David"/>
          <w:sz w:val="24"/>
          <w:szCs w:val="24"/>
        </w:rPr>
      </w:pPr>
      <w:bookmarkStart w:id="9" w:name="_92460pu8nydb" w:colFirst="0" w:colLast="0"/>
      <w:bookmarkEnd w:id="9"/>
      <w:r>
        <w:rPr>
          <w:rFonts w:ascii="David" w:eastAsia="David" w:hAnsi="David" w:cs="David"/>
          <w:sz w:val="24"/>
          <w:szCs w:val="24"/>
          <w:rtl/>
        </w:rPr>
        <w:t>אני, זהר שפירא, סטודנט  במכללת אורנים עורך עבודת מחקר במסגרת עבודת הגמר לתואר שני בחינוך . העבודה הינה 'תכנית התערבות' המבקשת לדייק את הוראת הסכסוך הישראלי-פלסטיני בתיכונים בישראל, באופן שיהלום את רוח הזמן, ואת השינויים שהתרחשו ב</w:t>
      </w:r>
      <w:r>
        <w:rPr>
          <w:rFonts w:ascii="David" w:eastAsia="David" w:hAnsi="David" w:cs="David"/>
          <w:sz w:val="24"/>
          <w:szCs w:val="24"/>
          <w:rtl/>
        </w:rPr>
        <w:t>שתי החברות לאחר 'מלחמת ה-7 באוקטובר'. תכנית זו תכלול הן הקניית ידע, אך תתבסס גם על תפיסות החינוך הרב-נרטיבי ועקרונות  הפדגוגיה הדיאלוגית .</w:t>
      </w:r>
    </w:p>
    <w:p w:rsidR="00C40795" w:rsidRDefault="00C40795">
      <w:pPr>
        <w:bidi/>
        <w:spacing w:line="360" w:lineRule="auto"/>
        <w:rPr>
          <w:rFonts w:ascii="David" w:eastAsia="David" w:hAnsi="David" w:cs="David"/>
        </w:rPr>
      </w:pP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אני פונה אליך/אלייך בבקשה להסכים להשתתף במחקר ולהתראיין. השתתפותך במחקר הינה בהתנדבות ומרצון. בכל שלב בראיון יש באפש</w:t>
      </w:r>
      <w:r>
        <w:rPr>
          <w:rFonts w:ascii="David" w:eastAsia="David" w:hAnsi="David" w:cs="David"/>
          <w:sz w:val="24"/>
          <w:szCs w:val="24"/>
          <w:rtl/>
        </w:rPr>
        <w:t>רותך להפסיק את השתתפותך ו/או לא לענות על שאלות שאינך רוצה, מבלי שתפגע/י בכל דרך שהיא. איסוף המידע הינו לצורכי המחקר בלבד, ויתבצע תוך חיסיון מוחלט של זהותך. הצגת הממצאים וניתוחם יהיו ללא שם וללא שום פרט מזהה. בנוסף, באם הריאיון יוקלט (בכפוף להסכמתך) מובטח ל</w:t>
      </w:r>
      <w:r>
        <w:rPr>
          <w:rFonts w:ascii="David" w:eastAsia="David" w:hAnsi="David" w:cs="David"/>
          <w:sz w:val="24"/>
          <w:szCs w:val="24"/>
          <w:rtl/>
        </w:rPr>
        <w:t>ך שההקלטה תמחק לאחר סיום כתיבת העבודה. תמלול הריאיון ללא שום פרטים מזהים עשוי להופיע בנספח של העבודה.</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אני מתחייב/ת לשמור על כבודך וזכויותיך בכל שלבי הריאיון וכתיבת העבודה.</w:t>
      </w:r>
    </w:p>
    <w:p w:rsidR="00C40795" w:rsidRDefault="00114268">
      <w:pPr>
        <w:bidi/>
        <w:spacing w:before="240" w:after="240" w:line="360" w:lineRule="auto"/>
        <w:rPr>
          <w:rFonts w:ascii="David" w:eastAsia="David" w:hAnsi="David" w:cs="David"/>
          <w:b/>
          <w:bCs/>
          <w:sz w:val="24"/>
          <w:szCs w:val="24"/>
        </w:rPr>
      </w:pPr>
      <w:r>
        <w:rPr>
          <w:rFonts w:ascii="David" w:eastAsia="David" w:hAnsi="David" w:cs="David"/>
          <w:sz w:val="24"/>
          <w:szCs w:val="24"/>
          <w:rtl/>
        </w:rPr>
        <w:t>אם את/ה מעוניין/ת לקבל מידע נוסף על תכנית תרגיל המחקר, ניתן ליצור עמי קשר בטלפון שמס</w:t>
      </w:r>
      <w:r>
        <w:rPr>
          <w:rFonts w:ascii="David" w:eastAsia="David" w:hAnsi="David" w:cs="David"/>
          <w:sz w:val="24"/>
          <w:szCs w:val="24"/>
          <w:rtl/>
        </w:rPr>
        <w:t>פרו_-</w:t>
      </w:r>
      <w:r>
        <w:rPr>
          <w:rFonts w:ascii="David" w:eastAsia="David" w:hAnsi="David" w:cs="David"/>
          <w:b/>
          <w:bCs/>
          <w:sz w:val="24"/>
          <w:szCs w:val="24"/>
        </w:rPr>
        <w:t>054-4608190</w:t>
      </w:r>
      <w:r>
        <w:rPr>
          <w:rFonts w:ascii="David" w:eastAsia="David" w:hAnsi="David" w:cs="David"/>
          <w:sz w:val="24"/>
          <w:szCs w:val="24"/>
          <w:rtl/>
        </w:rPr>
        <w:t xml:space="preserve"> או בדוא"ל שכתובתו: </w:t>
      </w:r>
      <w:r>
        <w:rPr>
          <w:rFonts w:ascii="David" w:eastAsia="David" w:hAnsi="David" w:cs="David"/>
          <w:b/>
          <w:bCs/>
          <w:sz w:val="24"/>
          <w:szCs w:val="24"/>
        </w:rPr>
        <w:t>zozoshapira@gmail.com</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אם את/ה מסכים/ה להשתתף בתרגיל המחקר ולהקליט את הריאיון  אנא חתום/י  על טופס זה והעבר/י אותו אלי.</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בברכה,_____________</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חתימת המרואיין/ת: ________________</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lastRenderedPageBreak/>
        <w:t>תאריך:_________________</w:t>
      </w:r>
    </w:p>
    <w:p w:rsidR="00C40795" w:rsidRDefault="00114268">
      <w:pPr>
        <w:bidi/>
        <w:spacing w:before="240" w:after="240" w:line="360" w:lineRule="auto"/>
        <w:rPr>
          <w:rFonts w:ascii="David" w:eastAsia="David" w:hAnsi="David" w:cs="David"/>
          <w:sz w:val="24"/>
          <w:szCs w:val="24"/>
          <w:u w:val="single"/>
        </w:rPr>
      </w:pPr>
      <w:r>
        <w:rPr>
          <w:rFonts w:ascii="David" w:eastAsia="David" w:hAnsi="David" w:cs="David"/>
        </w:rPr>
        <w:t xml:space="preserve"> </w:t>
      </w:r>
      <w:r>
        <w:rPr>
          <w:rFonts w:ascii="David" w:eastAsia="David" w:hAnsi="David" w:cs="David"/>
          <w:sz w:val="24"/>
          <w:szCs w:val="24"/>
          <w:u w:val="single"/>
          <w:rtl/>
        </w:rPr>
        <w:t>למילוי על ידי הסטודנט</w:t>
      </w:r>
      <w:r>
        <w:rPr>
          <w:rFonts w:ascii="David" w:eastAsia="David" w:hAnsi="David" w:cs="David"/>
          <w:sz w:val="24"/>
          <w:szCs w:val="24"/>
          <w:u w:val="single"/>
          <w:rtl/>
        </w:rPr>
        <w:t>/ית המראיין/ת:</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 xml:space="preserve">אני החתום/ה מטה , </w:t>
      </w:r>
      <w:r>
        <w:rPr>
          <w:rFonts w:ascii="David" w:eastAsia="David" w:hAnsi="David" w:cs="David"/>
          <w:b/>
          <w:bCs/>
          <w:sz w:val="24"/>
          <w:szCs w:val="24"/>
          <w:rtl/>
        </w:rPr>
        <w:t>זהר שפירא ,</w:t>
      </w:r>
      <w:r>
        <w:rPr>
          <w:rFonts w:ascii="David" w:eastAsia="David" w:hAnsi="David" w:cs="David"/>
          <w:sz w:val="24"/>
          <w:szCs w:val="24"/>
          <w:rtl/>
        </w:rPr>
        <w:t xml:space="preserve"> מאשר בזאת כי המשתתף/ת חתם/ה על הסכמה להשתתף בראיון לאחר שהסברתי לו את מטרתו ואת הכתוב בכתב הסכמה זה. בנוסף אני מתחייב/ת לשמור על כבודו/ה וזכויותיו/ה של המשתתף/ת בכל שלבי הריאיון וכתיבת העבודה הסמינריונית.</w:t>
      </w:r>
    </w:p>
    <w:p w:rsidR="00C40795" w:rsidRDefault="00114268">
      <w:pPr>
        <w:bidi/>
        <w:spacing w:before="240" w:after="240" w:line="360" w:lineRule="auto"/>
        <w:rPr>
          <w:rFonts w:ascii="David" w:eastAsia="David" w:hAnsi="David" w:cs="David"/>
          <w:sz w:val="24"/>
          <w:szCs w:val="24"/>
        </w:rPr>
      </w:pPr>
      <w:r>
        <w:rPr>
          <w:rFonts w:ascii="David" w:eastAsia="David" w:hAnsi="David" w:cs="David"/>
          <w:sz w:val="24"/>
          <w:szCs w:val="24"/>
          <w:rtl/>
        </w:rPr>
        <w:t xml:space="preserve">חתימת </w:t>
      </w:r>
      <w:r>
        <w:rPr>
          <w:rFonts w:ascii="David" w:eastAsia="David" w:hAnsi="David" w:cs="David"/>
          <w:sz w:val="24"/>
          <w:szCs w:val="24"/>
          <w:rtl/>
        </w:rPr>
        <w:t>הסטודנט/ית המראיין/ת : ________________</w:t>
      </w:r>
    </w:p>
    <w:p w:rsidR="00C40795" w:rsidRDefault="00114268">
      <w:pPr>
        <w:bidi/>
        <w:spacing w:before="240" w:after="240" w:line="360" w:lineRule="auto"/>
      </w:pPr>
      <w:r>
        <w:rPr>
          <w:rFonts w:ascii="David" w:eastAsia="David" w:hAnsi="David" w:cs="David"/>
          <w:sz w:val="24"/>
          <w:szCs w:val="24"/>
          <w:rtl/>
        </w:rPr>
        <w:t>תאריך:_________________</w:t>
      </w:r>
    </w:p>
    <w:p w:rsidR="00C40795" w:rsidRDefault="00C40795">
      <w:pPr>
        <w:bidi/>
        <w:rPr>
          <w:sz w:val="24"/>
          <w:szCs w:val="24"/>
        </w:rPr>
      </w:pPr>
    </w:p>
    <w:p w:rsidR="00C40795" w:rsidRDefault="00114268">
      <w:pPr>
        <w:bidi/>
        <w:spacing w:line="240" w:lineRule="auto"/>
        <w:rPr>
          <w:rFonts w:ascii="David" w:eastAsia="David" w:hAnsi="David" w:cs="David"/>
          <w:b/>
          <w:bCs/>
          <w:sz w:val="24"/>
          <w:szCs w:val="24"/>
        </w:rPr>
      </w:pPr>
      <w:r>
        <w:rPr>
          <w:rFonts w:ascii="Calibri" w:eastAsia="Calibri" w:hAnsi="Calibri" w:cs="Calibri"/>
          <w:b/>
          <w:bCs/>
          <w:sz w:val="28"/>
          <w:szCs w:val="28"/>
        </w:rPr>
        <w:t xml:space="preserve"> </w:t>
      </w:r>
      <w:r>
        <w:rPr>
          <w:rFonts w:ascii="David" w:eastAsia="David" w:hAnsi="David" w:cs="David"/>
          <w:b/>
          <w:bCs/>
          <w:sz w:val="24"/>
          <w:szCs w:val="24"/>
          <w:rtl/>
        </w:rPr>
        <w:t>7.3 נספח 3:  ראיון מס' 1- ראיון י' (דובר 2)</w:t>
      </w:r>
    </w:p>
    <w:p w:rsidR="00C40795" w:rsidRDefault="00C40795">
      <w:pPr>
        <w:bidi/>
        <w:spacing w:line="240" w:lineRule="auto"/>
        <w:rPr>
          <w:rFonts w:ascii="Calibri" w:eastAsia="Calibri" w:hAnsi="Calibri" w:cs="Calibri"/>
          <w:b/>
          <w:bCs/>
          <w:sz w:val="28"/>
          <w:szCs w:val="28"/>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תומלל על ידי </w:t>
      </w:r>
      <w:hyperlink r:id="rId61">
        <w:r>
          <w:rPr>
            <w:rFonts w:ascii="David" w:eastAsia="David" w:hAnsi="David" w:cs="David"/>
            <w:sz w:val="24"/>
            <w:szCs w:val="24"/>
          </w:rPr>
          <w:t>TurboScribe</w:t>
        </w:r>
      </w:hyperlink>
      <w:r>
        <w:rPr>
          <w:rFonts w:ascii="David" w:eastAsia="David" w:hAnsi="David" w:cs="David"/>
          <w:sz w:val="24"/>
          <w:szCs w:val="24"/>
        </w:rPr>
        <w:t xml:space="preserve">. </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הקלטה, י', יום ראשון. בקיצור... אני שואל</w:t>
      </w:r>
      <w:r>
        <w:rPr>
          <w:rFonts w:ascii="David" w:eastAsia="David" w:hAnsi="David" w:cs="David"/>
          <w:sz w:val="24"/>
          <w:szCs w:val="24"/>
          <w:rtl/>
        </w:rPr>
        <w:t>.</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מה התפקידך בבית ספר? מה הוותק שלך בהוראה? ומה הניסיון שלך בעיסוק בנושאים פוליטיים ואקטואליים בכיתה?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סבבה. אז אני עובד ברדוף כבר, אני חושב, 10 שנים או 11 שנים, 12 שנים, משהו כזה. אני כמעט תמיד מחנך.נראה לי ששנה אחת לא חינכתי בבית ספר. קודם כל, </w:t>
      </w:r>
      <w:r>
        <w:rPr>
          <w:rFonts w:ascii="David" w:eastAsia="David" w:hAnsi="David" w:cs="David"/>
          <w:sz w:val="24"/>
          <w:szCs w:val="24"/>
          <w:rtl/>
        </w:rPr>
        <w:t xml:space="preserve">זה שאני מורה להיסטוריה, זה בהכרח, לפחות אצלנו, אין ספק שזה... אני עושה כמה דברים שאפשר לקרוא להם פוליטיים בבית ספר. בתוך הסיסטם, כאילו, הממוסד, מה שנקרא. אז דבר אחד זה שיעורי אקטואליה. שיעורי? שיעוריים, כן. לפעמים, כאילו, גם בתוך כיתת האם שלי וגם בדרך כלל </w:t>
      </w:r>
      <w:r>
        <w:rPr>
          <w:rFonts w:ascii="David" w:eastAsia="David" w:hAnsi="David" w:cs="David"/>
          <w:sz w:val="24"/>
          <w:szCs w:val="24"/>
          <w:rtl/>
        </w:rPr>
        <w:t>בכיתה תת ויוד. שיעורים שזה מה שאני לא מביא להם, כאילו, זה מה שאני מביא להם בדרך כלל.</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מביא להם בעיקר דברים שקשורים לסחלוך עם הפלסטינים. הם כמעט, לא הייתי אומר במאה אחוז, אבל בואו נגיד שמונים אחוז מהעיסוק. הוא קשור לשאלות שחוזרות על עצמם, סביב שאלות שקשו</w:t>
      </w:r>
      <w:r>
        <w:rPr>
          <w:rFonts w:ascii="David" w:eastAsia="David" w:hAnsi="David" w:cs="David"/>
          <w:sz w:val="24"/>
          <w:szCs w:val="24"/>
          <w:rtl/>
        </w:rPr>
        <w:t>רות לסכסוך.</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לפעמים יותר בכיוון זהותי, כאילו, יותר של הזהות של התלמידים עצמם. ולפעמים מתוך הכניה של פרספקטיבות על הדבר עצמו. אז זה דבר אחד.</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דבר שני, יש לנו תקופה שקוראים לה, אני פתאום לא זוכר איך קוראים לה לתקופה הזאת. אבל תקופה שרצה כבר חמש או שש שנים בבית</w:t>
      </w:r>
      <w:r>
        <w:rPr>
          <w:rFonts w:ascii="David" w:eastAsia="David" w:hAnsi="David" w:cs="David"/>
          <w:sz w:val="24"/>
          <w:szCs w:val="24"/>
          <w:rtl/>
        </w:rPr>
        <w:t xml:space="preserve"> הספר. שכל פעם אנחנו קוראים לה בעצם קצת אחרת.</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אבל השם הכללי שלה בתוך המערכת, בתוך המשפט זאת נקראת מבוא לאפריקה. והיא בעצם סוקרת מאבקים פוליטיים, חברתיים שמתחילים בהבשת אפריקה. ומתפזרים לרחבי העולם.</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כמו? כמו לדוגמה, כאילו, כל התהליך של הסחר הטרנס-אטלנטי. וה</w:t>
      </w:r>
      <w:r>
        <w:rPr>
          <w:rFonts w:ascii="David" w:eastAsia="David" w:hAnsi="David" w:cs="David"/>
          <w:sz w:val="24"/>
          <w:szCs w:val="24"/>
          <w:rtl/>
        </w:rPr>
        <w:t>היווצרות של הסיטואציה בכלל ששחורים מתפזרים, שאנשים אפריקאים מתפזרים בעולם.</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דרך מה שקורה בארצות הברית. משנות השלושים נגיד, פחות או יותר. כאילו, שנות השלושים של שנה המאה ה-19.</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עד ימינו, עד כאילו, עד המקרה של אובמה פחות או יותר, שמה אנחנו נעצרים. כיתר? כיתר, </w:t>
      </w:r>
      <w:r>
        <w:rPr>
          <w:rFonts w:ascii="David" w:eastAsia="David" w:hAnsi="David" w:cs="David"/>
          <w:sz w:val="24"/>
          <w:szCs w:val="24"/>
          <w:rtl/>
        </w:rPr>
        <w:t>או י' או י' א', אנחנו עושים את זה.</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בי' א', כאילו, עוד פעם, זה תלוי בגיל שלהם וכולי. קוראים הרבה אגוד פוליטית של מלכו למקס בעיקר. קצת מרטין מוטרקינג, שיותר מוכר להם.</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אבל עוברים גם באלג'יריה, גם בקונגו, גם בדרום אפריקה. וכל שיעור בעצם נגמר. כאילו, זה בדרך כל</w:t>
      </w:r>
      <w:r>
        <w:rPr>
          <w:rFonts w:ascii="David" w:eastAsia="David" w:hAnsi="David" w:cs="David"/>
          <w:sz w:val="24"/>
          <w:szCs w:val="24"/>
          <w:rtl/>
        </w:rPr>
        <w:t>ל שני שיעורים שמתעסקים, נגיד באלג'יריה.</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ואז שיעור אחד שמתעסק בהאם המקרה אלג'יראי דומה למקרה ישראלי. כנראה גם, עוד פעם, לגבי כל דבר בעצם.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בעצם המקרים שהזכרת זה תנועות שחרור.</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כן, תנועות שחרור, כן. והתאמת עם הסיפור הזה של תנועות שחרור או </w:t>
      </w:r>
      <w:r>
        <w:rPr>
          <w:rFonts w:ascii="David" w:eastAsia="David" w:hAnsi="David" w:cs="David"/>
          <w:sz w:val="24"/>
          <w:szCs w:val="24"/>
          <w:rtl/>
        </w:rPr>
        <w:t>סלש תנועות טרור, שלפי כמו שהן מוגדרות, על פי לפחות מי ששולט באותו רגע, באותו זמן. כאילו, שאלת האפרטייד היא שאלה סופר רלוונטית לכל ילד שרוצה לצאת יום אחד, ואפילו לעשות, לא יודע, שיהיה לו רומן עם אירופאית או משהו כזה.</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אחת הטענות הראשונות שמדברים עליהן. בקיצו</w:t>
      </w:r>
      <w:r>
        <w:rPr>
          <w:rFonts w:ascii="David" w:eastAsia="David" w:hAnsi="David" w:cs="David"/>
          <w:sz w:val="24"/>
          <w:szCs w:val="24"/>
          <w:rtl/>
        </w:rPr>
        <w:t>ר, כל השאלה הזאת מאוד מאוד חיה.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מה, אז אפרטייד פה? כן, כן, לגמרי.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אפרטייד זה שאלה, האם ישראל היא מדינת אפרטייד? היא לגמרי שאלה שנשאלת בגדול על הלוח. ואנחנו מביאים טיעונים למה היא כן מדינת אפרטייד, ולמה היא לא מדינת אפרטייד, וכאילו, זה ש</w:t>
      </w:r>
      <w:r>
        <w:rPr>
          <w:rFonts w:ascii="David" w:eastAsia="David" w:hAnsi="David" w:cs="David"/>
          <w:sz w:val="24"/>
          <w:szCs w:val="24"/>
          <w:rtl/>
        </w:rPr>
        <w:t>...</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בקיצור, אין שום ספק שמאז המלחמה. אז קודם כל זה ברור שהנוער הלך ימינה מאוד, כמו ההורים שלו, והשיעורים הם יותר טיעונים. גם השיעורים האקטואליים הם יותר טיעונים, וגם השיעור ההיסטורי הם יותר טיעונים, וגם השיעורים האלה שמתעסקים באפריקה, הם יותר טיעונים, ויש </w:t>
      </w:r>
      <w:r>
        <w:rPr>
          <w:rFonts w:ascii="David" w:eastAsia="David" w:hAnsi="David" w:cs="David"/>
          <w:sz w:val="24"/>
          <w:szCs w:val="24"/>
          <w:rtl/>
        </w:rPr>
        <w:t>לפעמים ריקושטים כאלה ואחרים.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יש לפעמים איזה דיסונאז, איך הם מתייחסים לשחרור באלג'ירו ובקונגו, ואז מגיעים לפה, ופתאום עקרונות.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ברור, זה כל הזמן קורה. עוד פעם, כל מקום, המקרה האלג'יראי, יש לו הרבה מאוד דומות למקרה הישראלי, ויש פה גם הרבה </w:t>
      </w:r>
      <w:r>
        <w:rPr>
          <w:rFonts w:ascii="David" w:eastAsia="David" w:hAnsi="David" w:cs="David"/>
          <w:sz w:val="24"/>
          <w:szCs w:val="24"/>
          <w:rtl/>
        </w:rPr>
        <w:t>נקודות שונות. וההשוואה היא הרבה פעמים מעצבנת אותם, קודם כל, אבל היא גם מזינה אותם, זה גם מעורר.</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השיעורים הכי עירניים הם באמת השיעורים של האם פה זה כמו שם. האם אפרטאיד, מה זה אומר. אם העובדה שיש שתי מערכות חוק, זה אומר בהכרח שזאת מדינת אפרטאיד.</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איזה רף צ</w:t>
      </w:r>
      <w:r>
        <w:rPr>
          <w:rFonts w:ascii="David" w:eastAsia="David" w:hAnsi="David" w:cs="David"/>
          <w:sz w:val="24"/>
          <w:szCs w:val="24"/>
          <w:rtl/>
        </w:rPr>
        <w:t>ריך להגיע, וכו'. זה נראה לי גדול, עוד פעם, בשבוע הנרטיביים שאני כאילו, באיזשהו אופן, אחד מהאנשים.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שבוע הנרטיביים זה ביוטבט, נכון?</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שביוטבט, שאחר שנים, או שאני מפיק אותו, או שאנשים שמגיעים לשנתון הזה, כאילו נעזרים בשביל להפיק אותו.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w:t>
      </w: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ושבוע הנרטיביים שלכם רק מתעסק ביוטבט בסכסוך ה-10 פלסטיני? כן, אך ורק בסכסוך ה-10 פלסטיני. ואתם מכינים את 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כן, אנחנו מכינים את זה, דרך אגב, כחלק מהבגרות להיסטוריה, בכוונה אצלנו ביוטבט, כי אנחנו בעצם, התקופה של ההכנה להיסטוריה, קודם כל </w:t>
      </w:r>
      <w:r>
        <w:rPr>
          <w:rFonts w:ascii="David" w:eastAsia="David" w:hAnsi="David" w:cs="David"/>
          <w:sz w:val="24"/>
          <w:szCs w:val="24"/>
          <w:rtl/>
        </w:rPr>
        <w:t>היא מתחילה משבוע, הכנה לנרטיבים. מתעסק בסוגיות בסיס של הסכסוך, ודנה בעיקר בשנת 48, כאילו בעיקר הרבה לימוד אינטנסיבי לשנת 48. אני חושב שבאיזו צורה שהיא כן, אפשר להגיד באיזשהו אופן, דו-נרטיבית במובנים מסוימים, עד כאן כמובן, מאחר שאין פלסטינים בכיתה, זה לא ממ</w:t>
      </w:r>
      <w:r>
        <w:rPr>
          <w:rFonts w:ascii="David" w:eastAsia="David" w:hAnsi="David" w:cs="David"/>
          <w:sz w:val="24"/>
          <w:szCs w:val="24"/>
          <w:rtl/>
        </w:rPr>
        <w:t>ש דו-נרטיבי, אבל זה קרוב.</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רואים הרבה קולנוע פלסטיני, קוראים קצת כתבים של פלסטינים וכולי, אבל כזה.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אוקיי, אז בעצם יש את י' י' א', שזה דרך מאוד שחרור בעולם. ביוטבט זה ההכנה לנרבטים, כחלק מלימודי היסטוריה, שבעצם הם נבחנים עליהם. בשורה אקטואלית.</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מה </w:t>
      </w:r>
      <w:r>
        <w:rPr>
          <w:rFonts w:ascii="David" w:eastAsia="David" w:hAnsi="David" w:cs="David"/>
          <w:sz w:val="24"/>
          <w:szCs w:val="24"/>
          <w:rtl/>
        </w:rPr>
        <w:t>קורה מאז שבית אוקטובר או חורף 23, מה השתנה באיזה אופן, גם מהתפיסות שלך, החינוכיות ואיך ללמד את זה, וגם איך השפיעו, נשאל עליך, מה השתנה בך באופן, גם בצורה החינוכית ואולי גם בצורה פנימית, ואיך זה בא לידי ביטוי בהוראה שלך?</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אני לא חושב שמשהו השתנה בי</w:t>
      </w:r>
      <w:r>
        <w:rPr>
          <w:rFonts w:ascii="David" w:eastAsia="David" w:hAnsi="David" w:cs="David"/>
          <w:sz w:val="24"/>
          <w:szCs w:val="24"/>
          <w:rtl/>
        </w:rPr>
        <w:t xml:space="preserve"> בצורה דרמטית. אין ספק שהרגישות, נגיד אצלנו בבית הספר, העובדה שאיבדנו שני בוגרים בבית הספר, העובדה שיש לנו אחים שלהם בבית הספר, העובדה שזאת מלחמה, שילדים חווים אותה בתור בני נוער, משהו שאין לי בתוך הביוגרפיה, אין ספק, וגם העובדה שיש היום הרבה יותר התלהמות,</w:t>
      </w:r>
      <w:r>
        <w:rPr>
          <w:rFonts w:ascii="David" w:eastAsia="David" w:hAnsi="David" w:cs="David"/>
          <w:sz w:val="24"/>
          <w:szCs w:val="24"/>
          <w:rtl/>
        </w:rPr>
        <w:t xml:space="preserve"> ודיבור גזעני וכולי וכולי, אז אין ספק שזה מייצר את ה... השיח הוא אחר, כאלה זה ככה, אבל אני חושב שהוא לא אחר מהותית, לפחות מבחינתי.</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כאילו מגיע מהעולם הזה של דיאלוג, של מנחת מפגשים של ישראלים ופלסטינים, זה כאילו, זה עבדתי עם אח שלך פעם, זה כאילו, זה נכנס</w:t>
      </w:r>
      <w:r>
        <w:rPr>
          <w:rFonts w:ascii="David" w:eastAsia="David" w:hAnsi="David" w:cs="David"/>
          <w:sz w:val="24"/>
          <w:szCs w:val="24"/>
          <w:rtl/>
        </w:rPr>
        <w:t xml:space="preserve"> לי לתוך ההוראה, כאילו הסיפור הזה הדיאלוגי, אני כאילו, למרות שאני כזה, התלמידים לא יודעים, הצורה שבה אני מעביר לפחות את הדברים, הרבה פעמים הילדים לא יודעים עד הסוף, בטח בגילה עם הצעירים, כאילו מה אני חושב, אני לא אומר להם מה אני חושב, אני לא נותן להם את הס</w:t>
      </w:r>
      <w:r>
        <w:rPr>
          <w:rFonts w:ascii="David" w:eastAsia="David" w:hAnsi="David" w:cs="David"/>
          <w:sz w:val="24"/>
          <w:szCs w:val="24"/>
          <w:rtl/>
        </w:rPr>
        <w:t>ימן, שסימן קריאה בסוף הדברים, אבל הבחירות שלי מאוד מונוסיומות מה להביא לכיתה. כאילו בעצם הבחירה שלי היא להימת אותם עם הרבה מאוד דברים שהם אומרים, דברים שהם שומעים, דברים שהם מסתובבים סביבם, אני במובן הזה, אני לא חושב שהעבודה שלי השתנתה בצורה דרמטית, אני חו</w:t>
      </w:r>
      <w:r>
        <w:rPr>
          <w:rFonts w:ascii="David" w:eastAsia="David" w:hAnsi="David" w:cs="David"/>
          <w:sz w:val="24"/>
          <w:szCs w:val="24"/>
          <w:rtl/>
        </w:rPr>
        <w:t>שב שיכול להיות שיש לי שם יותר, כאילו אני משתנה, כי התלמידים משתנו באיזשהו אופן, אבל מבחינת הגישה שלי, מבחינת הדברים, אני עדיין מראה תלמידים, סרטים של יהסולימן, לשם הדוגמה.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של מי?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של יהסולימן, הוא בלעמיים פלסטיני כזה, שיש לו כאילו קולנוע</w:t>
      </w:r>
      <w:r>
        <w:rPr>
          <w:rFonts w:ascii="David" w:eastAsia="David" w:hAnsi="David" w:cs="David"/>
          <w:sz w:val="24"/>
          <w:szCs w:val="24"/>
          <w:rtl/>
        </w:rPr>
        <w:t xml:space="preserve"> כזה, קולנוע מורכב, ויש לו כל מיני דברים, שהם לא נוחים לצפייה,  כל מיני כזה שהידים, שנראים פתאום בתור דמויות ממטריקס, ויש כמה כזה כיבוש לפנים, כמה סצינות קולנועיות, שממש ממש רואים את הדבר הזה, רואים פתאום את הדמות של החייל הנבל, כאילו ולא החייל הגיבור וכדא</w:t>
      </w:r>
      <w:r>
        <w:rPr>
          <w:rFonts w:ascii="David" w:eastAsia="David" w:hAnsi="David" w:cs="David"/>
          <w:sz w:val="24"/>
          <w:szCs w:val="24"/>
          <w:rtl/>
        </w:rPr>
        <w:t>י, אני עדיין מראה את הסרטים, אני לא חושב ששיניתי, אני רואה הרבה קולנוע פלסטיני, אני לא חושב שיש משהו שאני לא רואה, עם התלמידים בעקבות הדבר הזה,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זה משהו בשיחה,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זיכרות, יכול להיות שיש יותר זהיבות, סנזורה עצמית,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או להפוך או אתה ר</w:t>
      </w:r>
      <w:r>
        <w:rPr>
          <w:rFonts w:ascii="David" w:eastAsia="David" w:hAnsi="David" w:cs="David"/>
          <w:sz w:val="24"/>
          <w:szCs w:val="24"/>
          <w:rtl/>
        </w:rPr>
        <w:t>וצה להגיד להם, משהו שפעמים היית מחליק, ופתאום אומר רגע עד כאן,</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לא, אני לא חושב, אני לא מרגיש ככה, כאילו גם לא אורך השנים גם הבנתי, אני חושב בתור מחנך, שהדברים שאני חושב, כי בסופו של דבר, הוקטור שלהם, על התלמידים בטח באופן המיידי, הם על גבול החסרי</w:t>
      </w:r>
      <w:r>
        <w:rPr>
          <w:rFonts w:ascii="David" w:eastAsia="David" w:hAnsi="David" w:cs="David"/>
          <w:sz w:val="24"/>
          <w:szCs w:val="24"/>
          <w:rtl/>
        </w:rPr>
        <w:t xml:space="preserve"> משמעות, זאת אומרת, דברים שהתלמידים לוקחים, הם לוקחים לאורך הזמן, וממתינים להם להמשיך, בגיליה, אני לא חושב שיש איזשהו, בטח ובטח באקלים שלהם, אבל לא רק בכלל, לאורך השנים, אני לא חושב ששינויים בתפיסת פוליטיות, אצל תלמידים נעשים בגילה התיכון, אני חושב שטומנים</w:t>
      </w:r>
      <w:r>
        <w:rPr>
          <w:rFonts w:ascii="David" w:eastAsia="David" w:hAnsi="David" w:cs="David"/>
          <w:sz w:val="24"/>
          <w:szCs w:val="24"/>
          <w:rtl/>
        </w:rPr>
        <w:t xml:space="preserve"> שם איזשהו זרע, ובאיזשהו שלב, אולי הם נפגש, ואולי לא, ובמובן הזה, אני לא, לא מרגיש שאני עובד עם, כאילו, שאני מייחס לזה חשיבות יותר, לדבר הזה, מעבר להיפגש עם החומרים, אני ממש, לא מרגיש.</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יש, אולי כבר אמרת קצת, אבל נתקלת בביטויים של הקצנה, כעס, קושי</w:t>
      </w:r>
      <w:r>
        <w:rPr>
          <w:rFonts w:ascii="David" w:eastAsia="David" w:hAnsi="David" w:cs="David"/>
          <w:sz w:val="24"/>
          <w:szCs w:val="24"/>
          <w:rtl/>
        </w:rPr>
        <w:t xml:space="preserve"> להחיץ לצד השני, משהו השתנה מאז המלחמה?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אין ספק שהליבורים הם יותר קיצוניים. הליבורים הם יותר קיצוניים, יש פחות אמפתיה.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איך אתה מתמודד עם זה, או פשוט משאיר את זה כמו ש...</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אני לא יוצא מזועזע מהאמירות של תלמידים בכיתה, כ</w:t>
      </w:r>
      <w:r>
        <w:rPr>
          <w:rFonts w:ascii="David" w:eastAsia="David" w:hAnsi="David" w:cs="David"/>
          <w:sz w:val="24"/>
          <w:szCs w:val="24"/>
          <w:rtl/>
        </w:rPr>
        <w:t>אילו אני לא סוחב אותם אחר כך איתי וכולי, אני מבין שזאת הסיטואציה, אני לא חוסך להם, אבל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אבל נניח תלמיד יאמר...</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מוות לערבים, זה קורה.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נשמיד את כולם. כן, בטח.</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אני כאילו, אנחנו מתעמתים על זה. אנחנו לא מחלקים את </w:t>
      </w:r>
      <w:r>
        <w:rPr>
          <w:rFonts w:ascii="David" w:eastAsia="David" w:hAnsi="David" w:cs="David"/>
          <w:sz w:val="24"/>
          <w:szCs w:val="24"/>
          <w:rtl/>
        </w:rPr>
        <w:t>זה. אתה מתעמת.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לא, אני לא, אין בי כעס, או התוכחה, כלפי הדבר הזה.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מפרק את הדבר הזה. אתה מפרק איתו, אבל אתה אומר את העמידה שלך גם.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אני חושב, שזה שאני מפרק איתו, אני אומר את העמידה שלי. אני לא צריך להגיד לו, הם כולם בני אדם, ומה </w:t>
      </w:r>
      <w:r>
        <w:rPr>
          <w:rFonts w:ascii="David" w:eastAsia="David" w:hAnsi="David" w:cs="David"/>
          <w:sz w:val="24"/>
          <w:szCs w:val="24"/>
          <w:rtl/>
        </w:rPr>
        <w:t>היית חושב, אם היו עושים את זה לעם שלך, או... זה לא, לא איך שאני עובד.</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אבל, אני מאמץ אותו, אחד משמעית, עם הדברים האלה. עוד פעם, לא מתוך מקום של תוכחה, אלא באמת מתוך, מקום כזה של, של ננסות להבין. עוד פעם, וגם לא בלחץ.</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לא מרגיש שבעבודה שלי, יש איזשהו לחץ,</w:t>
      </w:r>
      <w:r>
        <w:rPr>
          <w:rFonts w:ascii="David" w:eastAsia="David" w:hAnsi="David" w:cs="David"/>
          <w:sz w:val="24"/>
          <w:szCs w:val="24"/>
          <w:rtl/>
        </w:rPr>
        <w:t xml:space="preserve"> שאני, אתה יודע, להגיע לאיזושהי תוצאה, להגיע לאיזשהו, זה גם פריבילגיה שיש לי. כאילו, אני מבין, זאת הסיטואציה הפוליטית. אני לא יכול, זה לא קורה.</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כאילו, בגילאים האלה, זה, אני זוכר את עצמי גם בתור ילד, להיות בקיצוניות, להיות במקום של שחור ולבן, וכולי, זה המקו</w:t>
      </w:r>
      <w:r>
        <w:rPr>
          <w:rFonts w:ascii="David" w:eastAsia="David" w:hAnsi="David" w:cs="David"/>
          <w:sz w:val="24"/>
          <w:szCs w:val="24"/>
          <w:rtl/>
        </w:rPr>
        <w:t>ם שבו, זה עוד ככה, בני נוער תפס את העולם. כאילו, וזה סבבה.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זאת אומרת, גם אתה לא עושה צנזורה פנימית, וגם הילדים לא, או הילדים שחושבים אולי, במיעוט בכיתה, מעיזים, יש דיבור חופשי אצל הילדים?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תלוי. תלוי. יש כיתות, זה נורא נורא תלוי.</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אין שום</w:t>
      </w:r>
      <w:r>
        <w:rPr>
          <w:rFonts w:ascii="David" w:eastAsia="David" w:hAnsi="David" w:cs="David"/>
          <w:sz w:val="24"/>
          <w:szCs w:val="24"/>
          <w:rtl/>
        </w:rPr>
        <w:t xml:space="preserve"> ספק ש, כאילו, פעם הייתי שומע יותר, קולות, קולות של חמלה, קולות של בושה, באיזשהו אופן, מאשר היום. אין ספק שהיום, הכול הרבה הרבה יותר מגויס, והרבה יותר נוגשה. אין ספק.</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איך התגובות, גם בחדר המורים, או בצוות המורים?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אצלנו מדי פעם, יש מו</w:t>
      </w:r>
      <w:r>
        <w:rPr>
          <w:rFonts w:ascii="David" w:eastAsia="David" w:hAnsi="David" w:cs="David"/>
          <w:sz w:val="24"/>
          <w:szCs w:val="24"/>
          <w:rtl/>
        </w:rPr>
        <w:t>רים שחוטפים. כאילו, יש אצלנו מורים שחוטפים. חוטפים?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מאיזה כיוון? חוטפים, מורה שהצטלמה עם איזשהו, כובע של דגל ישראל, דגל פלסטין, עשו מזה כאילו, איזשהו עניין. עוד פעם, עשו מזה תלמידים?</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כן, כן, לגמרי. עשו מזה ממש, ממש סיפור שגלש. עוד פעם, אנחנו השתקנו את זה </w:t>
      </w:r>
      <w:r>
        <w:rPr>
          <w:rFonts w:ascii="David" w:eastAsia="David" w:hAnsi="David" w:cs="David"/>
          <w:sz w:val="24"/>
          <w:szCs w:val="24"/>
          <w:rtl/>
        </w:rPr>
        <w:t>לגמרי, כאילו, מתוך איזשהו סולידריות עם הזה, אבל מבחינת כאילו, הרעש בתוך בית ספר, היה כאילו, איזשהו רעש.</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ואיזשהו, עוד פעם, אתה יודע, כמו שאת הדברים הורים, היה איזשהו צילום שלה, ואיזה תלמיד כתב איזשהו פוסט, ואיזשהו, כאילו כזה, ממשהו מאף פעם כזה, סתם, על כלום</w:t>
      </w:r>
      <w:r>
        <w:rPr>
          <w:rFonts w:ascii="David" w:eastAsia="David" w:hAnsi="David" w:cs="David"/>
          <w:sz w:val="24"/>
          <w:szCs w:val="24"/>
          <w:rtl/>
        </w:rPr>
        <w:t>. זה בדרך כלל על כלום. יש איזה מורה, שהיא עובדת, אבל שהיא כאילו, בוא נגיד מוסרת את הדברים, בצורה יותר, נקרא לזה, שמאלנית.</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ממש שזה לא עייב, וכמה תלמידים שרפו אותה, וכאלה, אבל הוא ברמה של, הורים? שמע, לא, לא, אליי זה לא מגיע, מדי פעם.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אבל כשאתה </w:t>
      </w:r>
      <w:r>
        <w:rPr>
          <w:rFonts w:ascii="David" w:eastAsia="David" w:hAnsi="David" w:cs="David"/>
          <w:sz w:val="24"/>
          <w:szCs w:val="24"/>
          <w:rtl/>
        </w:rPr>
        <w:t>מביא משהו, זה מקנן בך? משרד החינוך? הורים?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או שאתה, אולי בשבוע נרטיבים, בדברים מסוימים, הסתבכנו אז, שהבאנו תשורים שתיקה, וכאלה, והיה לי ברור, לקחו אותי לברור, אצל, פעם אצל, אצל המפקחת, כאילו, של המחוז.</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זה היה לפני המלחמה?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זה ה</w:t>
      </w:r>
      <w:r>
        <w:rPr>
          <w:rFonts w:ascii="David" w:eastAsia="David" w:hAnsi="David" w:cs="David"/>
          <w:sz w:val="24"/>
          <w:szCs w:val="24"/>
          <w:rtl/>
        </w:rPr>
        <w:t>יה לפני המלחמה. לפני המלחמה כבר, לקחו אותי לברור שם, ועשו לי נו נו נו, וכאלה, ופה ושם, אבל, זה לא התפתח למשהו, מעבר לזה. זה היה גם צפוי.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האם הגישה, הדור הנרטיבית, אולי הייתי אומר, רב נרטיבית, נראה לך עוד רלוונטית, בחינוך היום, או שמשהו אחר? אני ח</w:t>
      </w:r>
      <w:r>
        <w:rPr>
          <w:rFonts w:ascii="David" w:eastAsia="David" w:hAnsi="David" w:cs="David"/>
          <w:sz w:val="24"/>
          <w:szCs w:val="24"/>
          <w:rtl/>
        </w:rPr>
        <w:t>ושב ש...</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או נראה לי שיש איזושהי גישה, שיכולה להחליף אותה,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לא, הגישה הממסדית, הנרטיב הציוני.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בסדר, זה ברור, אבל שזה לא, כאילו, זה לא באמת נרטיב, שמאתגר את המציאות, כאילו, באיזשהו אופן, לפחות מבחינתי, ואני מרגיש שגם, התלמ</w:t>
      </w:r>
      <w:r>
        <w:rPr>
          <w:rFonts w:ascii="David" w:eastAsia="David" w:hAnsi="David" w:cs="David"/>
          <w:sz w:val="24"/>
          <w:szCs w:val="24"/>
          <w:rtl/>
        </w:rPr>
        <w:t xml:space="preserve">ידים אצלנו, מאחר שהם רגילים, או מורגלים, או מתחנכים להקשיב, בכל מקרה, אז אין להם ברירה, כאילו, זה מה שמגיע בכל מקרה, זה לא מספק אותם. הנרטיב הציוני בכלל, בלבד, הוא לא מספק אותם, אני חושב שגם, בגלל שהם חיים בתוך חברה, או בתוך עולם בכלל, שהוא מלא מלא קולות, </w:t>
      </w:r>
      <w:r>
        <w:rPr>
          <w:rFonts w:ascii="David" w:eastAsia="David" w:hAnsi="David" w:cs="David"/>
          <w:sz w:val="24"/>
          <w:szCs w:val="24"/>
          <w:rtl/>
        </w:rPr>
        <w:t xml:space="preserve">ושהאיררכיה בו, היא לא כמו האיררכיה, שאני ואתה גדלנו בה, שיש עיתון אחד, או שני עיתונים, וזו העובדה, שיש להם מלא מלא סיפורים, והם חשופים לרשתות החברתיות, לאלף ואחד מיליארדים, של גישות נכון, שהם מקבלים בפיד שלהם, את מה שזה, אבל הם מורגלים, גם בין היתר, לשמוע </w:t>
      </w:r>
      <w:r>
        <w:rPr>
          <w:rFonts w:ascii="David" w:eastAsia="David" w:hAnsi="David" w:cs="David"/>
          <w:sz w:val="24"/>
          <w:szCs w:val="24"/>
          <w:rtl/>
        </w:rPr>
        <w:t>מלא מלא קולות. זה לא מספיק להם, הכל הציוני, אני חושב שזה עולה בהם, בטח כשהם כבר גדולים.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הם מסוגלים היום, להגיד או לשמוע, מרטיבים אחרים, ולא מיד להדוף?</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עוד פעם, ברמות מסוימות, ברמות מסוימות, יש תלמידים שיגידו לך, בשיחת סיכום של י</w:t>
      </w:r>
      <w:r>
        <w:rPr>
          <w:rFonts w:ascii="David" w:eastAsia="David" w:hAnsi="David" w:cs="David"/>
          <w:sz w:val="24"/>
          <w:szCs w:val="24"/>
          <w:rtl/>
        </w:rPr>
        <w:t>' ב', אני לא חושב ש, אני חושב שעברתי פה, אינדוקטינציה שמאלנית, בתוך הבית ספר, אני לא חושב שיש מקום לפוליטיקה, ואולי תמיד יש אחד או שניים כאלה, שיבואו ויגידו את זה, בסוף י' ב'. שהיא מאחלה, ואני מת על הבית ספר, וזה, זה, זה, אבל אני חושב שזה, אתם עושים איתם ל</w:t>
      </w:r>
      <w:r>
        <w:rPr>
          <w:rFonts w:ascii="David" w:eastAsia="David" w:hAnsi="David" w:cs="David"/>
          <w:sz w:val="24"/>
          <w:szCs w:val="24"/>
          <w:rtl/>
        </w:rPr>
        <w:t>פה אינדוקטרינציה, וכו', וכו'. ותמיד יש שניים, שלושה תלמידים כאלה, אבל אני חושב שכל כל כזה, יש גם הרבה קולות, שזה מעניין אותם, להפגש על 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את אמרת את זה, אבל במתח בין, דיאלוג, לבין הכניה, כן.</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איפה אתה נמצא, במתודות שלך, אני לא מתאים,</w:t>
      </w:r>
      <w:r>
        <w:rPr>
          <w:rFonts w:ascii="David" w:eastAsia="David" w:hAnsi="David" w:cs="David"/>
          <w:sz w:val="24"/>
          <w:szCs w:val="24"/>
          <w:rtl/>
        </w:rPr>
        <w:t xml:space="preserve"> לא מאמין בהכניה בין היתר, כי אני חושב שאני בן אדם, באופן כללי, שלא סגור על עצמו לגמרי. יש לי הרבה מאוד דעות, אבל אני זוכר תמיד, שהם של עצמי, והצד השני, הוא, יש לו דעות אחרות, ותוכניות אחרות, ומאבקים אחרים, ואני, אוהב כולנו הפלסטיני, אבל אני לא פלסטיני, וא</w:t>
      </w:r>
      <w:r>
        <w:rPr>
          <w:rFonts w:ascii="David" w:eastAsia="David" w:hAnsi="David" w:cs="David"/>
          <w:sz w:val="24"/>
          <w:szCs w:val="24"/>
          <w:rtl/>
        </w:rPr>
        <w:t>ני מדבר ערבית, אבל אני לא ערבי, בהגדרה שלי, אפילו שאמא שלי ערבייה, לא קונה את הדבר הזה, של ערבי-יהודי, אני לא שם. אני אמרתי, ונגדלתי בתוך החינוך הציוני, אני חושב שבהרבה מאוד מובנים, הציונות עדיין דבוקה בי, למרות שאני נגעל ממנה הרבה פעמים, אני לא מוכר את הר</w:t>
      </w:r>
      <w:r>
        <w:rPr>
          <w:rFonts w:ascii="David" w:eastAsia="David" w:hAnsi="David" w:cs="David"/>
          <w:sz w:val="24"/>
          <w:szCs w:val="24"/>
          <w:rtl/>
        </w:rPr>
        <w:t>עיון, את הרעיון הזה, וגם לא את ההיפך.</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לא, אבל הכניה היותר שלי, מה קרה פה ב-48, אמרת, היה ככה, אז אני מראה, עוד פעם, את אומרת, היסטוריה שקרה, קרה הרבה ספרים על ה-48, אני לא, אין לי תמונה חד מימדית, לצייר על ה-48. לא, אז איך הם יודעים מה... הם גם לא יודעים.</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חושב שהם גם לא, עוד פעם, יש דברים מסוימים, מאוד מאוד ספציפיים, שהם יודעים באופן הרמטי. אבל הרבה מאוד דברים, ברמת הקרב הבודד, או ברמת ה... אין תשובה אחת, כלפי הדבר הזה.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אתה בעצם, מספר להם...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אני מספר להם, מספר להם את המורחבות,</w:t>
      </w:r>
      <w:r>
        <w:rPr>
          <w:rFonts w:ascii="David" w:eastAsia="David" w:hAnsi="David" w:cs="David"/>
          <w:sz w:val="24"/>
          <w:szCs w:val="24"/>
          <w:rtl/>
        </w:rPr>
        <w:t xml:space="preserve"> ואת הצורה שאנשים ראשונים, בתוך הסכסוך, תופסים אותו. אני באמת, באמת, במובנים מסוימים, אני מעריץ את בגין, למרות שאני חושב שהוא גם, גם פלאשיסט, וגם הרבה מאוד דברים. אני חושב שזה בינם, באמת אפשר ללמוד ממנו.</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ושהוא עשה דברים גדולים, גם בשביל... וגם עבד בתוך מער</w:t>
      </w:r>
      <w:r>
        <w:rPr>
          <w:rFonts w:ascii="David" w:eastAsia="David" w:hAnsi="David" w:cs="David"/>
          <w:sz w:val="24"/>
          <w:szCs w:val="24"/>
          <w:rtl/>
        </w:rPr>
        <w:t>כת נתונים, שלא הייתה לו ברירה, אלא לנהוג ב-א' ב' ו-ג'. אבל יחד עם זאת, אני כאילו, גם יכול להעריך את בן גוריון, וגם להיות סימפטי כלפי פלסטינים, שמרגישים שגנבו להם את הארץ.</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ואני חושב שבמובנים מסוימים, ואני באמת חושב שאני לא סגור על עצמי, לגמרי. אני חושב שזה</w:t>
      </w:r>
      <w:r>
        <w:rPr>
          <w:rFonts w:ascii="David" w:eastAsia="David" w:hAnsi="David" w:cs="David"/>
          <w:sz w:val="24"/>
          <w:szCs w:val="24"/>
          <w:rtl/>
        </w:rPr>
        <w:t>... מאפשר לי באיזשהו אופן, גם לא...</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גם נשאר פתוח לדברים שהם אומרים.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קרה שאמרת את הדעה שלך לתלמידים? אם יש לדעה מוצגה על משהו?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לא יודע,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צריך להנחיך משהו?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לפעמים, בוא נגיד שלפעמים, מתוקף קיצור תהליכים, או</w:t>
      </w:r>
      <w:r>
        <w:rPr>
          <w:rFonts w:ascii="David" w:eastAsia="David" w:hAnsi="David" w:cs="David"/>
          <w:sz w:val="24"/>
          <w:szCs w:val="24"/>
          <w:rtl/>
        </w:rPr>
        <w:t xml:space="preserve"> מתוקף שמישהו פולץ איזה משהו, ממש שאני מרגיש שאין לו מספיק קונטרה, או שיש תמיד תלמידים שהם ממש מתעקשים, והם צריכים לתפוס אותי בסוף השיעור, ולהגיד לי, אבל מה אתה חושב? כאילו, הרבה פעמים. מה אתה חושב?</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מה אתה רוצה? מה המשנה שלך? על מה אתה?</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אז לפעמים בדברים ספ</w:t>
      </w:r>
      <w:r>
        <w:rPr>
          <w:rFonts w:ascii="David" w:eastAsia="David" w:hAnsi="David" w:cs="David"/>
          <w:sz w:val="24"/>
          <w:szCs w:val="24"/>
          <w:rtl/>
        </w:rPr>
        <w:t>ציפיים, אני נכנע ואני יכול להגיד, כאילו, על שם העניין, אני חושב שזה דבר גרוע, ואני מגבה את הדבר הזה, ואני חושב שזה, לא היה ברירה אלא לעשות את זה, וכולי וכולי. אבל זה שולי. זה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בעצם הם יכולים לסיים את התקופה, או את השנתיים, בלי לדעת מה יעק</w:t>
      </w:r>
      <w:r>
        <w:rPr>
          <w:rFonts w:ascii="David" w:eastAsia="David" w:hAnsi="David" w:cs="David"/>
          <w:sz w:val="24"/>
          <w:szCs w:val="24"/>
          <w:rtl/>
        </w:rPr>
        <w:t>ב חושב על...</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כן, חד משמעית. הנה הם עכשיו, ויש את הטקס המטופש הזה, בסוף יודוות, שהם מספרים את הביוגרפיה שלהם. אז כאילו, היה חלק ממנו, שאלות של תלמידים, שאלות של תלמידים עכשיו, שהם כאילו מנסים להבין בדיוק, איפה אני עומד, כאילו, מפחד פוליטי.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[דובר </w:t>
      </w:r>
      <w:r>
        <w:rPr>
          <w:rFonts w:ascii="David" w:eastAsia="David" w:hAnsi="David" w:cs="David"/>
          <w:sz w:val="24"/>
          <w:szCs w:val="24"/>
          <w:rtl/>
        </w:rPr>
        <w:t>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זה ייחודי, או שרוב המורים ככה אצלכם, שזה תסכם בתחום הזה?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לא יודע, אמרתי לך, שיש כמה מורים שנסתפו בדרך, שכאילו באיזשהו אופן, הצורה שבה הם מביאים את עצמם, אבל לא מבקר את זה, כאילו זה מקום של עצמם. הצורה שלהם יותר, אני כאילו, מותר לי, אני צריך לה</w:t>
      </w:r>
      <w:r>
        <w:rPr>
          <w:rFonts w:ascii="David" w:eastAsia="David" w:hAnsi="David" w:cs="David"/>
          <w:sz w:val="24"/>
          <w:szCs w:val="24"/>
          <w:rtl/>
        </w:rPr>
        <w:t>גיד את הדעה שלי, בצורה שהיא אינה משתמת לשני פנים. אני, לא נתקלתי בתוך הסיטואציה הזאת.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עוד פעם, אמרתי לך, חוץ מהסיפור הזה, שאז שלקחו אותי שם לבירור, וככה, עשו לי כזה את השיימינג הזה, אבל זה לא, זה סתם, זה היה סתם חיצוני, זה לא באמת, לא היה מעניין.</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r>
        <w:rPr>
          <w:rFonts w:ascii="David" w:eastAsia="David" w:hAnsi="David" w:cs="David"/>
          <w:sz w:val="24"/>
          <w:szCs w:val="24"/>
          <w:rtl/>
        </w:rPr>
        <w:t>]</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רגע יוצא מהנישה שלך. מה, האתגר, שלנו כמחנכים, של גיל תיכון, בחינוך הפוליטי, או בחינוך, הנישה הספציפית של הסכסוך?</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קודם כל אחד האתגרים הבסיסיים, הוא לפגוש את הצד השני. לפגוש ערבים, אפילו ישראלים, לפגוש פלסטינים, לפגוש זה, זה הפך להיות משימה ש</w:t>
      </w:r>
      <w:r>
        <w:rPr>
          <w:rFonts w:ascii="David" w:eastAsia="David" w:hAnsi="David" w:cs="David"/>
          <w:sz w:val="24"/>
          <w:szCs w:val="24"/>
          <w:rtl/>
        </w:rPr>
        <w:t>היא, בפורמט כזה של, של קבוצה, הוא הפך להיות משימה שהיא על גבול הבלתי אפשרי.</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קבוצה פוגשת קבוצה,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גם קבוצה פוגשת קבוצה, גם למצוא דוברים ספציפיים, שיכולים להגיע, ולדבר, גם לפגוש פלסטינים, שיכולים לעבור את הקווים ולדבר, מישהו מאזה, מישהו מזה</w:t>
      </w:r>
      <w:r>
        <w:rPr>
          <w:rFonts w:ascii="David" w:eastAsia="David" w:hAnsi="David" w:cs="David"/>
          <w:sz w:val="24"/>
          <w:szCs w:val="24"/>
          <w:rtl/>
        </w:rPr>
        <w:t>, מישהו מזה, לפגוש, זה כזה עובר דרך גופים, ודרך הגולצות, וקשה מאוד לייצר מפגשים שהם פשוטים, אני חושב שזה אתגר מאוד מאוד גדול, זאת אומרת שרוב מה שאנחנו עושים, אנחנו עושים בתוך עצמנו, ומדברים עם עצמנו, ואני חושב שזה בעיה, באופן כללי, וזה משקף, בעצם את חופש ה</w:t>
      </w:r>
      <w:r>
        <w:rPr>
          <w:rFonts w:ascii="David" w:eastAsia="David" w:hAnsi="David" w:cs="David"/>
          <w:sz w:val="24"/>
          <w:szCs w:val="24"/>
          <w:rtl/>
        </w:rPr>
        <w:t>חופש, חוסר המפגש בישראל, באופן כללי, בין ישראלים לפלסטינים, איזה עוד אתגרים יש לנו, ואני יודע, יש פה דור פגוע, יש פה דור שחטף באמת, כאילו הסיפור הזה, של הטווח הזה, הוא צלקת, הוא צלקת, והצורה שבה, ועל מה שזה ישב, ועל הסנטימנט הישראלי, גם ככה, פגוע, כאור ומש</w:t>
      </w:r>
      <w:r>
        <w:rPr>
          <w:rFonts w:ascii="David" w:eastAsia="David" w:hAnsi="David" w:cs="David"/>
          <w:sz w:val="24"/>
          <w:szCs w:val="24"/>
          <w:rtl/>
        </w:rPr>
        <w:t>קשק, זה משהו שיהיה לבה פה, יהיה לבה אותנו שנים, את הדבר הזה. מה גם עוד פעם, שיש פה, מדובר פה, מלא מלא קהילות שהתפרקו, ולא יחזרו כנראה להיות מה שהם היו, ומלא סטיקרים בתוך המרחב הציבורי, ומלא אנשים שמתו, ואנשים צעירים פתאום, וכן, יש פה שנים של כיפאון, זה ברו</w:t>
      </w:r>
      <w:r>
        <w:rPr>
          <w:rFonts w:ascii="David" w:eastAsia="David" w:hAnsi="David" w:cs="David"/>
          <w:sz w:val="24"/>
          <w:szCs w:val="24"/>
          <w:rtl/>
        </w:rPr>
        <w:t>ר, יש פה שנים ארוכות של כיפאון, ושל חוסר תקווה, ושבינתיים, הגורמים הרדיקליים בשני הצדדים, התחזקו, זה מאוד מאוד ברור.</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תחש לעצמך את חוסר התקווה? כאילו לא.</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לא יודע, אם הייתי אומר, אני, אין, אני, לא אגיד חוסר תקווה, אני בפירוש מודאג, ברמה ה</w:t>
      </w:r>
      <w:r>
        <w:rPr>
          <w:rFonts w:ascii="David" w:eastAsia="David" w:hAnsi="David" w:cs="David"/>
          <w:sz w:val="24"/>
          <w:szCs w:val="24"/>
          <w:rtl/>
        </w:rPr>
        <w:t>זאת של הגלילה, אני לא יודע מה, איך יראו פה הגליל בעוד, החיים הגליל פה בעוד עשרים שנה, במובן הזה אני לא מאוד אופטימי, אבל, אבל אני לא מרגיש שאני נמצא באיזשהו, אני זוכר גם שהתהליכים משתנים, גם, והמכונים משתנים בטיל, גם, בשיא המהירות, כמו שבשביל אוקטובר לקח א</w:t>
      </w:r>
      <w:r>
        <w:rPr>
          <w:rFonts w:ascii="David" w:eastAsia="David" w:hAnsi="David" w:cs="David"/>
          <w:sz w:val="24"/>
          <w:szCs w:val="24"/>
          <w:rtl/>
        </w:rPr>
        <w:t>ותנו, מיליארד שנה אחורה, אז אני עוד בתור ילד זוכר, שבתשעים וחמש, היה איזושהי, תחושה שזה, זה פה, כאילו שעוד רגע, יהיה פה שלום.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מכמה אתה?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בן ארבעים ושש.</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כמה היית בתשעים וחמש?</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הייתי בן, חמש עשרה. חמש עשרה, כן. הדברי</w:t>
      </w:r>
      <w:r>
        <w:rPr>
          <w:rFonts w:ascii="David" w:eastAsia="David" w:hAnsi="David" w:cs="David"/>
          <w:sz w:val="24"/>
          <w:szCs w:val="24"/>
          <w:rtl/>
        </w:rPr>
        <w:t>ם משתנים מהר, הם יכולים להשתנות לנו מעל הראש, הם יכולים גם להתפוצץ, כאילו זה אין לי ספק, שזה גם יכול ללכת למקום, גרוע מאוד, ומאוד מאוד בקלות.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משהו שזה קשור לחינוך, איך ללוות תלמידים לקראת גיוס, בשנים הללו, או באמת אתה מרגיש, אני בגלל זאת, מהמחזור</w:t>
      </w:r>
      <w:r>
        <w:rPr>
          <w:rFonts w:ascii="David" w:eastAsia="David" w:hAnsi="David" w:cs="David"/>
          <w:sz w:val="24"/>
          <w:szCs w:val="24"/>
          <w:rtl/>
        </w:rPr>
        <w:t xml:space="preserve"> הקודם שלך?</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עוד פעם, אני משתדל, ברמתי, ללוות ברמה פרטנית, תלמידים ספציפיים שמקשיבים לי עזרה, כי הם רוצים להגיע למקום, א' ב' ג', אני לומדתי עכשיו כיתה של חינוך מיוחד, ולמרות שאני ממש ממש נגד, לעשות לצה איזשהו שירות של מיון וכולי, אני חושב שהם גם </w:t>
      </w:r>
      <w:r>
        <w:rPr>
          <w:rFonts w:ascii="David" w:eastAsia="David" w:hAnsi="David" w:cs="David"/>
          <w:sz w:val="24"/>
          <w:szCs w:val="24"/>
          <w:rtl/>
        </w:rPr>
        <w:t>עושים איזה גרוע, ומגעילים במקום מיוחד עם ילדים חדשים, אז אני בזה לגמרי, בקשר עם מפקדת אשכנת גיוס בתבריה, והבאתי לתלמידים, כדי שזה וכולי וכולי, וסידרתי לתלמידה שלי, ממש כזה קומבינה להתקבל למקום ספציפי, שהיא רצתה להיות בו, ואם שואלים אותי אם ללכת לצבא, אז אנ</w:t>
      </w:r>
      <w:r>
        <w:rPr>
          <w:rFonts w:ascii="David" w:eastAsia="David" w:hAnsi="David" w:cs="David"/>
          <w:sz w:val="24"/>
          <w:szCs w:val="24"/>
          <w:rtl/>
        </w:rPr>
        <w:t>י אומר שכן, יחד עם זאת, אני גם תלמידים שלא רוצים ללכת, אני מאוד מפרגן להם,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אתה מצליח ללוות,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lastRenderedPageBreak/>
        <w:t xml:space="preserve">כן, נראה לי לגמרי, נראה לי לגמרי, גם כלפי הדבר הזה, אני חושב שזה טוב מאוד, שהבית ספר שלנו, כאילו היום כבר זה בשוליים, אבל עד היום לפחות, </w:t>
      </w:r>
      <w:r>
        <w:rPr>
          <w:rFonts w:ascii="David" w:eastAsia="David" w:hAnsi="David" w:cs="David"/>
          <w:sz w:val="24"/>
          <w:szCs w:val="24"/>
          <w:rtl/>
        </w:rPr>
        <w:t>עד לפני שלוש, שלוש שנים, הייתי מאוד מרגיע גם בזה, שהבית ספר שלנו מייצר סרולנים, והייתי מאוד מרגיע בזה, שהבית ספר שלנו מייצר גם קצינים, כאילו,</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למה עד לפני שלוש שנים, מה בשנים האחרונות הזה?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בשנים האחרונות, אין תלמידים כבר שהם סרבנים, זה ל</w:t>
      </w:r>
      <w:r>
        <w:rPr>
          <w:rFonts w:ascii="David" w:eastAsia="David" w:hAnsi="David" w:cs="David"/>
          <w:sz w:val="24"/>
          <w:szCs w:val="24"/>
          <w:rtl/>
        </w:rPr>
        <w:t>א קורה, אה, לא בצורה פומבית, בטח שלא בצורה פומבית, בטוח שלא, יש תלמידים אותם, כאילו, בתוך בדרך כלל, כל מיני שיקולים אישיים וכאלה, היום לעמוד בו וקטור, ולהגיד אני לא מתגייס כי, אני נגד הכיבוש, אני לא פגשתי תלמידים כאלה, בשנתיים האחרונות.</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מה עוד מש</w:t>
      </w:r>
      <w:r>
        <w:rPr>
          <w:rFonts w:ascii="David" w:eastAsia="David" w:hAnsi="David" w:cs="David"/>
          <w:sz w:val="24"/>
          <w:szCs w:val="24"/>
          <w:rtl/>
        </w:rPr>
        <w:t>הו להוסיף, על החינוך פריטי, הסצור, משהו שלא שאלתם?</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[דובר 1]</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 xml:space="preserve">איך זה ברמה האישית, אני שאל רק, כאילו, אתה אוהב את זה, אתה, זה מיידי לי, זה כאילו, אני עושה את זה, אני מכניס את זה, זה נכנס לי, בוא נגיד באופן אינטואיטיבי, זה כמעט לכל דבר שאני עושה, גם אני מלמד </w:t>
      </w:r>
      <w:r>
        <w:rPr>
          <w:rFonts w:ascii="David" w:eastAsia="David" w:hAnsi="David" w:cs="David"/>
          <w:sz w:val="24"/>
          <w:szCs w:val="24"/>
          <w:rtl/>
        </w:rPr>
        <w:t>ספרות, אני מלמד תנ״ך, זה תמיד שם. הכי, הכי, הכי בקל, כאילו, זה הכי נשליף. כאילו, אני תפס את זה לתור איש פוליטי, אני לא תפס את עצמי בתור פעיל פוליטי, אני לא, זה אבל, זה אחד הדברים ש, שגדלתי עליהם, וזה אחד הכלים הכי נוחים, הבסיסיים שלי, בעיקרון של עבודה.</w:t>
      </w:r>
    </w:p>
    <w:p w:rsidR="00C40795" w:rsidRDefault="00C40795">
      <w:pPr>
        <w:bidi/>
        <w:spacing w:line="240" w:lineRule="auto"/>
        <w:rPr>
          <w:rFonts w:ascii="David" w:eastAsia="David" w:hAnsi="David" w:cs="David"/>
          <w:sz w:val="24"/>
          <w:szCs w:val="24"/>
        </w:rPr>
      </w:pP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[ד</w:t>
      </w:r>
      <w:r>
        <w:rPr>
          <w:rFonts w:ascii="David" w:eastAsia="David" w:hAnsi="David" w:cs="David"/>
          <w:sz w:val="24"/>
          <w:szCs w:val="24"/>
          <w:rtl/>
        </w:rPr>
        <w:t>ובר 2]</w:t>
      </w:r>
    </w:p>
    <w:p w:rsidR="00C40795" w:rsidRDefault="00114268">
      <w:pPr>
        <w:bidi/>
        <w:spacing w:line="240" w:lineRule="auto"/>
        <w:rPr>
          <w:rFonts w:ascii="David" w:eastAsia="David" w:hAnsi="David" w:cs="David"/>
          <w:sz w:val="24"/>
          <w:szCs w:val="24"/>
        </w:rPr>
      </w:pPr>
      <w:r>
        <w:rPr>
          <w:rFonts w:ascii="David" w:eastAsia="David" w:hAnsi="David" w:cs="David"/>
          <w:sz w:val="24"/>
          <w:szCs w:val="24"/>
          <w:rtl/>
        </w:rPr>
        <w:t>אני אעצור, ואני רק, איפה שהוא, למה אני אגיד תודה.</w:t>
      </w:r>
    </w:p>
    <w:p w:rsidR="00C40795" w:rsidRDefault="00C40795">
      <w:pPr>
        <w:bidi/>
        <w:spacing w:line="240" w:lineRule="auto"/>
        <w:rPr>
          <w:rFonts w:ascii="David" w:eastAsia="David" w:hAnsi="David" w:cs="David"/>
          <w:sz w:val="24"/>
          <w:szCs w:val="24"/>
        </w:rPr>
      </w:pPr>
    </w:p>
    <w:p w:rsidR="00C40795" w:rsidRDefault="00C40795">
      <w:pPr>
        <w:bidi/>
        <w:spacing w:line="240" w:lineRule="auto"/>
        <w:rPr>
          <w:rFonts w:ascii="David" w:eastAsia="David" w:hAnsi="David" w:cs="David"/>
          <w:sz w:val="24"/>
          <w:szCs w:val="24"/>
        </w:rPr>
      </w:pPr>
    </w:p>
    <w:p w:rsidR="00C40795" w:rsidRDefault="00114268">
      <w:pPr>
        <w:bidi/>
        <w:rPr>
          <w:rFonts w:ascii="David" w:eastAsia="David" w:hAnsi="David" w:cs="David"/>
          <w:b/>
          <w:bCs/>
          <w:sz w:val="24"/>
          <w:szCs w:val="24"/>
        </w:rPr>
      </w:pPr>
      <w:r>
        <w:rPr>
          <w:rFonts w:ascii="David" w:eastAsia="David" w:hAnsi="David" w:cs="David"/>
          <w:b/>
          <w:bCs/>
          <w:sz w:val="24"/>
          <w:szCs w:val="24"/>
          <w:rtl/>
        </w:rPr>
        <w:t>7.4 נספח 4- ראיון מס'2- ראיון עם א' (דובר 2)</w:t>
      </w:r>
    </w:p>
    <w:p w:rsidR="00C40795" w:rsidRDefault="00C40795">
      <w:pPr>
        <w:bidi/>
        <w:spacing w:after="400" w:line="240" w:lineRule="auto"/>
        <w:jc w:val="center"/>
        <w:rPr>
          <w:rFonts w:ascii="David" w:eastAsia="David" w:hAnsi="David" w:cs="David"/>
          <w:sz w:val="24"/>
          <w:szCs w:val="24"/>
        </w:rPr>
      </w:pPr>
    </w:p>
    <w:tbl>
      <w:tblPr>
        <w:tblStyle w:val="af3"/>
        <w:bidiVisual/>
        <w:tblW w:w="8460" w:type="dxa"/>
        <w:tblInd w:w="15" w:type="dxa"/>
        <w:tblLayout w:type="fixed"/>
        <w:tblLook w:val="0400" w:firstRow="0" w:lastRow="0" w:firstColumn="0" w:lastColumn="0" w:noHBand="0" w:noVBand="1"/>
      </w:tblPr>
      <w:tblGrid>
        <w:gridCol w:w="1305"/>
        <w:gridCol w:w="7155"/>
      </w:tblGrid>
      <w:tr w:rsidR="00C40795">
        <w:trPr>
          <w:trHeight w:val="371"/>
        </w:trPr>
        <w:tc>
          <w:tcPr>
            <w:tcW w:w="1305"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דובר</w:t>
            </w:r>
          </w:p>
        </w:tc>
        <w:tc>
          <w:tcPr>
            <w:tcW w:w="7155"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טקסט</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שלום, א' , נכון?</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אכן, עדיין.</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ראיון ביום שני, 20 ליולי, 21, 20 ליולי, אני חושב. בבית הנסן.</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בירושלים גם נוסיף שזה ו' באב, תשעת הימים, תשעת הימים אנחנו.</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מורגש אווירת החורבן. אני עושה, למדתי תואר שני, בחינוך רב-תחומי הומניסטי או משהו כזה, או אולי ערבוב יד אחרת של מילים. אני עושה במכללת אורנים. אני עושה עבודת גמר, עובדת גמר סמינריונית.</w:t>
            </w:r>
            <w:r>
              <w:rPr>
                <w:rFonts w:ascii="David" w:eastAsia="David" w:hAnsi="David" w:cs="David"/>
                <w:sz w:val="24"/>
                <w:szCs w:val="24"/>
                <w:rtl/>
              </w:rPr>
              <w:t xml:space="preserve"> תוכנית התערבות קוראים לזה, בעצם אני אמור לכתוב איזושהי תוכנית של... חמישה עשר שיעורים שקשורה להוראת הסכסוך הישראלי-פלסטיני. אחרי אוטובר שלוש עשרים ושלוש, מלחמה, כל מה שיחר כך תגדיר...</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ממי אתה מגיש את זה? העבודה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מיועדת לכיתות 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w:t>
            </w:r>
            <w:r>
              <w:rPr>
                <w:rFonts w:ascii="David" w:eastAsia="David" w:hAnsi="David" w:cs="David"/>
                <w:b/>
                <w:bCs/>
                <w:sz w:val="24"/>
                <w:szCs w:val="24"/>
                <w:rtl/>
              </w:rPr>
              <w:t>/ת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מי אמרת שיקרא את זה?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מישהי בשם דוקטור אריאל משהו, אני לא זוכר, יש לי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חברה שלמדת שם, קרן קטקו. היה לי.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מכיר. אז זה התמה של הרעיון. הוראת הסכסוך, בכלים רב-נרטיביים, באופן אידיאלוגי, פוסט-אוקטובר 23. לצורך כך אני צריך</w:t>
            </w:r>
            <w:r>
              <w:rPr>
                <w:rFonts w:ascii="David" w:eastAsia="David" w:hAnsi="David" w:cs="David"/>
                <w:sz w:val="24"/>
                <w:szCs w:val="24"/>
                <w:rtl/>
              </w:rPr>
              <w:t xml:space="preserve"> לערוך מספר רעיונות כדי לדעת </w:t>
            </w:r>
            <w:r>
              <w:rPr>
                <w:rFonts w:ascii="David" w:eastAsia="David" w:hAnsi="David" w:cs="David"/>
                <w:sz w:val="24"/>
                <w:szCs w:val="24"/>
                <w:rtl/>
              </w:rPr>
              <w:lastRenderedPageBreak/>
              <w:t>לשמוע. בסדר? קדימה. אחר כך אני אחתים אותך על זה שאתה מוכן ששמך יופיע, לא שמך, שנמצאים יופיעו באנונימיות.</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לכבוד הוא לי.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ואתה גם יכול בכל רגע להגיד לי עד כאן, על זה אני לא רוצה לדבר, עזוב את ירושלים, בסדר? א</w:t>
            </w:r>
            <w:r>
              <w:rPr>
                <w:rFonts w:ascii="David" w:eastAsia="David" w:hAnsi="David" w:cs="David"/>
                <w:sz w:val="24"/>
                <w:szCs w:val="24"/>
                <w:rtl/>
              </w:rPr>
              <w:t>ז אתה עושה את זה ברצונך החופשי.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לגמרי.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שאלה ראשונה,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אחרי גמר המונדיאל אנחנו נזכור.</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אנחנו יום אחרי ניצחונה של האימפריה הספרדית מהגול הקטלני. מי הבקיע?</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תרס.</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שהוא? לא, תוריס.</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תוריס, תוריס.</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הוא נשמע קסטליאני, לא קטליאני. לא, לא יודע, פראן תוריס, אולי קטלני.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תוריס, כן.</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טוב, מה תפקידך בבית ספר? מה הוותק ההוראה שלך? ומה הניסיון שלך בעיסוק בנושאים פוליטיים ואקטואליים בכיתות שונות?</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אנ</w:t>
            </w:r>
            <w:r>
              <w:rPr>
                <w:rFonts w:ascii="David" w:eastAsia="David" w:hAnsi="David" w:cs="David"/>
                <w:sz w:val="24"/>
                <w:szCs w:val="24"/>
                <w:rtl/>
              </w:rPr>
              <w:t>י אגדיר ככה, קודם כל, אני הרבה שנים נמצא במערכת.</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 זה הרבה?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הגעתי למערכת החינוך אחרי שרבין נרצח ב-95'. נכנסתי לראשונה ב-96' למערכת, זאת אומרת לפני 30 שנה, עם הפסקה קלה של שלוש שנים בערך, כשהקמנו את מרכז רבין, אז אני בערך 30 שנה, קצת </w:t>
            </w:r>
            <w:r>
              <w:rPr>
                <w:rFonts w:ascii="David" w:eastAsia="David" w:hAnsi="David" w:cs="David"/>
                <w:sz w:val="24"/>
                <w:szCs w:val="24"/>
                <w:rtl/>
              </w:rPr>
              <w:t>פחות, במערכת, מעל 25 שנה. אני מורה, אבל בעיקר היום מדריך. זאת אומרת, המשרה שלי היום מחולקת בין הוראה שאני תמיד ממשיך ללמד, וכרגע אני מלמד כבר בעצם 20 שנה באופן קבוע בתיכונת אוניברסיטה, שאליו נכנסתי ב-2007. אני מלמד היום בחטיבה, כיתות ז'-ח' בעיקר, כשליש משר</w:t>
            </w:r>
            <w:r>
              <w:rPr>
                <w:rFonts w:ascii="David" w:eastAsia="David" w:hAnsi="David" w:cs="David"/>
                <w:sz w:val="24"/>
                <w:szCs w:val="24"/>
                <w:rtl/>
              </w:rPr>
              <w:t>ה, שלוש כיתות, היסטוריה ואזרחות. עיקר העבודה שלי היא כמדריך פדגוגי גם במשרד החינוך ואגף המחוננים. אני מדריך של מסלולי המחוננים במחוז ירושלים ובמחוז דרום. אני גם מדריך פדגוגי בתוכנית מיוחדת בבית הספר המסורתי פה בירושלים. איך נקראת התוכנית? מה?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w:t>
            </w:r>
            <w:r>
              <w:rPr>
                <w:rFonts w:ascii="David" w:eastAsia="David" w:hAnsi="David" w:cs="David"/>
                <w:sz w:val="24"/>
                <w:szCs w:val="24"/>
                <w:rtl/>
              </w:rPr>
              <w:t>ך נקראת התוכנית?</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ריסטארט, מרום ריסטארט. זו תוכנית שמיועדת לבתי ספר ציבוריים, מנסות לעבוד על הפדגוגיה שלהם. גם שם אשמש מדריך פדגוגי, נפגש עם ההנהלה, עם הרכזים, עם המורים, צופה בכיתות וכולי, יום בשבוע. ויש לי בעצם ארבעה ימי הבריכה כאלה. ביום נוסף </w:t>
            </w:r>
            <w:r>
              <w:rPr>
                <w:rFonts w:ascii="David" w:eastAsia="David" w:hAnsi="David" w:cs="David"/>
                <w:sz w:val="24"/>
                <w:szCs w:val="24"/>
                <w:rtl/>
              </w:rPr>
              <w:t>אני נמצא עם סטודנטים מטעם בית הספר לחינוך, המחלקה להכשרת מורים באוניברסיטה העברית, אני מחשב סטודנטים להיסטוריה.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שאתה לא פוגש כיתות גבוהות במש?</w:t>
            </w:r>
          </w:p>
        </w:tc>
      </w:tr>
      <w:tr w:rsidR="00C40795">
        <w:trPr>
          <w:trHeight w:val="2988"/>
        </w:trPr>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כרגע לא, כרגע לא, ובעצם מאז אוקטובר 2023 אני פוגש בעיקר חטיבה, כן? אבל שאלתך הקוד</w:t>
            </w:r>
            <w:r>
              <w:rPr>
                <w:rFonts w:ascii="David" w:eastAsia="David" w:hAnsi="David" w:cs="David"/>
                <w:sz w:val="24"/>
                <w:szCs w:val="24"/>
                <w:rtl/>
              </w:rPr>
              <w:t>מת עוד, אני מתעסק בנושאי פוליטיקה, חברה וכולי, כבר מההתחלה בעצם. גם עוד שהתחלתי את דרכי, הקלנו את ברנקובייס בית שמש, גם שם אני זוכר שהייתה ברנקובייס בית שמש, שזכיתי להיות מחנך כיתה של המחזור השני, שמורה לערבית בכיתתי היה מאיר שמעוני, מנכ״ל משרד החינוך היום</w:t>
            </w:r>
            <w:r>
              <w:rPr>
                <w:rFonts w:ascii="David" w:eastAsia="David" w:hAnsi="David" w:cs="David"/>
                <w:sz w:val="24"/>
                <w:szCs w:val="24"/>
                <w:rtl/>
              </w:rPr>
              <w:t>, ונכנסה גם עליזה בלוך, שהייתה אחר כך ראשת העיר. זה היה בית ספר מאוד מעניין שעבד ביחד עם מכון ברנקובייס ושם הוכשרתי יותר לענייני הדרכה פדגוגית. אבל גם שם אני זוכר תשעים ושש שנת בחירות שנתניהו עלה לשלטון בפעם הראשונה, עשינו אותה כתרגיל של בחירות בבית ספר. כ</w:t>
            </w:r>
            <w:r>
              <w:rPr>
                <w:rFonts w:ascii="David" w:eastAsia="David" w:hAnsi="David" w:cs="David"/>
                <w:sz w:val="24"/>
                <w:szCs w:val="24"/>
                <w:rtl/>
              </w:rPr>
              <w:t>לומר, על פוליטיקה אני מדבר כחלק מההוראה שלי בעצם, זה בילט אין, זה לא משהו שאני מוסיף להוראה שלי.</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טייטל שלך זה מורה להיסטוריה?</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הטייטל שלי הרשמי הוא מורה להיסטוריה ולאזרחות. מכון כרם, סיימתי בשנות ה-90. קצת אחרי שהתחלתי ללמד אותי את</w:t>
            </w:r>
            <w:r>
              <w:rPr>
                <w:rFonts w:ascii="David" w:eastAsia="David" w:hAnsi="David" w:cs="David"/>
                <w:sz w:val="24"/>
                <w:szCs w:val="24"/>
                <w:rtl/>
              </w:rPr>
              <w:t xml:space="preserve"> ההכשרה שלי, וההכשרה שלי האקדמית היא מהאוניברסיטה העברית, תואר ראשון ושני בהיסטוריה הכללית מדע המדינה, ואחר כך במכון ליהדות זמננו.</w:t>
            </w:r>
          </w:p>
        </w:tc>
      </w:tr>
      <w:tr w:rsidR="00C40795">
        <w:tc>
          <w:tcPr>
            <w:tcW w:w="130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15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רגע רוצה לבדוק אם הוקלטת רגע, נשים את זה.</w:t>
            </w:r>
          </w:p>
        </w:tc>
      </w:tr>
    </w:tbl>
    <w:p w:rsidR="00C40795" w:rsidRDefault="00C40795">
      <w:pPr>
        <w:bidi/>
        <w:spacing w:line="240" w:lineRule="auto"/>
        <w:rPr>
          <w:rFonts w:ascii="David" w:eastAsia="David" w:hAnsi="David" w:cs="David"/>
          <w:sz w:val="24"/>
          <w:szCs w:val="24"/>
        </w:rPr>
      </w:pPr>
    </w:p>
    <w:tbl>
      <w:tblPr>
        <w:tblStyle w:val="af4"/>
        <w:bidiVisual/>
        <w:tblW w:w="8535" w:type="dxa"/>
        <w:tblInd w:w="0" w:type="dxa"/>
        <w:tblLayout w:type="fixed"/>
        <w:tblLook w:val="0000" w:firstRow="0" w:lastRow="0" w:firstColumn="0" w:lastColumn="0" w:noHBand="0" w:noVBand="0"/>
      </w:tblPr>
      <w:tblGrid>
        <w:gridCol w:w="1260"/>
        <w:gridCol w:w="7275"/>
      </w:tblGrid>
      <w:tr w:rsidR="00C40795">
        <w:tc>
          <w:tcPr>
            <w:tcW w:w="1260" w:type="dxa"/>
          </w:tcPr>
          <w:p w:rsidR="00C40795" w:rsidRDefault="00C40795">
            <w:pPr>
              <w:bidi/>
              <w:spacing w:after="120" w:line="240" w:lineRule="auto"/>
              <w:rPr>
                <w:rFonts w:ascii="David" w:eastAsia="David" w:hAnsi="David" w:cs="David"/>
                <w:sz w:val="24"/>
                <w:szCs w:val="24"/>
              </w:rPr>
            </w:pPr>
          </w:p>
        </w:tc>
        <w:tc>
          <w:tcPr>
            <w:tcW w:w="7275" w:type="dxa"/>
          </w:tcPr>
          <w:p w:rsidR="00C40795" w:rsidRDefault="00C40795">
            <w:pPr>
              <w:bidi/>
              <w:spacing w:after="120" w:line="240" w:lineRule="auto"/>
              <w:rPr>
                <w:rFonts w:ascii="David" w:eastAsia="David" w:hAnsi="David" w:cs="David"/>
                <w:sz w:val="24"/>
                <w:szCs w:val="24"/>
              </w:rPr>
            </w:pP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 זה ניסיון נוסף רגע נקליט את השאלה בסדר אני מתנצל מ</w:t>
            </w:r>
            <w:r>
              <w:rPr>
                <w:rFonts w:ascii="David" w:eastAsia="David" w:hAnsi="David" w:cs="David"/>
                <w:sz w:val="24"/>
                <w:szCs w:val="24"/>
                <w:rtl/>
              </w:rPr>
              <w:t>ה תפקידך בבית ספר מה בדק ההוראה שלך מה הניסיון שלך בעיסוק בנושאים פוליטיים באקטואלים בכיתה אז</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אגיד אני אני התחלתי דרכי אחרי שרבי נרצח בשנת 96 הייתי באוניברסיטה העברית בשלבים מתקדמים של מחקר בהיסטוריה כללית בחוג להיסטוריה כללית באוניברסיטה, </w:t>
            </w:r>
            <w:r>
              <w:rPr>
                <w:rFonts w:ascii="David" w:eastAsia="David" w:hAnsi="David" w:cs="David"/>
                <w:sz w:val="24"/>
                <w:szCs w:val="24"/>
                <w:rtl/>
              </w:rPr>
              <w:t>היסטוריה גרמנית ובחרתי להיכנס לעולם ההוראה ולהקים בית ספר בבית שמש ההתחלה הייתה בשנת 96 ומאז אני כל הזמן נמצא בכיתה כמעט 30 שנה מפסקה קלה שהלכנו להקים את מרכז רבין ואז לא התעסקתי בהוראה אבל כל השנים שאני בהוראה אני ממשיך להיות בכיתה לאחרונה שמונה שעות שליש</w:t>
            </w:r>
            <w:r>
              <w:rPr>
                <w:rFonts w:ascii="David" w:eastAsia="David" w:hAnsi="David" w:cs="David"/>
                <w:sz w:val="24"/>
                <w:szCs w:val="24"/>
                <w:rtl/>
              </w:rPr>
              <w:t xml:space="preserve"> משרה לאחרונה בחטיבת הביניים בעיקר אני מאוד אוהב ללמד בחטיבת הביניים יש חופש פעולה מאוד יפה שאפשר לעשות דברים אני מלמד היסטוריה ואזרחות אני מורה בתיכונת אוניברסיטה מאז 2007, 20 שנה כמעט אני מדריך פדגוגי מטעם בית ספר לחינוך באוניברסיטה העברית ומכשיר סטודנטי</w:t>
            </w:r>
            <w:r>
              <w:rPr>
                <w:rFonts w:ascii="David" w:eastAsia="David" w:hAnsi="David" w:cs="David"/>
                <w:sz w:val="24"/>
                <w:szCs w:val="24"/>
                <w:rtl/>
              </w:rPr>
              <w:t>ם להיסטוריה אני מדריך מטעם אגף המחוננים במחוז ירושלים ובמחוז דרום ואני מדריך בתוכנית מיוחדת בתיכון מסורתי בירושלים כל הדרכה כזאת היא גם מלווה בפגישות עם ההנהלה, עם מרכזים, עם מורים ועם תלמידים, כניסה לכיתות וכו'.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לגבי הניסיון שלך גם בנושאים פולי</w:t>
            </w:r>
            <w:r>
              <w:rPr>
                <w:rFonts w:ascii="David" w:eastAsia="David" w:hAnsi="David" w:cs="David"/>
                <w:sz w:val="24"/>
                <w:szCs w:val="24"/>
                <w:rtl/>
              </w:rPr>
              <w:t>טיים אקטואליים וגם בנושאי הסכסוך הישראלי פלסטיני?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כמו שאמרתי אני רואה בפוליטיקה ובחיים בעצם, או בכלל בהוראה, ניסיון להבין את המציאות שיש אותה היום וחלק ממנה זה הדברים הפוליטיים וכאיש פוליטי וכפעיל פוליטי אני רואה את עצמי כבן אדם שמחויב לתווך </w:t>
            </w:r>
            <w:r>
              <w:rPr>
                <w:rFonts w:ascii="David" w:eastAsia="David" w:hAnsi="David" w:cs="David"/>
                <w:sz w:val="24"/>
                <w:szCs w:val="24"/>
                <w:rtl/>
              </w:rPr>
              <w:t>את ההכשרה האקדמית, את הידע שלי או את ההבנה שלי עם תלמידים, עבודה עם תלמידים ואני בעצם, מה שאני עושה זה שאני מכניס את זה כחלק מההוראה שלי בעיקר בתחומי אזרחות אבל גם בקשר ללימודי היסטוריה כולל אחרי האירועים הקשים של אוקטובר 23 ומה שקרה אחר כך.</w:t>
            </w:r>
          </w:p>
        </w:tc>
      </w:tr>
      <w:tr w:rsidR="00C40795">
        <w:trPr>
          <w:trHeight w:val="657"/>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ואם</w:t>
            </w:r>
            <w:r>
              <w:rPr>
                <w:rFonts w:ascii="David" w:eastAsia="David" w:hAnsi="David" w:cs="David"/>
                <w:sz w:val="24"/>
                <w:szCs w:val="24"/>
                <w:rtl/>
              </w:rPr>
              <w:t xml:space="preserve"> אני מתחדד, מתפקס על הוראת הסכסוך או איפה חי הסכסוך הישראלי פלסטיני?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מבחינה רשמית, הוראת הסכסוך במערכת עצמה מתקיימת בעיקר בכיתה י״ב ששם אני בעצם מבחינה רשמית זה מתקיים בלימודי היסטוריה בכיתה י״ב לבגרות? כן, בונים מדינה, זו היחידה לבגרות שמלמדים.</w:t>
            </w:r>
            <w:r>
              <w:rPr>
                <w:rFonts w:ascii="David" w:eastAsia="David" w:hAnsi="David" w:cs="David"/>
                <w:sz w:val="24"/>
                <w:szCs w:val="24"/>
                <w:rtl/>
              </w:rPr>
              <w:t xml:space="preserve"> אני חושב שהדברים צריכים להתחיל קודם, לא רק אני חושב, גם בית ספר שלי חושב שאפשר להתחיל את זה הרבה קודם. </w:t>
            </w:r>
            <w:r>
              <w:rPr>
                <w:rFonts w:ascii="David" w:eastAsia="David" w:hAnsi="David" w:cs="David"/>
                <w:sz w:val="24"/>
                <w:szCs w:val="24"/>
                <w:rtl/>
              </w:rPr>
              <w:lastRenderedPageBreak/>
              <w:t>ובעצם אנחנו מתעסקים בנושאי פוליטיקה כבר בכיתה ז', זאת אומרת, לא מדברים על מה שקורה, אבל ההוראה העמוקה יותר של הנושא מבחינה היסטורית מעשית באמת בכיתות הג</w:t>
            </w:r>
            <w:r>
              <w:rPr>
                <w:rFonts w:ascii="David" w:eastAsia="David" w:hAnsi="David" w:cs="David"/>
                <w:sz w:val="24"/>
                <w:szCs w:val="24"/>
                <w:rtl/>
              </w:rPr>
              <w:t>בוהות יותר מכיתה י״ב.</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יש לך בשנים האחרונות פחות ניסיון בתחום הזה?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אני החלטתי שאני יותר רוצה להתרכז בחטיבה, אבל אני מציין כל מיני אירועים שקורים, שורים בסכסוך. מבחינת ההיסטוריה של הסכסוך זה בעיקר באמת בחטיבה העליונה.</w:t>
            </w:r>
          </w:p>
        </w:tc>
      </w:tr>
      <w:tr w:rsidR="00C40795">
        <w:trPr>
          <w:trHeight w:val="897"/>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ומגיע לך מידע דרך ההדרכות, כאילו על ההוראה הזאת שאתה מדריך?</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מגיע לך מידע וידע?</w:t>
            </w:r>
          </w:p>
        </w:tc>
      </w:tr>
      <w:tr w:rsidR="00C40795">
        <w:trPr>
          <w:trHeight w:val="3670"/>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שומע כל מיני דברים שקורים, אני גם חייב להגיד שאחד המקומות שהייתי בהם זה היה התיכון הדו-לשוני. אני עוד חינכתי שם שהוא היה יסודי</w:t>
            </w:r>
            <w:r>
              <w:rPr>
                <w:rFonts w:ascii="David" w:eastAsia="David" w:hAnsi="David" w:cs="David"/>
                <w:sz w:val="24"/>
                <w:szCs w:val="24"/>
                <w:rtl/>
              </w:rPr>
              <w:t>, בית הספר הדו-לשוני בירושלים, שהוא בית ספר מגן ועד יב', ושם בכלל התעסקנו בהוראה, הנושא הזה, באמת בכיתות חטיבה כבר, כי הבנו שכאשר מלמדים תלמידים יהודים וערבים, אז כבר בעצם, אני חייב להגיד שכבר בעצם בכיתה ו' התוכנית לא הייתה כתוכנית משרד החינוך, אלא מה שעשי</w:t>
            </w:r>
            <w:r>
              <w:rPr>
                <w:rFonts w:ascii="David" w:eastAsia="David" w:hAnsi="David" w:cs="David"/>
                <w:sz w:val="24"/>
                <w:szCs w:val="24"/>
                <w:rtl/>
              </w:rPr>
              <w:t>נו זה לקחנו, כבר בכיתה ו' התעסקנו בהיסטוריה האישית ובהיסטוריה הלאומית. הקשר שבין הסיפור האישי והמשפחתי, כחלק מתוכנית שורשים לסיפור הלאומי הפלסטיני והישראלי, כלומר, אחר כך בניהול תוכנית שמתאימה להוראה בבית ספר דו-לשוני, שקיבלה גם אישור משרד החינוך עם כמה פר</w:t>
            </w:r>
            <w:r>
              <w:rPr>
                <w:rFonts w:ascii="David" w:eastAsia="David" w:hAnsi="David" w:cs="David"/>
                <w:sz w:val="24"/>
                <w:szCs w:val="24"/>
                <w:rtl/>
              </w:rPr>
              <w:t>ופסורים מהאוניברסיטה שעבדנו איתם, שמדברת על הוראה מבוססת מקום של שווי השואה בארץ, והדגשים שנתנו שם לנושא הזה, שהם בעצם מתחילים הרבה לפני יב', וזה הרבה יותר הגיוני גם שזה יקרה גם.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היה בגיל יסודי, דרך השאלה האישית.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זה שם, התחלנו שם, </w:t>
            </w:r>
            <w:r>
              <w:rPr>
                <w:rFonts w:ascii="David" w:eastAsia="David" w:hAnsi="David" w:cs="David"/>
                <w:sz w:val="24"/>
                <w:szCs w:val="24"/>
                <w:rtl/>
              </w:rPr>
              <w:t>ואז בחטיבה, בניהול תוכנית, וגם בתיכון. אנחנו עובדים שם עם הספר הדו-נרטיבי של דן ברון ופרופסור דן ברון, זיכרונו לברכה, וסמי רדואן, שהיו הראשונים, אחר כך גם פרופסור יעל נווה נכנס לתמונה, הספר הירוק, מה שנקרא, שהיה אסור בזמנו ללמד אותו, הוא גם ספר לימוד בדו-ל</w:t>
            </w:r>
            <w:r>
              <w:rPr>
                <w:rFonts w:ascii="David" w:eastAsia="David" w:hAnsi="David" w:cs="David"/>
                <w:sz w:val="24"/>
                <w:szCs w:val="24"/>
                <w:rtl/>
              </w:rPr>
              <w:t>שוני, אבל אנחנו גם משתמשים בו בהוראה שלנו, אבל זה נעסוק כשנדבר על נרטיבים. אוקיי.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27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כיצד, בעצם קפצתי לשאלה 3, אני אעצור ולבדוק שהפעם כן החלטתי.</w:t>
            </w:r>
          </w:p>
        </w:tc>
      </w:tr>
    </w:tbl>
    <w:p w:rsidR="00C40795" w:rsidRDefault="00C40795">
      <w:pPr>
        <w:bidi/>
        <w:spacing w:after="400" w:line="240" w:lineRule="auto"/>
        <w:rPr>
          <w:rFonts w:ascii="David" w:eastAsia="David" w:hAnsi="David" w:cs="David"/>
          <w:sz w:val="24"/>
          <w:szCs w:val="24"/>
        </w:rPr>
      </w:pPr>
    </w:p>
    <w:p w:rsidR="00C40795" w:rsidRDefault="00C40795">
      <w:pPr>
        <w:bidi/>
        <w:spacing w:after="400" w:line="240" w:lineRule="auto"/>
        <w:jc w:val="center"/>
        <w:rPr>
          <w:rFonts w:ascii="David" w:eastAsia="David" w:hAnsi="David" w:cs="David"/>
          <w:sz w:val="24"/>
          <w:szCs w:val="24"/>
        </w:rPr>
      </w:pPr>
    </w:p>
    <w:tbl>
      <w:tblPr>
        <w:tblStyle w:val="af5"/>
        <w:bidiVisual/>
        <w:tblW w:w="7401" w:type="dxa"/>
        <w:tblInd w:w="0" w:type="dxa"/>
        <w:tblLayout w:type="fixed"/>
        <w:tblLook w:val="0400" w:firstRow="0" w:lastRow="0" w:firstColumn="0" w:lastColumn="0" w:noHBand="0" w:noVBand="1"/>
      </w:tblPr>
      <w:tblGrid>
        <w:gridCol w:w="1264"/>
        <w:gridCol w:w="6137"/>
      </w:tblGrid>
      <w:tr w:rsidR="00C40795">
        <w:trPr>
          <w:trHeight w:val="446"/>
        </w:trPr>
        <w:tc>
          <w:tcPr>
            <w:tcW w:w="1264" w:type="dxa"/>
          </w:tcPr>
          <w:p w:rsidR="00C40795" w:rsidRDefault="00C40795">
            <w:pPr>
              <w:bidi/>
              <w:spacing w:after="120" w:line="240" w:lineRule="auto"/>
              <w:rPr>
                <w:rFonts w:ascii="David" w:eastAsia="David" w:hAnsi="David" w:cs="David"/>
                <w:sz w:val="24"/>
                <w:szCs w:val="24"/>
              </w:rPr>
            </w:pPr>
          </w:p>
        </w:tc>
        <w:tc>
          <w:tcPr>
            <w:tcW w:w="6138" w:type="dxa"/>
          </w:tcPr>
          <w:p w:rsidR="00C40795" w:rsidRDefault="00C40795">
            <w:pPr>
              <w:bidi/>
              <w:spacing w:after="120" w:line="240" w:lineRule="auto"/>
              <w:rPr>
                <w:rFonts w:ascii="David" w:eastAsia="David" w:hAnsi="David" w:cs="David"/>
                <w:sz w:val="24"/>
                <w:szCs w:val="24"/>
              </w:rPr>
            </w:pP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טוב, אז בעצם שאלתי על השינוי. איזה שינויים הם בכלל?</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אני אומר, השינוי </w:t>
            </w:r>
            <w:r>
              <w:rPr>
                <w:rFonts w:ascii="David" w:eastAsia="David" w:hAnsi="David" w:cs="David"/>
                <w:sz w:val="24"/>
                <w:szCs w:val="24"/>
                <w:rtl/>
              </w:rPr>
              <w:t>העיקרי שאנחנו מדברים עליו בעצם זה הרבה יותר דיבור על הדברים האלה. אם יש לי שעתיים, אז היום אפילו שעה שלמה הולכת על הדברים האלה. ואני אומר שוב, עיסוק בדילמות, בשאלות. אני מציב לעצמי את המיומנויות, שאני גם אומר להן, מה המיומנויות שאני מצפה, אני מצפה להם מיומ</w:t>
            </w:r>
            <w:r>
              <w:rPr>
                <w:rFonts w:ascii="David" w:eastAsia="David" w:hAnsi="David" w:cs="David"/>
                <w:sz w:val="24"/>
                <w:szCs w:val="24"/>
                <w:rtl/>
              </w:rPr>
              <w:t>נויות שהם ידעו מה שקרה. אני מצפה שהם יקרו, יקראו.</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זה דברים שפחות התמקדת בהם טרום אוקטובר?</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כשלא היו אירועים נורא נורא חשובים, אז התייחסתי יותר לחומר, אבל כמובן גם במהפכה המשטרית, שאז לימדתי תיכון, אז לימדתי אותי בי'-א'-י' ב', גם עם</w:t>
            </w:r>
            <w:r>
              <w:rPr>
                <w:rFonts w:ascii="David" w:eastAsia="David" w:hAnsi="David" w:cs="David"/>
                <w:sz w:val="24"/>
                <w:szCs w:val="24"/>
                <w:rtl/>
              </w:rPr>
              <w:t xml:space="preserve"> הקורונה, התעסקתי בקורונה, ואני חיברתי אותם ל... יש לי חברה שעובדת בשיבא, שהיא מומחית לקורונה, חיברתי אותם אליה לשאלות כמומחית, והתעסקתי במשמעות הקורונה מבחינה אזרחית. כמובן, המהפכה המשטרית זה היה עיסוק בלתי נגמר במגבלות השלטון, אם ישנם, למה זה רצוי, וכל ה</w:t>
            </w:r>
            <w:r>
              <w:rPr>
                <w:rFonts w:ascii="David" w:eastAsia="David" w:hAnsi="David" w:cs="David"/>
                <w:sz w:val="24"/>
                <w:szCs w:val="24"/>
                <w:rtl/>
              </w:rPr>
              <w:t>דברים האלה, והלכנו לכל מיני מקומות.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עכשיו,</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הכול גם משולב בזה שאני גם, כשאני לומד בלידה, אז מאוד נוח יהיה להגיע לבית המשפט העליון, מאוד נוח יהיה להגיע להפגנות שיש שם, מאוד נוח יהיה להגיע ולראות את הדברים בשטח. כלומר, זה גם כן חלק מה</w:t>
            </w:r>
            <w:r>
              <w:rPr>
                <w:rFonts w:ascii="David" w:eastAsia="David" w:hAnsi="David" w:cs="David"/>
                <w:sz w:val="24"/>
                <w:szCs w:val="24"/>
                <w:rtl/>
              </w:rPr>
              <w:t>סיפור. עכשיו, גם תלמידים אצלנו יוצאים להפגנות, אז זה משתלב בעוד דברים כאלה, וכמובן, להביא דעות, להביא רעיונות, להביא דעות היפוכות בשבילי, אני חושב שמישהו יגיד דעה, ומישהו יגיד דעה הפוכה. זה עובד על מיומנויות שאני אומר להם אותן, מה אני רוצה? זה ידע, זה יכול</w:t>
            </w:r>
            <w:r>
              <w:rPr>
                <w:rFonts w:ascii="David" w:eastAsia="David" w:hAnsi="David" w:cs="David"/>
                <w:sz w:val="24"/>
                <w:szCs w:val="24"/>
                <w:rtl/>
              </w:rPr>
              <w:t>ת לשאול שאלות, זה יכולת להציב דילמה, זה יכולת לעשות השוואה בין דברים. אני בעד השוואה בכל דבר. כל מיני דברים כאלה, שאני מצפה שהם יהיו אסור.</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לא אומר אסור להשוות.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לא אומר את הביטוי אסור להשוות.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השוואה </w:t>
            </w:r>
            <w:r>
              <w:rPr>
                <w:rFonts w:ascii="David" w:eastAsia="David" w:hAnsi="David" w:cs="David"/>
                <w:sz w:val="24"/>
                <w:szCs w:val="24"/>
                <w:rtl/>
              </w:rPr>
              <w:t>היא כלי מרכזי של היסטוריון.</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וגם האיסור להשוואה הוא כלי מרכזי של האינדוקטרינציה.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לגמרי, לגמרי.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בעצם התחלתי לשאול בשאלה 4, אלה שונים אם בכלל זהית בעמדות ובתגובות של התלמידים בכליתות הגבוהות ביחס לסכסוך אחרי אוקטובר 2023. מה א</w:t>
            </w:r>
            <w:r>
              <w:rPr>
                <w:rFonts w:ascii="David" w:eastAsia="David" w:hAnsi="David" w:cs="David"/>
                <w:sz w:val="24"/>
                <w:szCs w:val="24"/>
                <w:rtl/>
              </w:rPr>
              <w:t>חרת? האם יש משהו אחר?</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מאוד מדאיג אותי מה קורה לתלמידים. מאוד מדאיג אותי. ברמה הכללית, שוב, אני רוצה גם להוסיף לציבורים, אני שומע דעות מאוד מאוד קיצוניות.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כמו? מה קיצוני היום עכשיו?</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חושב שיש בורות מאוד גדולה לצד תמיכה </w:t>
            </w:r>
            <w:r>
              <w:rPr>
                <w:rFonts w:ascii="David" w:eastAsia="David" w:hAnsi="David" w:cs="David"/>
                <w:sz w:val="24"/>
                <w:szCs w:val="24"/>
                <w:rtl/>
              </w:rPr>
              <w:t>בבן גביר. אמירות נוראיות כלפי ערבים. לא שאלת אותי, אבל אצלי בכיתה לא אומרים מעוות לערבים.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 קורה עם מישהו אומר?</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שהוא מופסק בכיתה. אני אנסה להבין למה זה נאמר, ואני אומר, בכיתה שלי זה לא ייאמר. אולי אם אתם חושבים ככה, אז בואו ננסה לראו</w:t>
            </w:r>
            <w:r>
              <w:rPr>
                <w:rFonts w:ascii="David" w:eastAsia="David" w:hAnsi="David" w:cs="David"/>
                <w:sz w:val="24"/>
                <w:szCs w:val="24"/>
                <w:rtl/>
              </w:rPr>
              <w:t>ת למה זה נאמר, ואני אנתח את התהליך הזה, ויחד עם התלמיד, אני לא מוציא אותו החוצה, אז זה לא הפתרון. הפתרון הוא שהתלמיד יהיה נוכח בעיסוק הזה. אבל כשתלמיד אומר דברים שהם קשים, שאני יכול לספר גם על דברים קשים שקרו לי, אני בהחלט מנסה לטפל בזה כמה שאני יכול מבחינ</w:t>
            </w:r>
            <w:r>
              <w:rPr>
                <w:rFonts w:ascii="David" w:eastAsia="David" w:hAnsi="David" w:cs="David"/>
                <w:sz w:val="24"/>
                <w:szCs w:val="24"/>
                <w:rtl/>
              </w:rPr>
              <w:t xml:space="preserve">ה חינוכית. מה עומד מאחורי זה? אבל מה שאני מגלה, מבחינת השאלה שלך, התהליכים שאני מגלה, זה יותר נטייה ימינה של החברה הישראלית, ודאי בבתי ספר הציבוריים. גם בליידה, </w:t>
            </w:r>
            <w:r>
              <w:rPr>
                <w:rFonts w:ascii="David" w:eastAsia="David" w:hAnsi="David" w:cs="David"/>
                <w:sz w:val="24"/>
                <w:szCs w:val="24"/>
                <w:rtl/>
              </w:rPr>
              <w:lastRenderedPageBreak/>
              <w:t>שהוא נחשב בית ספר שמאלני, ישנה תפיסה יותר ימנית, יותר קונפורמית. הייתי אומר, אפילו מבחינת התלמי</w:t>
            </w:r>
            <w:r>
              <w:rPr>
                <w:rFonts w:ascii="David" w:eastAsia="David" w:hAnsi="David" w:cs="David"/>
                <w:sz w:val="24"/>
                <w:szCs w:val="24"/>
                <w:rtl/>
              </w:rPr>
              <w:t>דים בעקבות הגבוהות, יותר רצון ללכת להילחם במקומות האלה. אני מרגיש איזה מין תחושה שהתלמידים שהיו שם מפמפמים לתלמידים שמסיימים עכשיו את התיכון, על החשיבות של מה שנעשה שם. צריך ללכת, לעשות שם את הדברים.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לעשות, זאת אומרת, כחיילים.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w:t>
            </w:r>
            <w:r>
              <w:rPr>
                <w:rFonts w:ascii="David" w:eastAsia="David" w:hAnsi="David" w:cs="David"/>
                <w:sz w:val="24"/>
                <w:szCs w:val="24"/>
                <w:rtl/>
              </w:rPr>
              <w:t>רת, כחיילים, להיות שם, כי זה נורא חשוב, להילחם בעזה ולשטח אותה בכל המילים האלה. אני רואה את התהליך הזה שקורה, הם באים כגיבורים לבית ספר, בעיקר ביום זיכרון, אבל גם ביום אחרים, באים ומספרים, וזה גורם לתהליך שאפילו תלמידים חזקים בליידה, שבדרך כלל היו הולכים ל</w:t>
            </w:r>
            <w:r>
              <w:rPr>
                <w:rFonts w:ascii="David" w:eastAsia="David" w:hAnsi="David" w:cs="David"/>
                <w:sz w:val="24"/>
                <w:szCs w:val="24"/>
                <w:rtl/>
              </w:rPr>
              <w:t>יחידות מודיעין, הם רוצים ללכת לקרבי כדי להיות ב... לא, למעלה. התלמידים הם בעצם עוברים איזשהו תהליך של... אני לא יודע אפילו איך להגדיר את זה, אבל מה שהחברה עוברת, איזשהו תהליך שהוא נורא בעיניי.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דיברת על הקצנה ב...</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והומניזציה, ופשיזציה</w:t>
            </w:r>
            <w:r>
              <w:rPr>
                <w:rFonts w:ascii="David" w:eastAsia="David" w:hAnsi="David" w:cs="David"/>
                <w:sz w:val="24"/>
                <w:szCs w:val="24"/>
                <w:rtl/>
              </w:rPr>
              <w:t>, ואפשר גם לדבר על המילים האלה, שאני מכניס אותם היום לשיח. מילים שלא דיברתי עליהם קודם, אם אתה שואל מה אני מדבר. אני למדתי אצל אחד המומחים הגדולים בעולם לפשיזם, פרופסור שטרנל, ואצל תלמידים שלו, והייתי גם בקשר אישי איתו עד שהוא נפטר. מעולם לא אמרתי שהחברה ה</w:t>
            </w:r>
            <w:r>
              <w:rPr>
                <w:rFonts w:ascii="David" w:eastAsia="David" w:hAnsi="David" w:cs="David"/>
                <w:sz w:val="24"/>
                <w:szCs w:val="24"/>
                <w:rtl/>
              </w:rPr>
              <w:t>ישראלית עוברת תהליך פשיזציה, עד לשנים האחרונות. מאז... ואני גם עומד מאחורי המילה הזאת שאני מדבר עליה.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דיברת על...</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מסביר אותה בשיעורים. זאת אומרת, בקיטות הגבוהות אנחנו ממש קוראים את הפילוסופים הפשיסטים, שבעיקר באיטליה וצרפת, שמדברי</w:t>
            </w:r>
            <w:r>
              <w:rPr>
                <w:rFonts w:ascii="David" w:eastAsia="David" w:hAnsi="David" w:cs="David"/>
                <w:sz w:val="24"/>
                <w:szCs w:val="24"/>
                <w:rtl/>
              </w:rPr>
              <w:t>ם על זה ומנסים לראות מה קורה בארץ. זה מה שעשינו בעצם. אבל גם בכיתות בשנת ט' השנה עשיתי את זה.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דיברת בעיקר על הקצנה בתפיסות, או בביצוע מה שמוצאים אחרי בית הספר? שינויים במקום הרגשי, נפשי, פחד, נקמה, תשוקה, בלבול, כאילו, אתה יכול לזהות מה עומד </w:t>
            </w:r>
            <w:r>
              <w:rPr>
                <w:rFonts w:ascii="David" w:eastAsia="David" w:hAnsi="David" w:cs="David"/>
                <w:sz w:val="24"/>
                <w:szCs w:val="24"/>
                <w:rtl/>
              </w:rPr>
              <w:t>רגשית מאחורי 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תראה, טוב שאתה שואל את השאלה הזאת, כי היא שאלה שמאוד מעסיקה אותי. הקורונה ומה שהתלווה לה הכניסו לעולם המושגים שלנו בחינוך את המילה סל, כל העניין הרגשי, ההתייחסות הרגשית לדברים. אז אני...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סל עם.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סל. אתה מכי</w:t>
            </w:r>
            <w:r>
              <w:rPr>
                <w:rFonts w:ascii="David" w:eastAsia="David" w:hAnsi="David" w:cs="David"/>
                <w:sz w:val="24"/>
                <w:szCs w:val="24"/>
                <w:rtl/>
              </w:rPr>
              <w:t>ר? רצו של לימוד של לרנינג, שיש בזה חשיבות מאוד גדולה. עכשיו, סל הוא לא עומד בפני עצמו. אתה לא מביא יועצת ואומר, תעבדי עכשיו על העניינים הרגשיים. הסל הוא בתוך תוכנית הלימודים. הוא בעצם, כאשר אני עוסק בדברים קשים, אז אני מתעסק בסל, במשמעויות ה... אני אפילו מ</w:t>
            </w:r>
            <w:r>
              <w:rPr>
                <w:rFonts w:ascii="David" w:eastAsia="David" w:hAnsi="David" w:cs="David"/>
                <w:sz w:val="24"/>
                <w:szCs w:val="24"/>
                <w:rtl/>
              </w:rPr>
              <w:t>תעסק בסל ברמת של ימי הביניים. אני שואל, מה הרגשות שאנשים הרגישו בימי הביניים? מה האיש הרגיש? אנשים אומרים לי, איך אתה יודע מה האיש הרגיש? אני אומר, אפשר לראות רגשות, אפשר לראות רגשות, ואנחנו קוראים על רגשות זה. אנחנו מדברים על הפחד של אנשים. למה פחד? כי בע</w:t>
            </w:r>
            <w:r>
              <w:rPr>
                <w:rFonts w:ascii="David" w:eastAsia="David" w:hAnsi="David" w:cs="David"/>
                <w:sz w:val="24"/>
                <w:szCs w:val="24"/>
                <w:rtl/>
              </w:rPr>
              <w:t xml:space="preserve">צם לא היה מי שיגן עליהם, כי אין מדינה, כי אין צבא. אז מה יש? אז בואו נלך לאיש החזק. מי זה האיש החזק? זה האציל. מי זה האציל? האיש או האביר שיש לו את הסוס, יש לו את הנשק, יש לו את האפשרות להגן. אז למה אני אהיה לידו? אני אהיה לידו כי הוא יוכל לשמור עליי, אני </w:t>
            </w:r>
            <w:r>
              <w:rPr>
                <w:rFonts w:ascii="David" w:eastAsia="David" w:hAnsi="David" w:cs="David"/>
                <w:sz w:val="24"/>
                <w:szCs w:val="24"/>
                <w:rtl/>
              </w:rPr>
              <w:t xml:space="preserve">אתן לו את </w:t>
            </w:r>
            <w:r>
              <w:rPr>
                <w:rFonts w:ascii="David" w:eastAsia="David" w:hAnsi="David" w:cs="David"/>
                <w:sz w:val="24"/>
                <w:szCs w:val="24"/>
                <w:rtl/>
              </w:rPr>
              <w:lastRenderedPageBreak/>
              <w:t>ה... אני אהיה עובד אדמה ואני אתן לו חלק מהייבול שלי, והוא ייתן לי את הביטחון.</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מה קורה בכיתות היום?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שיחות של רגשות הן שיחות נורא חשובות.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מה קורה היום ברגשות?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עכשיו אני אומר, אני אומר מצד אחד, הסל </w:t>
            </w:r>
            <w:r>
              <w:rPr>
                <w:rFonts w:ascii="David" w:eastAsia="David" w:hAnsi="David" w:cs="David"/>
                <w:sz w:val="24"/>
                <w:szCs w:val="24"/>
                <w:rtl/>
              </w:rPr>
              <w:t>הוא דבר מרכזי, שוב, כסל מחובר לתחומית לימודים, לא סל עומד בפני עצמו, אבל יש לי גם חברים שהוציאו, הפכו את הסל הזה לספל, כאילו, הכניסו את ה-</w:t>
            </w:r>
            <w:r>
              <w:rPr>
                <w:rFonts w:ascii="David" w:eastAsia="David" w:hAnsi="David" w:cs="David"/>
                <w:sz w:val="24"/>
                <w:szCs w:val="24"/>
              </w:rPr>
              <w:t>social-political</w:t>
            </w:r>
            <w:r>
              <w:rPr>
                <w:rFonts w:ascii="David" w:eastAsia="David" w:hAnsi="David" w:cs="David"/>
                <w:sz w:val="24"/>
                <w:szCs w:val="24"/>
                <w:rtl/>
              </w:rPr>
              <w:t>, זאת אומרת, התעסקות הרבה מאוד בעניין של... שגם אם נדבר פוליטיקה, לתת הרבה מאוד מקום לרגשות. עכשיו, אנ</w:t>
            </w:r>
            <w:r>
              <w:rPr>
                <w:rFonts w:ascii="David" w:eastAsia="David" w:hAnsi="David" w:cs="David"/>
                <w:sz w:val="24"/>
                <w:szCs w:val="24"/>
                <w:rtl/>
              </w:rPr>
              <w:t>י נגד השיח, לא נגד, אבל אני לא חושב שהשיח הרגשי הוא השיח חשוב. זאת אומרת, בימים הקשים האלה של המלחמה, אז הרבה התעסקנו ברגשות שלנו. אני לא אחד ש...</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אתה יכול לזהות, אם אתה לא מתעסק?</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אני כן נותן לזה יותר מקום, לדבר הזה, אבל לא כד</w:t>
            </w:r>
            <w:r>
              <w:rPr>
                <w:rFonts w:ascii="David" w:eastAsia="David" w:hAnsi="David" w:cs="David"/>
                <w:sz w:val="24"/>
                <w:szCs w:val="24"/>
                <w:rtl/>
              </w:rPr>
              <w:t>בר מרכזי. אני רואה את זה נפולב, זאת אומרת, אם בימים של אחרי אוקטובר עשרים ושלוש, שוב, אני אומר, היה ניתוק ממה שקרה בהמשך, אבל קרו מקרים קשים מאוד של אירועים וחיילים שנהרגו, ולצערנו, והכול. אז כן נתתי לזה מקום לרגשות, וכמובן, תלמידים ש...</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איזה</w:t>
            </w:r>
            <w:r>
              <w:rPr>
                <w:rFonts w:ascii="David" w:eastAsia="David" w:hAnsi="David" w:cs="David"/>
                <w:sz w:val="24"/>
                <w:szCs w:val="24"/>
                <w:rtl/>
              </w:rPr>
              <w:t xml:space="preserve"> רגשות חיים? אני אגיד לך דוגמה. לפני שנה או שנתיים הבאתי חלק מסרט, לא ארץ לכולם, ארץ אחרת?</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הסרט שזכה באוסקר, מה שמו? שחררתי?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אחד התלמידים אמר...</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שלא יכולים לשלום?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לא. זה סרט </w:t>
            </w:r>
            <w:r>
              <w:rPr>
                <w:rFonts w:ascii="David" w:eastAsia="David" w:hAnsi="David" w:cs="David"/>
                <w:sz w:val="24"/>
                <w:szCs w:val="24"/>
                <w:rtl/>
              </w:rPr>
              <w:t>על מספרייתא של...</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 על מספרייתא, אוקיי. כן.</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התלמידים אמר, החמלה מתה באוקטובר 23. אז אם אני זוכר חמלה שהייתה בכיתה בתקופות מסוימות, אז האם החמלה מתה? האם הנקמה? האם אתה מזהה, גם אם אתה לא מעמיק בשיח הסל ונותן לזה, שם את זה בצד?</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w:t>
            </w:r>
            <w:r>
              <w:rPr>
                <w:rFonts w:ascii="David" w:eastAsia="David" w:hAnsi="David" w:cs="David"/>
                <w:b/>
                <w:bCs/>
                <w:sz w:val="24"/>
                <w:szCs w:val="24"/>
                <w:rtl/>
              </w:rPr>
              <w:t>/ת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קודם כל רואה בעצמי כמורה להיסטוריה ולאזרחות, ורואה את החלק המקצועי כדבר החשוב והמרכזי. אני כן משלב וכן מנסה לאתר רגשות ונותן לה רגשות מקום, אם זה רגשות של פחד, או אם זה רגשות של ייאוש, או אם זה רגשות של רצון לנקמה, או אם זה הדה-הומניזציה, או אם ז</w:t>
            </w:r>
            <w:r>
              <w:rPr>
                <w:rFonts w:ascii="David" w:eastAsia="David" w:hAnsi="David" w:cs="David"/>
                <w:sz w:val="24"/>
                <w:szCs w:val="24"/>
                <w:rtl/>
              </w:rPr>
              <w:t>ה השנאה, או אם זה הדברים האלה, אני גם מנסה לעבוד עם תלמידים לשיין את הרגשות שלהם, מה הם מרגישים.</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מרגיש שבתוך ה...</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זה לא עיקר השיח שלי. כן, אבל זה לא עיקר השיח שלי.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אתה מתחמק משום מה להגיד, אם אתה מרגיש למשל שהשנאה </w:t>
            </w:r>
            <w:r>
              <w:rPr>
                <w:rFonts w:ascii="David" w:eastAsia="David" w:hAnsi="David" w:cs="David"/>
                <w:sz w:val="24"/>
                <w:szCs w:val="24"/>
                <w:rtl/>
              </w:rPr>
              <w:t>גדולה יותר, או הדה-הומניזציה, כאילו...</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בוודאי, בוודאי, אני אמרתי, אני אומר את זה מאוד חזק. אני אומר שמאותו זמן, אני לא לגמרי מבין מה שהחברה עברה, אני חושב שהחברה שלנו עברה, תהליך עמוק מאוד, שאנחנו עוד לא מזהים אותו לגמרי, אנחנו נמצאים עוד בתוכו,</w:t>
            </w:r>
            <w:r>
              <w:rPr>
                <w:rFonts w:ascii="David" w:eastAsia="David" w:hAnsi="David" w:cs="David"/>
                <w:sz w:val="24"/>
                <w:szCs w:val="24"/>
                <w:rtl/>
              </w:rPr>
              <w:t xml:space="preserve"> אבל ודאי, תהליך של שנאה מאוד גדולה, שגדלה מאוד, של דה-הומניזציה, של יכולת להרגיש... הדברים מכובסים גם במערכת הבחירות עכשיו, כשמדברים על קואליציה ציונית, משמעותה שאין שם ערבים ואין שם חרדים. דרך אגב, שנאה לחרדים היא דבר שמשגע אותי. וכמובן, שנאות אחרות. בכל</w:t>
            </w:r>
            <w:r>
              <w:rPr>
                <w:rFonts w:ascii="David" w:eastAsia="David" w:hAnsi="David" w:cs="David"/>
                <w:sz w:val="24"/>
                <w:szCs w:val="24"/>
                <w:rtl/>
              </w:rPr>
              <w:t>ל לא מושג שנאה, אנחנו לא רואים אליו כמושג. מה זה שנאה? למה לי לשנוא אנשים בכלל? אבל אני אומר, אני ודאי מאתר את הרגשות האלה, שהם הרבה הרבה יותר עמוקים מאשר היו קודם, ואני לא מפחית מהרגשות האלה. אבל אני מנסה גם להבין אותם, אבל עיקר הדברים שלי הוא לנסות להסתכ</w:t>
            </w:r>
            <w:r>
              <w:rPr>
                <w:rFonts w:ascii="David" w:eastAsia="David" w:hAnsi="David" w:cs="David"/>
                <w:sz w:val="24"/>
                <w:szCs w:val="24"/>
                <w:rtl/>
              </w:rPr>
              <w:t>ל על זה בעיניים יותר רציונליות, על המציאות, ולא רק בעיניים כאלה, ולא להישאר גם ברמה הזאת, למרות שיש ימים אחרי אירוע שנהרגים בו חיילים וכולי, אז המקום הוא זה, שהרבה אחים והורים היו מגויסים, אז גם זה נגע בדברים האלה, אבל זה לא עיקר השיח שלי.</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בקושי</w:t>
            </w:r>
            <w:r>
              <w:rPr>
                <w:rFonts w:ascii="David" w:eastAsia="David" w:hAnsi="David" w:cs="David"/>
                <w:sz w:val="24"/>
                <w:szCs w:val="24"/>
                <w:rtl/>
              </w:rPr>
              <w:t xml:space="preserve"> להכיל את הנרטיב האחר, את הצד השני? זה תמיד כאילו נוסף?</w:t>
            </w:r>
          </w:p>
        </w:tc>
      </w:tr>
      <w:tr w:rsidR="00C40795">
        <w:tc>
          <w:tcPr>
            <w:tcW w:w="1264"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138"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המילה נרטיב, בוא נדבר רגע עליה. חשוב לי, אני מלמד אותה על הנרטיב, והבקטע ז', דרך אגב, אנחנו מנסים להבין את הסיפור של כל אחד, למה אנחנו בונים סיפורים כפרשנות של מציאות. אני לא חושב שיש שנ</w:t>
            </w:r>
            <w:r>
              <w:rPr>
                <w:rFonts w:ascii="David" w:eastAsia="David" w:hAnsi="David" w:cs="David"/>
                <w:sz w:val="24"/>
                <w:szCs w:val="24"/>
                <w:rtl/>
              </w:rPr>
              <w:t>י נרטיבים, כלומר, יש שני נרטיבים, ואני אומר את זה, אבל הרבה פעמים אני אומר, בואו נסתכל על הניואנסים של הנרטיבים, כי לכל אחד יש את הנרטיב שלו, וגם בחברה הישראלית אנחנו רואים את הדברים בצורות שונות, וגם בחברה החרדית חרדים שונים, וגם הערבים ערבים שונים, ומה ז</w:t>
            </w:r>
            <w:r>
              <w:rPr>
                <w:rFonts w:ascii="David" w:eastAsia="David" w:hAnsi="David" w:cs="David"/>
                <w:sz w:val="24"/>
                <w:szCs w:val="24"/>
                <w:rtl/>
              </w:rPr>
              <w:t>ה בכלל ערבים, ובכלל המושג של פלסטינים וערבים ומוסלמים ובכלל אין, יש בורות כל כך גדולה לגבי המושגים האלה. אני נכשל מאז 7 באוקטובר, אני מקדיש הרבה מאוד זמן ללמד על האסלאם. מאוד חשוב לי שיבינו את האסלאם, כלומר חלק מתפיסת ימי הביניים זה לא רק ללמד נצרות ותהליכ</w:t>
            </w:r>
            <w:r>
              <w:rPr>
                <w:rFonts w:ascii="David" w:eastAsia="David" w:hAnsi="David" w:cs="David"/>
                <w:sz w:val="24"/>
                <w:szCs w:val="24"/>
                <w:rtl/>
              </w:rPr>
              <w:t>ים אחרים שקורים בחברת ימי הביניים, אלא עליית האסלאם, מה המשמעות האסלאמית הדתית. אני תמיד מביא איזה, עוד כשאני הולך לכם למוזיאון האסלאם פה, או כשאני מביא איזה מישהו, מישהי דתייה איסלאמית מוסלמית שתדבר על הדת שלה. זה מאוד חשוב לי, ואני מסביר את זה גם לאור המ</w:t>
            </w:r>
            <w:r>
              <w:rPr>
                <w:rFonts w:ascii="David" w:eastAsia="David" w:hAnsi="David" w:cs="David"/>
                <w:sz w:val="24"/>
                <w:szCs w:val="24"/>
                <w:rtl/>
              </w:rPr>
              <w:t>צב שקורה לנו, לאור התחושות שלנו כלפי מוסלמים, כלפי הזר בכלל, כמה שאנחנו עושים את הדומה כל הזמן.</w:t>
            </w:r>
          </w:p>
        </w:tc>
      </w:tr>
    </w:tbl>
    <w:p w:rsidR="00C40795" w:rsidRDefault="00C40795">
      <w:pPr>
        <w:bidi/>
        <w:spacing w:line="240" w:lineRule="auto"/>
        <w:rPr>
          <w:rFonts w:ascii="David" w:eastAsia="David" w:hAnsi="David" w:cs="David" w:hint="cs"/>
          <w:sz w:val="24"/>
          <w:szCs w:val="24"/>
        </w:rPr>
      </w:pPr>
    </w:p>
    <w:p w:rsidR="00C40795" w:rsidRDefault="00C40795">
      <w:pPr>
        <w:bidi/>
        <w:spacing w:after="400" w:line="240" w:lineRule="auto"/>
        <w:jc w:val="center"/>
        <w:rPr>
          <w:rFonts w:ascii="David" w:eastAsia="David" w:hAnsi="David" w:cs="David"/>
          <w:sz w:val="24"/>
          <w:szCs w:val="24"/>
        </w:rPr>
      </w:pPr>
    </w:p>
    <w:tbl>
      <w:tblPr>
        <w:tblStyle w:val="af6"/>
        <w:bidiVisual/>
        <w:tblW w:w="8805" w:type="dxa"/>
        <w:tblInd w:w="-45" w:type="dxa"/>
        <w:tblLayout w:type="fixed"/>
        <w:tblLook w:val="0400" w:firstRow="0" w:lastRow="0" w:firstColumn="0" w:lastColumn="0" w:noHBand="0" w:noVBand="1"/>
      </w:tblPr>
      <w:tblGrid>
        <w:gridCol w:w="1260"/>
        <w:gridCol w:w="7545"/>
      </w:tblGrid>
      <w:tr w:rsidR="00C40795">
        <w:tc>
          <w:tcPr>
            <w:tcW w:w="1260"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דובר</w:t>
            </w:r>
          </w:p>
        </w:tc>
        <w:tc>
          <w:tcPr>
            <w:tcW w:w="7545"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טקסט</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קודם כל צריך לדבר על העניין של מה שקורה מסביבי. גם יש תחושה שפחות ופחות מורים מדברים.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אני, זה בדיוק שאלה. פחות ופחות </w:t>
            </w:r>
            <w:r>
              <w:rPr>
                <w:rFonts w:ascii="David" w:eastAsia="David" w:hAnsi="David" w:cs="David"/>
                <w:sz w:val="24"/>
                <w:szCs w:val="24"/>
                <w:rtl/>
              </w:rPr>
              <w:t>שאלה שש, תדייק אותי. האם מאז אוקטובר 23 חששת להתבטא בנושא באופן חופשי בכיתה עקב התייחסויות מצד תלמידים, צוות חינוכי, הנהלה, הורים, משרד חינוך? האם קיבלת על עצמך צנזורה עצמית? יוסיף, האם אתה חש במרחב מסביבך על מורים שחשים חוששים או מצנזרים את עצמם?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 xml:space="preserve">דובר/ת </w:t>
            </w:r>
            <w:r>
              <w:rPr>
                <w:rFonts w:ascii="David" w:eastAsia="David" w:hAnsi="David" w:cs="David"/>
                <w:b/>
                <w:bCs/>
                <w:sz w:val="24"/>
                <w:szCs w:val="24"/>
                <w:rtl/>
              </w:rPr>
              <w:t>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אני אגיד קודם כל שאני פריבילגי. אני מלמד, אני גבר אשכנזי עם ניסיון הוראה לא קטן. אני מלמד בבית ספר שהוא מאוד תומך בעניין, בית ספר שאומרת תמותי בית ספר פוליטי בליד האוניברסיטה. אני גם בוגר הדו-לשוני. התעסקתי המון בנושא הזה של הסכסוך וכו' וכו'. אז יש ל</w:t>
            </w:r>
            <w:r>
              <w:rPr>
                <w:rFonts w:ascii="David" w:eastAsia="David" w:hAnsi="David" w:cs="David"/>
                <w:sz w:val="24"/>
                <w:szCs w:val="24"/>
                <w:rtl/>
              </w:rPr>
              <w:t>י כבר ניסיון בדברים האלה. כשהייתי בדו-לשוני אז קיבלתי מכתבי נזיפה בלי סוף, וחישל אותי יותר ממפקחת בית הספר. אם זה להביא, הייתי לימידים ערבים ויהודים, אז היה לי מפת ישראל ומפת פלסטין. כי חשוב לראות את שני הדברים. והיא הורידה לי את מפת פלסטין, ואני שמתי אותו</w:t>
            </w:r>
            <w:r>
              <w:rPr>
                <w:rFonts w:ascii="David" w:eastAsia="David" w:hAnsi="David" w:cs="David"/>
                <w:sz w:val="24"/>
                <w:szCs w:val="24"/>
                <w:rtl/>
              </w:rPr>
              <w:t xml:space="preserve"> מחדש, אז קיבלתי מכתב. </w:t>
            </w:r>
            <w:r>
              <w:rPr>
                <w:rFonts w:ascii="David" w:eastAsia="David" w:hAnsi="David" w:cs="David"/>
                <w:sz w:val="24"/>
                <w:szCs w:val="24"/>
                <w:rtl/>
              </w:rPr>
              <w:lastRenderedPageBreak/>
              <w:t>אם זה ביום הנכבה, שעשינו את המפה המפורסמת עם האבנים של המקומות שגורשו הכפרים, אז...</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והיום אתה חושב שזה?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אומר, אז אני בוגר של ההיסטוריה הזאת. היום זה הרבה יותר מסובך, כי המערכת היא הרבה יותר קשה. משרד החינוך</w:t>
            </w:r>
            <w:r>
              <w:rPr>
                <w:rFonts w:ascii="David" w:eastAsia="David" w:hAnsi="David" w:cs="David"/>
                <w:sz w:val="24"/>
                <w:szCs w:val="24"/>
                <w:rtl/>
              </w:rPr>
              <w:t xml:space="preserve">, שגם הייתי בו שנתיים, כלומר, אני אומר בלב משרד החינוך, אבל המזכירות הפדגוגית, הייתי שם שנתיים להזיז את הדברים, ונוקשות, שמרנות, ריחוק מהמציאות, ואי-הבנת חינוך של למידה מבוססת הבנה אלא מיומנויות ושטויות וטכנולוגיה, ופשוט לא הצלחתי שם מה לעשות. אבל ברמה של </w:t>
            </w:r>
            <w:r>
              <w:rPr>
                <w:rFonts w:ascii="David" w:eastAsia="David" w:hAnsi="David" w:cs="David"/>
                <w:sz w:val="24"/>
                <w:szCs w:val="24"/>
                <w:rtl/>
              </w:rPr>
              <w:t>להיות בכיתה ולעבוד עם תלמידים, אני... להפך, 7 באוקטובר, מה שנקרא, אני לא יודע עוד איך לקרוא לזה, אז שאלת אותי איך אני קורא לזה. 7 באוקטובר, אני קורא לזה. חישל אותי להפך לדבר יותר על הדברים האלה, למרות שאני חייב להגיד שהיה לי גם אירוע לא פשוט בכיתה ט' השנה,</w:t>
            </w:r>
            <w:r>
              <w:rPr>
                <w:rFonts w:ascii="David" w:eastAsia="David" w:hAnsi="David" w:cs="David"/>
                <w:sz w:val="24"/>
                <w:szCs w:val="24"/>
                <w:rtl/>
              </w:rPr>
              <w:t xml:space="preserve"> עם תלמיד, ששוב, אני... זה היה באוקטובר, או תוך אוקטובר, שאני אמרתי נהרגו כמה תושבים נהרגו בעזה, ושכל פעם התושבים הוא אמר על מחבלים, ומה שהוא עשה זה שהוא לקח לוח שלי, הוא אמר שהוא רוצה לצלם את שיעורי הבית, אבל הוא צילם בעצם את הלוח שלי שכתוב בו כמה תושבים </w:t>
            </w:r>
            <w:r>
              <w:rPr>
                <w:rFonts w:ascii="David" w:eastAsia="David" w:hAnsi="David" w:cs="David"/>
                <w:sz w:val="24"/>
                <w:szCs w:val="24"/>
                <w:rtl/>
              </w:rPr>
              <w:t>בעזה נהרגו, כמה חיילים נהרגו, כמה אזרחים או חיילים נהרגו וכולי וכולי, ואז בשיעור שאחריו, שאני לא הייתי, כי הייתי בישיבה פדגוגית ושאלתי אותם איזה עבודה, הוא בא לכיתה ואני יכול לראות לך את זה אחר כך וניסוח לך את הסרטון הזה, הוא בא לכיתה ובעצם אמר להם הנה המו</w:t>
            </w:r>
            <w:r>
              <w:rPr>
                <w:rFonts w:ascii="David" w:eastAsia="David" w:hAnsi="David" w:cs="David"/>
                <w:sz w:val="24"/>
                <w:szCs w:val="24"/>
                <w:rtl/>
              </w:rPr>
              <w:t>רה לי מאותנו תושבים אבל בעצם הם מחבלים וכולם מסכימים וכתוב 70 אלף ואז היא אומרת עוד עוד עוד כאילו משהו שהוא מסית אותם מה שהוא עושה זה שהוא שולח את זה לאחד הטיק טוקים מהרשתות היותר ואז אני מקבל הודעה מחבר שאומר לי ראינו את הלוח שלך באחד הטיק טוקים ותיזהר פש</w:t>
            </w:r>
            <w:r>
              <w:rPr>
                <w:rFonts w:ascii="David" w:eastAsia="David" w:hAnsi="David" w:cs="David"/>
                <w:sz w:val="24"/>
                <w:szCs w:val="24"/>
                <w:rtl/>
              </w:rPr>
              <w:t>וט כי אם הוא יגיד את השם שלך והכל אז אתה תיזהר ונלחצתי, חששתי ממה שקורה, היום אני גם משפחה ועולם קטן, אז חששתי ויותר מזה זה הגיע לערוץ 14 זה הגיע לערוץ 14 ויומיים אחר כך אני מקבל טלפון מתחקירן ערוץ, תוכנית בערוץ 14 שאומר לי איך אתה יכול לדבר ככה וזה ואני ל</w:t>
            </w:r>
            <w:r>
              <w:rPr>
                <w:rFonts w:ascii="David" w:eastAsia="David" w:hAnsi="David" w:cs="David"/>
                <w:sz w:val="24"/>
                <w:szCs w:val="24"/>
                <w:rtl/>
              </w:rPr>
              <w:t>א יודע איך היה לי את הכוחות להגיד לו אתה נותן לו תלמיד שלי בכיתה אם אתה רוצה לדבר איתי תבוא לכיתה שלי תהיה תלמיד שלי ואנחנו נוכל לדבר על הדברים ואני סוגר את הסיפור בדקה וחצי של אייטם בערוץ 14 אני אראה לך עוד מעט את האייטם אבל זה בהחלט יצאה רצי חששות הדבר ה</w:t>
            </w:r>
            <w:r>
              <w:rPr>
                <w:rFonts w:ascii="David" w:eastAsia="David" w:hAnsi="David" w:cs="David"/>
                <w:sz w:val="24"/>
                <w:szCs w:val="24"/>
                <w:rtl/>
              </w:rPr>
              <w:t>זה היום זה מסוכן ברמה הפיזית ברמה זה שהוא יכול להגיע אליה הוא יודע את השם שלי הוא כמובן הוציא עליי גוגל והתמונה שהוא מציגים אותי בערוץ 14 אלנון סדובסקי בשוברים שתיקה שאני בכלל לא הייתי בשוברים שתיקה פשוט קראתי פעם את הטקסט שוברים שתיקה אבל הוא מראה אותי שם</w:t>
            </w:r>
            <w:r>
              <w:rPr>
                <w:rFonts w:ascii="David" w:eastAsia="David" w:hAnsi="David" w:cs="David"/>
                <w:sz w:val="24"/>
                <w:szCs w:val="24"/>
                <w:rtl/>
              </w:rPr>
              <w:t xml:space="preserve"> וזה ברמה שאני מפחד שיפגעו בי. עכשיו אני יכול להגיד שכבר הייתי בסיטואציה כזאת אבל לא פחדתי כמו שפחדתי הפעם הייתי בסיטואציה אחרת, שהבאתי את הפורום עם משפחות שכולות ללידה, הייתי שם בקרקס פלגוגי של ללידה.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היה לפני השביעי?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זה היה לפני </w:t>
            </w:r>
            <w:r>
              <w:rPr>
                <w:rFonts w:ascii="David" w:eastAsia="David" w:hAnsi="David" w:cs="David"/>
                <w:sz w:val="24"/>
                <w:szCs w:val="24"/>
                <w:rtl/>
              </w:rPr>
              <w:t>השבעה באוקטובר, אבל הבאתי אותם בסמיכות ליום הזיכרון. וזה יצר אש, וזה הגיע לצל, והצל אמר מי זה השמאלן שהביא, ופחדתי גם שיקרה לי משהו. גם אז היה לי חששות, אבל הפעם יותר, הפעם יותר, כי הפעם הם יותר רציניים.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אבל נגיד, אחרי הטיקטוק, האם אתה מצנזר את </w:t>
            </w:r>
            <w:r>
              <w:rPr>
                <w:rFonts w:ascii="David" w:eastAsia="David" w:hAnsi="David" w:cs="David"/>
                <w:sz w:val="24"/>
                <w:szCs w:val="24"/>
                <w:rtl/>
              </w:rPr>
              <w:t>עצמך? אתה לא תכתוב שוב פעם על הלוח, אתה תגיד, אוקיי, גם אנשים, או לפי נרטיב של אנשים מסוגלים ומחבלים, מה אתה, איך אתה משוגע לך?</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אני אגיד ככה, קודם כל צריך לראות את החשש שיש לה, ואם קיים חשש אצלי, אני לא מדמיין, לא יכול לדמיין, מה החשש אצל המו</w:t>
            </w:r>
            <w:r>
              <w:rPr>
                <w:rFonts w:ascii="David" w:eastAsia="David" w:hAnsi="David" w:cs="David"/>
                <w:sz w:val="24"/>
                <w:szCs w:val="24"/>
                <w:rtl/>
              </w:rPr>
              <w:t xml:space="preserve">ראה ערבייה שמדברת. שהיא גם חוטפת הרבה יותר ממנו. ושוב, אני חוזר ואני אומר, אני פריבילג. שמעתי בעניין הזה שאז פחדתי, אבל לא כמו שפחדתי הפעם, כי הם באמת מגיעים לבתים. והחשש שלי הוא גם לילדים שלי, לשם, לא נעים לעמוד במקום הזה. וגם יש תמיכה מסוימת של בית ספר, </w:t>
            </w:r>
            <w:r>
              <w:rPr>
                <w:rFonts w:ascii="David" w:eastAsia="David" w:hAnsi="David" w:cs="David"/>
                <w:sz w:val="24"/>
                <w:szCs w:val="24"/>
                <w:rtl/>
              </w:rPr>
              <w:t>אבל אתה לא מרגיש את ה... האפקט המצנן קיים.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המשכת לדמי את עוד כניו?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אומר, מסביבי יש השתקה. מסביבי אנשים פחות מדברים. מורים שאני יודע שבעבר דיברו פחות מדברים.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גם אצלך.</w:t>
            </w:r>
          </w:p>
        </w:tc>
      </w:tr>
      <w:tr w:rsidR="00C40795">
        <w:trPr>
          <w:trHeight w:val="5181"/>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האירועים שקרו. אני אישית המשכתי גם בכיתה </w:t>
            </w:r>
            <w:r>
              <w:rPr>
                <w:rFonts w:ascii="David" w:eastAsia="David" w:hAnsi="David" w:cs="David"/>
                <w:sz w:val="24"/>
                <w:szCs w:val="24"/>
                <w:rtl/>
              </w:rPr>
              <w:t>הזאת, אחרי שמה שעשינו זה קודם כל טיפול בתלמיד עצמו, טיפול דרך הנהלת בית הספר עם ההורים וכולי וכולי. חלוקת הכיתה לשניים ועבודה במשך חודשיים או חודש וחצי, כשהם עובדים בחצאי כיתות. אמירה שלי למה התכוונתי בכל מה שאמרתי, אבל המשך שלי עד השיעור האחרון המשכתי להג</w:t>
            </w:r>
            <w:r>
              <w:rPr>
                <w:rFonts w:ascii="David" w:eastAsia="David" w:hAnsi="David" w:cs="David"/>
                <w:sz w:val="24"/>
                <w:szCs w:val="24"/>
                <w:rtl/>
              </w:rPr>
              <w:t>יד את מה שאני אומר, מה קורה ברצועת עזה, מה קורה במלחמת ההשמדה. אני לא קורא לזה בכיתה מלחמת השמדה, אני קורא לזה מלחמה בעזה, כי אני מנסה ליצור פרובוקציות, למרות שלתפיסתי זאת מלחמת השמדה. אני מנסה להסביר מה אני רואה במלחמה הזאת, אבל אני כן המשכתי להגיד, גם בכ</w:t>
            </w:r>
            <w:r>
              <w:rPr>
                <w:rFonts w:ascii="David" w:eastAsia="David" w:hAnsi="David" w:cs="David"/>
                <w:sz w:val="24"/>
                <w:szCs w:val="24"/>
                <w:rtl/>
              </w:rPr>
              <w:t>יתה הזאת שהייתה כיתה בעייתית וקשה, והיו שם אנשים שמאוד התנגדו לי, המשכתי להגיד את הדברים. אותו תלמיד, לימדנו שם אזרחות ולימדנו על שלוש הרשויות. לימדתי על שלוש הרשויות, ובמבחן הייתה שאלה לגבי זה, והתלמיד, תלמיד מבריק, כתב את התשובות, ותשובות פחות או יותר נכ</w:t>
            </w:r>
            <w:r>
              <w:rPr>
                <w:rFonts w:ascii="David" w:eastAsia="David" w:hAnsi="David" w:cs="David"/>
                <w:sz w:val="24"/>
                <w:szCs w:val="24"/>
                <w:rtl/>
              </w:rPr>
              <w:t>ונות, אבל כתב, כששאלתי מה מערכת היחסים, אז הוא אמר, מערכת היחסים היא מערכת יחסים של צריך להחליש את הרשות השופטת שבראשה עומד העבריין המשהו אמית. אני סימנתי לו את זה, הוא קיבל ציון לפי הידע שהיה לו, אבל קטרתי את זה, הוא קיבל את זה כהערה במבחן, הוא קיבל את זה</w:t>
            </w:r>
            <w:r>
              <w:rPr>
                <w:rFonts w:ascii="David" w:eastAsia="David" w:hAnsi="David" w:cs="David"/>
                <w:sz w:val="24"/>
                <w:szCs w:val="24"/>
                <w:rtl/>
              </w:rPr>
              <w:t xml:space="preserve"> גם כהערה בתעודה, וגם על ההנהלה העברתי את הסוגיה הזאת. כלומר, היה פה טיפול אישי כלפי תלמיד, שבאמת עושה פה סיפור בעייתי, אבל הבעייתיות היא לא רק בתלמיד, אלא בכיתה שמאפשרת גם דברים כאלה שיקרו, ועל זה אני ניסיתי לעבוד עם הכיתה.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והיו קולות ש...</w:t>
            </w:r>
          </w:p>
        </w:tc>
      </w:tr>
      <w:tr w:rsidR="00C40795">
        <w:trPr>
          <w:trHeight w:val="1066"/>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w:t>
            </w:r>
            <w:r>
              <w:rPr>
                <w:rFonts w:ascii="David" w:eastAsia="David" w:hAnsi="David" w:cs="David"/>
                <w:b/>
                <w:bCs/>
                <w:sz w:val="24"/>
                <w:szCs w:val="24"/>
                <w:rtl/>
              </w:rPr>
              <w:t>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שתמכו בו, בוודאי. לא,</w:t>
            </w:r>
          </w:p>
        </w:tc>
      </w:tr>
      <w:tr w:rsidR="00C40795">
        <w:trPr>
          <w:trHeight w:val="252"/>
        </w:trPr>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וכוחות שהעזב התנגד, וגם בכיתה יש תגובת עצמית.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תראה איזה כיתה מאוד בעייתית הייתה, אבל אני אומר, אני גם אומר לכל מיני תלמידים, מאוד חשוב לי להגיד את זה, אם מישהו לא מסכים למה שאני אמרתי, אם מישהו או </w:t>
            </w:r>
            <w:r>
              <w:rPr>
                <w:rFonts w:ascii="David" w:eastAsia="David" w:hAnsi="David" w:cs="David"/>
                <w:sz w:val="24"/>
                <w:szCs w:val="24"/>
                <w:rtl/>
              </w:rPr>
              <w:t>מישהי רוצים לשאול שאלה שהם מתביישים לשאול, שהם מרגישים לא נוח לשאול, כנושאים מאוד רגישים, עכשיו שאתה, זה לא כמו שאנחנו מדברים פה עכשיו בשקט ובחופש, אלא אנחנו נמצאים באיזה מתח רגשי מאוד גדול. אז אם יש כאלה שמרגישים לא נוח או דברים כאלה, היה לי פעם תלמיד שלי</w:t>
            </w:r>
            <w:r>
              <w:rPr>
                <w:rFonts w:ascii="David" w:eastAsia="David" w:hAnsi="David" w:cs="David"/>
                <w:sz w:val="24"/>
                <w:szCs w:val="24"/>
                <w:rtl/>
              </w:rPr>
              <w:t>מדתי בקבוצת בחירה, שאמר לי, אני מרגיש לא נוח ללמוד אצלך. תלמיד אחד שאמר את זה, אמרתי לו, חבל שאתה מרגיש את זה ככה, אבל אחותו הצטרפה של נאשך אגב. לא ידעתי שאני לא פוגע יותר במשפחה, אבל אני מרגיש ככה, אין מה אני יכול לעשות. אז אני מנסה ככל יכולתי, אני תכף אנ</w:t>
            </w:r>
            <w:r>
              <w:rPr>
                <w:rFonts w:ascii="David" w:eastAsia="David" w:hAnsi="David" w:cs="David"/>
                <w:sz w:val="24"/>
                <w:szCs w:val="24"/>
                <w:rtl/>
              </w:rPr>
              <w:t>י יודע מה לדבר, אבל ברור שיש לי דעה, וברור שאני מביע את הדעה, וברור שאני אומר, וגם שאמרתי שאני קודם, שאני מביא את הדברים, שאני חושב שאני מאמין בזכויות, ואני מאמין בחיים ביחד, ואני מאמין בזה שצריך לתת לכולנו זכויות קבוצתיות, וזכויות אישיות וכו'. זה חלק מהתה</w:t>
            </w:r>
            <w:r>
              <w:rPr>
                <w:rFonts w:ascii="David" w:eastAsia="David" w:hAnsi="David" w:cs="David"/>
                <w:sz w:val="24"/>
                <w:szCs w:val="24"/>
                <w:rtl/>
              </w:rPr>
              <w:t>ליך הלימודי שאני עובד עליו.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ידעתי את סיפור ערוץ 14. שאלה לגבי החינוך הדו-נרטיבי או רב-נרטיבי. לפחות לימדתי ככה, באמת, דרך הספר הירוק, שאני נתתי אותו, או מישהו, אני לא יודע איפה הוא. הוא מצליח אז למצוא לי עוד אחד ואני אשמח.</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אייל נוו</w:t>
            </w:r>
            <w:r>
              <w:rPr>
                <w:rFonts w:ascii="David" w:eastAsia="David" w:hAnsi="David" w:cs="David"/>
                <w:sz w:val="24"/>
                <w:szCs w:val="24"/>
                <w:rtl/>
              </w:rPr>
              <w:t>ה. זה התקשר לאייל נווה.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האם אתה חושב שהחינוך הזה, הרב-נרטיבי, עדיין רלוונטי, אפשרי בתוכנית בישראל? אפשר לחפש מודל חינוכי אחר.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זו סוגיה מעניינת, הסיפור הנרטיבי. בשנה הקרובה אתה מכיר את העמותה הזו של סיפור חיקאיה. סיפור חיקאיה פנו </w:t>
            </w:r>
            <w:r>
              <w:rPr>
                <w:rFonts w:ascii="David" w:eastAsia="David" w:hAnsi="David" w:cs="David"/>
                <w:sz w:val="24"/>
                <w:szCs w:val="24"/>
                <w:rtl/>
              </w:rPr>
              <w:t xml:space="preserve">אליי כבר כמה שנים שאני אלמד לפי התוכנית. שוב, לא לימדתי בתיכון, אבל עכשיו בחטיבה הם הסכימו להוריד את התוכנית לחטיבה. היום </w:t>
            </w:r>
            <w:r>
              <w:rPr>
                <w:rFonts w:ascii="David" w:eastAsia="David" w:hAnsi="David" w:cs="David"/>
                <w:sz w:val="24"/>
                <w:szCs w:val="24"/>
                <w:rtl/>
              </w:rPr>
              <w:lastRenderedPageBreak/>
              <w:t>אחרי צהריים זום איתם, שאני אכנס עם התוכנית הזאת לכיתה ח'. למרות שהכיתה מתאימה לי' ואולי מעל זה, אבל אני טוען שתלמידים בלידה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ועם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תיווך מאוד מאוד טוב, הם יכולים להגיע לדברים האלה והם יכולים להיכנס לזה, אז אני כן אלמד את התוכנית הזאת. אני כן מאמין, א', בנרטיבים, ודאי, אבל צריך להבין מה המשמעות של נרטיבים. נרטיבים מאפשרים לאנשים לעמוד מאחורי סיפור עם משמעות, ולכן יהודים</w:t>
            </w:r>
            <w:r>
              <w:rPr>
                <w:rFonts w:ascii="David" w:eastAsia="David" w:hAnsi="David" w:cs="David"/>
                <w:sz w:val="24"/>
                <w:szCs w:val="24"/>
                <w:rtl/>
              </w:rPr>
              <w:t xml:space="preserve"> יוצא נגד הדה-הומניזציה הזאת, זאת אומרת שאני מנסה להביא את מה שמרגישה הילדה בעזה, אתה לא מביא רק את הקול של הסיפור האישי שלה, אלא גם מביא את הסיפור הלאומי שלה. אבל שוב אני אומר, צריך להסתכל גם על ניואנסים של דברים, ולהבדיל בין דברים, ולראות מה באמת מרגיש כ</w:t>
            </w:r>
            <w:r>
              <w:rPr>
                <w:rFonts w:ascii="David" w:eastAsia="David" w:hAnsi="David" w:cs="David"/>
                <w:sz w:val="24"/>
                <w:szCs w:val="24"/>
                <w:rtl/>
              </w:rPr>
              <w:t xml:space="preserve">ל אחד, כי הנרטיבים של כל אחד מאיתנו הם כמו דבר שונים. זה לא נרטיב קולקטיבי כל כך, ודאי לא בחברה הישראלית היום. אז אני כן חושב שחשוב ללמד את זה, אבל חשוב מאוד להסביר את זה ולהסביר את המשמעויות של הדברים האלה. אבל בהחלט, בהחלט כל סיפור הוא סיפור של נרטיבים. </w:t>
            </w:r>
            <w:r>
              <w:rPr>
                <w:rFonts w:ascii="David" w:eastAsia="David" w:hAnsi="David" w:cs="David"/>
                <w:sz w:val="24"/>
                <w:szCs w:val="24"/>
                <w:rtl/>
              </w:rPr>
              <w:t>אני לומד את גילוי אמריקה, אני כותב את המילה גילוי במרכאות, ואני שואל למה היא במרכאות, ומה זה הכיבוש הזה שנעשה פה, ומה המשמעות שעומדים מול הילדים שם, אז מה המשמעות של הדבר הזה, שהרפורמציה מול ה... אז אני מביא את הצד הפרוטסטנטי מול הצד הקתולי בהיסטוריה. כל ד</w:t>
            </w:r>
            <w:r>
              <w:rPr>
                <w:rFonts w:ascii="David" w:eastAsia="David" w:hAnsi="David" w:cs="David"/>
                <w:sz w:val="24"/>
                <w:szCs w:val="24"/>
                <w:rtl/>
              </w:rPr>
              <w:t>בר אני מנסה להביא כנרטיבים שונים של אנשים שונים שחיו את התקופה הזאת. אני רוצה להבין. אבל אחרי שניתחנו יותר, עכשיו, בתיכון אני יותר הבאתי מאמרים ממש על נרטיבים. בחטיבה אני יותר מספר את הסיפור של הנרטיבים.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אתה מרגיש שתלמידים מסוגלים, אפילו בסיפור </w:t>
            </w:r>
            <w:r>
              <w:rPr>
                <w:rFonts w:ascii="David" w:eastAsia="David" w:hAnsi="David" w:cs="David"/>
                <w:sz w:val="24"/>
                <w:szCs w:val="24"/>
                <w:rtl/>
              </w:rPr>
              <w:t>הישראלי בתוכו, או הציוני בתוכו, להחזיק את שני הנרטיבים, להגיד, הוא חושב, חושבו והם, זה הסיפור שלהם על... ואלה הסיפורים שילדים מסוגלים להחזיק בלי להיכנס ישר לדה-נרטיביזציה, אני לא יודע איך קוראים לזה, לשלול את הסיפור האחר.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שוב, זה מאוד קשה, ה</w:t>
            </w:r>
            <w:r>
              <w:rPr>
                <w:rFonts w:ascii="David" w:eastAsia="David" w:hAnsi="David" w:cs="David"/>
                <w:sz w:val="24"/>
                <w:szCs w:val="24"/>
                <w:rtl/>
              </w:rPr>
              <w:t>סיפור הזה. זה תהליך גם, זה לא בא ברגע, זה גם לא בא באירוע אחד. זה בא על ידי למידה ספירלית. דברי, אני מאמין שכל תלמיד בכל גיל יכול להגיע, כמובן בחטיבה יותר קשה, אבל בתיכון התיכון יכולים לזה. זה קשה באווירה שהיא לא מספרת את זה, באווירה שאומרת דברים אחרים, בה</w:t>
            </w:r>
            <w:r>
              <w:rPr>
                <w:rFonts w:ascii="David" w:eastAsia="David" w:hAnsi="David" w:cs="David"/>
                <w:sz w:val="24"/>
                <w:szCs w:val="24"/>
                <w:rtl/>
              </w:rPr>
              <w:t xml:space="preserve">סתכלות מהבית שאומרת דברים אחרים. זה קשה, אבל אם אתה שואל אותי שוב, תפקיד החינוך, תפקידנו כמחנכים בתקופה הזאת, הוא קריטי. הוא קריטי. הוא קריטי במובן לא של </w:t>
            </w:r>
            <w:r>
              <w:rPr>
                <w:rFonts w:ascii="David" w:eastAsia="David" w:hAnsi="David" w:cs="David"/>
                <w:sz w:val="24"/>
                <w:szCs w:val="24"/>
              </w:rPr>
              <w:t>sell</w:t>
            </w:r>
            <w:r>
              <w:rPr>
                <w:rFonts w:ascii="David" w:eastAsia="David" w:hAnsi="David" w:cs="David"/>
                <w:sz w:val="24"/>
                <w:szCs w:val="24"/>
                <w:rtl/>
              </w:rPr>
              <w:t xml:space="preserve">, ולא להחזיק את התלמידים ולהגיד להם נורא מה שקורה פה, ולתפקיד, ולא אני אומר את זה, זה אמר פרופסור </w:t>
            </w:r>
            <w:r>
              <w:rPr>
                <w:rFonts w:ascii="David" w:eastAsia="David" w:hAnsi="David" w:cs="David"/>
                <w:sz w:val="24"/>
                <w:szCs w:val="24"/>
                <w:rtl/>
              </w:rPr>
              <w:t>צבי לאם בספר נורא יפה שנקרא מלחמה ושלום ב-70. אני לא הגעתי לספר עצמו, אלא רק לחלקים ממנו, שקראתי פרקים, ספר מעולה במכללת דוד ילין. והוא אומר שלהבדיל מהמערכות האחרות שיש, מערכת הבריאות שאמורה לדאוג לבריאות של אנשים בזמן מלחמה, מערכת הרווחה שאמורה לדאוג לרוו</w:t>
            </w:r>
            <w:r>
              <w:rPr>
                <w:rFonts w:ascii="David" w:eastAsia="David" w:hAnsi="David" w:cs="David"/>
                <w:sz w:val="24"/>
                <w:szCs w:val="24"/>
                <w:rtl/>
              </w:rPr>
              <w:t>חה שלהם וכו'. מערכת החינוך אמורה לשאול שאלות. היא אמורה לשאול שאלות בתקופה הזאת. היא אמורה להיות המערכת הביקורתית שתגיד למה זה קורה, למה זה קרה, למה קרה לנו מה שקרה ב-7 באוקטובר, למה קרה מה שקרה אחרי 7 באוקטובר, למה החברה הישראלית מתייחס למה שקרה אחרי בצור</w:t>
            </w:r>
            <w:r>
              <w:rPr>
                <w:rFonts w:ascii="David" w:eastAsia="David" w:hAnsi="David" w:cs="David"/>
                <w:sz w:val="24"/>
                <w:szCs w:val="24"/>
                <w:rtl/>
              </w:rPr>
              <w:t>ה שונה, מה זה אומר שאנחנו נמצאים בטראומה הזאת, איך אנחנו יוצאים מהטראומה הזאת? מה תפקיד התקשורת בתקופה הזאת? מה תפקיד החינוך? מה התפקיד הפוליטי של משרד החינוך בתקופה הזאת? התפקיד הוא בדיוק התפקיד להיות הצד ששואל את השאלות. ואני עובד המון על שאלת שאלות בתקו</w:t>
            </w:r>
            <w:r>
              <w:rPr>
                <w:rFonts w:ascii="David" w:eastAsia="David" w:hAnsi="David" w:cs="David"/>
                <w:sz w:val="24"/>
                <w:szCs w:val="24"/>
                <w:rtl/>
              </w:rPr>
              <w:t>פה הזאת. אם אתה שואל מיומנות חזקה, זו שאלת שאלות, למשל. מאוד מאוד חזק. יש לי תלמידים גם במבחן, כותבים. אני מלמד נושא מסוים, בסוף הם צריכים לכתוב שאלות על הנושא. שאלות טובות, מה זה אומר שאלה טובה? מה משמעותה של שאלה טובה? שאלה טובה גם משקפת את ההבנה של דברי</w:t>
            </w:r>
            <w:r>
              <w:rPr>
                <w:rFonts w:ascii="David" w:eastAsia="David" w:hAnsi="David" w:cs="David"/>
                <w:sz w:val="24"/>
                <w:szCs w:val="24"/>
                <w:rtl/>
              </w:rPr>
              <w:t>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קצת רץ כי צבילם זה צבי רץ.</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מכיר צבילם?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אבל במאמרים שאני קורא עכשיו הוא מצוטט לא מעט.</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כן, הוא...</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לא כאילו...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יכול לתת לך דברים שלהם.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אשמח. אני חושב </w:t>
            </w:r>
            <w:r>
              <w:rPr>
                <w:rFonts w:ascii="David" w:eastAsia="David" w:hAnsi="David" w:cs="David"/>
                <w:sz w:val="24"/>
                <w:szCs w:val="24"/>
                <w:rtl/>
              </w:rPr>
              <w:t>שאני יכול לנחש את עצמך ממה שאתה תענה, אבל אני אשאל. איפה אתה ממקם את עצמך כמורה על הסקאלה בין הקניית ידע עובדתי, אמרת שאתה גם מאמין באמת, לבין הוראה דיאלוגית פתוחה בתוך הכיתה? בין תווכיחר שמקנה לבין ההוראה הדיאלוגית של מי באמת זה.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מאמין ב</w:t>
            </w:r>
            <w:r>
              <w:rPr>
                <w:rFonts w:ascii="David" w:eastAsia="David" w:hAnsi="David" w:cs="David"/>
                <w:sz w:val="24"/>
                <w:szCs w:val="24"/>
                <w:rtl/>
              </w:rPr>
              <w:t>אמת, אין האמת, יש אמיתות שונות.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אני מאמין שיש אמיתות שונות.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לא מורה שמקנה, אלא אני מורה שמנחה. אני מנחה תלמידים, אני מעודד תלמידים, אני מנסה להפיק מהם. זה כמו ריקוד שאני רוקד איתם במשהו. אני מנסה שהם יעשו את הדברים, אני מנסה </w:t>
            </w:r>
            <w:r>
              <w:rPr>
                <w:rFonts w:ascii="David" w:eastAsia="David" w:hAnsi="David" w:cs="David"/>
                <w:sz w:val="24"/>
                <w:szCs w:val="24"/>
                <w:rtl/>
              </w:rPr>
              <w:t>להיות קטליזטור לסקרנות שלהם, לרצון שלהם, למוטיבציה שלהם לדעת. איך אמרת בין הקנייה לבין, איך אמרת הדבר השני?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למידה דיאלוגית?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למידה היא תמיד חייבת להיות דיאלוגית, היא חייבת, יש פה שאלה. השאלה פה היא שאלה של עד כמה אני עומד מול הכיתה </w:t>
            </w:r>
            <w:r>
              <w:rPr>
                <w:rFonts w:ascii="David" w:eastAsia="David" w:hAnsi="David" w:cs="David"/>
                <w:sz w:val="24"/>
                <w:szCs w:val="24"/>
                <w:rtl/>
              </w:rPr>
              <w:t>ומדבר ואומר את הדברים שלי, לבין זה שאני יוצר את הדיאלוג בכיתה שמאפשר, שלוקח את הסאבג'קט מטר, את הנושא של המדברים, והסתכלות משני הצדדים שלו, של התלמיד ושל המורה, כמה אני עונה על השאלות שלהם, כמה אני רואה איתם, נותן להם משימות לגבי החומר. אני לא מקנה את החומ</w:t>
            </w:r>
            <w:r>
              <w:rPr>
                <w:rFonts w:ascii="David" w:eastAsia="David" w:hAnsi="David" w:cs="David"/>
                <w:sz w:val="24"/>
                <w:szCs w:val="24"/>
                <w:rtl/>
              </w:rPr>
              <w:t>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אמרת נגיד על שנות החמישים והשישים, כדי לדעת שהיה ממשל צבאי או כיבוש סיני פלוס כפר קאסם. אז זה הצד השני של הדברים, איך זה מגיע לכיתה?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אין ספק שההבנה והמיומנויות האלה והיכולת שלי להגיע לתובנות מסוימות על אירוע מסוים הוא </w:t>
            </w:r>
            <w:r>
              <w:rPr>
                <w:rFonts w:ascii="David" w:eastAsia="David" w:hAnsi="David" w:cs="David"/>
                <w:sz w:val="24"/>
                <w:szCs w:val="24"/>
              </w:rPr>
              <w:t>built in</w:t>
            </w:r>
            <w:r>
              <w:rPr>
                <w:rFonts w:ascii="David" w:eastAsia="David" w:hAnsi="David" w:cs="David"/>
                <w:sz w:val="24"/>
                <w:szCs w:val="24"/>
                <w:rtl/>
              </w:rPr>
              <w:t xml:space="preserve"> </w:t>
            </w:r>
            <w:r>
              <w:rPr>
                <w:rFonts w:ascii="David" w:eastAsia="David" w:hAnsi="David" w:cs="David"/>
                <w:sz w:val="24"/>
                <w:szCs w:val="24"/>
                <w:rtl/>
              </w:rPr>
              <w:t>בידע, בעובדות שהיו. בעובדות שהיו. ואני לא מקל באיזה ראש. ואני לפעמים אפילו עושה איזשהו תרגיל של בוחן בקיאות על הדברים, כדי לראות שאנחנו מדברים על אותם דברים. אבל אני כן נותן לתלמידים, בוחן בקיאות יכול להיות גם, תעשו ציר זמן על התקופה שאנחנו הולכים ללמוד על</w:t>
            </w:r>
            <w:r>
              <w:rPr>
                <w:rFonts w:ascii="David" w:eastAsia="David" w:hAnsi="David" w:cs="David"/>
                <w:sz w:val="24"/>
                <w:szCs w:val="24"/>
                <w:rtl/>
              </w:rPr>
              <w:t>יה. זה לא שאני צריך להקנות את הדברים. אבל אין ספק שהעובדות הן דבר חשוב, כי הבורות שקיימת, אמרתי קודם, היא נוראית. הבורות היא נוראית. אנחנו לא יודעים עד כמה עברו תלמידים.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תגיד, בתוך השיח הדיאלוגי שקורה גם בתוך התלמידים, אמרת שיש דברים שאתה או</w:t>
            </w:r>
            <w:r>
              <w:rPr>
                <w:rFonts w:ascii="David" w:eastAsia="David" w:hAnsi="David" w:cs="David"/>
                <w:sz w:val="24"/>
                <w:szCs w:val="24"/>
                <w:rtl/>
              </w:rPr>
              <w:t>מר שאסור להגיד? כמו מוות לערבים, או לשטח את ה... לא זוכר את המילים שם.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אומר, אני לא... בשיח של... שבתוך הכיתה שלי המילים האלה לא ייאמרו.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 ייאמרו, אבל אנחנו נדון בהן.</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אבל נגיד תלמיד שאומר, אני חושב</w:t>
            </w:r>
            <w:r>
              <w:rPr>
                <w:rFonts w:ascii="David" w:eastAsia="David" w:hAnsi="David" w:cs="David"/>
                <w:sz w:val="24"/>
                <w:szCs w:val="24"/>
                <w:rtl/>
              </w:rPr>
              <w:t xml:space="preserve"> שכל העזתים הם מחבלים, ודינם למות.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בואו נבדוק מה זה אומר ש... מה זה מחבלים?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כאילו בעצם אתה תהיה...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לימדתי מה זה רצועת עזה. מה זה רצועה בכלל? הרי זה לא מדינה, זה רצועה. איך היא נולדה, הדבר הזה? איפה היא נמצאת </w:t>
            </w:r>
            <w:r>
              <w:rPr>
                <w:rFonts w:ascii="David" w:eastAsia="David" w:hAnsi="David" w:cs="David"/>
                <w:sz w:val="24"/>
                <w:szCs w:val="24"/>
                <w:rtl/>
              </w:rPr>
              <w:t>גיאוגרפית, חברתית, סוציולוגית, כלכלית? דיברנו על זה, דיברנו על תשתיות. תשאל את זה על קנייה? לא. הם בעצמם רכשו את ההבנה של הדברים האלה, ומשם התחלנו לראות את מה אפשר להבין.</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איך הם רכשו את הדברים?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לכו למקורות ותתחילו לקרוא.</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 בשיעור קודם, כאילו, אתה אומר.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אבל בשיעור קודם הוא שיעורי בית או מה שזה לא יהיה. אני נותן להם לעבוד על זה. שוב, זה לא הקנייה שאני עומד ומקנה, זה לא כמו מתמטיקה שאתה מקנה חומר ואז מתרגלים אותו. אלא השיעור הוא תמיד תמיד דיאלוגי. אם השיעו</w:t>
            </w:r>
            <w:r>
              <w:rPr>
                <w:rFonts w:ascii="David" w:eastAsia="David" w:hAnsi="David" w:cs="David"/>
                <w:sz w:val="24"/>
                <w:szCs w:val="24"/>
                <w:rtl/>
              </w:rPr>
              <w:t>ר לא דיאלוגי, אני תמיד, גם כשאני צופה בכיתות, אני שואל את עצמי לא מה המורה עשה, לא תהליך ההוראה, אלא תהליך הלמידה. תהליך הלמידה הוא לא נובע מהקנייה, הוא נובע ממה שהתלמיד עושה. והתלמידים אצלי פעילים בכיתה, הם יודעים. אני אומר להם, גם אתם פעילים בכיתה. אתם ל</w:t>
            </w:r>
            <w:r>
              <w:rPr>
                <w:rFonts w:ascii="David" w:eastAsia="David" w:hAnsi="David" w:cs="David"/>
                <w:sz w:val="24"/>
                <w:szCs w:val="24"/>
                <w:rtl/>
              </w:rPr>
              <w:t>א באתם לפה שאני אוודא אתכם, שאני אדבר, אדבר, ואתם תרשמו מחברת, גם בתיכון. אתם תלמדו בעצמכם את הדברים. וככה אני גם אנחה את הסטודנטים שלי, וככה אני גם אנחה את בתי הספר שאני עובד איתם. אני רוצה שתלמידים, עכשיו, יש לי את הפריבילגיה, שוב, שאני עובד עם הרבה תלמי</w:t>
            </w:r>
            <w:r>
              <w:rPr>
                <w:rFonts w:ascii="David" w:eastAsia="David" w:hAnsi="David" w:cs="David"/>
                <w:sz w:val="24"/>
                <w:szCs w:val="24"/>
                <w:rtl/>
              </w:rPr>
              <w:t>דים מחוננים, שיש בהם את היכולות לדברים האלה, אבל גם הם יושבים פסיביים ולא רוצים ללמוד, או רוצים ללמוד בדרך שהם פסיביים. פסיביות היא לא דרך למידה, אקטיביות היא דרך למידה. תמיד הדיאלוג הוא קיים. בתוכו העובדות הן חשובות כבסיס ראשוני למה שמעבר לזה, אבל העובדות</w:t>
            </w:r>
            <w:r>
              <w:rPr>
                <w:rFonts w:ascii="David" w:eastAsia="David" w:hAnsi="David" w:cs="David"/>
                <w:sz w:val="24"/>
                <w:szCs w:val="24"/>
                <w:rtl/>
              </w:rPr>
              <w:t xml:space="preserve"> הן לא העיקר. הבעיה של המורים היא שהם נשארים בעובדות כל הזמן. אני אלמד מהפכה צרפתית, אני אתן את כל העובדות עליה, ואז אני אעשה איזשהו תרגיל עליה. לא, הלימוד, הביצוע ההבנה יהיה מתוך העובדות שאני אלמד אותן. אתה מבין? זה ההבדל, זה ההבדל העצום.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אמרת </w:t>
            </w:r>
            <w:r>
              <w:rPr>
                <w:rFonts w:ascii="David" w:eastAsia="David" w:hAnsi="David" w:cs="David"/>
                <w:sz w:val="24"/>
                <w:szCs w:val="24"/>
                <w:rtl/>
              </w:rPr>
              <w:t>כבר קודם, אבל אולי תדייק. מה עמדתך בניטרליות של מורה לבין חשיפת העמדות הפוליטיות האישיות שלו? שני תלמידים שלומדים על האבד דיון על הסכסוך.</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אין דבר כזה ניטרליות, לא של בית ספר ולא של מורה. מערכת הצלצולים שלנו היא מערכת שיש בה פוליטיקה שאנחנו כולנו</w:t>
            </w:r>
            <w:r>
              <w:rPr>
                <w:rFonts w:ascii="David" w:eastAsia="David" w:hAnsi="David" w:cs="David"/>
                <w:sz w:val="24"/>
                <w:szCs w:val="24"/>
                <w:rtl/>
              </w:rPr>
              <w:t xml:space="preserve"> נכנסים כמו מהפכה התעשייתית למצב הזה שהם יושבים בזוגות ואני עומד שם מולם. אני בדרך כלל לא עושה את זה אלא אצלי יושבים במעגל. זה פוליטי, זו אמירה פוליטית. כשאני פותח את השוא ואומר אם יש שאלות למישהו על המצב, על מה שקורה, על מה שקרה אתמול, על החדשות, על הידיע</w:t>
            </w:r>
            <w:r>
              <w:rPr>
                <w:rFonts w:ascii="David" w:eastAsia="David" w:hAnsi="David" w:cs="David"/>
                <w:sz w:val="24"/>
                <w:szCs w:val="24"/>
                <w:rtl/>
              </w:rPr>
              <w:t>ה הזאת, על המושג הזה, זה פוליטי. זה לא... כשאני מפנה בכלל על הנושא הזה, זה פוליטי. זה הכול פוליטי. אין פה שאלה שמורה לא יכול לשמור על ניטרליות, ובוודאי שמאחורי הדברים שלו יש איזושהי אג'נדה מסוימת. האג'נדה שלי היא בואו נפין את המציאות. בואו נסה לראות מה קור</w:t>
            </w:r>
            <w:r>
              <w:rPr>
                <w:rFonts w:ascii="David" w:eastAsia="David" w:hAnsi="David" w:cs="David"/>
                <w:sz w:val="24"/>
                <w:szCs w:val="24"/>
                <w:rtl/>
              </w:rPr>
              <w:t>ה מסביבנו.</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אם תלמידים יתעניינו או אתה תרגיש את הצורך, דעתך על נושא מסוים תושמע בקיצור.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תמיד אומרים לי, תגיד, היום לא נדבר על מה שקורה בין אמריקה למקסיקו? תשמעו, אני לא יודע. את יודעת? בואי תעבירי משהו לכיתה ונתחיל לדבר על ז</w:t>
            </w:r>
            <w:r>
              <w:rPr>
                <w:rFonts w:ascii="David" w:eastAsia="David" w:hAnsi="David" w:cs="David"/>
                <w:sz w:val="24"/>
                <w:szCs w:val="24"/>
                <w:rtl/>
              </w:rPr>
              <w:t>ה. אני בא עם דברים שאני יודע אותם. בואו נדבר היום על סין. אני לא יודע מספיק על סין באותו רגע שהם שואלים. אני לא אדבר על מה שאני לגמרי לא יודע אותו. אני מכין את עצמי. אמרתי להם, כל דבר שאני בא אליכם, אני מכין את עצמי. אני מביא לכם נתונים שואלים.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למשל...</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הנה, התלמידים שואלים, מאיפה אתה יודע ששבעים אלה? מאיפה אתה יודע? אז אני מראה להם את הנתונים, אני מראה להם...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אבל אני לא מדבר על כל מדבר העסקים, על העמדה שלך לגבי איך לקרוא למלחמה.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לכל אחד יש עמדה. כן, סתם. </w:t>
            </w:r>
            <w:r>
              <w:rPr>
                <w:rFonts w:ascii="David" w:eastAsia="David" w:hAnsi="David" w:cs="David"/>
                <w:sz w:val="24"/>
                <w:szCs w:val="24"/>
                <w:rtl/>
              </w:rPr>
              <w:t>זה היה שיח מרתק.</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ומתי אתה מביא את הדעה שלך?</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כשנתניהו קרא לזה מלחמת התקומה,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אמרנו בוא נסתכל מה זה מלחמת התקומה. נגיד אתה לומד על נושא מסוים, מלמד, אתם לומדים ביחד, מתי תחשוף את העמדה האישית שלך לגביו? בתחילת השיעור? בסוף </w:t>
            </w:r>
            <w:r>
              <w:rPr>
                <w:rFonts w:ascii="David" w:eastAsia="David" w:hAnsi="David" w:cs="David"/>
                <w:sz w:val="24"/>
                <w:szCs w:val="24"/>
                <w:rtl/>
              </w:rPr>
              <w:t>השיעור? רק אם הם ישאלו? רק אם תרגיש שהקול שלך לא נאמר?</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לאו דווקא חושף את דעתי האישית.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אבל... 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דעתי האישית לא חשובה.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חשובה? אז לא הבנתי ככה.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היא לא חשובה כמה אני חושב, איך אני קורא</w:t>
            </w:r>
            <w:r>
              <w:rPr>
                <w:rFonts w:ascii="David" w:eastAsia="David" w:hAnsi="David" w:cs="David"/>
                <w:sz w:val="24"/>
                <w:szCs w:val="24"/>
                <w:rtl/>
              </w:rPr>
              <w:t xml:space="preserve"> למלחמה הזאת.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לא משנה.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דעתי, דעתי, כשאני אומר דעה, אני מתכוון לזה שאני... רוצה שהם יביאו דעתם בהתאם למה שאני מבין. את דעתי האישית אני לא מבין.</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כאילו תלמיד יכול לעבור את השיעור או את הקורס ולא לדעת 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w:t>
            </w:r>
            <w:r>
              <w:rPr>
                <w:rFonts w:ascii="David" w:eastAsia="David" w:hAnsi="David" w:cs="David"/>
                <w:sz w:val="24"/>
                <w:szCs w:val="24"/>
                <w:rtl/>
              </w:rPr>
              <w:t>א ישאל אותי כמוך, 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איך הוא קורא ל-7 באוקטובר? אוקיי, אז אתה בעצם לא מבין את הדעה האישית שלך.</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זה מאוד חשוב. אני יכול להגיד את הדברים, זה לא שאני לא, אבל אני מנסה, במיוחד בגיל הצעיר שאני נמצא איתו, שאני לא ילכו בעקבותיי ויגידו </w:t>
            </w:r>
            <w:r>
              <w:rPr>
                <w:rFonts w:ascii="David" w:eastAsia="David" w:hAnsi="David" w:cs="David"/>
                <w:sz w:val="24"/>
                <w:szCs w:val="24"/>
                <w:rtl/>
              </w:rPr>
              <w:t>אנחנו חושבים שזה חשוב לי מאוד שזה לא יהיה דעתי האישית שהיא זאת שחשובה פה. היא לא חשובה לדעתי האישית. אני אומר שבכל התהליך שאני עושה איתם דעתי האישית עולה ואני ממלא. ראיתי את השיעור שהיה עכשיו בחודש האחרון. מה אתה חושב שאני חושב על זה? והם יודעים.</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w:t>
            </w:r>
            <w:r>
              <w:rPr>
                <w:rFonts w:ascii="David" w:eastAsia="David" w:hAnsi="David" w:cs="David"/>
                <w:b/>
                <w:bCs/>
                <w:sz w:val="24"/>
                <w:szCs w:val="24"/>
                <w:rtl/>
              </w:rPr>
              <w:t xml:space="preserve">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שאלה אחרונה מה האתגר החינוכי הגדול ביותר של מערכת החינוך בהקשר של הסכסוך בשנים הקרובות?</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לא נורא נורא חשוב, אבל אני, למשל, הרבה פעמים מדבר עם תלמידים על תמונת עתיד שלהם, או תמונת עתיד של המדינה. מה הם ירוצים שיהיה פה? מה הם ירוצים שיהיה עו</w:t>
            </w:r>
            <w:r>
              <w:rPr>
                <w:rFonts w:ascii="David" w:eastAsia="David" w:hAnsi="David" w:cs="David"/>
                <w:sz w:val="24"/>
                <w:szCs w:val="24"/>
                <w:rtl/>
              </w:rPr>
              <w:t>ד כמה שנים פה? ואז המילה סכסוך היא לא המילה, כי סכסוך כבר מכניס אותנו לתוך סכסוך, כמו שאני לא אומר הבעיה הפלסטינית. זה בעיה, הם לא בעיה. סכסוך נוצר פה כי אנחנו מובנים אותו כסכסוך, אבל על המציאות, מה אתם חייבים על המציאות שישנה פה? מה תפקיד משרד החינוך? תפק</w:t>
            </w:r>
            <w:r>
              <w:rPr>
                <w:rFonts w:ascii="David" w:eastAsia="David" w:hAnsi="David" w:cs="David"/>
                <w:sz w:val="24"/>
                <w:szCs w:val="24"/>
                <w:rtl/>
              </w:rPr>
              <w:t xml:space="preserve">יד משרד החינוך הוא לנסות לעבוד עם תלמידים, קודם כל על הוראה, על פוליטיקה בכיתה, להכניס פוליטיקה לכיתה בכל התחומים, בכל האפשרויות, ביצירת מצב שאנחנו כולנו נשב במעגלים ונדבר על הדברים ונעלה אותם, נשוחח עליהם, יהיה ביקורתיים כלפי המציאות, וננסה להגיע למציאות </w:t>
            </w:r>
            <w:r>
              <w:rPr>
                <w:rFonts w:ascii="David" w:eastAsia="David" w:hAnsi="David" w:cs="David"/>
                <w:sz w:val="24"/>
                <w:szCs w:val="24"/>
                <w:rtl/>
              </w:rPr>
              <w:t>יותר טובה מזה שאנחנו חיים בה היום. זה התפקיד שלנו. על ידי זה אנחנו נלמד את הדיסציפיות השונות. נוכל להבין שאם אנחנו רוצים לעשות פה פיזיקה וכימיה וביולוגיה, אנחנו נצטרך להגיע למצב שמדינת ישראל צריכה להשקיע בתחומים האלה. אם אנחנו רוצים להגיע למצב שירושלים תהי</w:t>
            </w:r>
            <w:r>
              <w:rPr>
                <w:rFonts w:ascii="David" w:eastAsia="David" w:hAnsi="David" w:cs="David"/>
                <w:sz w:val="24"/>
                <w:szCs w:val="24"/>
                <w:rtl/>
              </w:rPr>
              <w:t>ה עיר יותר טובה יותר בשבילנו, אז בואו נראה מה אפשר לעשות עם האוכלוסיות השונות שגרות כאן, מיליון אנשים שגרים כאן ביחד, והם יכולים לחיות כאן נהדר, האוכלוסיות האלה. יש מקומות שהם גרים נהדר פה, ואפשר להגיע למקומות האלה. מה זה טוב בשבילנו? מה טוב יכול להיות בשב</w:t>
            </w:r>
            <w:r>
              <w:rPr>
                <w:rFonts w:ascii="David" w:eastAsia="David" w:hAnsi="David" w:cs="David"/>
                <w:sz w:val="24"/>
                <w:szCs w:val="24"/>
                <w:rtl/>
              </w:rPr>
              <w:t>ילנו? מה הטוב המשותף? זה מושג שאני מדבר עליו למשל. אבל טוב משותף, שהוא טוב משותף לכולנו באמת, ולא לחלק מאיתנו. לא... עכשיו המושג של... אם אני הייתי שם מלמד, הייתי מדבר על האידיאולוגיה, על ה... אנחנו מפלגה ציונית למשל. מה מפלגה ציונית? זה מושג קלאסי למשל שה</w:t>
            </w:r>
            <w:r>
              <w:rPr>
                <w:rFonts w:ascii="David" w:eastAsia="David" w:hAnsi="David" w:cs="David"/>
                <w:sz w:val="24"/>
                <w:szCs w:val="24"/>
                <w:rtl/>
              </w:rPr>
              <w:t>ייתי מדבר עליו. למה? כי לא שמעניין אותי כל כך מה יועז הנדל והחבר שלו אומרים, אלא המושג של מפלגה ציונית אומר את מי אנחנו מוצאים החוצה. בואו נסתכל על מי אנחנו מוצאים החוצה בסיפור הזה. ולמה אנחנו מוצאים אותו החוצה? ולמה אנחנו מדגישים את זה? ומה זה אומר הדבר ה</w:t>
            </w:r>
            <w:r>
              <w:rPr>
                <w:rFonts w:ascii="David" w:eastAsia="David" w:hAnsi="David" w:cs="David"/>
                <w:sz w:val="24"/>
                <w:szCs w:val="24"/>
                <w:rtl/>
              </w:rPr>
              <w:t>זה? זה הנקודה החשובה.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בית ציוני, לא?</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בית ציוני.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בית ציוני, כן, מה אני אומר? בית ציוני.</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ככה הם קוראים למפלגה.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אז מה זה אומר בעצם הדבר הזה? מה המשמעות של הדבר הזה? עכשיו, הם לא </w:t>
            </w:r>
            <w:r>
              <w:rPr>
                <w:rFonts w:ascii="David" w:eastAsia="David" w:hAnsi="David" w:cs="David"/>
                <w:sz w:val="24"/>
                <w:szCs w:val="24"/>
                <w:rtl/>
              </w:rPr>
              <w:t>ידעו אם אני מצביע לבית הציוני הזה. אבל מתוך השאלות שלי, אם יבינו את הביקורתיות שלי, הם מספיק אינטליגנטים כדי להבין. עכשיו, אני חושב שכל תלמיד יכול להבין את הדברים, וכל תלמיד ותלמידה יכולים, במידת הסקרנות שלהם, המוטיבציה, כן להבין את הדברים, וחשוב לנו להגיע</w:t>
            </w:r>
            <w:r>
              <w:rPr>
                <w:rFonts w:ascii="David" w:eastAsia="David" w:hAnsi="David" w:cs="David"/>
                <w:sz w:val="24"/>
                <w:szCs w:val="24"/>
                <w:rtl/>
              </w:rPr>
              <w:t xml:space="preserve"> לכולם באמת. זה מאוד חשוב. אני תמיד שואל את אלה שלא מדברים, יש לכם שאלות, אני לפעמים אפילו, כשיש לי שתיקה גדולה מדי, אני אומר, בסוף השיעור הזה אני אבקש מכולכם לתת לי שאלה. לכתוב לי שאלה בסוף השיעור על מה שדיברנו בענייני אקטואליה, לא בעניינים של נושאי הלימו</w:t>
            </w:r>
            <w:r>
              <w:rPr>
                <w:rFonts w:ascii="David" w:eastAsia="David" w:hAnsi="David" w:cs="David"/>
                <w:sz w:val="24"/>
                <w:szCs w:val="24"/>
                <w:rtl/>
              </w:rPr>
              <w:t>ד. חשוב לי לשמוע מה שהם חושבים, מה שהם מרגישים, מה שקורה איתם. מאוד חשוב לי. אני כל הזמן מנסה לראות עם מעדר הדופק ומנסה לראות מה קורה איתם, אבל זה קריטי הדבר הזה, והמערכת לא עושה את זה. עכשיו, כמובן, צריך לדאוג לכולם. והנושאים שאני מדבר עליהם הם לא רק נושא</w:t>
            </w:r>
            <w:r>
              <w:rPr>
                <w:rFonts w:ascii="David" w:eastAsia="David" w:hAnsi="David" w:cs="David"/>
                <w:sz w:val="24"/>
                <w:szCs w:val="24"/>
                <w:rtl/>
              </w:rPr>
              <w:t>ים של החברה היהודית, אני מדבר על רציחות בחברה הערבית, ועל המשמעות של איך לחיות. אני אספר להם על חברים שלי שגרים במקומות שחווים את התחושה, הפחד הנוראית הזאת. מה זה אומר? לא כי זה יגיע אלינו, אלא מה זה לחיות תחת הדבר הזה?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תגיד, סיכום, יש משהו נוסף</w:t>
            </w:r>
            <w:r>
              <w:rPr>
                <w:rFonts w:ascii="David" w:eastAsia="David" w:hAnsi="David" w:cs="David"/>
                <w:sz w:val="24"/>
                <w:szCs w:val="24"/>
                <w:rtl/>
              </w:rPr>
              <w:t xml:space="preserve"> שהיית רוצה להגיד על שאלה שאני שואל על הוראת סכסוך, אם אתה קורא לזה פרט, המציאות בקופה העכשווית? תראה,</w:t>
            </w:r>
          </w:p>
        </w:tc>
      </w:tr>
      <w:tr w:rsidR="00C40795">
        <w:tc>
          <w:tcPr>
            <w:tcW w:w="1260"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7545"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מה שאני רוצה להגיד זה שאני חושב שהכיוון צריך להיות כיוון של פרקטיקות שאפשר לעבוד איתן. לא דיברנו על פרקטיקות, אבל מה הפרקטיקות שעובדים עליהן? </w:t>
            </w:r>
            <w:r>
              <w:rPr>
                <w:rFonts w:ascii="David" w:eastAsia="David" w:hAnsi="David" w:cs="David"/>
                <w:sz w:val="24"/>
                <w:szCs w:val="24"/>
                <w:rtl/>
              </w:rPr>
              <w:t>שלבי הטקסטים, את יודעת לקרוא אותן ביקורתית, חשיבה ביקורתית. איזה מיומנויות אנחנו רוצים לעבוד איתן על הדברים. באמת שמורים ירגישו שהם באמת מתעסקים בדברים החשובים, תוך כדי זה שאנחנו מנסים להבין מה קרה לנו כחברה מאז אוקטובר 23. אנחנו עוד לא לגמרי מבינים את המש</w:t>
            </w:r>
            <w:r>
              <w:rPr>
                <w:rFonts w:ascii="David" w:eastAsia="David" w:hAnsi="David" w:cs="David"/>
                <w:sz w:val="24"/>
                <w:szCs w:val="24"/>
                <w:rtl/>
              </w:rPr>
              <w:t>מעות של הדברים האלה. אותי זה מאוד מעסיק. הדברים שאני עושה, אני קורא הרבה יותר ממה שקראתי קודם על הדברים. קודם לא קראתי, לא התעסקתי בזה. אני שואל הרבה מאוד אנשים, הרבה מאוד חברים, מה הם חושבים. ואני בהחלט חושב שזה בדיוק התפקיד שלנו. להיות מחנכים היום, אני א</w:t>
            </w:r>
            <w:r>
              <w:rPr>
                <w:rFonts w:ascii="David" w:eastAsia="David" w:hAnsi="David" w:cs="David"/>
                <w:sz w:val="24"/>
                <w:szCs w:val="24"/>
                <w:rtl/>
              </w:rPr>
              <w:t xml:space="preserve">ומר לסטודנטים שלי, זה הזמן להיות מחנכים. זה הזמן היום ללכת לבתי הספר ולהגיד, להיות עם התלמידים בסיפור הזה ולעבוד איתם, כי התלמידים שלנו מושאבים לבית הספר, זה לא מעניין אותנו. ולא שאלת אותי, אבל המילה </w:t>
            </w:r>
            <w:r>
              <w:rPr>
                <w:rFonts w:ascii="David" w:eastAsia="David" w:hAnsi="David" w:cs="David"/>
                <w:sz w:val="24"/>
                <w:szCs w:val="24"/>
              </w:rPr>
              <w:t>AI</w:t>
            </w:r>
            <w:r>
              <w:rPr>
                <w:rFonts w:ascii="David" w:eastAsia="David" w:hAnsi="David" w:cs="David"/>
                <w:sz w:val="24"/>
                <w:szCs w:val="24"/>
                <w:rtl/>
              </w:rPr>
              <w:t xml:space="preserve"> פה חשובה. ה-</w:t>
            </w:r>
            <w:r>
              <w:rPr>
                <w:rFonts w:ascii="David" w:eastAsia="David" w:hAnsi="David" w:cs="David"/>
                <w:sz w:val="24"/>
                <w:szCs w:val="24"/>
              </w:rPr>
              <w:t>AI</w:t>
            </w:r>
            <w:r>
              <w:rPr>
                <w:rFonts w:ascii="David" w:eastAsia="David" w:hAnsi="David" w:cs="David"/>
                <w:sz w:val="24"/>
                <w:szCs w:val="24"/>
                <w:rtl/>
              </w:rPr>
              <w:t xml:space="preserve"> לא ייתן לנו פתרונות לדברים האלה. זה לא</w:t>
            </w:r>
            <w:r>
              <w:rPr>
                <w:rFonts w:ascii="David" w:eastAsia="David" w:hAnsi="David" w:cs="David"/>
                <w:sz w:val="24"/>
                <w:szCs w:val="24"/>
                <w:rtl/>
              </w:rPr>
              <w:t>, לא משם זה יגיע. לא בסל, שהם היום שואלים מה... הוא משמש להם איזה מין קודשק כזה, או פסיכולוג. ולא ברמה של... אלא זה מורה שיהיה בכיתה, מורה נשיא שיהיה בכיתה.</w:t>
            </w:r>
          </w:p>
        </w:tc>
      </w:tr>
    </w:tbl>
    <w:p w:rsidR="00C40795" w:rsidRDefault="00C40795">
      <w:pPr>
        <w:bidi/>
        <w:spacing w:line="240" w:lineRule="auto"/>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C40795">
      <w:pPr>
        <w:bidi/>
        <w:rPr>
          <w:rFonts w:ascii="David" w:eastAsia="David" w:hAnsi="David" w:cs="David"/>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b/>
          <w:bCs/>
          <w:sz w:val="24"/>
          <w:szCs w:val="24"/>
          <w:u w:val="single"/>
          <w:rtl/>
        </w:rPr>
        <w:t>7.5 נספח 5: ראיון מס' 3- ראיון עם ג'</w:t>
      </w:r>
      <w:r>
        <w:rPr>
          <w:rFonts w:ascii="David" w:eastAsia="David" w:hAnsi="David" w:cs="David"/>
          <w:sz w:val="24"/>
          <w:szCs w:val="24"/>
          <w:rtl/>
        </w:rPr>
        <w:t xml:space="preserve"> (דובר 2)</w:t>
      </w:r>
    </w:p>
    <w:p w:rsidR="00C40795" w:rsidRDefault="00C40795">
      <w:pPr>
        <w:bidi/>
        <w:spacing w:after="400" w:line="240" w:lineRule="auto"/>
        <w:jc w:val="center"/>
        <w:rPr>
          <w:rFonts w:ascii="David" w:eastAsia="David" w:hAnsi="David" w:cs="David"/>
          <w:sz w:val="24"/>
          <w:szCs w:val="24"/>
        </w:rPr>
      </w:pPr>
    </w:p>
    <w:tbl>
      <w:tblPr>
        <w:tblStyle w:val="af7"/>
        <w:bidiVisual/>
        <w:tblW w:w="8085" w:type="dxa"/>
        <w:tblInd w:w="0" w:type="dxa"/>
        <w:tblLayout w:type="fixed"/>
        <w:tblLook w:val="0400" w:firstRow="0" w:lastRow="0" w:firstColumn="0" w:lastColumn="0" w:noHBand="0" w:noVBand="1"/>
      </w:tblPr>
      <w:tblGrid>
        <w:gridCol w:w="1245"/>
        <w:gridCol w:w="6840"/>
      </w:tblGrid>
      <w:tr w:rsidR="00C40795">
        <w:tc>
          <w:tcPr>
            <w:tcW w:w="1245"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דובר</w:t>
            </w:r>
          </w:p>
        </w:tc>
        <w:tc>
          <w:tcPr>
            <w:tcW w:w="6840" w:type="dxa"/>
          </w:tcPr>
          <w:p w:rsidR="00C40795" w:rsidRDefault="00114268">
            <w:pPr>
              <w:bidi/>
              <w:spacing w:after="120" w:line="240" w:lineRule="auto"/>
              <w:rPr>
                <w:rFonts w:ascii="David" w:eastAsia="David" w:hAnsi="David" w:cs="David"/>
                <w:sz w:val="24"/>
                <w:szCs w:val="24"/>
              </w:rPr>
            </w:pPr>
            <w:r>
              <w:rPr>
                <w:rFonts w:ascii="David" w:eastAsia="David" w:hAnsi="David" w:cs="David"/>
                <w:b/>
                <w:bCs/>
                <w:sz w:val="24"/>
                <w:szCs w:val="24"/>
                <w:rtl/>
              </w:rPr>
              <w:t>טקסט</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רעיון עם גיא פז, בית ספר </w:t>
            </w:r>
            <w:r>
              <w:rPr>
                <w:rFonts w:ascii="David" w:eastAsia="David" w:hAnsi="David" w:cs="David"/>
                <w:sz w:val="24"/>
                <w:szCs w:val="24"/>
                <w:rtl/>
              </w:rPr>
              <w:t>אדם, 20 ביולי 2026 הצגתי לגיא את המחקר הקטן שלי. אני אשאל אותך מה תפקידך בבית ספר אדם, מה הוותק שלך בהוראה ומה הניסיון שלך בעיסוק בנושאים פוליטיים, אקטואליים, עקטות.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מורה למעלה מ-20 שנה ברמות שונות של אינטנסיביות, מורה להיסטוריה ב-1999, ב-20</w:t>
            </w:r>
            <w:r>
              <w:rPr>
                <w:rFonts w:ascii="David" w:eastAsia="David" w:hAnsi="David" w:cs="David"/>
                <w:sz w:val="24"/>
                <w:szCs w:val="24"/>
                <w:rtl/>
              </w:rPr>
              <w:t>09 הייתי חלק מצוות ההקמה של התיכון ומאז אני מלמד בו, ופה סיימתי עכשיו 17 שנים של עבודה בתיכון הזה, היו לפני כן כמה שנים של עמדתי קצת בפה ולפני ההקמת התיכון, קצת במקומות אחרים. חוץ מזה קצת עוסק בהוראת סטודנטים במקומות שונים בהקשר של חינוך ולדורף ואנתרופוסופ</w:t>
            </w:r>
            <w:r>
              <w:rPr>
                <w:rFonts w:ascii="David" w:eastAsia="David" w:hAnsi="David" w:cs="David"/>
                <w:sz w:val="24"/>
                <w:szCs w:val="24"/>
                <w:rtl/>
              </w:rPr>
              <w:t>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דוידיאלין,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דוידיאלין או פרוס. אז כאמור אני מורה להיסטוריה ואני לא מגדיר את עצמי כבעל ניסיון בחינוך פוליטי. זה נושא שקיים לאורך כל הדרך, גם מתוקף המקצוע, גם מתוקף זה שאני מחנך, רוב השנים האלה גם. אז השאלה קיימת והעיסוק קיים, אבל מב</w:t>
            </w:r>
            <w:r>
              <w:rPr>
                <w:rFonts w:ascii="David" w:eastAsia="David" w:hAnsi="David" w:cs="David"/>
                <w:sz w:val="24"/>
                <w:szCs w:val="24"/>
                <w:rtl/>
              </w:rPr>
              <w:t>חינתי אין לי איזה משהו מובנה, או שאני יכול להגיד, זאת המסורת לא באופן אישי, הייתי אומר גם לא באופן בית ספרי, זאת אומרת, אפילו ביחס לבתי ספר בוולדאוף חכמים, אחת הדוגמאות הבולטות, שבוע נרטיבים, זה משהו שאין פה. אין מסורת של שבוע נרטיבים בתיכון אדם.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r>
              <w:rPr>
                <w:rFonts w:ascii="David" w:eastAsia="David" w:hAnsi="David" w:cs="David"/>
                <w:b/>
                <w:bCs/>
                <w:sz w:val="24"/>
                <w:szCs w:val="24"/>
                <w:rtl/>
              </w:rPr>
              <w:t>:</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-של יב.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של יב, יש כאלה שעושים גם בי. א. אין מסורת של שבוע נרטיבים בתיכון אדם.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זה משהו שהעיסוק, הוא קיים, המפגשים, סיורים, דברים מהסוג הזה, קיימים לאורך השנים, אבל אין איזה משהו כזה שאנחנו יודעים, זה מה </w:t>
            </w:r>
            <w:r>
              <w:rPr>
                <w:rFonts w:ascii="David" w:eastAsia="David" w:hAnsi="David" w:cs="David"/>
                <w:sz w:val="24"/>
                <w:szCs w:val="24"/>
                <w:rtl/>
              </w:rPr>
              <w:t>שעושים פה בבית הספר. השנה הייתי חלק מתקופת מבוא לסכסוך של יב, שאני אשמח לספר עליה.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-תקופה, תקופת בוקר.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התקופה שאני אשמח לספר עליה, שהיא הייתה בכל מיני וריאציות גם בשנים קודמות, אבל לא אני לימדתי אותה. זאת אומרת, אני הייתי עושה בי״</w:t>
            </w:r>
            <w:r>
              <w:rPr>
                <w:rFonts w:ascii="David" w:eastAsia="David" w:hAnsi="David" w:cs="David"/>
                <w:sz w:val="24"/>
                <w:szCs w:val="24"/>
                <w:rtl/>
              </w:rPr>
              <w:t>ב מין תקופת השכלה כללית כזאת, שנקראת היסטוריה של העתיד, שבה התעסקתי באמונות, בכלכלה וגם במדינת ישראל, אבל זה לא היה אפילו פוליטי בדיוק. זה היה קשור, אבל זה לא בטח לא תקופת סכסוך או משהו מהסוג הזה, זה הייתה עוד נגיעה ב... אז אני אגיד שבהקשר שלי כמורה, אני ע</w:t>
            </w:r>
            <w:r>
              <w:rPr>
                <w:rFonts w:ascii="David" w:eastAsia="David" w:hAnsi="David" w:cs="David"/>
                <w:sz w:val="24"/>
                <w:szCs w:val="24"/>
                <w:rtl/>
              </w:rPr>
              <w:t>ם ניסיון מאוד מסוים בזה. אני כן מלווה את השיח הזה בבית הספר, לאורך כל השנים, השיח קיים בכל מיני צורות, מה עושים, איך עושים, מי עושה.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גם מחנך?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גם מחנך.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והשיח קיים בנושאים אקטואליים ופוליטיים בבדיחות בוקר, או בשיעור ח</w:t>
            </w:r>
            <w:r>
              <w:rPr>
                <w:rFonts w:ascii="David" w:eastAsia="David" w:hAnsi="David" w:cs="David"/>
                <w:sz w:val="24"/>
                <w:szCs w:val="24"/>
                <w:rtl/>
              </w:rPr>
              <w:t>ינוך,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 להיות קיים. זאת אומרת, זה כאילו... לפעמים תופס יותר, לפעמים פחות, כל מיני דברים. איך ניכנס לזה יותר, אז נסביר. אבל אין... כן. אם תשאל אותי היום מה התפיסה של בית ספר אדם ומה בדיוק עושים, יכול להגיד בעיקר מה השאלות שמעסיקות אותנו ומה אנ</w:t>
            </w:r>
            <w:r>
              <w:rPr>
                <w:rFonts w:ascii="David" w:eastAsia="David" w:hAnsi="David" w:cs="David"/>
                <w:sz w:val="24"/>
                <w:szCs w:val="24"/>
                <w:rtl/>
              </w:rPr>
              <w:t>חנו עושים איתן, ופחות מה התפיסה הקיימת. וכן, יש... בתוך הצוות, דברים שקיימים כל הזמן. יש הרבה מה שאני... אני יכול לספר על מה קרה עם זה לאורך השנים ומה השיח בינינו, אבל כן, גם באופן אישי וגם באופן בית ספרי. אני לא יודע אם הרקע האישי שלי פה הוא כבר רלוונטי ל</w:t>
            </w:r>
            <w:r>
              <w:rPr>
                <w:rFonts w:ascii="David" w:eastAsia="David" w:hAnsi="David" w:cs="David"/>
                <w:sz w:val="24"/>
                <w:szCs w:val="24"/>
                <w:rtl/>
              </w:rPr>
              <w:t>שאלה הזאת או שבשאלה אחרת, אבל אני אגיד שבזווית האישית שלי, גם אני מאוד חשוב לי העניין שמורה ולדוק בתיכון צריך להתעניין מאוד בשאלות הזמן והמקום. אני בן אדם שמתעניין בזה, זה מן הסתם גם משהו שעובר לתלמידים, וזה גם קשור להיבט הפוליטי שמעסיק אותי, וגם מה שמעסיק</w:t>
            </w:r>
            <w:r>
              <w:rPr>
                <w:rFonts w:ascii="David" w:eastAsia="David" w:hAnsi="David" w:cs="David"/>
                <w:sz w:val="24"/>
                <w:szCs w:val="24"/>
                <w:rtl/>
              </w:rPr>
              <w:t xml:space="preserve"> אותי אורך הרבה שנים, זה באמת הקשר בין אנתרופוסופיה ויהדות. במובן הזה גם אנתרופוסופיה וציונות, שזה משהו שגם, מאז הקשר שלי לאנתרופוסופיה, כל הזמן השאלה שם, ברמה של... זה היה הדוקטורט שלי.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מה שחקרתי בדוקטורט, זה את היחסי </w:t>
            </w:r>
            <w:r>
              <w:rPr>
                <w:rFonts w:ascii="David" w:eastAsia="David" w:hAnsi="David" w:cs="David"/>
                <w:sz w:val="24"/>
                <w:szCs w:val="24"/>
                <w:rtl/>
              </w:rPr>
              <w:t xml:space="preserve">האנתרופוסופיה ויהדות דרך זווית של איזשהו אנתרופוסוף יהודי שחי בראשית המאה ה-20. היה גם תלמיד של שטיינר בשם ארנסט מילר, הוא היה חבר טוב שלו בובר. אז האופן, החקרתי את זה דרכו, איך הוא חי את החיבור הזה, ומה קרה שם. עשיתי את זה דוקטורט, אז יש לי הרבה מה להגיד </w:t>
            </w:r>
            <w:r>
              <w:rPr>
                <w:rFonts w:ascii="David" w:eastAsia="David" w:hAnsi="David" w:cs="David"/>
                <w:sz w:val="24"/>
                <w:szCs w:val="24"/>
                <w:rtl/>
              </w:rPr>
              <w:t>על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אמרת ב-1929 כנראה, ולא ב-2009.</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 להיות, כן, ב-1999 בדיוק הוא היה בארץ. אז אלה הזוויות שיש לי, ולכן אני גם הרבה מעורב בשיח על זה, ויש פה כל מיני מורים שמתעסקים בזה בכל מיני דרכים. אז כאילו, יש לי מה להגיד, אבל אני לא רואה</w:t>
            </w:r>
            <w:r>
              <w:rPr>
                <w:rFonts w:ascii="David" w:eastAsia="David" w:hAnsi="David" w:cs="David"/>
                <w:sz w:val="24"/>
                <w:szCs w:val="24"/>
                <w:rtl/>
              </w:rPr>
              <w:t xml:space="preserve"> את עצמי כאיזשהו בר-סמכה,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נגיד,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בתחום.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דיברת שעשית רק תקופה השנה.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ובעצם אתה לא יכול להשוות את המתודות או דרכי ההוראה שלך בין מה שקרה לפני 2023 למה שקורה היום.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במובן הזה אני יכול </w:t>
            </w:r>
            <w:r>
              <w:rPr>
                <w:rFonts w:ascii="David" w:eastAsia="David" w:hAnsi="David" w:cs="David"/>
                <w:sz w:val="24"/>
                <w:szCs w:val="24"/>
                <w:rtl/>
              </w:rPr>
              <w:t>לדבר על הלכי רוח, על שינוי בצוות, בתלמידים, אצלי, קודם כול, יותר מהכול, אבל אני לא יכול להגיד שזה בצורה...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לפני שניגש לשינוי האישי שלך, החינוכי, או הצוות, בעצם למה השנה התחלת ללמד את זה, באופן אקראי, או שפתאום משהו בתוכך רצד הזה?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אממ... בי״ב השנה היינו צוות של ארבעה. שתי כיתות בשכבה. -שני מחנכים. אני ומישהי, אני יכול להגיד את השם שלה פה, זה לא... מישהי בשם חווה, חווה שוורץ, שהיא מורה בבית הספר בשנים האחרונות, שמאוד מתעסקת בשאלה של חינוך פוליטי בעצמה, ואולי שווה לדבר איתה גם. אני חו</w:t>
            </w:r>
            <w:r>
              <w:rPr>
                <w:rFonts w:ascii="David" w:eastAsia="David" w:hAnsi="David" w:cs="David"/>
                <w:sz w:val="24"/>
                <w:szCs w:val="24"/>
                <w:rtl/>
              </w:rPr>
              <w:t>שב שהיא בן אדם מאוד מעניין בהקשר הזה. ובעצם יש משבצת, שדיברתי עליה קודם, משבצת של השכלה כללית בי״ב. מין תקופה כזאת שבעבר אני הייתי עושה אותה בכיוון שלי, ואז היו כמה שנים שלא הייתי בה מכל מיני סיבות, והשנה חזרתי אליה. חזרתי אליה יחד איתה, ובעצם ניסינו לבנות</w:t>
            </w:r>
            <w:r>
              <w:rPr>
                <w:rFonts w:ascii="David" w:eastAsia="David" w:hAnsi="David" w:cs="David"/>
                <w:sz w:val="24"/>
                <w:szCs w:val="24"/>
                <w:rtl/>
              </w:rPr>
              <w:t xml:space="preserve"> ביחד את הדבר, וכך עשינו. זאת אומרת, זו לא תקופה שלי הייתה, אלא התקופה שבנינו ביחד, שחווה ואני יותר בתור, כאילו חווה קצת יותר ממני, בתור המובילים המקצועיים כאילו של הדבר, והמחנכים כשותפים.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-עזיתם את שתי הכיתות ביחד?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-עשינו שתי הכיתות </w:t>
            </w:r>
            <w:r>
              <w:rPr>
                <w:rFonts w:ascii="David" w:eastAsia="David" w:hAnsi="David" w:cs="David"/>
                <w:sz w:val="24"/>
                <w:szCs w:val="24"/>
                <w:rtl/>
              </w:rPr>
              <w:t>ביחד. כן, בעצם בסופו של דבר גם הייתה תקופה עם מעט מאוד ימים, זי יב, לא היו הרבה, אז בנינו משהו שהוא די מצומצם, אבל מה שכן היה מעניין, אני חושב, מבחינתי, לפחות בתקופה הזאת, זה גם שהשאלות שאתה כבר הזכרת פה, של איך קוראים לזה, איך בדיוק בונים את זה, איזה מתוד</w:t>
            </w:r>
            <w:r>
              <w:rPr>
                <w:rFonts w:ascii="David" w:eastAsia="David" w:hAnsi="David" w:cs="David"/>
                <w:sz w:val="24"/>
                <w:szCs w:val="24"/>
                <w:rtl/>
              </w:rPr>
              <w:t>ה, איזה שיח אנחנו רוצים לבנות, וגם כתוצאה מזה שאנחנו כרביעייה, כל אחד בא ממקום מאוד שונה לתקופה הזאת.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-בעצם אתם לא הייתם מחנכים את זה, אתה וחווה?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בשנה הבאה אני הולך להיות גם מחנך, ואז אני אראה מה יקרה. כן, אני יכול להיות מחנך יב. </w:t>
            </w:r>
            <w:r>
              <w:rPr>
                <w:rFonts w:ascii="David" w:eastAsia="David" w:hAnsi="David" w:cs="David"/>
                <w:sz w:val="24"/>
                <w:szCs w:val="24"/>
                <w:rtl/>
              </w:rPr>
              <w:t>אתה מחנך באיזה כיתה בערך היום?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בשנה הבאה יא.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 שנה מתחתה. אז כאילו למצוא את זה בינינו, ואז לעבוד על זה עם התלמידים, זה היה עניין מעניין. כן, יש לי מה להגיד על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אני אקרא לזה בשם הניטרלי, שביעי לאוקטובר והמלחמה שאחר כ</w:t>
            </w:r>
            <w:r>
              <w:rPr>
                <w:rFonts w:ascii="David" w:eastAsia="David" w:hAnsi="David" w:cs="David"/>
                <w:sz w:val="24"/>
                <w:szCs w:val="24"/>
                <w:rtl/>
              </w:rPr>
              <w:t xml:space="preserve">ך. אני מניח שכל אחד קורא ליום הזה באופן אחר, וגם למלחמה שלא נגמרה באופן אחר, אז אני אשתמש בטרמינולוגיה שלך. אז איך היא השפיעה גם עליך ברמה האישית? גם על התפיסות החינוכיות שלך? אנחנו נרחיב איך זה השפיע על </w:t>
            </w:r>
            <w:r>
              <w:rPr>
                <w:rFonts w:ascii="David" w:eastAsia="David" w:hAnsi="David" w:cs="David"/>
                <w:sz w:val="24"/>
                <w:szCs w:val="24"/>
                <w:rtl/>
              </w:rPr>
              <w:lastRenderedPageBreak/>
              <w:t>החיים הצוותיים. ואם תזכור, אני אגיד לך ככה איך זה בא</w:t>
            </w:r>
            <w:r>
              <w:rPr>
                <w:rFonts w:ascii="David" w:eastAsia="David" w:hAnsi="David" w:cs="David"/>
                <w:sz w:val="24"/>
                <w:szCs w:val="24"/>
                <w:rtl/>
              </w:rPr>
              <w:t xml:space="preserve"> לידי ביטוי, השינוי הזה אצלך, ברמה האישית וברמה החינוכית, במפגש עם הכיתה.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יהיה לי טוב להתחיל עם מהאישי. יש, קצת בעיה להתחיל את זה על דרך השלילה, אבל אני חושב שזה יעזור להסביר. הרבה מדברים על המתפכחים בשביבות טובה. אני לא מכליל את עצמי בחבורה </w:t>
            </w:r>
            <w:r>
              <w:rPr>
                <w:rFonts w:ascii="David" w:eastAsia="David" w:hAnsi="David" w:cs="David"/>
                <w:sz w:val="24"/>
                <w:szCs w:val="24"/>
                <w:rtl/>
              </w:rPr>
              <w:t>הזאת, אבל בתחום אחד אני כן. הדבר שאני יכול להגיד בוודאות שהשתנה לי זה השאלה מה המשמעות של להיות פותחת איום קיומי קיצוני. זאת אומרת, אני חושב שהמקום שבאתי ממנו, אף פעם עד השביעי באוקטובר לא התייחס לאיומים הביטחוניים על מדינת ישראל, קיומים קיומיים.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r>
              <w:rPr>
                <w:rFonts w:ascii="David" w:eastAsia="David" w:hAnsi="David" w:cs="David"/>
                <w:b/>
                <w:bCs/>
                <w:sz w:val="24"/>
                <w:szCs w:val="24"/>
                <w:rtl/>
              </w:rPr>
              <w:t>:</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-למדינה או עליך?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-למדינה. כאזרח המדינה לא נפרד מהדבר הזה. זאת אומרת, איומים הם עליי באופן אישי, אבל עליי, כי אני במדינה הזאת, לא במדינה הזאת. זה השתנה והשינוי הזה נשאר. זאת אומרת, אני מבין שהמציאות, של אויבים שמעוניינים שהמדינה הזאת לא תהיה קי</w:t>
            </w:r>
            <w:r>
              <w:rPr>
                <w:rFonts w:ascii="David" w:eastAsia="David" w:hAnsi="David" w:cs="David"/>
                <w:sz w:val="24"/>
                <w:szCs w:val="24"/>
                <w:rtl/>
              </w:rPr>
              <w:t>ימת ופועלים לשם כך, היא מציאות אמיתית, שאנחנו צריכים להתייחס אליה במיליון רמות בערך, ושכן, זה מה שזה. זאת אומרת, אם לא ניתן לה את המענה היחידה, אכן התוצאה יכולה שהמדינה לא תתקיים או שהיא תדרדר ב... כאילו תיפגע כתוצאה מזה ברמה שאין לה. שאני לא רוצה ואולי אף</w:t>
            </w:r>
            <w:r>
              <w:rPr>
                <w:rFonts w:ascii="David" w:eastAsia="David" w:hAnsi="David" w:cs="David"/>
                <w:sz w:val="24"/>
                <w:szCs w:val="24"/>
                <w:rtl/>
              </w:rPr>
              <w:t xml:space="preserve"> אחד מאיתנו לא רוצה. אז זה, איך אני יכול להגיד על עצמי, זה שינוי. ובמובן הזה הוא שינוי גם בתפיסת המחויבות שלי. למרות שאני לא בא מרקע קרבי, ולא הייתי לוחם.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-מחויבות שלך למדינה או לתלמידים?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למדינה. אני לא בא מרקע קרבי, לא הייתי </w:t>
            </w:r>
            <w:r>
              <w:rPr>
                <w:rFonts w:ascii="David" w:eastAsia="David" w:hAnsi="David" w:cs="David"/>
                <w:sz w:val="24"/>
                <w:szCs w:val="24"/>
                <w:rtl/>
              </w:rPr>
              <w:t>לוחם במשהו שלא התחברתי אליו אף פעם בשום צורה. ההבנה שלי שצריך להיות פה כוחות ביטחון טובים, והם תפקדים מצוין, היא מאוד ברורה כרגע.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זה שינוי, כאילו, במסגרת ההבנה המינימית. -כן.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אגיד ששוב, אני לא חושב שזה... לכן אני לא קו</w:t>
            </w:r>
            <w:r>
              <w:rPr>
                <w:rFonts w:ascii="David" w:eastAsia="David" w:hAnsi="David" w:cs="David"/>
                <w:sz w:val="24"/>
                <w:szCs w:val="24"/>
                <w:rtl/>
              </w:rPr>
              <w:t xml:space="preserve">רא לעצמי מתפקח, כי למשל, מעולם לא הייתי מהמורים שבאיזשהו אופן מעודדים לא להתגייס, או אפילו תומכים בזה. לא הייתי אף פעם. זה משהו ש... ברור שאם היה תלמיד, שבאופן אישי זה היה הכיוון שלו וזה, אז לא באתי והיתחתי את זה או משהו כזה. אבל לא תמכתי אף פעם בדבר הזה. </w:t>
            </w:r>
            <w:r>
              <w:rPr>
                <w:rFonts w:ascii="David" w:eastAsia="David" w:hAnsi="David" w:cs="David"/>
                <w:sz w:val="24"/>
                <w:szCs w:val="24"/>
                <w:rtl/>
              </w:rPr>
              <w:t>מצד שני, גם, ואני אגיד גם ברמה בית ספרית, תמיד הייתי גאה באופי הלא מיליטריסטי של החינוך שלנו. זה ברור שתלמידים פה לא יוצאים עם תחושה של, אני פה בשביל ללמוד איך להיות חייל. זה לא השיח בית ספרי, זו לא השפה הוולדורפית וכן הלאה. אבל באופן אישי, כאילו, זה לא הי</w:t>
            </w:r>
            <w:r>
              <w:rPr>
                <w:rFonts w:ascii="David" w:eastAsia="David" w:hAnsi="David" w:cs="David"/>
                <w:sz w:val="24"/>
                <w:szCs w:val="24"/>
                <w:rtl/>
              </w:rPr>
              <w:t>ה... אז אני זוכר אפילו עוד כתיכוניסט, שכבר היה תיכוניסט ברמת השרון, שכבר היו ניצנים ראשונים של...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-איזה תיכון למטה?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-תיכון אלון ברמת השרון.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גם באולמוד. איזה מחזור היית?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זוכר, אני סיימתי ב-92'.</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סיימתי, הייתי במחזור הראשון, סיימנו ב-87',</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משהו. -איזה מגמה?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פיזיקה.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אח שלי היה אולי איתך, יונתן, שפירא,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נשמע מוכר. יליד איזה שנה הוא? -הוא ידיד 72. -אז שנתיים מעליי.</w:t>
            </w:r>
            <w:r>
              <w:rPr>
                <w:rFonts w:ascii="David" w:eastAsia="David" w:hAnsi="David" w:cs="David"/>
                <w:sz w:val="24"/>
                <w:szCs w:val="24"/>
                <w:rtl/>
              </w:rPr>
              <w:t xml:space="preserve"> איזה מגמה הוא היה?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-מוזיקה, תיאטרו,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-מומקסטית, משהו.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בטוח אם אני אראה אותו, אני אדע מי זה. אני הייתי בקולנוע.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 עם מיקי? עם מיקי, כן. איך זה דרך לתקופתי.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כן, כן. יפה. </w:t>
            </w:r>
            <w:r>
              <w:rPr>
                <w:rFonts w:ascii="David" w:eastAsia="David" w:hAnsi="David" w:cs="David"/>
                <w:sz w:val="24"/>
                <w:szCs w:val="24"/>
                <w:rtl/>
              </w:rPr>
              <w:t>איפה גדלת ברמת השרון?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-רק בתיכון היינו בשכונת נווה רום.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 הסתברה עם המשפחה של...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אבא שלי, 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אבא שלך טייס.</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טייס.</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 שמו?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שלמה שקפיר. אתה מנהיני בערום?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אבל </w:t>
            </w:r>
            <w:r>
              <w:rPr>
                <w:rFonts w:ascii="David" w:eastAsia="David" w:hAnsi="David" w:cs="David"/>
                <w:sz w:val="24"/>
                <w:szCs w:val="24"/>
                <w:rtl/>
              </w:rPr>
              <w:t>בעיקר איתי היה מחובר...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היה יותר מנהיני, נכון? איתי ידיד 66? -כן, ידיד 63. אהוא, וואו.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איתי היה בקורס טייס, נשאר, יש לו חברים, ניר דגן, הבן של נחמיה דגן.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הואו היה חבר של...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הבית של מנחם היינו, וכאילו, זו </w:t>
            </w:r>
            <w:r>
              <w:rPr>
                <w:rFonts w:ascii="David" w:eastAsia="David" w:hAnsi="David" w:cs="David"/>
                <w:sz w:val="24"/>
                <w:szCs w:val="24"/>
                <w:rtl/>
              </w:rPr>
              <w:t>הייתה הסביבה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היינו גם היינו.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אז הכרתי. כאילו, זה לא היה אנחנו, אבל היינו הכרנו,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הכרתי.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כן, אז אני זוכר שגם כבר שבתיכון אלון היו טיפה ראשונים שהולכים לא להתגייס.</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אלי עיון עדיין? שזה</w:t>
            </w:r>
            <w:r>
              <w:rPr>
                <w:rFonts w:ascii="David" w:eastAsia="David" w:hAnsi="David" w:cs="David"/>
                <w:sz w:val="24"/>
                <w:szCs w:val="24"/>
                <w:rtl/>
              </w:rPr>
              <w:t xml:space="preserve"> כבר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-היה אז אלי עיון, כן. כבר שאלה איפה אני אגשר איתו. אז לא הייתי בעד. זה לא... זה משהו שהמשיך, כאילו, לא משנה כמה ביקורת תמיד הייתה לי, על מה אנחנו עושים ומה זה, לפעם לא הייתה מחשבה כזאת. אבל זה כן השתנה יותר, זאת אומרת, וזה גם איזשהו </w:t>
            </w:r>
            <w:r>
              <w:rPr>
                <w:rFonts w:ascii="David" w:eastAsia="David" w:hAnsi="David" w:cs="David"/>
                <w:sz w:val="24"/>
                <w:szCs w:val="24"/>
                <w:rtl/>
              </w:rPr>
              <w:t>שינוי שאני מרגיש אצל התלמידים שלנו. אני חושב שאם היו כל מיני, וככה וככה, זה עדיין קיים, אבל הטון הכללי שקיים היום בבית ספר, אנחנו מתגייסים.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אם כבר אתה מדבר על תלמידים, אז יש עוד שינויים? חרדה? הקצנה תפיסתית?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תראה, ברמה המאוד שטחית, הי</w:t>
            </w:r>
            <w:r>
              <w:rPr>
                <w:rFonts w:ascii="David" w:eastAsia="David" w:hAnsi="David" w:cs="David"/>
                <w:sz w:val="24"/>
                <w:szCs w:val="24"/>
                <w:rtl/>
              </w:rPr>
              <w:t>יתי אומר ששתי המגמות המובילות, זה של... זה כמובן קושר לא רק ל-7 אוקטובר אלא הרבה דברים שמובילים, זה... אחד זה, אני יותר ציוני, מתגייס, שייך למדינה, והשנייה זה, אני בפחות אמון, אני לא סומך יותר.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על מי?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על המדינה.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על המדינה א</w:t>
            </w:r>
            <w:r>
              <w:rPr>
                <w:rFonts w:ascii="David" w:eastAsia="David" w:hAnsi="David" w:cs="David"/>
                <w:sz w:val="24"/>
                <w:szCs w:val="24"/>
                <w:rtl/>
              </w:rPr>
              <w:t>ו על מי שמעבר לגבול?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על המדינה. זאת אומרת, זה שתי המגמות. אחד זה, אני יותר אזרח טוב, חייל טוב, והשנייה זה, אולי אני אלך להיות חייל, אבל אני... איבדתי אמון ב... עוד יותר איבדתי אמון בהנהגה. שוב,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הם תיכוניסטים כמובן,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יודעים כלום בגדול,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מבחינת הסנטימנט שחי אצלנו, זה יותר סנטימנט מאשר הבנה של משהו. זה אמין תהיה, זה סנטימנט, זה שני הסנטימנטים האלה, כשהראשון הוא יותר. זאת אומרת, יותר אלה שכן מאשר אלה שלא. חרדות..</w:t>
            </w:r>
            <w:r>
              <w:rPr>
                <w:rFonts w:ascii="David" w:eastAsia="David" w:hAnsi="David" w:cs="David"/>
                <w:sz w:val="24"/>
                <w:szCs w:val="24"/>
                <w:rtl/>
              </w:rPr>
              <w:t>.</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שנאה, נקמה, כאילו, מה חי היום אצל ה... בגלל סודות, נגיד, מוביל את התקופת סכסוך שאתה לימדת.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אגיד רגע קודם על השיח הבית ספרי אולי, כי מה שהם אומרים בתוך השיח הבית ספרי הוא לא בהכרח מה שהם חושבים, אומרים, או לגמרי, בינם לבין עצמם. </w:t>
            </w:r>
            <w:r>
              <w:rPr>
                <w:rFonts w:ascii="David" w:eastAsia="David" w:hAnsi="David" w:cs="David"/>
                <w:sz w:val="24"/>
                <w:szCs w:val="24"/>
                <w:rtl/>
              </w:rPr>
              <w:t xml:space="preserve">השיח הבית ספרי הוא שיח טוב, הוא שיח מכבד בגדול. זאת אומרת, כל מיני סיטואציות של תלמיד שיגיד משהו נורא גזעני או משהו כזה בשיעור, זה ייחשב פה כתופעת קצה. לא קיים בכלל, אבל משהו שלא מדברים ככה, זה לא כאילו לא ככה אנחנו מתייחסים, לא מדברים ככה בינינו. ואני לא </w:t>
            </w:r>
            <w:r>
              <w:rPr>
                <w:rFonts w:ascii="David" w:eastAsia="David" w:hAnsi="David" w:cs="David"/>
                <w:sz w:val="24"/>
                <w:szCs w:val="24"/>
                <w:rtl/>
              </w:rPr>
              <w:t xml:space="preserve">חושב שזה רק חיצוני. זאת אומרת, גם אם יש לנו תלמידים שהם ימנים או ימנים מאוד, ויש תלמידים שהם מאוד שמאלנים, שוב, אני אומר, אני גם חושב שהם באמת לא מבינים מה החיים שלהם בגדול. הזהות הפוליטית שלהם, או שהיא לא קיימת או שאין להם מושג מה היא. זה מאוד בגדול. זאת </w:t>
            </w:r>
            <w:r>
              <w:rPr>
                <w:rFonts w:ascii="David" w:eastAsia="David" w:hAnsi="David" w:cs="David"/>
                <w:sz w:val="24"/>
                <w:szCs w:val="24"/>
                <w:rtl/>
              </w:rPr>
              <w:t>אומרת, חלק גדול מללמד אותם זה בכלל להגיד, תקשיבו, זה חשוב, אין לכם ברירה, אתם צריכים להתעסק בזה, אתם לא יכולים לברוח מזה. צריך להבין, ואני חושב שהם מבינים את זה. כמובן, יש כאלה שיותר, יש כאלה שפחות, אבל... אבל אני לא יכול להגיד שבית ספר הפך לאיזה משהו יותר</w:t>
            </w:r>
            <w:r>
              <w:rPr>
                <w:rFonts w:ascii="David" w:eastAsia="David" w:hAnsi="David" w:cs="David"/>
                <w:sz w:val="24"/>
                <w:szCs w:val="24"/>
                <w:rtl/>
              </w:rPr>
              <w:t xml:space="preserve"> מסוכסך או מקוטב מצד אחד, וגם לא לחרדתי יותר. כלומר, כן, התלמידים בשנים האחרונות הם כולם פצועים, כי הייתה קורונה וכי הייתה מלחמה וכולם זה, אבל אני חושב שזה המקום הבטוח שלהם בתוך הדבר הזה. הבית ספר הוא לא המקום שבו הכול מתפרץ, אלא להפך. זה המקום שבו אנחנו נ</w:t>
            </w:r>
            <w:r>
              <w:rPr>
                <w:rFonts w:ascii="David" w:eastAsia="David" w:hAnsi="David" w:cs="David"/>
                <w:sz w:val="24"/>
                <w:szCs w:val="24"/>
                <w:rtl/>
              </w:rPr>
              <w:t>פגשים, ופה יחסית בסדר. אז ברור שיש חרדות, כן, ברור שיש כל מיני דברים.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יכולת אמפתית, יכולת לראות, להקשיב לנרטיב אחר, יכולת להכיל, אתם מזמינים הנה אנשים או יוצאים למרכזית.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גם וגם וגם. אני אולי אתחיל, אני חושב שאני אהיה הכי טוב לספר</w:t>
            </w:r>
            <w:r>
              <w:rPr>
                <w:rFonts w:ascii="David" w:eastAsia="David" w:hAnsi="David" w:cs="David"/>
                <w:sz w:val="24"/>
                <w:szCs w:val="24"/>
                <w:rtl/>
              </w:rPr>
              <w:t xml:space="preserve"> את זה דרך התקופה שעשינו השנה.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מעולה.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ואני כן אתחיל אז כן מהמורים, כי זה חשוב כדי לספר, להבין את הדברים שלך.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-איך הפרידה ממוקמת בשנה, בתחות או יותר?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-די בסוף. בסדר, די בסוף השנה. אני חושב שהשנה זה יוצא יותר מוקדם</w:t>
            </w:r>
            <w:r>
              <w:rPr>
                <w:rFonts w:ascii="David" w:eastAsia="David" w:hAnsi="David" w:cs="David"/>
                <w:sz w:val="24"/>
                <w:szCs w:val="24"/>
                <w:rtl/>
              </w:rPr>
              <w:t>. אז אני אגיד רגע על התלמידים ואז איך זה הגיע לתלמידים. אז קודם כול, בארבעה המורים שלנו, חווה היא באה מרקע של שמאל דתי.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-שמאל האמוני?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היא כאילו לא שייכת לתנועה הזאת, אבל באה באפיון הידיעה סוציולוגית התרבותית. זה העולמות פחות או יו</w:t>
            </w:r>
            <w:r>
              <w:rPr>
                <w:rFonts w:ascii="David" w:eastAsia="David" w:hAnsi="David" w:cs="David"/>
                <w:sz w:val="24"/>
                <w:szCs w:val="24"/>
                <w:rtl/>
              </w:rPr>
              <w:t xml:space="preserve">תר שהיא באה מהן, ממוצא דרום אפריקאי. כאילו, היה שם איזשהו רקע כזה של מאוד של יהדות הומניסטית. והיא לא באה מהוולדור במקור, היא בשנים האחרונות כאן, מאוד מחוברת למה שקורה כאן, וזה מאוד מעסיק אותה בכלל, הנושא של חינוך פוליטי ואיך אנחנו מייצרים משקל נגב במגמות </w:t>
            </w:r>
            <w:r>
              <w:rPr>
                <w:rFonts w:ascii="David" w:eastAsia="David" w:hAnsi="David" w:cs="David"/>
                <w:sz w:val="24"/>
                <w:szCs w:val="24"/>
                <w:rtl/>
              </w:rPr>
              <w:t>לאומניות הציונות הדתית ובכלל.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זה דמות אחת.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דמות שנייה של מחנך זה אמיתי טוטר, אני לא יודע אם אתה מכיר אותו, מורה מיתולוגי למוזיקה. -מיתי. שפגשתי אותו במכללה. -כל מוזיקה ש... זה דעות מוזיקה שפספים. -שבשנים האחרונות הוא כן, הוא לקח </w:t>
            </w:r>
            <w:r>
              <w:rPr>
                <w:rFonts w:ascii="David" w:eastAsia="David" w:hAnsi="David" w:cs="David"/>
                <w:sz w:val="24"/>
                <w:szCs w:val="24"/>
                <w:rtl/>
              </w:rPr>
              <w:t>מחזור אחד לחינוך, פעם ראשונה בעצם שהוא לוקח חינוך. המיתי הוא מרקע של קיבוץ, של השוער הצעיר, וזה, אתה יודע, ושם הוא יוצא. זה זהות כזאת של שמאל ציוני באורך השנים. עובר עם זה כל מיני דברים. החנך השלישי ישי, יותר צעיר, וממני בערך בעשר שנים, אז הוא טיפל יותר. ש</w:t>
            </w:r>
            <w:r>
              <w:rPr>
                <w:rFonts w:ascii="David" w:eastAsia="David" w:hAnsi="David" w:cs="David"/>
                <w:sz w:val="24"/>
                <w:szCs w:val="24"/>
                <w:rtl/>
              </w:rPr>
              <w:t>הוא בא מבית דתי ירושלמי, גם למד חינוך בעד אורפור.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חצי מזרחי, הוא סביבה תרבותית ימנית. הוא גר בהתנחלות, בכפר אלדד, לא הגיע לשום כמתנחל אידיאולוגי,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כפר אלדד זה גוש עציון?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זה גוש עציון, כן. אבל זו התנ</w:t>
            </w:r>
            <w:r>
              <w:rPr>
                <w:rFonts w:ascii="David" w:eastAsia="David" w:hAnsi="David" w:cs="David"/>
                <w:sz w:val="24"/>
                <w:szCs w:val="24"/>
                <w:rtl/>
              </w:rPr>
              <w:t>חלות יחסית חדשה, כאילו... לא הגיע לשם על רקע אידיאולוגי, אבל הוא שייך לעולם הזה. הוא חלק ממנו, הוא מושפע ממנו מאוד, והוא גם המחנך שעושה הכי הרבה מילואים בבית ספרנו. הוא היחיד,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בולט.</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אם יש לנו פה</w:t>
            </w:r>
            <w:r>
              <w:rPr>
                <w:rFonts w:ascii="David" w:eastAsia="David" w:hAnsi="David" w:cs="David"/>
                <w:sz w:val="24"/>
                <w:szCs w:val="24"/>
                <w:rtl/>
              </w:rPr>
              <w:t xml:space="preserve"> בית ספר הארטמן, השכן,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שהוא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ספר דתי גם די ליברלי, וכל המורים שם תכנו מילואים, אז אצלנו זה קבוצה קטנה יחסית. זה היה לו קשה. הוא מפגיש בשנים האחרונות את המתח,</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היה לו קשה בתוך צוות המורים.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כן. אז הוא לא היה יחי</w:t>
            </w:r>
            <w:r>
              <w:rPr>
                <w:rFonts w:ascii="David" w:eastAsia="David" w:hAnsi="David" w:cs="David"/>
                <w:sz w:val="24"/>
                <w:szCs w:val="24"/>
                <w:rtl/>
              </w:rPr>
              <w:t xml:space="preserve">ד, יש פה, אני יכול לספר על עוד אנשים בצוות, אבל זה כן משהו שמעסיק אותו. וגם התחושה שהבית ספר הוא מאוד ברור מה הזהות שלו בעצם. גם אם בית ספר לא אומר את זה על עצמו. אז זה לא קל להגיד שהבית ספר, תמיד בית ספר שמאלני, וזה מה שהוא יודע להביא, והוא לא מחובר בכלל </w:t>
            </w:r>
            <w:r>
              <w:rPr>
                <w:rFonts w:ascii="David" w:eastAsia="David" w:hAnsi="David" w:cs="David"/>
                <w:sz w:val="24"/>
                <w:szCs w:val="24"/>
                <w:rtl/>
              </w:rPr>
              <w:t>לשאלה של הקולקטיב הישראלי, הציוני, היהודי. הוא בכלל לא חלק מהחינוך.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גם אוכלוסיית ההורים ששולחת לכתוב תלמידים? למרות שבתיכון זה כבר לא הרבה שלושים. בוא נגיד אוכלוסיית התלמידים שמגיעים לתחום?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התחושה היא כן, שזאת האוכלוסייה בגדול, </w:t>
            </w:r>
            <w:r>
              <w:rPr>
                <w:rFonts w:ascii="David" w:eastAsia="David" w:hAnsi="David" w:cs="David"/>
                <w:sz w:val="24"/>
                <w:szCs w:val="24"/>
                <w:rtl/>
              </w:rPr>
              <w:t>ששוב, האוכלוסייה פה היא ירושלמית. בפועל היא מאוד מאוד מגוונת.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דתיים?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דתיים, לא הרבה, אבל יש. יש כאלה שבאים מהתנחלויות, גם בצוות, גם בתלמידים.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התנחלויות זה גילו או שזה...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לא. גם כפר ידלן, גוש עציון וכאל</w:t>
            </w:r>
            <w:r>
              <w:rPr>
                <w:rFonts w:ascii="David" w:eastAsia="David" w:hAnsi="David" w:cs="David"/>
                <w:sz w:val="24"/>
                <w:szCs w:val="24"/>
                <w:rtl/>
              </w:rPr>
              <w:t>ה כאלה. הייתה לנו שנה, שלפחות בתקופה מסוימת, לא כולם נשארו כל הזמן. שבאותה כיתה ישבו הנין של מנחם בגין, משפחת בגין היא מאוד מעורבת פה בבית ספר, נכדה של אריה אלדד, נכד של כרמי גילון, ואחיינית של מרגלית ארשפי.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רק חסר מישהו פלסטיני.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w:t>
            </w:r>
            <w:r>
              <w:rPr>
                <w:rFonts w:ascii="David" w:eastAsia="David" w:hAnsi="David" w:cs="David"/>
                <w:sz w:val="24"/>
                <w:szCs w:val="24"/>
                <w:rtl/>
              </w:rPr>
              <w:t>. יש לנו, בי״ב של השנה, יש לנו תלמיד שהוא מעורב, שאבא ערבי ואימא יהודייה.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-איפה הוא גר?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הוא גר בירושלים, אבל הוא... יש לו מרכיב ערבי-מוסלמי בזהות שלו, למרות שזה לא בשם שלו, בשם משפחה כן, לא בשם הפרטי. כאילו, לא על פני השטח, אבל זה </w:t>
            </w:r>
            <w:r>
              <w:rPr>
                <w:rFonts w:ascii="David" w:eastAsia="David" w:hAnsi="David" w:cs="David"/>
                <w:sz w:val="24"/>
                <w:szCs w:val="24"/>
                <w:rtl/>
              </w:rPr>
              <w:t>ברור שבהתנהלות המשותפת זה קיים, אבל זה נכון, יש פה מעט נוכחות ערבית. נניח, בארדוף יש הרבה יותר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קשר עם שפרעם,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לאורך השנים תמיד יש איזושהי...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-איזה כמה?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ופה היה וקיים, יש מורה ערבייה בהצעות של החטיבה, יש זה, ז</w:t>
            </w:r>
            <w:r>
              <w:rPr>
                <w:rFonts w:ascii="David" w:eastAsia="David" w:hAnsi="David" w:cs="David"/>
                <w:sz w:val="24"/>
                <w:szCs w:val="24"/>
                <w:rtl/>
              </w:rPr>
              <w:t>ה לא... אבל במגוון היהודי של ירושלים יש פה מגוון מאוד מאוד גדול, אבל הדגש הוא כן, אנחנו... הסביבה הליברלית. גם צריך להגיד, בירושלים יש בתי ספר שהזהות הפוליטית שלהם היא יותר מודגשת, כמו דו-לשוני בוודאי, אבל גם הנישואי, גם לידה, שאמנון, כאילו... זה מאוד ברור</w:t>
            </w:r>
            <w:r>
              <w:rPr>
                <w:rFonts w:ascii="David" w:eastAsia="David" w:hAnsi="David" w:cs="David"/>
                <w:sz w:val="24"/>
                <w:szCs w:val="24"/>
                <w:rtl/>
              </w:rPr>
              <w:t>, איזה מין בית ספר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ואנחנו...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לא הדגל שלנו, אבל זה כן קצת...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אולי תחזור ככה לתקופה? כאילו, תיארת את 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אז היו לנו הרבה מחשבות בינינו, אז מה עושים? זאת אומרת, איך אנחנו מביאים משהו שאנחנו, ארבעת המורים, </w:t>
            </w:r>
            <w:r>
              <w:rPr>
                <w:rFonts w:ascii="David" w:eastAsia="David" w:hAnsi="David" w:cs="David"/>
                <w:sz w:val="24"/>
                <w:szCs w:val="24"/>
                <w:rtl/>
              </w:rPr>
              <w:t>יכולים לחיות איתו בשלום? אז קודם כול, בכלל, וזה גם היה בשנים קודמות, שהייתי שותף בדיונים סביב תקופות כאלה או מהלכים כאלה, אבל לא הובלתי אותם בעצמי, אנחנו לא קוראים לזה נרטיבי, קוראים לזה מבוא לסכסוך. וזה, דרך אגב, לא בא דווקא מהצד הימני, אלא דווקא חווה וה.</w:t>
            </w:r>
            <w:r>
              <w:rPr>
                <w:rFonts w:ascii="David" w:eastAsia="David" w:hAnsi="David" w:cs="David"/>
                <w:sz w:val="24"/>
                <w:szCs w:val="24"/>
                <w:rtl/>
              </w:rPr>
              <w:t>.. זה הרבה היה לי דיון, בעיקר עם צביקה שחורי, אני לא יודע אם דיברת איתו, דרך אגב.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רילנתי אותו, דיברתי,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ממליץ לך, כן, אני חושב שיש לו הרבה מה לומר בנושא. דווקא התפיסה הלא נרטיבית באה ממקום של אנחנו... לא כל הנרטיבים שווים. זאת </w:t>
            </w:r>
            <w:r>
              <w:rPr>
                <w:rFonts w:ascii="David" w:eastAsia="David" w:hAnsi="David" w:cs="David"/>
                <w:sz w:val="24"/>
                <w:szCs w:val="24"/>
                <w:rtl/>
              </w:rPr>
              <w:t xml:space="preserve">אומרת, </w:t>
            </w:r>
            <w:r>
              <w:rPr>
                <w:rFonts w:ascii="David" w:eastAsia="David" w:hAnsi="David" w:cs="David"/>
                <w:sz w:val="24"/>
                <w:szCs w:val="24"/>
                <w:rtl/>
              </w:rPr>
              <w:lastRenderedPageBreak/>
              <w:t>התפיסה הזאת הופנתה בעיקר ימינה. אבל יש לזה איזושהי משמעות לכל הכיוונים.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-שווים בחשיבותם או אמיתיים?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 זה קשור. זה קשור. 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רגע, כשאתה אומר לא כל הנרטיבים שווים, אתה אומר, אני מעדיף מתוך הרב-נרטיביות של</w:t>
            </w:r>
            <w:r>
              <w:rPr>
                <w:rFonts w:ascii="David" w:eastAsia="David" w:hAnsi="David" w:cs="David"/>
                <w:sz w:val="24"/>
                <w:szCs w:val="24"/>
                <w:rtl/>
              </w:rPr>
              <w:t xml:space="preserve"> הסיפורים פה להביא את זה, את זה ואת זה, או שהם לא שווים...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יותר הראשון.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נגיד, אני אתחיל רגע מהסוף של זה, שמה שבחרנו לעשות זה להתחיל ב... להתחיל בשיח.</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להתחיל ולפתוח איתם את העמדות ואת </w:t>
            </w:r>
            <w:r>
              <w:rPr>
                <w:rFonts w:ascii="David" w:eastAsia="David" w:hAnsi="David" w:cs="David"/>
                <w:sz w:val="24"/>
                <w:szCs w:val="24"/>
                <w:rtl/>
              </w:rPr>
              <w:t>השאלות שלהם. אחר כך, לעשות משהו יותר הרצאתי שקשור לידע, כמה מפגשים שקשורים לזה? מה העובדות שאנחנו צריכים לדעת?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-וגמהם יש פרשנויות.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בדיוק. גם השאלה, כשאני מביא עובדות, את מי אני מביא ואיזה עובדות אני מציג, היא גם העובדה שאי אפשר להתחמק</w:t>
            </w:r>
            <w:r>
              <w:rPr>
                <w:rFonts w:ascii="David" w:eastAsia="David" w:hAnsi="David" w:cs="David"/>
                <w:sz w:val="24"/>
                <w:szCs w:val="24"/>
                <w:rtl/>
              </w:rPr>
              <w:t xml:space="preserve"> ממנה, ואני יכול להגיד מה עשינו בסוף ומה בחרנו להביא. ואז ללכת... הספקנו לעשות שני סיורים, רצינו יותר. עשינו סיור אחד בירושלים.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של ירמים או מלגן?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-אנחנו בנינו אותו בסוף. חווה היא גם הייתה מדריכה בירמים. אז היא הובילה את הסיור הזה. יצא</w:t>
            </w:r>
            <w:r>
              <w:rPr>
                <w:rFonts w:ascii="David" w:eastAsia="David" w:hAnsi="David" w:cs="David"/>
                <w:sz w:val="24"/>
                <w:szCs w:val="24"/>
                <w:rtl/>
              </w:rPr>
              <w:t xml:space="preserve"> לה לעבוד גם עם תיכוני ולדהוף אחרים, בשבועות נרטיבים שלהם. אז עשינו סיור אחד בירושלים וסיור אחד בגוש עציון. שהסיור בגוש עציון כבר לא אנחנו הובלנו, עשינו את זה עם... אני לא זוכר בסוף איך קראו לגוף שהוביל את זה, אבל עבדנו עם איזשהו גוף חיצוני, בנינו את זה אי</w:t>
            </w:r>
            <w:r>
              <w:rPr>
                <w:rFonts w:ascii="David" w:eastAsia="David" w:hAnsi="David" w:cs="David"/>
                <w:sz w:val="24"/>
                <w:szCs w:val="24"/>
                <w:rtl/>
              </w:rPr>
              <w:t>תם.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-מגוש עציון?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לא מגוש עציון. עבדנו גם לאורך התקופה, היה לנו איזשהו פרטנר חיצוני, אני מנסים לזוכר עכשיו. זה היה... אני לא חושב שזה היה פורום לחשיבה אזורית, אבל זה היה משהו, לא זוכר עכשיו איך קראו לך. עבדנו עם איזשהו גוף, אבל לא </w:t>
            </w:r>
            <w:r>
              <w:rPr>
                <w:rFonts w:ascii="David" w:eastAsia="David" w:hAnsi="David" w:cs="David"/>
                <w:sz w:val="24"/>
                <w:szCs w:val="24"/>
                <w:rtl/>
              </w:rPr>
              <w:t xml:space="preserve">הם הובילו את התקופה. אנחנו עבדנו, הם היו יותר גוף מייעץ, ועשינו איתם כמה דברים ביחד. אז זה בסופו של דבר האופן שבו עבדנו. ופה כן היה עניין, אני קצת מתחבר שוב לאישי, גם בעבר. לי תמיד הייתה רתיעה מעניין הנרטיבים במובן הזה של... למי אני נותן לגיטימציה? ואם כל </w:t>
            </w:r>
            <w:r>
              <w:rPr>
                <w:rFonts w:ascii="David" w:eastAsia="David" w:hAnsi="David" w:cs="David"/>
                <w:sz w:val="24"/>
                <w:szCs w:val="24"/>
                <w:rtl/>
              </w:rPr>
              <w:t>מי שמעניין את התלמידים לשמוע זה מישהו שאני מסכים להשמיע?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יש דעות, כי הן קיצוניות מדי שבחרת לא להבין.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-כי גם, וזה גם קשור לעניין של דעות ועובדות. זאת אומרת, ברור לי שכל מי שבא ומציג נרטיב מסוים מציג את העובדות בדרכו,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w:t>
            </w:r>
            <w:r>
              <w:rPr>
                <w:rFonts w:ascii="David" w:eastAsia="David" w:hAnsi="David" w:cs="David"/>
                <w:b/>
                <w:bCs/>
                <w:sz w:val="24"/>
                <w:szCs w:val="24"/>
                <w:rtl/>
              </w:rPr>
              <w:t xml:space="preserve">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ויש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לי בעיה עם מישהו שיציג את העובדות באופן שהוא שקרי, או שהוא לוקח זווית מאוד מאוד חד-צדדית, או...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 מי לא היית מפגיש אותם?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שאלה מעניינת, אני לא יודע אם להגיד שמות. אני לא יודע, כאילו... אבל לי היה חשוב שהאנשים שאנחנ</w:t>
            </w:r>
            <w:r>
              <w:rPr>
                <w:rFonts w:ascii="David" w:eastAsia="David" w:hAnsi="David" w:cs="David"/>
                <w:sz w:val="24"/>
                <w:szCs w:val="24"/>
                <w:rtl/>
              </w:rPr>
              <w:t>ו פוגשים זה אנשים שאנחנו יכולים לכבד את מה שהם אומרים.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-טוב, נניח, אפשר לקחת קצוות שונים, אבל האם נער בעיבת פערה, לא יכולה לשמוע, או אתה לא רוצה שתשמע מישהו מקריית ארבעם, לא, אין לי בעיה. או מישהו מ... לא יודע 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תלוי מי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w:t>
            </w:r>
            <w:r>
              <w:rPr>
                <w:rFonts w:ascii="David" w:eastAsia="David" w:hAnsi="David" w:cs="David"/>
                <w:b/>
                <w:bCs/>
                <w:sz w:val="24"/>
                <w:szCs w:val="24"/>
                <w:rtl/>
              </w:rPr>
              <w:t xml:space="preserve">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-מבלעד? לא יודע.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-תלוי מי זה. תלוי מי זה. תלוי מי זה, ו... אולי אני אספר לך את הסיפור של שוברים שתיקה, זה קצת אחזור אחורה בזמן, אבל זה קצת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 להעביר את הגישה, אם זה בסדר. -כן, מה שאני זוכר מהעיתונות,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 לפני איזה עש</w:t>
            </w:r>
            <w:r>
              <w:rPr>
                <w:rFonts w:ascii="David" w:eastAsia="David" w:hAnsi="David" w:cs="David"/>
                <w:sz w:val="24"/>
                <w:szCs w:val="24"/>
                <w:rtl/>
              </w:rPr>
              <w:t>ר שנים, זה היה בדיוק התקופה שמאוד רדפו אותם. והם פנו, הם מאוד רצו לבוא, הם חיפשו, מי שייתן להם פתח. ולא על פי...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-סחי בנט כסחי מי?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זו תקופה של ליברמן, כשר ביטחון או משהו כזה. כאילו, אני חושב שלליברמן היה דמות, אבל אולי גם בנט. אני לא </w:t>
            </w:r>
            <w:r>
              <w:rPr>
                <w:rFonts w:ascii="David" w:eastAsia="David" w:hAnsi="David" w:cs="David"/>
                <w:sz w:val="24"/>
                <w:szCs w:val="24"/>
                <w:rtl/>
              </w:rPr>
              <w:t>מיהרתי לתת להם להיכנס. זאת אומרת, היו לי כמה וכמה שיחות איתם, הייתי צריך ממש להשתחרר. שאפשר לכבד את מה שאומרים,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שהם לא באים...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קודם כול, שהדברים הם אמת, וגם, אתה מכיר אותם קצת? הלוחמים שלום, אתה מכיר אותם?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גם שוברים שתי</w:t>
            </w:r>
            <w:r>
              <w:rPr>
                <w:rFonts w:ascii="David" w:eastAsia="David" w:hAnsi="David" w:cs="David"/>
                <w:sz w:val="24"/>
                <w:szCs w:val="24"/>
                <w:rtl/>
              </w:rPr>
              <w:t>קה, זה קשור אליהם, כן. -פחות, אבל הזמנו אותנו בבית הספר.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אגיד רגע בחוויה שלי. שוברים שתיקה, זה בעיניי כולם סרוטים ברמות. אני לא אומר את זה רק כדבר רע, אבל זאת מציאות שהיא מאוד מאוד משפיעה. ככה, בחוויה של להיותם, זה דבר נורא מרכזי. זאת אומרת</w:t>
            </w:r>
            <w:r>
              <w:rPr>
                <w:rFonts w:ascii="David" w:eastAsia="David" w:hAnsi="David" w:cs="David"/>
                <w:sz w:val="24"/>
                <w:szCs w:val="24"/>
                <w:rtl/>
              </w:rPr>
              <w:t>, יכול להיות שכאילו...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-למה אתה מתגדיל כסרוטים? 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כי הם כאילו מחטטים בפצח על בסיס יומיומי. זה פוסט-טראומטיום, כולם שם פוסט-טראומטיים.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בטוח שהם יסכימו איתך, 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זו הייתה נקודת מבט שלי.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לא בדקתי את זה. -מקצועית ולא... לא משנה, אפשר לראות את זה בהרבה דברים, אבל... כלומר, הם חיים את הפצע באופן יומיומי, וזה בוער להם ברמה כזאת שהם לא יכולים שלא לדבר עליו, שזה גם בסדר. אני לא אומר את זה כדבר שלילי. אבל זה מאוד </w:t>
            </w:r>
            <w:r>
              <w:rPr>
                <w:rFonts w:ascii="David" w:eastAsia="David" w:hAnsi="David" w:cs="David"/>
                <w:sz w:val="24"/>
                <w:szCs w:val="24"/>
                <w:rtl/>
              </w:rPr>
              <w:t>יכול להשפיע על נקודת המבט שלי ועל האופן שבו אני מספר את הסיפור. אז זה היה לי מאוד חשוב. עשיתי איתם המון שיח מקדים אז. ואז גם חטפתי בפנים, על זה שהבאתי אותם. בסדר. יש מחירים מעניינים בשבילם.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-והיום לא טובים אותם? בוא נגיד...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היום הם לא</w:t>
            </w:r>
            <w:r>
              <w:rPr>
                <w:rFonts w:ascii="David" w:eastAsia="David" w:hAnsi="David" w:cs="David"/>
                <w:sz w:val="24"/>
                <w:szCs w:val="24"/>
                <w:rtl/>
              </w:rPr>
              <w:t xml:space="preserve"> יהיו הכתובת הראשונה שלי.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תראה, הייתה לי... הלוחמים לשלום, לא הבאנו אותם אף פעם כגוף. סולי היה פעם אחת עם עוד מישהו אחר, שהוא היה גדי קני,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יודע אם אתם מכירים אותו,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הוא בא עם גדי קני לפני מלא שנים. </w:t>
            </w:r>
            <w:r>
              <w:rPr>
                <w:rFonts w:ascii="David" w:eastAsia="David" w:hAnsi="David" w:cs="David"/>
                <w:sz w:val="24"/>
                <w:szCs w:val="24"/>
                <w:rtl/>
              </w:rPr>
              <w:t>פורום המשפחות השכולות היו פה יותר פעמים. אני אגיד שעם הפורום, עם השנים, למרות שהם כן היו חלק מהמפגשים, זה היה מפגש מיוחד, שבאה אימא של... נראה לי הנר שפירא.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פתאום ברח, הנר שפירא לא בפורום.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אז לא הנר שפירא מישהו.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 עכ</w:t>
            </w:r>
            <w:r>
              <w:rPr>
                <w:rFonts w:ascii="David" w:eastAsia="David" w:hAnsi="David" w:cs="David"/>
                <w:sz w:val="24"/>
                <w:szCs w:val="24"/>
                <w:rtl/>
              </w:rPr>
              <w:t>שיו?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כן, כן. מישהו שהיה 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לא היה במיגונית, הוא היה ב... סליחה, אני מבלבל. הנר היה במיגונית, מישהו שהיה בזיקים. מישהו שהיה בבסיס זיקים, הוא היה שם מ. מ. צעיר, והוא הגן על הבסיס... שבח לי עכשיו של החלטון. שמוכר</w:t>
            </w:r>
            <w:r>
              <w:rPr>
                <w:rFonts w:ascii="David" w:eastAsia="David" w:hAnsi="David" w:cs="David"/>
                <w:sz w:val="24"/>
                <w:szCs w:val="24"/>
                <w:rtl/>
              </w:rPr>
              <w:t>. והיא מוכרת. כן הזמנו אותה. זה היה מפגש כזה קצת יוצא דופן יחסית לשאר המפגשים שעשינו בתקופה.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-ביחד עם דמות פלסטינית?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לא. כי בדיוק היה הרי... זה היה שנייה לפני החלטת בגץ, וניסינו להביא את ערב אראמין, כי הוא, יש לו אזרחות, אז הוא </w:t>
            </w:r>
            <w:r>
              <w:rPr>
                <w:rFonts w:ascii="David" w:eastAsia="David" w:hAnsi="David" w:cs="David"/>
                <w:sz w:val="24"/>
                <w:szCs w:val="24"/>
                <w:rtl/>
              </w:rPr>
              <w:t>יכול לבוא, ובסוף זה לא הסתדר. -תושבות. מה, יש לו תושבות. -כן, נכון, יש לו תושבות. ניסינו שהוא יבוא, בסוף זה לא הסתדר.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בא.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חשבנו שכן, בסוף רק היא באה. אבל לאורך השנים הם היו פה בדרך כלל בני זוג כמו שהם באים, ובגדול עם השנים נהיה</w:t>
            </w:r>
            <w:r>
              <w:rPr>
                <w:rFonts w:ascii="David" w:eastAsia="David" w:hAnsi="David" w:cs="David"/>
                <w:sz w:val="24"/>
                <w:szCs w:val="24"/>
                <w:rtl/>
              </w:rPr>
              <w:t xml:space="preserve"> לי יותר קשה איתו.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עם הפורום.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כי הרגשתי שאני ממש בא לשמוע אג'נדה פוליטית נורא ברורה, שהפורום הוא כמעט לפעמים רק תירוץ. במיוחד ליהודים מביניהם. שזה גם בסדר, אבל כאילו היה שם משהו אפילו על גבול הלא-ישר לפעמים. איתה זה לא היה עכשיו. </w:t>
            </w:r>
            <w:r>
              <w:rPr>
                <w:rFonts w:ascii="David" w:eastAsia="David" w:hAnsi="David" w:cs="David"/>
                <w:sz w:val="24"/>
                <w:szCs w:val="24"/>
                <w:rtl/>
              </w:rPr>
              <w:t>נראה עצבן אותי שבת כאלה שם שלך. גר בצור הדסה. נורא נחמד היה.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לא זוכר. -כן, לא פגשתי.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היה מאוד נהדר, נפגש איתו. הוא היה בתוך התקופה. הוא היה בתוך התקופה.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איך היו התגובות של התלמידים לפגש?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חושב ש... תראה</w:t>
            </w:r>
            <w:r>
              <w:rPr>
                <w:rFonts w:ascii="David" w:eastAsia="David" w:hAnsi="David" w:cs="David"/>
                <w:sz w:val="24"/>
                <w:szCs w:val="24"/>
                <w:rtl/>
              </w:rPr>
              <w:t>, תלמידים גם שיקפו לפעמים, הם אמרו. גם תלמידים, יש כאלה שאומרים, אתם שמאלנים מדי, אבל תכף נספר עוד איזה מפגשים היו שם. זה היה איך ניסינו כאילו, בכלל, שאלת האיזון, איך התייחסנו אליה, גם בתפיסה וגם בפועל. אבל עם הפורום, אני חושב שפעם האחרונה שהם היו כאן, לפנ</w:t>
            </w:r>
            <w:r>
              <w:rPr>
                <w:rFonts w:ascii="David" w:eastAsia="David" w:hAnsi="David" w:cs="David"/>
                <w:sz w:val="24"/>
                <w:szCs w:val="24"/>
                <w:rtl/>
              </w:rPr>
              <w:t>י כמה שנים, היהיו יובל רוט ויעקב. ויובל, לא אהבתי איך שהוא דיבר. אני מחבב אותו מאוד. כאילו, מין תפיסה כזאת של... אני לא יכול להתחבר אליה. כן, צריך לדבר עם כולם, צריך לדבר עם חמאס וזה,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גם הרגשתי שיש משהו כבר לא נקי בלבוא...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w:t>
            </w:r>
            <w:r>
              <w:rPr>
                <w:rFonts w:ascii="David" w:eastAsia="David" w:hAnsi="David" w:cs="David"/>
                <w:b/>
                <w:bCs/>
                <w:sz w:val="24"/>
                <w:szCs w:val="24"/>
                <w:rtl/>
              </w:rPr>
              <w:t>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עדיף,</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שנייה, כבר אז הרגשתי שיש משהו לא נקי בלבוא ולהגיד את זה על טיקט של משפחה שכולה.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ברור, כל אחד יכול לקחת את זה לאיך שהוא רוצה, וזה בסדר, 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-והתלמידים גם הרגישו פעם שאתה...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שכן, למרות שלא פתח, כאילו, לא הייתי בעניין של לעשות מזה עניין. לא, הוא בא, אנחנו מקשיבים, אנחנו לוקחים, כל אחד לוקח, לי לא היה עניין לעשות מזה משהו אחר. אז כן, שם אני הרגשתי כזה זו שאלה. אני אגיד רגע אולי על המפגשים שהיו השנה. זה התחיל כך. הייתה הרצאה </w:t>
            </w:r>
            <w:r>
              <w:rPr>
                <w:rFonts w:ascii="David" w:eastAsia="David" w:hAnsi="David" w:cs="David"/>
                <w:sz w:val="24"/>
                <w:szCs w:val="24"/>
                <w:rtl/>
              </w:rPr>
              <w:t>של מישהי מהגוף הוא שעבדנו איתו, שהיא באה לתת לנו הרצאה על ציר הזמן של הסכסום. לא אהבתי את ההרצאה.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כי היא מאוד הדגישה את התפיסה שיש נרטיב כזה ויש נרטיב כזה, ואז היה שם פחות מדי בסיס ידע ויותר מדי, בואו תכירו את הגישה הנרטיבית.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הנרטיב האחר היה הנרטיב הפלסטיני או הנרטיבים אחרים בתוך התחילות?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הפלסטיני. אולי אני אסיף עוד משהו ואני אסיף עוד אישי. היו לי שני מפגשים אישיים מאוד לא טובים סביב השאלה הזאת הנרטיבית. לא היו צריכים בכלל לבית ספר. אפרופו השמות, </w:t>
            </w:r>
            <w:r>
              <w:rPr>
                <w:rFonts w:ascii="David" w:eastAsia="David" w:hAnsi="David" w:cs="David"/>
                <w:sz w:val="24"/>
                <w:szCs w:val="24"/>
                <w:rtl/>
              </w:rPr>
              <w:t>כמובן שכל השמות האלה, את השמות האחרים תשמיד בוודאות, השם שלי אין לי בעיה שתגידו. אחד עם מאיר ברוכין והשני עם נורית פלד-אלחנן. במקרה שלהם אני...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 נורית ביקטן, באופן קצת.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מאיר, גם היה לפני כמה שנים זמן שהוא ביקש לבוא ללמד פה. לא כל כך</w:t>
            </w:r>
            <w:r>
              <w:rPr>
                <w:rFonts w:ascii="David" w:eastAsia="David" w:hAnsi="David" w:cs="David"/>
                <w:sz w:val="24"/>
                <w:szCs w:val="24"/>
                <w:rtl/>
              </w:rPr>
              <w:t xml:space="preserve"> רציתי, למרות שהבנתי שהוא נורא טוב,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ידעתי שהוא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ירצה לשאת את דגלו פה, ולא כל כך רציתי לנס. אבל היינו בקשר די טוב לאורך השנים, וכל פעם שהיו בלאגנים איתו, יצאתי להגנתו. אחרי 7 באוקטובר, גם יצאתי להגנתו,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אבל אחר כך... -הוא </w:t>
            </w:r>
            <w:r>
              <w:rPr>
                <w:rFonts w:ascii="David" w:eastAsia="David" w:hAnsi="David" w:cs="David"/>
                <w:sz w:val="24"/>
                <w:szCs w:val="24"/>
                <w:rtl/>
              </w:rPr>
              <w:t>פוטר מעיריית ריצ'ון או משהו כזה? נכון.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-משהו כזה. יצאתי להגנתו, אבל לא יכולתי לסבול יותר את השיח איתו. רגשתי שהוא כאילו, אם אני לא מקבל את העמדה שלו,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ב-100%.</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אם אני לא... אז אני פסול. אני פסול. הוא פסל אותי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w:t>
            </w:r>
            <w:r>
              <w:rPr>
                <w:rFonts w:ascii="David" w:eastAsia="David" w:hAnsi="David" w:cs="David"/>
                <w:sz w:val="24"/>
                <w:szCs w:val="24"/>
                <w:rtl/>
              </w:rPr>
              <w:t>ניתקתי מגן.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נורית היה סיפור דומה, כי היא גם מורה במכללה.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יודעת,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-בדוד ילין, ואני גם מלמד שם. עכשיו, זה כאילו, זה לא כזה חלק מרכזי במשרה שלה, אבל כיוון שהדברים התפוצצו, אז הצוות במכללה התעסק בזה. הייתה קבוצת וואטסאפ, </w:t>
            </w:r>
            <w:r>
              <w:rPr>
                <w:rFonts w:ascii="David" w:eastAsia="David" w:hAnsi="David" w:cs="David"/>
                <w:sz w:val="24"/>
                <w:szCs w:val="24"/>
                <w:rtl/>
              </w:rPr>
              <w:t>והיה גם. שם חוויתי לאותה חוויה. אני בא לעזור לך, אבל זה לא אומר שעכשיו אני צריך לקבל את כל מה שאת חושבת. מינורית זה עצבן אותי במיוחד כי היא נושאת דגל הדו-נרטיבי. היא משקרת. את לא דו-נרטיבית. את תומכת בנרטיב אחד, ואת שונאת את השני.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-מעניין שכל הק</w:t>
            </w:r>
            <w:r>
              <w:rPr>
                <w:rFonts w:ascii="David" w:eastAsia="David" w:hAnsi="David" w:cs="David"/>
                <w:sz w:val="24"/>
                <w:szCs w:val="24"/>
                <w:rtl/>
              </w:rPr>
              <w:t>שיים שלך זה גופים או אנשים שמחזיקים בדעות.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 זה ה... כן, אני...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הזכרת, כאילו, לא יודע, איזה דמויות, קשה לך לפגוש אותן מהצד 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אולי כי אני לא פוגש אותן.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אבל הן גם לא מפעילות אותך כל כך.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הן גם לא מפעילות אותך כמו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תראה, אני אגיד משהו קטן. אני עושה את הסיור, אני לא יודע אם אתה יודע, אני עושה סיור ליהוד אלפים, אני עושה תקופה על יהדות, נצרות ואיסלאם, אני עושה סיור להר הבית ולכניסיית הקבר. הדגש הוא שם דתי. היום אני</w:t>
            </w:r>
            <w:r>
              <w:rPr>
                <w:rFonts w:ascii="David" w:eastAsia="David" w:hAnsi="David" w:cs="David"/>
                <w:sz w:val="24"/>
                <w:szCs w:val="24"/>
                <w:rtl/>
              </w:rPr>
              <w:t xml:space="preserve"> לא מביא אנשים בכלל לסיור הזה. אני מביא אותו. בעבר הייתי מביא. יצא לי להביא מישהו מנאמני הבית, רופאל מוריס, יצא לי פעם לקחת אותם למכון המקדש, ויצא לי פעם להביא את יהודה גליק. אני לא מביא אותך, זה לא מפעיל אותי באותו אופן, כי אני קצת, חלקם לפחות, אני קצת מז</w:t>
            </w:r>
            <w:r>
              <w:rPr>
                <w:rFonts w:ascii="David" w:eastAsia="David" w:hAnsi="David" w:cs="David"/>
                <w:sz w:val="24"/>
                <w:szCs w:val="24"/>
                <w:rtl/>
              </w:rPr>
              <w:t>לזל באנשים האלה. כאילו, בא מישהו ש... אתה יודע, נתן להם שם נאום על למה זה לא הגיוני שחזרנו מפה ואנחנו לא מקימים את המקדש. שהיה צעד שאמר, אני שמח שהם שומעים את זה, אבל בעיקר היה צעד שאמר, הוא מדבר שטויות.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תלמידים גם חשבו ככה?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הם לא התל</w:t>
            </w:r>
            <w:r>
              <w:rPr>
                <w:rFonts w:ascii="David" w:eastAsia="David" w:hAnsi="David" w:cs="David"/>
                <w:sz w:val="24"/>
                <w:szCs w:val="24"/>
                <w:rtl/>
              </w:rPr>
              <w:t>הבו ממנו. לא זכור לי שמישהו אחר כך אמר,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כי היום,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נגיד,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הפאץ', בית מקדש או...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קיים אצלכם בבית ספר?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אספר לך על משהו שקרה אבל בתקופה, בסיור שלנו בירושלים. אז זה כאילו האנשים האלה </w:t>
            </w:r>
            <w:r>
              <w:rPr>
                <w:rFonts w:ascii="David" w:eastAsia="David" w:hAnsi="David" w:cs="David"/>
                <w:sz w:val="24"/>
                <w:szCs w:val="24"/>
                <w:rtl/>
              </w:rPr>
              <w:t>הם מלכתחילה לא האנשים שאני רואה, הייתי רוצה להביא, שאני מרגיש אותם כסוג של פרטנרים שלי לדבר הזה. אני כן כאילו אגיד שכשחשבנו, גם ברמת המידע, לי היה מאוד חשוב שהם ישמעו מישהו שמציג את הזווית הביטחונית. איזה איומים יש עליהם? לא הייתה אחרי הרצאה הכי מוצחת בעול</w:t>
            </w:r>
            <w:r>
              <w:rPr>
                <w:rFonts w:ascii="David" w:eastAsia="David" w:hAnsi="David" w:cs="David"/>
                <w:sz w:val="24"/>
                <w:szCs w:val="24"/>
                <w:rtl/>
              </w:rPr>
              <w:t>ם בסוף, אבל כן, לא, זה לא מפעיל אותי במיוחד. אז כשעשינו את הסיורים זה היה מעניין. היה אמור להיות לנו נציג של איזה אחת מההתנחלויות הירוש... פנים ירושלמיות שיושבים ב... הוא, נדמה לי, בג'בל מוכבר הקימו איזו התנחלות, והוא הקים איזו תנועה שמושאת את הדגל של הדבר</w:t>
            </w:r>
            <w:r>
              <w:rPr>
                <w:rFonts w:ascii="David" w:eastAsia="David" w:hAnsi="David" w:cs="David"/>
                <w:sz w:val="24"/>
                <w:szCs w:val="24"/>
                <w:rtl/>
              </w:rPr>
              <w:t xml:space="preserve"> הזה. הוא היה אמור לבוא לדבר, הוא לא הגיע בסוף ממישהי סיבה מוזרה. ובגוש עציון פגשנו מישהי שהיא משהו כמו נשים בירוק.</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נאדי המטר.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לא היא הייתה אמורה להיות נאדי, בסוף לא היא, אלא מישהי אחרת. זה לא הפעיל אותי. 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w:t>
            </w:r>
            <w:r>
              <w:rPr>
                <w:rFonts w:ascii="David" w:eastAsia="David" w:hAnsi="David" w:cs="David"/>
                <w:sz w:val="24"/>
                <w:szCs w:val="24"/>
                <w:rtl/>
              </w:rPr>
              <w:t>רגע חוזר לכיתה, אם עולה... לא יודע. דיברנו על שביב אוקטובר, הייתה ילדה שמשפחה שלה נפגעה. או אובדן, כאילו, האם משהו... או ילד שאומר, מוות לכל הערבים, מגיעים מהאירועי קצה כאלה? איך אתה מנווט את העיר הדברים האלה?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לכן קצת אמרתי את זה. אין פה כל כך מ</w:t>
            </w:r>
            <w:r>
              <w:rPr>
                <w:rFonts w:ascii="David" w:eastAsia="David" w:hAnsi="David" w:cs="David"/>
                <w:sz w:val="24"/>
                <w:szCs w:val="24"/>
                <w:rtl/>
              </w:rPr>
              <w:t>י שיגיד מוות לערבים.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יכולות להיות התבודדויות יותר רכות קצת בכיוון, ואז הם מבינים שזה לא קחמתיים.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 סביב אובדן? אני מניח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סביב אובדן, מי שהיה, אז זה היה שיח יותר טיפולי, אני חושב,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סביב הדבר </w:t>
            </w:r>
            <w:r>
              <w:rPr>
                <w:rFonts w:ascii="David" w:eastAsia="David" w:hAnsi="David" w:cs="David"/>
                <w:sz w:val="24"/>
                <w:szCs w:val="24"/>
                <w:rtl/>
              </w:rPr>
              <w:t>הזה. -אבל בתוך התקופה, כשזה מגיע, כי אם זה מגיע משהו...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-בתוך התקופה...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לא עלה.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לא עלה. לא עם השכבה הזאת. לא, השיח עם השכבה היה מקסים. באמת, לא הייתה שום בעיה. הם פגשו, אז הם פגשו... פה בירושלים פגשו מישהו שהוא ב</w:t>
            </w:r>
            <w:r>
              <w:rPr>
                <w:rFonts w:ascii="David" w:eastAsia="David" w:hAnsi="David" w:cs="David"/>
                <w:sz w:val="24"/>
                <w:szCs w:val="24"/>
                <w:rtl/>
              </w:rPr>
              <w:t>וגר שלו דו-לשוני, ערבי, שהוא גם סוג של פעיל חברתי, באסל איסא, אם אתה מכיר אותו. הוא צעיר, נחמד מאוד. והם פגשו מישהו שהוא כזה חילוני, ירושלמי מאוד, ומה שמעניין היה זה שהסיור היה ביום ירושלים.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שזה מצד הדגלים.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-מצד דגלים. אז אנחנו היינו </w:t>
            </w:r>
            <w:r>
              <w:rPr>
                <w:rFonts w:ascii="David" w:eastAsia="David" w:hAnsi="David" w:cs="David"/>
                <w:sz w:val="24"/>
                <w:szCs w:val="24"/>
                <w:rtl/>
              </w:rPr>
              <w:t>בטיילת, לא יודע אם אתה מכיר את הגיאוגרפיה הירושלמית בהקשר הזה, ובסביבנו אלפי תלמידים של הדגלים של בית המקדש. זאת הייתה חוויה מעניינת לתלמידים שלנו. כאילו, והיה איזה רגע שאנחנו ישבנו כזה בהפסקה, ואז בא איזה תיכון, והם עצרו ממש לידינו, קצת שרו, ואז המורים של</w:t>
            </w:r>
            <w:r>
              <w:rPr>
                <w:rFonts w:ascii="David" w:eastAsia="David" w:hAnsi="David" w:cs="David"/>
                <w:sz w:val="24"/>
                <w:szCs w:val="24"/>
                <w:rtl/>
              </w:rPr>
              <w:t>הם נתנו להם איזה נאום כזה. וזה היה מעניין, כי א', השירה הייתה מאוד מגניבה, והנאום של המורים היה נאום יפה, לא היה בו דברי שנאה, ואז הם יצאו מהנאום והמשיכו ללכת, ושרו והינקמה אחת משני עיניי, הימח שמם. לא המורים שלהם אמרו להם את זה. הם כמובן לא עצרו את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w:t>
            </w:r>
            <w:r>
              <w:rPr>
                <w:rFonts w:ascii="David" w:eastAsia="David" w:hAnsi="David" w:cs="David"/>
                <w:b/>
                <w:bCs/>
                <w:sz w:val="24"/>
                <w:szCs w:val="24"/>
                <w:rtl/>
              </w:rPr>
              <w:t>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תיכון דתי או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-ודאי, כל התיכונים שלנו יהודותיים, ישיבות. זה מצעד הדגלים, זה רק ציונות דתי. והיו תלמידים שלנו שאמרו, הייתי רוצה שיהיה לנו את הביחד הזה שיש להם, אבל זה היה ברור גם שזה זר, לרובם זה זר. גם אם בדעות, אולי יש כמה תלמי</w:t>
            </w:r>
            <w:r>
              <w:rPr>
                <w:rFonts w:ascii="David" w:eastAsia="David" w:hAnsi="David" w:cs="David"/>
                <w:sz w:val="24"/>
                <w:szCs w:val="24"/>
                <w:rtl/>
              </w:rPr>
              <w:t>דים שבכיבור. זה כאילו לא העולם שלנו, מה? הוא לא שם. אז אני אומר, הדברים האלה... הייתה לי תלמידה השנה שרצתה לשים דגל ענקי בכיתה עם תמונה של עדן בן זקן.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שאין?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עדן בן זקן.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-איזה מרת,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לא יודע, היה לה משהו </w:t>
            </w:r>
            <w:r>
              <w:rPr>
                <w:rFonts w:ascii="David" w:eastAsia="David" w:hAnsi="David" w:cs="David"/>
                <w:sz w:val="24"/>
                <w:szCs w:val="24"/>
                <w:rtl/>
              </w:rPr>
              <w:t>כזה, דגל כזה. אוהר שאין אולי. אמרנו, זה לא... אבל בסדר, לא רבנו, לא כאילו לא... היא שמה, היא תלמידה נורא נחמדים, התלמידים בגדול. כאילו זה לא... כרגע.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מעניין.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לא יודע, אחרת אצלכם. אולי הם יותר דעתנים. פה הנטייה היא קצת, הם אוהבים </w:t>
            </w:r>
            <w:r>
              <w:rPr>
                <w:rFonts w:ascii="David" w:eastAsia="David" w:hAnsi="David" w:cs="David"/>
                <w:sz w:val="24"/>
                <w:szCs w:val="24"/>
                <w:rtl/>
              </w:rPr>
              <w:t>להיות נחמדים.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-הרוואי. לא יודע אם הרוואי, אבל... תגיד עניינים של... קצת דיברת לפני עשר שנים, אבל האם אתה חושש לדבר? אמרת שאתה רוצה שיש לך להתפרסם? האם אתה מרגיש שאתה או מורים עושים צנזורה עצמית או שתלמידים בשיחה עושים צנזורה? מה אפשר להגיד? מה א</w:t>
            </w:r>
            <w:r>
              <w:rPr>
                <w:rFonts w:ascii="David" w:eastAsia="David" w:hAnsi="David" w:cs="David"/>
                <w:sz w:val="24"/>
                <w:szCs w:val="24"/>
                <w:rtl/>
              </w:rPr>
              <w:t>י אפשר להגיד?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 קודם כול, לדעתי, כולנו מצנזרים את עצמנו כל הזמן. אני לא רואה בזה בעיה גדולה, 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טוב, גם אין לך את הקרפקטיבה של מה שהבאת לפני? זה אוקטובר 2023 או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תראה, אני... העמדות שלי השתנו קצת, א</w:t>
            </w:r>
            <w:r>
              <w:rPr>
                <w:rFonts w:ascii="David" w:eastAsia="David" w:hAnsi="David" w:cs="David"/>
                <w:sz w:val="24"/>
                <w:szCs w:val="24"/>
                <w:rtl/>
              </w:rPr>
              <w:t>בל אני תמיד מרגיש בנוח. הרגשתי לפני, ואני מרגיש עכשיו לדבר. יכול להיות שהעמדות שלי הן בגלל שהן זזו, אז הן פחות מפריעות, כי הן פחות שמאלניות ממה שהן היו,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אז אתה לא מרגיש שאתה צריך...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אני... אין שום דבר שאני אומר שהוא... אבל גם</w:t>
            </w:r>
            <w:r>
              <w:rPr>
                <w:rFonts w:ascii="David" w:eastAsia="David" w:hAnsi="David" w:cs="David"/>
                <w:sz w:val="24"/>
                <w:szCs w:val="24"/>
                <w:rtl/>
              </w:rPr>
              <w:t xml:space="preserve"> כמורה להיסטוריה, אני תמיד מדבר על הנכבה ועל הפליטים. דיברתי לפני, אני מדבר אחרי, 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-שזה אחד במשרד החינוך?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חלק מכל תוכנית הלימודים.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המילה נכבה לא נאסרה?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-היא מופיעה בספרי הלימודים.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אז מה הי</w:t>
            </w:r>
            <w:r>
              <w:rPr>
                <w:rFonts w:ascii="David" w:eastAsia="David" w:hAnsi="David" w:cs="David"/>
                <w:sz w:val="24"/>
                <w:szCs w:val="24"/>
                <w:rtl/>
              </w:rPr>
              <w:t>ה הסיפור סביב גדעון סער והאיסור?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הרבה מזה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לא באמת.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תראה, לא ישאלו על זה אף פעם שאלה בבגרות, או שזה יהיה נדיר מאוד.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סחליו כן, או שלא יאשרו לך.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אה, אולי סחליו כן, נכון.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זאת אומרת</w:t>
            </w:r>
            <w:r>
              <w:rPr>
                <w:rFonts w:ascii="David" w:eastAsia="David" w:hAnsi="David" w:cs="David"/>
                <w:sz w:val="24"/>
                <w:szCs w:val="24"/>
                <w:rtl/>
              </w:rPr>
              <w:t>, זאת בית השלום בעצמך,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 הנה, זו אותה תוכנית לימודים, זה רק המתודה היא שונה. זו אותה תוכנית לימודים, זה מופיע בתוכנית. אז בבגרות הרגילה כנראה זה לא יופיע.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מורים שאתה מרגיש צנזירות עצמם? אני לא בביאלציה.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את</w:t>
            </w:r>
            <w:r>
              <w:rPr>
                <w:rFonts w:ascii="David" w:eastAsia="David" w:hAnsi="David" w:cs="David"/>
                <w:sz w:val="24"/>
                <w:szCs w:val="24"/>
                <w:rtl/>
              </w:rPr>
              <w:t>ן לך דוגמה שיש מורה בטייט שהיא מאוד אקטיביסטית. שמאלנית, בחייה הפרטיים. ויש לה תלמידה מגוש עציון, שלפחות ההורים שלה מאוד לא אוהבים את המורה הזאת, כי מבחינתם היא מורה שמביאה אג'נדה, והיא גורמת לתלמידה הזאת להרגיש לא בנוח, וכן הלאה וכן הלאה. עכשיו, אני חושב,</w:t>
            </w:r>
            <w:r>
              <w:rPr>
                <w:rFonts w:ascii="David" w:eastAsia="David" w:hAnsi="David" w:cs="David"/>
                <w:sz w:val="24"/>
                <w:szCs w:val="24"/>
                <w:rtl/>
              </w:rPr>
              <w:t xml:space="preserve"> צריך לשאול אותה, שהיא כן מורה מאוד חושבת על מה היא מביאה, כאילו, קצת יצאה לדבר איתה על מה שהיא מביאה לכיתה ואיך, ולא הרגשתי שהיא... לא שהיא עושה משהו לא בסדר, וגם לא שהיא נורא צריכה לצנזר את עצמה. וזה לא משנה כל כך בעצם, כי בסופו של דבר, הם מרגישים, נראה </w:t>
            </w:r>
            <w:r>
              <w:rPr>
                <w:rFonts w:ascii="David" w:eastAsia="David" w:hAnsi="David" w:cs="David"/>
                <w:sz w:val="24"/>
                <w:szCs w:val="24"/>
                <w:rtl/>
              </w:rPr>
              <w:t xml:space="preserve">לי, את מה שחי באמת, ומה אכפת למורה הזה. זה לא משהו שאתה מסתיר, וגם לא משהו </w:t>
            </w:r>
            <w:r>
              <w:rPr>
                <w:rFonts w:ascii="David" w:eastAsia="David" w:hAnsi="David" w:cs="David"/>
                <w:sz w:val="24"/>
                <w:szCs w:val="24"/>
                <w:rtl/>
              </w:rPr>
              <w:lastRenderedPageBreak/>
              <w:t>שאתה אמור להסתיר. אז אני חושב ש... לא יודע, נניח המורה המתנחל הזה אמר שהוא מרגיש שצריך לנזר את עצמו פה.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אני לא יודע, זה קצת כמו טבעונים,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כאילו,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בסוף יודע בדיוק 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את הבדיחה על הטבעונים, איך אתה יודע?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מישהו טבעוני, הוא אומר לך את זה, כאילו. יש גם את הקריקטורה, שרואים הלוויה, הם מסיימים את ההספדים, רודים את הארון, ואז הכומר שואל, למישהו עוד יש משה</w:t>
            </w:r>
            <w:r>
              <w:rPr>
                <w:rFonts w:ascii="David" w:eastAsia="David" w:hAnsi="David" w:cs="David"/>
                <w:sz w:val="24"/>
                <w:szCs w:val="24"/>
                <w:rtl/>
              </w:rPr>
              <w:t>ו להגיד? -כן, אני טבעוני.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ליבת כזאת.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דיברת קצת על החינוך הדו-נרטיבי או הרב-נרטיבי שעושה לך, אני חושב שיש לך לא פשוט חייטות, אתהוא חושב שהוא פשט את הרגל, אני חושב שיש את הספר הירוק שהיה בזמנו.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של נורית.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נורית. סמי אדואן ואייל נווה.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-יכול להיות, נכון. אני רגע אגיד אולי מי עוד היה פה בזה, כדי שכמה שאלה, לפני שאנחנו מפשיטים את הרגל מה זה, אז הייתה אותה. אחר כך באה מישהי לדבר על המרחב, אבל איך המרחב פה מתנהל. רוני אילון, אתה מכיר אותה?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היא מדהימה בעיניי. אני מאוד התלהבתי ממנה באופן שבו היא מציגה את הדברים. ויש לה תפיסה ערכית שהיא גם הציגה אותה, אבל היה משהו בעיניי מאוד נקי, בין להגיד, ככה זה עובד פה, ככה אני חושבת שזה צריך לעבוד.</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ובא הלל כהן,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w:t>
            </w:r>
            <w:r>
              <w:rPr>
                <w:rFonts w:ascii="David" w:eastAsia="David" w:hAnsi="David" w:cs="David"/>
                <w:b/>
                <w:bCs/>
                <w:sz w:val="24"/>
                <w:szCs w:val="24"/>
                <w:rtl/>
              </w:rPr>
              <w:t>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שהוא די מגיע לפה כל שנה בשנים האחרונות.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לא דיבר על הדת בסכסוך?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הוא דיבר על נרטיבים. הנושא של ההרצאה שלו היה נרטיבי, ואיך הם ממש להציג, איך כל צעד מבינורות שיותר מוצלח בדרך כלל כשהוא מספר את סיפורו האישי, שהוא הפעם פחות סיפר </w:t>
            </w:r>
            <w:r>
              <w:rPr>
                <w:rFonts w:ascii="David" w:eastAsia="David" w:hAnsi="David" w:cs="David"/>
                <w:sz w:val="24"/>
                <w:szCs w:val="24"/>
                <w:rtl/>
              </w:rPr>
              <w:t>אותו, אבל בעיניי זה פשוט בעיניי שצריך לפגוש. יש לנו גם את היתרון שהוא שכן, הוא ירושלמי.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נוסע באוטובוס.</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נוסע באוטובוס.</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הוא פשוט משהו מיוחד במינוי. לעיניי, וצריך לפגוש אותו. ובא יגאל תרמון, אתה מ</w:t>
            </w:r>
            <w:r>
              <w:rPr>
                <w:rFonts w:ascii="David" w:eastAsia="David" w:hAnsi="David" w:cs="David"/>
                <w:sz w:val="24"/>
                <w:szCs w:val="24"/>
                <w:rtl/>
              </w:rPr>
              <w:t>כיר אותו? ממברי, אתה יודע? ממברי 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גוף שעוקב אחרי תקשורת בשפה הערבית ומנגיש אותה. בעיקר, הייתי אומר שהוא גוף מאוד ניצי. זאת אומרת, באופי שלו, הוא רש לו זה להמחיש לציבור הישראלי, הבינלאומי, איך האויבים שלנו, איך הערבים...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w:t>
            </w:r>
            <w:r>
              <w:rPr>
                <w:rFonts w:ascii="David" w:eastAsia="David" w:hAnsi="David" w:cs="David"/>
                <w:b/>
                <w:bCs/>
                <w:sz w:val="24"/>
                <w:szCs w:val="24"/>
                <w:rtl/>
              </w:rPr>
              <w:t xml:space="preserve">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-נאמרי.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-נאמרי. איך הם תופסים אותנו, איך הם מדברים עלינו, איך הם מדברים עלינו בינם לבין עצמם, שזה משהו שאנחנו פשוט צריכים להקשיב לו באופן קרוב. זה גוף מאוד מעניין בעיניי. הההצעה הייתה גם וגם,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ההרצאות שהיו. האם הג</w:t>
            </w:r>
            <w:r>
              <w:rPr>
                <w:rFonts w:ascii="David" w:eastAsia="David" w:hAnsi="David" w:cs="David"/>
                <w:sz w:val="24"/>
                <w:szCs w:val="24"/>
                <w:rtl/>
              </w:rPr>
              <w:t>ישה הנרטיבית פשטה את הרגל? זו שאלה, מה עושים איתה? זאת אומרת, הבסיס בעיניי חייב להיות עובדתי.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עכשיו,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נכון, איזה עובדות אני מציג זה כבר נרטיב, אבל גם יש, אתה יודע, איזשהו סוג של אחריות מקצועית, הייתי אומר אפילו אקדמית, של מה אני חיי</w:t>
            </w:r>
            <w:r>
              <w:rPr>
                <w:rFonts w:ascii="David" w:eastAsia="David" w:hAnsi="David" w:cs="David"/>
                <w:sz w:val="24"/>
                <w:szCs w:val="24"/>
                <w:rtl/>
              </w:rPr>
              <w:t>ב לדעת. אז ברור, זה אינסופי ואין תיכוניסטי. מה אני בוחר להביא לתיכוניסטים, זה בסופו של דבר גם בחירה, אבל זה גם נכון לגבי המומחים הכי גדולים באקדמיה. אבל עדיין, כגישה, היא גישה נכונה בעיניי. הגישה היא קודם כול צריכה להיות עובדתית. איזה עובדות אנחנו רוצים לד</w:t>
            </w:r>
            <w:r>
              <w:rPr>
                <w:rFonts w:ascii="David" w:eastAsia="David" w:hAnsi="David" w:cs="David"/>
                <w:sz w:val="24"/>
                <w:szCs w:val="24"/>
                <w:rtl/>
              </w:rPr>
              <w:t>עת, איזה עובדות אנחנו צריכים לדעת, מהן העובדות האלה? ברגע שהגישה היא עובדתית, שנקודת המוצא שלי היא עובדתית, אז אני יכול לשאול את השאלה הנרטיבית בצורה בריאה בעיניי. אוקיי, בואו נראה איך צדדים שונים מפרשים את העובדות האלה, מה הם מדגישים. ואז בעיניי גם חשוב ל</w:t>
            </w:r>
            <w:r>
              <w:rPr>
                <w:rFonts w:ascii="David" w:eastAsia="David" w:hAnsi="David" w:cs="David"/>
                <w:sz w:val="24"/>
                <w:szCs w:val="24"/>
                <w:rtl/>
              </w:rPr>
              <w:t>הכיר אותה. אני לא חושב שהיא רשתה את הרגל. אבל אני חושב שהגישה הדו-נרטיבית, כמו שאני מכיר אותה, מהפורום וגם מלוחמים, אני לא יודע, זה אתה תגיד. אני צריך להכיר את הנרטיב השני כדי שאני אהיה מסוגל להזדהות איתו. אז פה אני אגיד בלי קשר לתיכון. זאת אומרת, מה, איפה</w:t>
            </w:r>
            <w:r>
              <w:rPr>
                <w:rFonts w:ascii="David" w:eastAsia="David" w:hAnsi="David" w:cs="David"/>
                <w:sz w:val="24"/>
                <w:szCs w:val="24"/>
                <w:rtl/>
              </w:rPr>
              <w:t xml:space="preserve"> יש לי חבר?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רק אגיד שאם אני מבין נכון את התוכנית הממלכתית, של התינוק הממלכתי בהיסטוריה, אז היא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מלכת נרטיבית.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-היא ראה את הנרטיב ה... הציוני או 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חושב שהתוכנית הרשמית בהיסטוריה היא גם מה שאתה אומר, </w:t>
            </w:r>
            <w:r>
              <w:rPr>
                <w:rFonts w:ascii="David" w:eastAsia="David" w:hAnsi="David" w:cs="David"/>
                <w:sz w:val="24"/>
                <w:szCs w:val="24"/>
                <w:rtl/>
              </w:rPr>
              <w:t>אבל היא גם מה שאני אומר. זאת אומרת, היא גם באה להגיד, אנחנו קודם כול מדברים על עובדות ואפשר לדבר על זה. אז נכון שהדגש אצלם זה יותר, כן, אנחנו נביא את העובדות שהן אבן יסוד בנרטיב הציוני, אבל בגישה אקדמית, כלומר, בגישה של מבוססת מקורות. היה לי חבר,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r>
              <w:rPr>
                <w:rFonts w:ascii="David" w:eastAsia="David" w:hAnsi="David" w:cs="David"/>
                <w:b/>
                <w:bCs/>
                <w:sz w:val="24"/>
                <w:szCs w:val="24"/>
                <w:rtl/>
              </w:rPr>
              <w:t>:</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נכון,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שהוא מהתיכון עוד, אולי הייתי בתיכון,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אבל אני הכרתי אותו,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שבאיזשהו שלב חזר בתשובה ונהיה חב״דניק, אבל הוא נדלג על סוג של חב״דניק, כמו עוד ימני, קשור לרב גינזבורג. הוא סיפר קצת על החוויות שלו, הוא היה הרבה, הוא בא מבית</w:t>
            </w:r>
            <w:r>
              <w:rPr>
                <w:rFonts w:ascii="David" w:eastAsia="David" w:hAnsi="David" w:cs="David"/>
                <w:sz w:val="24"/>
                <w:szCs w:val="24"/>
                <w:rtl/>
              </w:rPr>
              <w:t xml:space="preserve"> מאוד שמאלני, והוא השתתף הרבה בתור תיכוניסט, הוא לא היה בצבא, השתתף בהרבה מפגשים כאלה של בני נוער, והוא סיפר שני דברים שהם בעיניי לא נגעו. קודם כול הבנתי במפגשים האלה שכל אחד מה... הפלסטינים, ששם הוא יודע לדבר מיהו, אבל אני לא. מי אני אבל? מי היהודי שאני ב</w:t>
            </w:r>
            <w:r>
              <w:rPr>
                <w:rFonts w:ascii="David" w:eastAsia="David" w:hAnsi="David" w:cs="David"/>
                <w:sz w:val="24"/>
                <w:szCs w:val="24"/>
                <w:rtl/>
              </w:rPr>
              <w:t xml:space="preserve">תוך הסיפור הזה? והדבר השני, כשניסיתי להביא זווית יותר פרו-ציונית, לא היה איזה מקום שם. אז אני אגיד באופן קצת קריקטורי, שאני חושב </w:t>
            </w:r>
            <w:r>
              <w:rPr>
                <w:rFonts w:ascii="David" w:eastAsia="David" w:hAnsi="David" w:cs="David"/>
                <w:sz w:val="24"/>
                <w:szCs w:val="24"/>
                <w:rtl/>
              </w:rPr>
              <w:lastRenderedPageBreak/>
              <w:t>שהרבה מהעולם הדו-נרטיבי היום, הוא למעשה נפגש בין פלסטינים מאוד ביקורתיים כלפי ישראל ליהודים שהם מאוד ביקורתיים כלפי ישראל.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w:t>
            </w:r>
            <w:r>
              <w:rPr>
                <w:rFonts w:ascii="David" w:eastAsia="David" w:hAnsi="David" w:cs="David"/>
                <w:b/>
                <w:bCs/>
                <w:sz w:val="24"/>
                <w:szCs w:val="24"/>
                <w:rtl/>
              </w:rPr>
              <w:t>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מרגיש גם על התקופה שאתם עשיתם את הדבר הזה, או שלא? זאת אומרת, היה מספר נרטיבים, אבל נגיד מצדדים...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-כן. אני לא מרגיש שמה שעשינו.</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זאת אומרת, אפשר לעשות את זה? אתה חושב שזה נעשה כיום?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אני חושב שהכיוון שעשינו השנה </w:t>
            </w:r>
            <w:r>
              <w:rPr>
                <w:rFonts w:ascii="David" w:eastAsia="David" w:hAnsi="David" w:cs="David"/>
                <w:sz w:val="24"/>
                <w:szCs w:val="24"/>
                <w:rtl/>
              </w:rPr>
              <w:t>הוא כיוון טוב בעיניי. זאת אומרת, אני חושב שהוא... אני מנסה לייצר בסיס עובדתי, אני מנסה לשאול איך אנשים שונים תופסים את העובדות האלה, מה ההדגשים שלהם, מה הערכים שעומדים מאחורי, כל אחד מהסיכום. אבל כן, זאת אומרת, זה גם... זה מייצר סוג של מרכז שהוא המרכז שלנו</w:t>
            </w:r>
            <w:r>
              <w:rPr>
                <w:rFonts w:ascii="David" w:eastAsia="David" w:hAnsi="David" w:cs="David"/>
                <w:sz w:val="24"/>
                <w:szCs w:val="24"/>
                <w:rtl/>
              </w:rPr>
              <w:t>, ומהמרכז הזה אפשר ללכת ימינה ושמאלה. אבל כן, הוא סביב המרכז שהוא אנחנו, שהוא במובן הזה, כן, הוא סוג של מרכז שהוא כן ציוני והוא יהודי,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 -שהוא הנחנו אותו מהצוות המורים?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 הוא גם וגם.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-בקוק של הבית הספר?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w:t>
            </w:r>
            <w:r>
              <w:rPr>
                <w:rFonts w:ascii="David" w:eastAsia="David" w:hAnsi="David" w:cs="David"/>
                <w:sz w:val="24"/>
                <w:szCs w:val="24"/>
                <w:rtl/>
              </w:rPr>
              <w:t>וא גם וגם. אז כן, הוא גם ליברלי, והוא גם בנטייה שמאלני, אבל הוא גם מין וריאציה דומה למיינסטרין בסופו של דבר הזה.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-בתור מורה להיסטוריה שמדבר על הסכסוך, או השנה, או באופן כללי, בשיעורי אקטואליה, על המתח שלך בין...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-השגיאה שנסיים בקרוב.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-אוקיי. בין הקניית, יש לי שלוש שאלות, שתיים, אפשר לציין, בין הקניית ידע עובדתי, שדיברת על זה, לבין חינוך דיאלוגי שגורס, שהדבר קורה מתוך השיחה, איפה אתה ממקם את עצמך? כאילו, על מה... דיברת על זה שהעובדות, הדיאלוג קיים בכיתה, הוא חלק מרכזי, או המה</w:t>
            </w:r>
            <w:r>
              <w:rPr>
                <w:rFonts w:ascii="David" w:eastAsia="David" w:hAnsi="David" w:cs="David"/>
                <w:sz w:val="24"/>
                <w:szCs w:val="24"/>
                <w:rtl/>
              </w:rPr>
              <w:t>ות? שתי דברים, אני מנסה לשפוך עורף.</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בתור מורה להיסטוריה, חושב שזה ממש בסדר שאני אציג את ההיסטוריה כמו שאני מבין אותה. זה קצת הוויכוח שלי גם עם צביקה. זאת אומרת,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מבחינתי,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מספר נרטיב מסוים, שהוא לא היחיד, אבל זאת הדר</w:t>
            </w:r>
            <w:r>
              <w:rPr>
                <w:rFonts w:ascii="David" w:eastAsia="David" w:hAnsi="David" w:cs="David"/>
                <w:sz w:val="24"/>
                <w:szCs w:val="24"/>
                <w:rtl/>
              </w:rPr>
              <w:t>ך שבה אני תופס את ההיסטוריה, והיא מנומקת. אם אני מורה להיסטוריה, זה מה שאני עושה.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המרחב של הדיאלוג בתוך השיעור?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פה קצת הטעיה בעיניי. מה זה המרחב של הטיילוג? אני, יש לי הכשרה כהיסטוריון, לתלמידים שלי אין, ואני זה שנותן להם את הה</w:t>
            </w:r>
            <w:r>
              <w:rPr>
                <w:rFonts w:ascii="David" w:eastAsia="David" w:hAnsi="David" w:cs="David"/>
                <w:sz w:val="24"/>
                <w:szCs w:val="24"/>
                <w:rtl/>
              </w:rPr>
              <w:t>כשרה. אני לא המרחב היחיד שלהם. לבוא מורים אחרים ולעשות דברים אחרים, הכול בסדר. אבל כשאני מדבר עם התלמידים שלי, השיח הוא לא סימטרי. כן? אז אם התלמידים רוצים להביא עמדות אחרות, הם צריכים להגיד איך הם מבססים אותם.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אבל על זה, כאילו, זה בשאריות של </w:t>
            </w:r>
            <w:r>
              <w:rPr>
                <w:rFonts w:ascii="David" w:eastAsia="David" w:hAnsi="David" w:cs="David"/>
                <w:sz w:val="24"/>
                <w:szCs w:val="24"/>
                <w:rtl/>
              </w:rPr>
              <w:t>השיעור, או שהשיעור, המרכז שלו זה השמחה? -זה לא המרכז.</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בכלל עושה תוכנית בהיסטוריה, אפרופו שחלב וזה, אני עושה מה שנקרא נשף, שנתיבות ופיתוח, כל הערכה היא פנימית. אני אומר שלאורך השנים, התלמידים צריכים לייצר די הרבה טקסטים היסטוריים שהם מבוססים</w:t>
            </w:r>
            <w:r>
              <w:rPr>
                <w:rFonts w:ascii="David" w:eastAsia="David" w:hAnsi="David" w:cs="David"/>
                <w:sz w:val="24"/>
                <w:szCs w:val="24"/>
                <w:rtl/>
              </w:rPr>
              <w:t xml:space="preserve">. אני זה שאני לומד אותם איך לעשות את זה. הם יכולים להגיד דרך הכלים שאני נותן </w:t>
            </w:r>
            <w:r>
              <w:rPr>
                <w:rFonts w:ascii="David" w:eastAsia="David" w:hAnsi="David" w:cs="David"/>
                <w:sz w:val="24"/>
                <w:szCs w:val="24"/>
                <w:rtl/>
              </w:rPr>
              <w:lastRenderedPageBreak/>
              <w:t xml:space="preserve">להם מה שהם רוצים. אבל זה הכלים שהם לומדו אצלי. אני גם לא בא לשכנע אותם באיזושהי עמדה פוליטית. זה ברור שיש עמדות וערכים שלי שמשתקפים באופן שבו אני מלמד, אבל אני לא בא אף פעם ואומר </w:t>
            </w:r>
            <w:r>
              <w:rPr>
                <w:rFonts w:ascii="David" w:eastAsia="David" w:hAnsi="David" w:cs="David"/>
                <w:sz w:val="24"/>
                <w:szCs w:val="24"/>
                <w:rtl/>
              </w:rPr>
              <w:t>להם, אלה העמדות שאתם צריכים. לא. אני מלמד היסטוריה. אני נותן להם כלים לחקור היסטוריה בעצמך. יש החקירות, כדאי.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בין ניטרליות של המורה, שלא יודעים מה עמדותיו, למרות שאתה בוחר להביא משהו, לבין להגיד את העמדות, העמדות שלך לגבי סוגיות שונות, איפה אתה </w:t>
            </w:r>
            <w:r>
              <w:rPr>
                <w:rFonts w:ascii="David" w:eastAsia="David" w:hAnsi="David" w:cs="David"/>
                <w:sz w:val="24"/>
                <w:szCs w:val="24"/>
                <w:rtl/>
              </w:rPr>
              <w:t>ממקם את עצמך, כאילו הילדים מודיעים מה אתה חושב, זה מגיע בסוף השיעור, זה מסתיר את זה, איפה העמדה האישית שלך. אם וכאשר יש לך.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תראה, אני עדיין מורה להיסטוריה. זאת אומרת ש-99% זה מה שאני לימד, זה דברים שכבר קרו. אני יכול להתייחס, כמובן, ואני אתייחס,</w:t>
            </w:r>
            <w:r>
              <w:rPr>
                <w:rFonts w:ascii="David" w:eastAsia="David" w:hAnsi="David" w:cs="David"/>
                <w:sz w:val="24"/>
                <w:szCs w:val="24"/>
                <w:rtl/>
              </w:rPr>
              <w:t xml:space="preserve"> לאופן שבו הדברים שאותם למדנו, הם משפיעים עד היום. כמובן שאני אתייחס לזה. אבל אני לא מלמד אותם. הדבר העיקרי שאני עושה בשיעור היסטוריה, זה לא ללמד אותם איך הם צריכים לפרש את המציאות, אקטואלית, אלא איך הם יכולים לקרוא את ההיסטוריה באופן כזה שיכול לעזור להם ל</w:t>
            </w:r>
            <w:r>
              <w:rPr>
                <w:rFonts w:ascii="David" w:eastAsia="David" w:hAnsi="David" w:cs="David"/>
                <w:sz w:val="24"/>
                <w:szCs w:val="24"/>
                <w:rtl/>
              </w:rPr>
              <w:t>פרש את המציאות האקטואלית, כמו שהם רוצים או יכולים. אז...</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-והם מתעניינים מה אתה חושב על מצד הדגלים, סיפרת? או ש...</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 xml:space="preserve">-כן, הם יכולים להתעניין. אין לי בעיה אף פעם לחשוף את העמדות שלי בשיעור, או לנמק אותן, בצורה הרבה יותר ארוכה ממה שיש להם </w:t>
            </w:r>
            <w:r>
              <w:rPr>
                <w:rFonts w:ascii="David" w:eastAsia="David" w:hAnsi="David" w:cs="David"/>
                <w:sz w:val="24"/>
                <w:szCs w:val="24"/>
                <w:rtl/>
              </w:rPr>
              <w:t>סבלנות לשמוע. אבל זה, זה ברור לי שאני יכול להביע עמדות מנומקות. כן.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הרגעים שאתה מרגיש שזה לא מתאים להגיד את העמדה שלך?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לא. למה שאני לא מתאים? לא יודע.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אם אתה שם על תחילת השיעור, את העמדה שלך, זה יכול...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אמרתי</w:t>
            </w:r>
            <w:r>
              <w:rPr>
                <w:rFonts w:ascii="David" w:eastAsia="David" w:hAnsi="David" w:cs="David"/>
                <w:sz w:val="24"/>
                <w:szCs w:val="24"/>
                <w:rtl/>
              </w:rPr>
              <w:t>, אני לא חתרן. אני לא פה בא לספר שהמדינה מספרת סיפור אחד, ואני מספר הכול. מה שמספרי כבר זה לא נכון. זאת לא העמדה שלי מלכתחילה. כאילו, זה לא שאני בא, זו תכנית הלימודים, שר החינוך יודע איך זה. לא, ממש לא. שר החינוך הוא נבלה, אבל</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את זה לכתוב</w:t>
            </w:r>
            <w:r>
              <w:rPr>
                <w:rFonts w:ascii="David" w:eastAsia="David" w:hAnsi="David" w:cs="David"/>
                <w:sz w:val="24"/>
                <w:szCs w:val="24"/>
                <w:rtl/>
              </w:rPr>
              <w:t>. זה לא מה שאתה רוצה, אבל... שאלה אחרונה, אני רואה שאתה גם ממהר, מה לדעתך האתגר הכי גדול, האגרים, האתגרים של מערכת החינוך, היום סביב נושאי הסכסוך.</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הוא האחרונה. לא שאלתי אותך, אני מתאפק באמת בגלל הזמן, כי מעניין אותי יותר לשמור לך. אחד הדברים שמע</w:t>
            </w:r>
            <w:r>
              <w:rPr>
                <w:rFonts w:ascii="David" w:eastAsia="David" w:hAnsi="David" w:cs="David"/>
                <w:sz w:val="24"/>
                <w:szCs w:val="24"/>
                <w:rtl/>
              </w:rPr>
              <w:t xml:space="preserve">סיקים אותי, ודיברנו על זה גם בכנס לא מעט, וזה קשור מאוד לשאלה של מה חינוך ולדרוך בא או לא בא לעשות פה, זו השאלה של שייכות. אני חושב שעמדת היסוד של חינוך ולדרוך היא שהאני הוא מעבר לכל שייכות. אני חושב שבכלל המקום שבו הוולדורף והעמדות הפוליטיות השגורות בקרב </w:t>
            </w:r>
            <w:r>
              <w:rPr>
                <w:rFonts w:ascii="David" w:eastAsia="David" w:hAnsi="David" w:cs="David"/>
                <w:sz w:val="24"/>
                <w:szCs w:val="24"/>
                <w:rtl/>
              </w:rPr>
              <w:t xml:space="preserve">קהילת האנתרופוסופים בישראל מתחברות לבדיוק זה, שאנחנו, האני שלי, הוא מעבר להיותי יהודי וישראלי, לכן קל לי הרבה יותר להיות ביקורתי כלפי להיותי יהודי וישראלי. וזה הדבר, זה טון מאוד מרכזי, ובטון הזה, בעיניי, מה שהולך לאיבוד זה שאלת השייכות. פה בעיניי יש אפילו </w:t>
            </w:r>
            <w:r>
              <w:rPr>
                <w:rFonts w:ascii="David" w:eastAsia="David" w:hAnsi="David" w:cs="David"/>
                <w:sz w:val="24"/>
                <w:szCs w:val="24"/>
                <w:rtl/>
              </w:rPr>
              <w:t xml:space="preserve">סוג של בלבול. כן, בוודאי שהאני שלי הוא מעבר ליהודי, יהודי, ישראלי, הוא כל זהות אחרת. </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-והתגשמת בירושלים המכובדת.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-מה? אבל אני פה, בדיוק. אני גם לגמרי שייך למעגלים האלה. ולכן, כמו שאני משקיע בלהיות שייך למשפחה שלי, אני גם צריך להשקיע ב</w:t>
            </w:r>
            <w:r>
              <w:rPr>
                <w:rFonts w:ascii="David" w:eastAsia="David" w:hAnsi="David" w:cs="David"/>
                <w:sz w:val="24"/>
                <w:szCs w:val="24"/>
                <w:rtl/>
              </w:rPr>
              <w:t>להיות שייך למעגלים האלה. ולביניי, כוולדורף, זה כרגע נקודת התרופה הגד יותר גדולה שלנו. איך ליצור בכלל את השייכות למעגלי השייכות האלה בלי שישר אני ארגיש, אוי ואבוי, מה קרה? הנה, איבדתי את החירות שלי או את ה... לא,</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lastRenderedPageBreak/>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זכיתי בחירות שלי.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בזכות זה שאני מעמיק את הקשר שלי למעגלי השייכות שלי, ואני מבין אותם יותר טוב,</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ואני מחובר אליהם יותר.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זה מאפשר לי גם לבחון את המקום שלי ביחס להם באופן יותר חופשי. מה שאני עושה בכל שיעור, כדי להיות חופשי ביחס לעץ, אני צריך להכיר עץ. אותו</w:t>
            </w:r>
            <w:r>
              <w:rPr>
                <w:rFonts w:ascii="David" w:eastAsia="David" w:hAnsi="David" w:cs="David"/>
                <w:sz w:val="24"/>
                <w:szCs w:val="24"/>
                <w:rtl/>
              </w:rPr>
              <w:t xml:space="preserve"> דבר ביחס להיותי יהודי וישראלי, בשביל להיות חופשי ביחסי. אני צריך קודם כול להבין מה זה אומר.</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-בעצם מרגיש שהאתגר זה להבין מה זה להיות יהודי-ישראלי בעתידותי?</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חושב שזה משהו שאנחנו צריכים להשקיע בו, ומתוך זה לחזור לשאלת החירות. אוקיי,</w:t>
            </w:r>
            <w:r>
              <w:rPr>
                <w:rFonts w:ascii="David" w:eastAsia="David" w:hAnsi="David" w:cs="David"/>
                <w:sz w:val="24"/>
                <w:szCs w:val="24"/>
                <w:rtl/>
              </w:rPr>
              <w:t xml:space="preserve"> אז מה... מה נכון בתוך זה? מה הכיוון? מה האמיתי? מה המוסרי? מה חופשי? איפה אני לא כבול לדבר הזה, אלא אני עובד איתו, אני עובד איתו בצורה יצירתית, בצורה משרתת?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אתה מרגיש שהבוגרים חופשיים?</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יש עוד הרבה עבודה שם. יש עוד הרבה עבודה.</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w:t>
            </w:r>
            <w:r>
              <w:rPr>
                <w:rFonts w:ascii="David" w:eastAsia="David" w:hAnsi="David" w:cs="David"/>
                <w:b/>
                <w:bCs/>
                <w:sz w:val="24"/>
                <w:szCs w:val="24"/>
                <w:rtl/>
              </w:rPr>
              <w:t xml:space="preserve">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טוב, זה נורא מעניין.</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אשמח לשמוע אותך קצת, קצת...</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2:</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יודע,</w:t>
            </w:r>
          </w:p>
        </w:tc>
      </w:tr>
      <w:tr w:rsidR="00C40795">
        <w:tc>
          <w:tcPr>
            <w:tcW w:w="1245" w:type="dxa"/>
          </w:tcPr>
          <w:p w:rsidR="00C40795" w:rsidRDefault="00114268">
            <w:pPr>
              <w:bidi/>
              <w:spacing w:after="200" w:line="240" w:lineRule="auto"/>
              <w:rPr>
                <w:rFonts w:ascii="David" w:eastAsia="David" w:hAnsi="David" w:cs="David"/>
                <w:sz w:val="24"/>
                <w:szCs w:val="24"/>
              </w:rPr>
            </w:pPr>
            <w:r>
              <w:rPr>
                <w:rFonts w:ascii="David" w:eastAsia="David" w:hAnsi="David" w:cs="David"/>
                <w:b/>
                <w:bCs/>
                <w:sz w:val="24"/>
                <w:szCs w:val="24"/>
                <w:rtl/>
              </w:rPr>
              <w:t>דובר/ת 1:</w:t>
            </w:r>
          </w:p>
        </w:tc>
        <w:tc>
          <w:tcPr>
            <w:tcW w:w="6840" w:type="dxa"/>
          </w:tcPr>
          <w:p w:rsidR="00C40795" w:rsidRDefault="00114268">
            <w:pPr>
              <w:bidi/>
              <w:spacing w:after="200" w:line="240" w:lineRule="auto"/>
              <w:rPr>
                <w:rFonts w:ascii="David" w:eastAsia="David" w:hAnsi="David" w:cs="David"/>
                <w:sz w:val="24"/>
                <w:szCs w:val="24"/>
              </w:rPr>
            </w:pPr>
            <w:r>
              <w:rPr>
                <w:rFonts w:ascii="David" w:eastAsia="David" w:hAnsi="David" w:cs="David"/>
                <w:sz w:val="24"/>
                <w:szCs w:val="24"/>
                <w:rtl/>
              </w:rPr>
              <w:t>אני לא אשמע עכשיו את כל הסיפור שלך, אבל קצת...</w:t>
            </w:r>
          </w:p>
        </w:tc>
      </w:tr>
    </w:tbl>
    <w:p w:rsidR="00C40795" w:rsidRDefault="00C40795">
      <w:pPr>
        <w:bidi/>
        <w:spacing w:line="240" w:lineRule="auto"/>
        <w:rPr>
          <w:rFonts w:ascii="David" w:eastAsia="David" w:hAnsi="David" w:cs="David" w:hint="cs"/>
          <w:sz w:val="24"/>
          <w:szCs w:val="24"/>
        </w:rPr>
      </w:pPr>
    </w:p>
    <w:p w:rsidR="00C40795" w:rsidRDefault="00C40795">
      <w:pPr>
        <w:bidi/>
        <w:spacing w:line="360" w:lineRule="auto"/>
        <w:rPr>
          <w:rFonts w:ascii="David" w:eastAsia="David" w:hAnsi="David" w:cs="David"/>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7.6  נספח 6:חומר ארכיוני- גלויות בן גוריון בהגיעו לנמל יפו</w:t>
      </w:r>
    </w:p>
    <w:p w:rsidR="00C40795" w:rsidRDefault="00114268">
      <w:pPr>
        <w:bidi/>
        <w:spacing w:line="360" w:lineRule="auto"/>
        <w:rPr>
          <w:rFonts w:ascii="David" w:eastAsia="David" w:hAnsi="David" w:cs="David"/>
          <w:b/>
          <w:bCs/>
          <w:sz w:val="24"/>
          <w:szCs w:val="24"/>
        </w:rPr>
      </w:pPr>
      <w:r>
        <w:rPr>
          <w:rFonts w:ascii="David" w:eastAsia="David" w:hAnsi="David" w:cs="David"/>
          <w:b/>
          <w:bCs/>
          <w:noProof/>
          <w:sz w:val="24"/>
          <w:szCs w:val="24"/>
        </w:rPr>
        <w:lastRenderedPageBreak/>
        <w:drawing>
          <wp:inline distT="114300" distB="114300" distL="114300" distR="114300">
            <wp:extent cx="5745600" cy="381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
                    <a:srcRect/>
                    <a:stretch>
                      <a:fillRect/>
                    </a:stretch>
                  </pic:blipFill>
                  <pic:spPr>
                    <a:xfrm>
                      <a:off x="0" y="0"/>
                      <a:ext cx="5745600" cy="3810000"/>
                    </a:xfrm>
                    <a:prstGeom prst="rect">
                      <a:avLst/>
                    </a:prstGeom>
                    <a:ln/>
                  </pic:spPr>
                </pic:pic>
              </a:graphicData>
            </a:graphic>
          </wp:inline>
        </w:drawing>
      </w: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"הם עשו עלינו רושם טוב מאד...</w:t>
      </w:r>
      <w:r>
        <w:rPr>
          <w:rFonts w:ascii="David" w:eastAsia="David" w:hAnsi="David" w:cs="David"/>
          <w:sz w:val="24"/>
          <w:szCs w:val="24"/>
          <w:rtl/>
        </w:rPr>
        <w:t>כמעט כולם בעלי לב טוב...אבל בהתקרבנו, לפתע פתאום נסחף כל הנמל בסירות, והערבים טיפסו ברגליהם ובידיהם על האוניה.היה רעש ולחץ נורא, והסוורים (=הסבּלים) נשאו אותי מהאוניה לסירת המשוטים, ומן הסירה אל הרציף. הגעתי לארץ המובטחת על גבו של ערבי" (מתוך מכתב של דוד ב</w:t>
      </w:r>
      <w:r>
        <w:rPr>
          <w:rFonts w:ascii="David" w:eastAsia="David" w:hAnsi="David" w:cs="David"/>
          <w:sz w:val="24"/>
          <w:szCs w:val="24"/>
          <w:rtl/>
        </w:rPr>
        <w:t>ן גוריון לאביו, 1906)</w:t>
      </w:r>
    </w:p>
    <w:p w:rsidR="00C40795" w:rsidRDefault="00C40795">
      <w:pPr>
        <w:bidi/>
        <w:spacing w:line="360" w:lineRule="auto"/>
        <w:rPr>
          <w:rFonts w:ascii="David" w:eastAsia="David" w:hAnsi="David" w:cs="David"/>
          <w:b/>
          <w:bCs/>
          <w:sz w:val="24"/>
          <w:szCs w:val="24"/>
        </w:rPr>
      </w:pPr>
    </w:p>
    <w:p w:rsidR="00C40795" w:rsidRDefault="00C40795">
      <w:pPr>
        <w:bidi/>
        <w:spacing w:line="360" w:lineRule="auto"/>
        <w:rPr>
          <w:rFonts w:ascii="David" w:eastAsia="David" w:hAnsi="David" w:cs="David"/>
          <w:b/>
          <w:bCs/>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7.7 נספח 7: שיר שכתב פלסטיני בעיתון יפואי בתגובה לעלייה השניה</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"יהודים בני זהב מצלצל, חדלו מהונאה.</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אנו לא נלך שולל , ולא נסחר בארצנו!</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...היהודים החלושים והנחותים שבעמים</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מתמקחים איתנו על אדמתינו.</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 xml:space="preserve">מה לנו, שנשקע בתרדמה?" </w:t>
      </w:r>
    </w:p>
    <w:p w:rsidR="00C40795" w:rsidRDefault="00114268">
      <w:pPr>
        <w:bidi/>
        <w:spacing w:line="360" w:lineRule="auto"/>
        <w:ind w:firstLine="992"/>
        <w:rPr>
          <w:rFonts w:ascii="David" w:eastAsia="David" w:hAnsi="David" w:cs="David"/>
          <w:sz w:val="24"/>
          <w:szCs w:val="24"/>
        </w:rPr>
      </w:pPr>
      <w:r>
        <w:rPr>
          <w:rFonts w:ascii="David" w:eastAsia="David" w:hAnsi="David" w:cs="David"/>
          <w:sz w:val="24"/>
          <w:szCs w:val="24"/>
          <w:rtl/>
        </w:rPr>
        <w:t xml:space="preserve">(השייח' </w:t>
      </w:r>
      <w:r>
        <w:rPr>
          <w:rFonts w:ascii="David" w:eastAsia="David" w:hAnsi="David" w:cs="David"/>
          <w:sz w:val="24"/>
          <w:szCs w:val="24"/>
          <w:rtl/>
        </w:rPr>
        <w:t>סולימאן אל-ת'אג'י, 1913)</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b/>
          <w:bCs/>
          <w:sz w:val="24"/>
          <w:szCs w:val="24"/>
        </w:rPr>
      </w:pPr>
      <w:r>
        <w:rPr>
          <w:rFonts w:ascii="David" w:eastAsia="David" w:hAnsi="David" w:cs="David"/>
          <w:b/>
          <w:bCs/>
          <w:sz w:val="24"/>
          <w:szCs w:val="24"/>
          <w:rtl/>
        </w:rPr>
        <w:t>7.8 נספח 8: תרגום תגובת האגודה המוסלמית-נוצרית, בראשות מוסא אל-חוסייני, להצהרת בלפור</w:t>
      </w:r>
    </w:p>
    <w:p w:rsidR="00C40795" w:rsidRDefault="00C40795">
      <w:pPr>
        <w:bidi/>
        <w:spacing w:line="360" w:lineRule="auto"/>
        <w:rPr>
          <w:rFonts w:ascii="David" w:eastAsia="David" w:hAnsi="David" w:cs="David"/>
          <w:b/>
          <w:bCs/>
          <w:sz w:val="24"/>
          <w:szCs w:val="24"/>
        </w:rPr>
      </w:pPr>
    </w:p>
    <w:p w:rsidR="00C40795" w:rsidRDefault="00114268">
      <w:pPr>
        <w:bidi/>
        <w:spacing w:line="360" w:lineRule="auto"/>
        <w:rPr>
          <w:rFonts w:ascii="David" w:eastAsia="David" w:hAnsi="David" w:cs="David"/>
          <w:sz w:val="24"/>
          <w:szCs w:val="24"/>
        </w:rPr>
      </w:pPr>
      <w:r>
        <w:rPr>
          <w:rFonts w:ascii="David" w:eastAsia="David" w:hAnsi="David" w:cs="David"/>
          <w:sz w:val="24"/>
          <w:szCs w:val="24"/>
          <w:rtl/>
        </w:rPr>
        <w:t>משלחת של האגודה המוסלמית-נוצרית, בראשות מוסא אל-חוסייני, הביעה מחאה פומבית ב-3 בנובמבר 1918, יום אחד לאחר מצעד הוועד הציוני שציין את המלאת שנה ל</w:t>
      </w:r>
      <w:r>
        <w:rPr>
          <w:rFonts w:ascii="David" w:eastAsia="David" w:hAnsi="David" w:cs="David"/>
          <w:sz w:val="24"/>
          <w:szCs w:val="24"/>
          <w:rtl/>
        </w:rPr>
        <w:t>הצהרת בלפור. הם מסרו עצומה החתומה על ידי יותר מ-100 נכבדים לרונלד סטורס, המושל הצבאי הבריטי:</w:t>
      </w:r>
    </w:p>
    <w:p w:rsidR="00C40795" w:rsidRDefault="00C40795">
      <w:pPr>
        <w:bidi/>
        <w:spacing w:line="360" w:lineRule="auto"/>
        <w:rPr>
          <w:rFonts w:ascii="David" w:eastAsia="David" w:hAnsi="David" w:cs="David"/>
          <w:sz w:val="24"/>
          <w:szCs w:val="24"/>
        </w:rPr>
      </w:pP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lastRenderedPageBreak/>
        <w:t>"הבחנו אתמול  בהמון רב של יהודים הנושאים כרזות לבנות וכחולות עם שני משולשים הפוכים במרכזן, ומציפים את הרחובות תוך קריאת מילים הפוגעות ברגשות ופוצעות את הנפש. הם ט</w:t>
      </w:r>
      <w:r>
        <w:rPr>
          <w:rFonts w:ascii="David" w:eastAsia="David" w:hAnsi="David" w:cs="David"/>
          <w:i/>
          <w:iCs/>
          <w:sz w:val="24"/>
          <w:szCs w:val="24"/>
          <w:rtl/>
        </w:rPr>
        <w:t>וענים בקול גלוי כי פלשתינה, שהיא ארץ הקודש של אבותינו ובית הקברות של אבות אבותינו, אשר יושבה על ידי הערבים במשך דורות רבים, שאהבו אותה ומתו בהגנה עליה, היא כעת בית לאומי עבורם ... אנו הערבים, מוסלמים ונוצרים, תמיד גילנו סימפטיה עמוקה ליהודים הנרדפים ולאסונ</w:t>
      </w:r>
      <w:r>
        <w:rPr>
          <w:rFonts w:ascii="David" w:eastAsia="David" w:hAnsi="David" w:cs="David"/>
          <w:i/>
          <w:iCs/>
          <w:sz w:val="24"/>
          <w:szCs w:val="24"/>
          <w:rtl/>
        </w:rPr>
        <w:t>ותיהם בארצות אחרות ... אך ישנו הבדל</w:t>
      </w:r>
    </w:p>
    <w:p w:rsidR="00C40795" w:rsidRDefault="00114268">
      <w:pPr>
        <w:bidi/>
        <w:spacing w:line="360" w:lineRule="auto"/>
        <w:rPr>
          <w:rFonts w:ascii="David" w:eastAsia="David" w:hAnsi="David" w:cs="David"/>
          <w:i/>
          <w:iCs/>
          <w:sz w:val="24"/>
          <w:szCs w:val="24"/>
        </w:rPr>
      </w:pPr>
      <w:r>
        <w:rPr>
          <w:rFonts w:ascii="David" w:eastAsia="David" w:hAnsi="David" w:cs="David"/>
          <w:i/>
          <w:iCs/>
          <w:sz w:val="24"/>
          <w:szCs w:val="24"/>
          <w:rtl/>
        </w:rPr>
        <w:t>רב בין סימפטיה כזו לבין קבלת אומה כזו ... השולטת בנו ומנהלת את עניינינו."</w:t>
      </w:r>
    </w:p>
    <w:p w:rsidR="00C40795" w:rsidRDefault="00C40795">
      <w:pPr>
        <w:bidi/>
        <w:spacing w:line="360" w:lineRule="auto"/>
        <w:rPr>
          <w:rFonts w:ascii="David" w:eastAsia="David" w:hAnsi="David" w:cs="David"/>
          <w:i/>
          <w:iCs/>
          <w:sz w:val="24"/>
          <w:szCs w:val="24"/>
        </w:rPr>
      </w:pPr>
    </w:p>
    <w:p w:rsidR="00C40795" w:rsidRDefault="00C40795">
      <w:pPr>
        <w:bidi/>
        <w:spacing w:line="360" w:lineRule="auto"/>
        <w:rPr>
          <w:rFonts w:ascii="David" w:eastAsia="David" w:hAnsi="David" w:cs="David"/>
          <w:i/>
          <w:iCs/>
          <w:sz w:val="24"/>
          <w:szCs w:val="24"/>
        </w:rPr>
      </w:pPr>
    </w:p>
    <w:sectPr w:rsidR="00C40795">
      <w:headerReference w:type="default" r:id="rId63"/>
      <w:pgSz w:w="11909" w:h="16834"/>
      <w:pgMar w:top="1440" w:right="1417"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268" w:rsidRDefault="00114268">
      <w:pPr>
        <w:spacing w:line="240" w:lineRule="auto"/>
      </w:pPr>
      <w:r>
        <w:separator/>
      </w:r>
    </w:p>
  </w:endnote>
  <w:endnote w:type="continuationSeparator" w:id="0">
    <w:p w:rsidR="00114268" w:rsidRDefault="00114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919A0043-E5CA-49B5-AEA4-0751947108BA}"/>
    <w:embedBold r:id="rId2" w:fontKey="{D168EDE6-6275-4423-8557-BEC7B8977006}"/>
    <w:embedItalic r:id="rId3" w:fontKey="{D8FE7631-2583-4FF7-A6DD-7C43F06EBA3D}"/>
    <w:embedBoldItalic r:id="rId4" w:fontKey="{F9BEE767-5E76-4E00-9DBD-A6B0D36230AF}"/>
  </w:font>
  <w:font w:name="Calibri">
    <w:panose1 w:val="020F0502020204030204"/>
    <w:charset w:val="00"/>
    <w:family w:val="swiss"/>
    <w:pitch w:val="variable"/>
    <w:sig w:usb0="E4002EFF" w:usb1="C200247B" w:usb2="00000009" w:usb3="00000000" w:csb0="000001FF" w:csb1="00000000"/>
    <w:embedRegular r:id="rId5" w:fontKey="{7E0737C1-4D71-4E30-BF64-00BC6C128487}"/>
    <w:embedBold r:id="rId6" w:fontKey="{7A4A40A8-0AC4-4BF2-A332-6682E9A46F8F}"/>
  </w:font>
  <w:font w:name="Cambria">
    <w:panose1 w:val="02040503050406030204"/>
    <w:charset w:val="00"/>
    <w:family w:val="roman"/>
    <w:pitch w:val="variable"/>
    <w:sig w:usb0="E00006FF" w:usb1="420024FF" w:usb2="02000000" w:usb3="00000000" w:csb0="0000019F" w:csb1="00000000"/>
    <w:embedRegular r:id="rId7" w:fontKey="{8233D4F2-B0D4-474D-BBCC-EBF98955D18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268" w:rsidRDefault="00114268">
      <w:pPr>
        <w:spacing w:line="240" w:lineRule="auto"/>
      </w:pPr>
      <w:r>
        <w:separator/>
      </w:r>
    </w:p>
  </w:footnote>
  <w:footnote w:type="continuationSeparator" w:id="0">
    <w:p w:rsidR="00114268" w:rsidRDefault="001142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795" w:rsidRDefault="00114268">
    <w:pPr>
      <w:bidi/>
      <w:jc w:val="right"/>
    </w:pPr>
    <w:r>
      <w:fldChar w:fldCharType="begin"/>
    </w:r>
    <w:r>
      <w:instrText>PAGE</w:instrText>
    </w:r>
    <w:r w:rsidR="001E1378">
      <w:fldChar w:fldCharType="separate"/>
    </w:r>
    <w:r w:rsidR="001E1378">
      <w:rPr>
        <w:noProof/>
        <w:rtl/>
      </w:rP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FD3"/>
    <w:multiLevelType w:val="multilevel"/>
    <w:tmpl w:val="6982F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444363"/>
    <w:multiLevelType w:val="multilevel"/>
    <w:tmpl w:val="EBEE8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21748"/>
    <w:multiLevelType w:val="multilevel"/>
    <w:tmpl w:val="A54E1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ED2E92"/>
    <w:multiLevelType w:val="multilevel"/>
    <w:tmpl w:val="8272D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5A1625"/>
    <w:multiLevelType w:val="multilevel"/>
    <w:tmpl w:val="78164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BA583E"/>
    <w:multiLevelType w:val="multilevel"/>
    <w:tmpl w:val="F6362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1AD6809"/>
    <w:multiLevelType w:val="multilevel"/>
    <w:tmpl w:val="B986C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B31A98"/>
    <w:multiLevelType w:val="multilevel"/>
    <w:tmpl w:val="FA72B2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A616730"/>
    <w:multiLevelType w:val="multilevel"/>
    <w:tmpl w:val="F384C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3967B4"/>
    <w:multiLevelType w:val="multilevel"/>
    <w:tmpl w:val="6EA40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9A7242"/>
    <w:multiLevelType w:val="multilevel"/>
    <w:tmpl w:val="3AAA0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E504F4D"/>
    <w:multiLevelType w:val="multilevel"/>
    <w:tmpl w:val="2BB292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4EB3EF5"/>
    <w:multiLevelType w:val="multilevel"/>
    <w:tmpl w:val="F7147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D6A230C"/>
    <w:multiLevelType w:val="multilevel"/>
    <w:tmpl w:val="7B285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142BE4"/>
    <w:multiLevelType w:val="multilevel"/>
    <w:tmpl w:val="22B87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8516B41"/>
    <w:multiLevelType w:val="multilevel"/>
    <w:tmpl w:val="E814D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B9110A9"/>
    <w:multiLevelType w:val="multilevel"/>
    <w:tmpl w:val="94C4B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D3F03E0"/>
    <w:multiLevelType w:val="multilevel"/>
    <w:tmpl w:val="9B3CB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901767"/>
    <w:multiLevelType w:val="multilevel"/>
    <w:tmpl w:val="11289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8153F6C"/>
    <w:multiLevelType w:val="multilevel"/>
    <w:tmpl w:val="A79E0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1759AA"/>
    <w:multiLevelType w:val="multilevel"/>
    <w:tmpl w:val="20DE5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93F57D1"/>
    <w:multiLevelType w:val="multilevel"/>
    <w:tmpl w:val="6CCA1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EB3A4D"/>
    <w:multiLevelType w:val="multilevel"/>
    <w:tmpl w:val="94782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AC40931"/>
    <w:multiLevelType w:val="multilevel"/>
    <w:tmpl w:val="7D0A7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497AD6"/>
    <w:multiLevelType w:val="multilevel"/>
    <w:tmpl w:val="7AC66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9A4903"/>
    <w:multiLevelType w:val="multilevel"/>
    <w:tmpl w:val="5FE40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3"/>
  </w:num>
  <w:num w:numId="2">
    <w:abstractNumId w:val="24"/>
  </w:num>
  <w:num w:numId="3">
    <w:abstractNumId w:val="15"/>
  </w:num>
  <w:num w:numId="4">
    <w:abstractNumId w:val="9"/>
  </w:num>
  <w:num w:numId="5">
    <w:abstractNumId w:val="0"/>
  </w:num>
  <w:num w:numId="6">
    <w:abstractNumId w:val="10"/>
  </w:num>
  <w:num w:numId="7">
    <w:abstractNumId w:val="19"/>
  </w:num>
  <w:num w:numId="8">
    <w:abstractNumId w:val="1"/>
  </w:num>
  <w:num w:numId="9">
    <w:abstractNumId w:val="13"/>
  </w:num>
  <w:num w:numId="10">
    <w:abstractNumId w:val="17"/>
  </w:num>
  <w:num w:numId="11">
    <w:abstractNumId w:val="22"/>
  </w:num>
  <w:num w:numId="12">
    <w:abstractNumId w:val="12"/>
  </w:num>
  <w:num w:numId="13">
    <w:abstractNumId w:val="21"/>
  </w:num>
  <w:num w:numId="14">
    <w:abstractNumId w:val="11"/>
  </w:num>
  <w:num w:numId="15">
    <w:abstractNumId w:val="18"/>
  </w:num>
  <w:num w:numId="16">
    <w:abstractNumId w:val="20"/>
  </w:num>
  <w:num w:numId="17">
    <w:abstractNumId w:val="7"/>
  </w:num>
  <w:num w:numId="18">
    <w:abstractNumId w:val="3"/>
  </w:num>
  <w:num w:numId="19">
    <w:abstractNumId w:val="6"/>
  </w:num>
  <w:num w:numId="20">
    <w:abstractNumId w:val="25"/>
  </w:num>
  <w:num w:numId="21">
    <w:abstractNumId w:val="4"/>
  </w:num>
  <w:num w:numId="22">
    <w:abstractNumId w:val="16"/>
  </w:num>
  <w:num w:numId="23">
    <w:abstractNumId w:val="5"/>
  </w:num>
  <w:num w:numId="24">
    <w:abstractNumId w:val="2"/>
  </w:num>
  <w:num w:numId="25">
    <w:abstractNumId w:val="14"/>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795"/>
    <w:rsid w:val="00114268"/>
    <w:rsid w:val="001E1378"/>
    <w:rsid w:val="00C407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209E52-09CE-4EF4-8BCF-E9C03744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idi.org.il/staff/1366" TargetMode="External"/><Relationship Id="rId18" Type="http://schemas.openxmlformats.org/officeDocument/2006/relationships/hyperlink" Target="https://www.idi.org.il/staff/36240" TargetMode="External"/><Relationship Id="rId26" Type="http://schemas.openxmlformats.org/officeDocument/2006/relationships/hyperlink" Target="https://dvarim.oranim.ac.il/wp-content/uploads/2025/05/2-%D7%A1%D7%99%D7%92%D7%9C-%D7%90%D7%95%D7%A4%D7%A0%D7%94%D7%99%D7%99%D7%9D-%D7%A9%D7%97%D7%A8-%D7%95%D7%A2%D7%99%D7%A0%D7%91-%D7%A2%D7%9E%D7%A8%D7%9D-%D7%90%D7%A9%D7%A8%D7%95%D7%91.pdf" TargetMode="External"/><Relationship Id="rId39" Type="http://schemas.openxmlformats.org/officeDocument/2006/relationships/hyperlink" Target="https://www.smkb.ac.il/media/j4cbr2zr/giluy-daat-22_irit.pdf" TargetMode="External"/><Relationship Id="rId21" Type="http://schemas.openxmlformats.org/officeDocument/2006/relationships/hyperlink" Target="https://jfc.org.il/en/news_journal/37250-2/108056-2/" TargetMode="External"/><Relationship Id="rId34" Type="http://schemas.openxmlformats.org/officeDocument/2006/relationships/hyperlink" Target="https://www.smkb.ac.il/media/szzjbuvk/%D7%92%D7%99%D7%9C%D7%95%D7%99-%D7%93%D7%A2%D7%AA-16-%D7%A2%D7%A8%D7%9F.pdf" TargetMode="External"/><Relationship Id="rId42" Type="http://schemas.openxmlformats.org/officeDocument/2006/relationships/hyperlink" Target="https://www.idi.org.il/media/30229/the-israeli-democracy-index-2025-hebrew.pdf" TargetMode="External"/><Relationship Id="rId47" Type="http://schemas.openxmlformats.org/officeDocument/2006/relationships/hyperlink" Target="https://brancoweiss.org.il/product/%D7%98%D7%99%D7%A4%D7%95%D7%97-%D7%97%D7%A9%D7%99%D7%91%D7%94-%D7%91%D7%99%D7%A7%D7%95%D7%A8%D7%AA%D7%99%D7%AA-%D7%9E%D7%90%D7%9E%D7%A8-%D7%9E%D7%91%D7%95%D7%90/" TargetMode="External"/><Relationship Id="rId50" Type="http://schemas.openxmlformats.org/officeDocument/2006/relationships/hyperlink" Target="https://meyda.education.gov.il/files/Pop/0files/historya/edi/high-school/tochnit-2027.pdf" TargetMode="External"/><Relationship Id="rId55" Type="http://schemas.openxmlformats.org/officeDocument/2006/relationships/hyperlink" Target="https://meyda.education.gov.il/files/Pop/0files/bible-Hamad/high-school/Theological-responses-to-Balfour-Declaration.pdf" TargetMode="External"/><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idi.org.il/staff/32812" TargetMode="External"/><Relationship Id="rId20" Type="http://schemas.openxmlformats.org/officeDocument/2006/relationships/hyperlink" Target="https://www.idi.org.il/staff/36240" TargetMode="External"/><Relationship Id="rId29" Type="http://schemas.openxmlformats.org/officeDocument/2006/relationships/hyperlink" Target="https://www.idi.org.il/parliaments/22242/22263" TargetMode="External"/><Relationship Id="rId41" Type="http://schemas.openxmlformats.org/officeDocument/2006/relationships/hyperlink" Target="https://www.idi.org.il/media/30229/the-israeli-democracy-index-2025-hebrew.pdf" TargetMode="External"/><Relationship Id="rId54" Type="http://schemas.openxmlformats.org/officeDocument/2006/relationships/hyperlink" Target="https://www.smkb.ac.il/media/3qnmsxmb/hahinooh-2018-avraham.pdf" TargetMode="External"/><Relationship Id="rId62"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di.org.il/staff/1366" TargetMode="External"/><Relationship Id="rId24" Type="http://schemas.openxmlformats.org/officeDocument/2006/relationships/hyperlink" Target="https://www.youtube.com/watch?v=PpY82Y8pXaI" TargetMode="External"/><Relationship Id="rId32" Type="http://schemas.openxmlformats.org/officeDocument/2006/relationships/hyperlink" Target="https://www.ariel.ac.il/wp/social-issues/wp-content/uploads/sites/141/2025/10/01-Sugiyot-34-1-Braun-LewensohnKlagy-01.pdf" TargetMode="External"/><Relationship Id="rId37" Type="http://schemas.openxmlformats.org/officeDocument/2006/relationships/hyperlink" Target="https://bait-agol.com/dialogic-education/" TargetMode="External"/><Relationship Id="rId40" Type="http://schemas.openxmlformats.org/officeDocument/2006/relationships/hyperlink" Target="https://www.smkb.ac.il/media/j4cbr2zr/giluy-daat-22_irit.pdf" TargetMode="External"/><Relationship Id="rId45" Type="http://schemas.openxmlformats.org/officeDocument/2006/relationships/hyperlink" Target="http://www.leibowitz.co.il/leibarticles.asp?id=28" TargetMode="External"/><Relationship Id="rId53" Type="http://schemas.openxmlformats.org/officeDocument/2006/relationships/hyperlink" Target="https://www.smkb.ac.il/media/3qnmsxmb/hahinooh-2018-avraham.pdf" TargetMode="External"/><Relationship Id="rId58" Type="http://schemas.openxmlformats.org/officeDocument/2006/relationships/hyperlink" Target="https://meyda.education.gov.il/files/LishcatMadaan/SkirotYomiyot/206.pdf" TargetMode="External"/><Relationship Id="rId5" Type="http://schemas.openxmlformats.org/officeDocument/2006/relationships/footnotes" Target="footnotes.xml"/><Relationship Id="rId15" Type="http://schemas.openxmlformats.org/officeDocument/2006/relationships/hyperlink" Target="https://www.idi.org.il/staff/53258" TargetMode="External"/><Relationship Id="rId23" Type="http://schemas.openxmlformats.org/officeDocument/2006/relationships/hyperlink" Target="https://www.youtube.com/watch?v=jzC1OC4pgDU" TargetMode="External"/><Relationship Id="rId28" Type="http://schemas.openxmlformats.org/officeDocument/2006/relationships/hyperlink" Target="https://benyehuda.org/read/13817" TargetMode="External"/><Relationship Id="rId36" Type="http://schemas.openxmlformats.org/officeDocument/2006/relationships/hyperlink" Target="https://www-jstor-org.mgs.oranim.ac.il/stable/23442590?origin=pubexport&amp;seq=1" TargetMode="External"/><Relationship Id="rId49" Type="http://schemas.openxmlformats.org/officeDocument/2006/relationships/hyperlink" Target="https://meyda.education.gov.il/files/Pop/0files/historya/edi/high-school/tochnit-2027.pdf" TargetMode="External"/><Relationship Id="rId57" Type="http://schemas.openxmlformats.org/officeDocument/2006/relationships/hyperlink" Target="https://meyda.education.gov.il/files/LishcatMadaan/SkirotYomiyot/206.pdf" TargetMode="External"/><Relationship Id="rId61" Type="http://schemas.openxmlformats.org/officeDocument/2006/relationships/hyperlink" Target="https://turboscribe.ai/he/?ref=docx_export_upsell" TargetMode="External"/><Relationship Id="rId10" Type="http://schemas.openxmlformats.org/officeDocument/2006/relationships/hyperlink" Target="https://www.idi.org.il/staff/1366" TargetMode="External"/><Relationship Id="rId19" Type="http://schemas.openxmlformats.org/officeDocument/2006/relationships/hyperlink" Target="https://www.idi.org.il/staff/36240" TargetMode="External"/><Relationship Id="rId31" Type="http://schemas.openxmlformats.org/officeDocument/2006/relationships/hyperlink" Target="https://www.ariel.ac.il/wp/social-issues/wp-content/uploads/sites/141/2025/10/01-Sugiyot-34-1-Braun-LewensohnKlagy-01.pdf" TargetMode="External"/><Relationship Id="rId44" Type="http://schemas.openxmlformats.org/officeDocument/2006/relationships/hyperlink" Target="https://abrahaminitiatives.org.il/2024/05/30/%D7%A1%D7%A7%D7%A8-%D7%99%D7%95%D7%96%D7%9E%D7%95%D7%AA-%D7%90%D7%91%D7%A8%D7%94%D7%9D-%D7%9E%D7%A6%D7%90-%D7%A2%D7%9E%D7%93%D7%95%D7%AA-%D7%A7%D7%99%D7%A6%D7%95%D7%A0%D7%99%D7%95%D7%AA-%D7%91%D7%A7" TargetMode="External"/><Relationship Id="rId52" Type="http://schemas.openxmlformats.org/officeDocument/2006/relationships/hyperlink" Target="https://brookdale-web.s3.amazonaws.com/uploads/files/Israel-Hamas_War_Children_and_Youth.pdf" TargetMode="External"/><Relationship Id="rId60" Type="http://schemas.openxmlformats.org/officeDocument/2006/relationships/hyperlink" Target="https://euroclio.eu/wp-content/uploads/2015/10/EuroClio-Manifesto-on-high-quality-history-heritage-and-citizenship-education.pd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ed" TargetMode="External"/><Relationship Id="rId14" Type="http://schemas.openxmlformats.org/officeDocument/2006/relationships/hyperlink" Target="https://www.idi.org.il/staff/53258" TargetMode="External"/><Relationship Id="rId22" Type="http://schemas.openxmlformats.org/officeDocument/2006/relationships/hyperlink" Target="https://www.youtube.com/watch?v=qDK128y_Gv4" TargetMode="External"/><Relationship Id="rId27" Type="http://schemas.openxmlformats.org/officeDocument/2006/relationships/hyperlink" Target="https://benyehuda.org/read/13817" TargetMode="External"/><Relationship Id="rId30" Type="http://schemas.openxmlformats.org/officeDocument/2006/relationships/hyperlink" Target="https://www.idi.org.il/parliaments/22242/22263" TargetMode="External"/><Relationship Id="rId35" Type="http://schemas.openxmlformats.org/officeDocument/2006/relationships/hyperlink" Target="https://www-jstor-org.mgs.oranim.ac.il/stable/23442590?origin=pubexport&amp;seq=1" TargetMode="External"/><Relationship Id="rId43" Type="http://schemas.openxmlformats.org/officeDocument/2006/relationships/hyperlink" Target="https://abrahaminitiatives.org.il/2024/05/30/%D7%A1%D7%A7%D7%A8-%D7%99%D7%95%D7%96%D7%9E%D7%95%D7%AA-%D7%90%D7%91%D7%A8%D7%94%D7%9D-%D7%9E%D7%A6%D7%90-%D7%A2%D7%9E%D7%93%D7%95%D7%AA-%D7%A7%D7%99%D7%A6%D7%95%D7%A0%D7%99%D7%95%D7%AA-%D7%91%D7%A7" TargetMode="External"/><Relationship Id="rId48" Type="http://schemas.openxmlformats.org/officeDocument/2006/relationships/hyperlink" Target="https://brancoweiss.org.il/product/%D7%98%D7%99%D7%A4%D7%95%D7%97-%D7%97%D7%A9%D7%99%D7%91%D7%94-%D7%91%D7%99%D7%A7%D7%95%D7%A8%D7%AA%D7%99%D7%AA-%D7%9E%D7%90%D7%9E%D7%A8-%D7%9E%D7%91%D7%95%D7%90/" TargetMode="External"/><Relationship Id="rId56" Type="http://schemas.openxmlformats.org/officeDocument/2006/relationships/hyperlink" Target="https://meyda.education.gov.il/files/Pop/0files/bible-Hamad/high-school/Theological-responses-to-Balfour-Declaration.pdf" TargetMode="External"/><Relationship Id="rId64" Type="http://schemas.openxmlformats.org/officeDocument/2006/relationships/fontTable" Target="fontTable.xml"/><Relationship Id="rId8" Type="http://schemas.openxmlformats.org/officeDocument/2006/relationships/hyperlink" Target="http://m.ed" TargetMode="External"/><Relationship Id="rId51" Type="http://schemas.openxmlformats.org/officeDocument/2006/relationships/hyperlink" Target="https://brookdale-web.s3.amazonaws.com/uploads/files/Israel-Hamas_War_Children_and_Youth.pdf" TargetMode="External"/><Relationship Id="rId3" Type="http://schemas.openxmlformats.org/officeDocument/2006/relationships/settings" Target="settings.xml"/><Relationship Id="rId12" Type="http://schemas.openxmlformats.org/officeDocument/2006/relationships/hyperlink" Target="https://www.idi.org.il/staff/1366" TargetMode="External"/><Relationship Id="rId17" Type="http://schemas.openxmlformats.org/officeDocument/2006/relationships/hyperlink" Target="https://www.idi.org.il/staff/32812" TargetMode="External"/><Relationship Id="rId25" Type="http://schemas.openxmlformats.org/officeDocument/2006/relationships/hyperlink" Target="https://dvarim.oranim.ac.il/wp-content/uploads/2025/05/2-%D7%A1%D7%99%D7%92%D7%9C-%D7%90%D7%95%D7%A4%D7%A0%D7%94%D7%99%D7%99%D7%9D-%D7%A9%D7%97%D7%A8-%D7%95%D7%A2%D7%99%D7%A0%D7%91-%D7%A2%D7%9E%D7%A8%D7%9D-%D7%90%D7%A9%D7%A8%D7%95%D7%91.pdf" TargetMode="External"/><Relationship Id="rId33" Type="http://schemas.openxmlformats.org/officeDocument/2006/relationships/hyperlink" Target="https://www.smkb.ac.il/media/szzjbuvk/%D7%92%D7%99%D7%9C%D7%95%D7%99-%D7%93%D7%A2%D7%AA-16-%D7%A2%D7%A8%D7%9F.pdf" TargetMode="External"/><Relationship Id="rId38" Type="http://schemas.openxmlformats.org/officeDocument/2006/relationships/hyperlink" Target="https://bait-agol.com/dialogic-education/" TargetMode="External"/><Relationship Id="rId46" Type="http://schemas.openxmlformats.org/officeDocument/2006/relationships/hyperlink" Target="http://www.leibowitz.co.il/leibarticles.asp?id=28" TargetMode="External"/><Relationship Id="rId59" Type="http://schemas.openxmlformats.org/officeDocument/2006/relationships/hyperlink" Target="https://euroclio.eu/wp-content/uploads/2015/10/EuroClio-Manifesto-on-high-quality-history-heritage-and-citizenship-education.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107</Pages>
  <Words>38955</Words>
  <Characters>194780</Characters>
  <Application>Microsoft Office Word</Application>
  <DocSecurity>0</DocSecurity>
  <Lines>1623</Lines>
  <Paragraphs>466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גלעד גולדשמידט</cp:lastModifiedBy>
  <cp:revision>2</cp:revision>
  <dcterms:created xsi:type="dcterms:W3CDTF">2026-08-20T07:23:00Z</dcterms:created>
  <dcterms:modified xsi:type="dcterms:W3CDTF">2026-08-20T07:23:00Z</dcterms:modified>
</cp:coreProperties>
</file>