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2C96" w14:textId="426C5D4C" w:rsidR="002A5C2A" w:rsidRDefault="002A5C2A" w:rsidP="002A5C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Контрольно-измерительный материал по ОБЖ за курс 10 класса  </w:t>
      </w:r>
    </w:p>
    <w:p w14:paraId="727B307C" w14:textId="77777777" w:rsidR="002A5C2A" w:rsidRDefault="002A5C2A" w:rsidP="002A5C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форме тестирования </w:t>
      </w:r>
    </w:p>
    <w:p w14:paraId="7AFFF583" w14:textId="77777777" w:rsidR="002A5C2A" w:rsidRDefault="002A5C2A" w:rsidP="002A5C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для проведения промежуточной аттестации </w:t>
      </w:r>
    </w:p>
    <w:p w14:paraId="487A9528" w14:textId="77777777" w:rsidR="002A5C2A" w:rsidRDefault="002A5C2A" w:rsidP="002A5C2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ООП ООО</w:t>
      </w:r>
    </w:p>
    <w:p w14:paraId="02593360" w14:textId="77777777" w:rsidR="00C12001" w:rsidRDefault="00C12001" w:rsidP="000C39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вариант</w:t>
      </w:r>
    </w:p>
    <w:p w14:paraId="331490C4" w14:textId="77777777" w:rsidR="00AC26F1" w:rsidRPr="00241B83" w:rsidRDefault="00523B3D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1 . К жизненно важным интересам личности не относят:</w:t>
      </w:r>
    </w:p>
    <w:p w14:paraId="37026D19" w14:textId="77777777" w:rsidR="00523B3D" w:rsidRPr="00241B83" w:rsidRDefault="002B1738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А)</w:t>
      </w:r>
      <w:r w:rsidR="00523B3D" w:rsidRPr="00241B83">
        <w:rPr>
          <w:rFonts w:ascii="Times New Roman" w:hAnsi="Times New Roman" w:cs="Times New Roman"/>
          <w:sz w:val="24"/>
          <w:szCs w:val="28"/>
        </w:rPr>
        <w:t xml:space="preserve"> здоровье человека</w:t>
      </w:r>
      <w:r w:rsidR="008F696D" w:rsidRPr="00241B83">
        <w:rPr>
          <w:rFonts w:ascii="Times New Roman" w:hAnsi="Times New Roman" w:cs="Times New Roman"/>
          <w:sz w:val="24"/>
          <w:szCs w:val="28"/>
        </w:rPr>
        <w:t>;</w:t>
      </w:r>
    </w:p>
    <w:p w14:paraId="732023E8" w14:textId="77777777" w:rsidR="00523B3D" w:rsidRPr="00241B83" w:rsidRDefault="002B1738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Б)</w:t>
      </w:r>
      <w:r w:rsidR="00523B3D" w:rsidRPr="00241B83">
        <w:rPr>
          <w:rFonts w:ascii="Times New Roman" w:hAnsi="Times New Roman" w:cs="Times New Roman"/>
          <w:sz w:val="24"/>
          <w:szCs w:val="28"/>
        </w:rPr>
        <w:t xml:space="preserve"> предоставление медицинской помощи</w:t>
      </w:r>
      <w:r w:rsidR="008F696D" w:rsidRPr="00241B83">
        <w:rPr>
          <w:rFonts w:ascii="Times New Roman" w:hAnsi="Times New Roman" w:cs="Times New Roman"/>
          <w:sz w:val="24"/>
          <w:szCs w:val="28"/>
        </w:rPr>
        <w:t>;</w:t>
      </w:r>
    </w:p>
    <w:p w14:paraId="330E7497" w14:textId="77777777" w:rsidR="00523B3D" w:rsidRPr="00241B83" w:rsidRDefault="002B1738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В)</w:t>
      </w:r>
      <w:r w:rsidR="00523B3D" w:rsidRPr="00241B83">
        <w:rPr>
          <w:rFonts w:ascii="Times New Roman" w:hAnsi="Times New Roman" w:cs="Times New Roman"/>
          <w:sz w:val="24"/>
          <w:szCs w:val="28"/>
        </w:rPr>
        <w:t xml:space="preserve"> достойный уровень жизни</w:t>
      </w:r>
      <w:r w:rsidR="008F696D" w:rsidRPr="00241B83">
        <w:rPr>
          <w:rFonts w:ascii="Times New Roman" w:hAnsi="Times New Roman" w:cs="Times New Roman"/>
          <w:sz w:val="24"/>
          <w:szCs w:val="28"/>
        </w:rPr>
        <w:t>;</w:t>
      </w:r>
    </w:p>
    <w:p w14:paraId="4C9BA1B1" w14:textId="77777777" w:rsidR="00523B3D" w:rsidRPr="00D11847" w:rsidRDefault="002B1738" w:rsidP="00241B83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8"/>
        </w:rPr>
      </w:pPr>
      <w:r w:rsidRPr="00D11847">
        <w:rPr>
          <w:rFonts w:ascii="Times New Roman" w:hAnsi="Times New Roman" w:cs="Times New Roman"/>
          <w:color w:val="5B9BD5" w:themeColor="accent1"/>
          <w:sz w:val="24"/>
          <w:szCs w:val="28"/>
        </w:rPr>
        <w:t>Г)</w:t>
      </w:r>
      <w:r w:rsidR="00523B3D" w:rsidRPr="00D11847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поход в клуб, ресторан</w:t>
      </w:r>
      <w:r w:rsidR="008F696D" w:rsidRPr="00D11847">
        <w:rPr>
          <w:rFonts w:ascii="Times New Roman" w:hAnsi="Times New Roman" w:cs="Times New Roman"/>
          <w:color w:val="5B9BD5" w:themeColor="accent1"/>
          <w:sz w:val="24"/>
          <w:szCs w:val="28"/>
        </w:rPr>
        <w:t>.</w:t>
      </w:r>
    </w:p>
    <w:p w14:paraId="0996DF2B" w14:textId="77777777" w:rsidR="00523B3D" w:rsidRPr="00241B83" w:rsidRDefault="00523B3D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2. Кто из ученых в начале 20 века создал учение о Биосфере:</w:t>
      </w:r>
    </w:p>
    <w:p w14:paraId="7BFC1C41" w14:textId="77777777" w:rsidR="00523B3D" w:rsidRPr="00241B83" w:rsidRDefault="002B1738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А)</w:t>
      </w:r>
      <w:r w:rsidR="00523B3D" w:rsidRPr="00241B83">
        <w:rPr>
          <w:rFonts w:ascii="Times New Roman" w:hAnsi="Times New Roman" w:cs="Times New Roman"/>
          <w:sz w:val="24"/>
          <w:szCs w:val="28"/>
        </w:rPr>
        <w:t xml:space="preserve">  Галилео Галилей</w:t>
      </w:r>
      <w:r w:rsidR="008F696D" w:rsidRPr="00241B83">
        <w:rPr>
          <w:rFonts w:ascii="Times New Roman" w:hAnsi="Times New Roman" w:cs="Times New Roman"/>
          <w:sz w:val="24"/>
          <w:szCs w:val="28"/>
        </w:rPr>
        <w:t>;</w:t>
      </w:r>
    </w:p>
    <w:p w14:paraId="11D4ED31" w14:textId="77777777" w:rsidR="00523B3D" w:rsidRPr="00866087" w:rsidRDefault="002B1738" w:rsidP="00241B83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8"/>
        </w:rPr>
      </w:pPr>
      <w:r w:rsidRPr="00866087">
        <w:rPr>
          <w:rFonts w:ascii="Times New Roman" w:hAnsi="Times New Roman" w:cs="Times New Roman"/>
          <w:color w:val="00B050"/>
          <w:sz w:val="24"/>
          <w:szCs w:val="28"/>
        </w:rPr>
        <w:t>Б)</w:t>
      </w:r>
      <w:r w:rsidR="00523B3D" w:rsidRPr="00866087">
        <w:rPr>
          <w:rFonts w:ascii="Times New Roman" w:hAnsi="Times New Roman" w:cs="Times New Roman"/>
          <w:color w:val="00B050"/>
          <w:sz w:val="24"/>
          <w:szCs w:val="28"/>
        </w:rPr>
        <w:t xml:space="preserve"> В. И. Вернадский</w:t>
      </w:r>
      <w:r w:rsidR="008F696D" w:rsidRPr="00866087">
        <w:rPr>
          <w:rFonts w:ascii="Times New Roman" w:hAnsi="Times New Roman" w:cs="Times New Roman"/>
          <w:color w:val="00B050"/>
          <w:sz w:val="24"/>
          <w:szCs w:val="28"/>
        </w:rPr>
        <w:t>;</w:t>
      </w:r>
    </w:p>
    <w:p w14:paraId="309C22C7" w14:textId="77777777" w:rsidR="00523B3D" w:rsidRPr="00241B83" w:rsidRDefault="002B1738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В)</w:t>
      </w:r>
      <w:r w:rsidR="00523B3D" w:rsidRPr="00241B83">
        <w:rPr>
          <w:rFonts w:ascii="Times New Roman" w:hAnsi="Times New Roman" w:cs="Times New Roman"/>
          <w:sz w:val="24"/>
          <w:szCs w:val="28"/>
        </w:rPr>
        <w:t xml:space="preserve"> Аристотель</w:t>
      </w:r>
      <w:r w:rsidR="008F696D" w:rsidRPr="00241B83">
        <w:rPr>
          <w:rFonts w:ascii="Times New Roman" w:hAnsi="Times New Roman" w:cs="Times New Roman"/>
          <w:sz w:val="24"/>
          <w:szCs w:val="28"/>
        </w:rPr>
        <w:t>;</w:t>
      </w:r>
    </w:p>
    <w:p w14:paraId="70EF0C0C" w14:textId="77777777" w:rsidR="00523B3D" w:rsidRPr="00241B83" w:rsidRDefault="002B1738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Г)</w:t>
      </w:r>
      <w:r w:rsidR="00523B3D" w:rsidRPr="00241B83">
        <w:rPr>
          <w:rFonts w:ascii="Times New Roman" w:hAnsi="Times New Roman" w:cs="Times New Roman"/>
          <w:sz w:val="24"/>
          <w:szCs w:val="28"/>
        </w:rPr>
        <w:t xml:space="preserve"> Карл Маркс и Фридрих Энгельс</w:t>
      </w:r>
      <w:r w:rsidR="008F696D" w:rsidRPr="00241B83">
        <w:rPr>
          <w:rFonts w:ascii="Times New Roman" w:hAnsi="Times New Roman" w:cs="Times New Roman"/>
          <w:sz w:val="24"/>
          <w:szCs w:val="28"/>
        </w:rPr>
        <w:t>.</w:t>
      </w:r>
    </w:p>
    <w:p w14:paraId="1DAE2DCF" w14:textId="77777777" w:rsidR="00523B3D" w:rsidRPr="00241B83" w:rsidRDefault="00523B3D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3. Что такое урбанизация:</w:t>
      </w:r>
    </w:p>
    <w:p w14:paraId="3E202502" w14:textId="77777777" w:rsidR="00F9104A" w:rsidRPr="00866087" w:rsidRDefault="002B1738" w:rsidP="00241B83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8"/>
        </w:rPr>
      </w:pPr>
      <w:r w:rsidRPr="00866087">
        <w:rPr>
          <w:rFonts w:ascii="Times New Roman" w:hAnsi="Times New Roman" w:cs="Times New Roman"/>
          <w:color w:val="00B050"/>
          <w:sz w:val="24"/>
          <w:szCs w:val="28"/>
        </w:rPr>
        <w:t>А)</w:t>
      </w:r>
      <w:r w:rsidR="00F9104A" w:rsidRPr="00866087">
        <w:rPr>
          <w:rFonts w:ascii="Times New Roman" w:hAnsi="Times New Roman" w:cs="Times New Roman"/>
          <w:color w:val="00B050"/>
          <w:sz w:val="24"/>
          <w:szCs w:val="28"/>
        </w:rPr>
        <w:t xml:space="preserve"> Процесс быстрого роста городов, распространения городского уклада жизни на значительную территорию.</w:t>
      </w:r>
    </w:p>
    <w:p w14:paraId="72388A27" w14:textId="77777777" w:rsidR="00F9104A" w:rsidRPr="00241B83" w:rsidRDefault="002B1738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Б)</w:t>
      </w:r>
      <w:r w:rsidR="00F9104A" w:rsidRPr="00241B83">
        <w:rPr>
          <w:rFonts w:ascii="Times New Roman" w:hAnsi="Times New Roman" w:cs="Times New Roman"/>
          <w:sz w:val="24"/>
          <w:szCs w:val="28"/>
        </w:rPr>
        <w:t xml:space="preserve"> Процесс роста населения деревни, создание колхозов, совхозов и личных подсобных хозяйств.</w:t>
      </w:r>
    </w:p>
    <w:p w14:paraId="7E18DE7E" w14:textId="77777777" w:rsidR="00F9104A" w:rsidRPr="00241B83" w:rsidRDefault="002B1738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В)</w:t>
      </w:r>
      <w:r w:rsidR="00F9104A" w:rsidRPr="00241B83">
        <w:rPr>
          <w:rFonts w:ascii="Times New Roman" w:hAnsi="Times New Roman" w:cs="Times New Roman"/>
          <w:sz w:val="24"/>
          <w:szCs w:val="28"/>
        </w:rPr>
        <w:t xml:space="preserve"> Процесс переезда соотечественников из-за рубежа в города.</w:t>
      </w:r>
    </w:p>
    <w:p w14:paraId="1B1C905F" w14:textId="77777777" w:rsidR="00F9104A" w:rsidRPr="00241B83" w:rsidRDefault="00F9104A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4. Выбрать правильное определение понятия «здоровья человека» в соответствии с рекомендациями ВОЗ</w:t>
      </w:r>
      <w:r w:rsidR="00975477" w:rsidRPr="00241B83">
        <w:rPr>
          <w:rFonts w:ascii="Times New Roman" w:hAnsi="Times New Roman" w:cs="Times New Roman"/>
          <w:sz w:val="24"/>
          <w:szCs w:val="28"/>
        </w:rPr>
        <w:t xml:space="preserve"> </w:t>
      </w:r>
      <w:r w:rsidR="00E23BC5" w:rsidRPr="00241B83">
        <w:rPr>
          <w:rFonts w:ascii="Times New Roman" w:hAnsi="Times New Roman" w:cs="Times New Roman"/>
          <w:sz w:val="24"/>
          <w:szCs w:val="28"/>
        </w:rPr>
        <w:t>(</w:t>
      </w:r>
      <w:r w:rsidRPr="00241B83">
        <w:rPr>
          <w:rFonts w:ascii="Times New Roman" w:hAnsi="Times New Roman" w:cs="Times New Roman"/>
          <w:sz w:val="24"/>
          <w:szCs w:val="28"/>
        </w:rPr>
        <w:t>Всемирная Организация Здравоохранения):</w:t>
      </w:r>
    </w:p>
    <w:p w14:paraId="31DB4515" w14:textId="77777777" w:rsidR="002678D8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А)</w:t>
      </w:r>
      <w:r w:rsidR="002678D8" w:rsidRPr="00241B83">
        <w:rPr>
          <w:rFonts w:ascii="Times New Roman" w:hAnsi="Times New Roman" w:cs="Times New Roman"/>
          <w:sz w:val="24"/>
          <w:szCs w:val="28"/>
        </w:rPr>
        <w:t xml:space="preserve"> спортивная фигура, здоровый цвет лица, и благодушный настрой.</w:t>
      </w:r>
    </w:p>
    <w:p w14:paraId="43F615CA" w14:textId="77777777" w:rsidR="00F9104A" w:rsidRPr="00866087" w:rsidRDefault="00975477" w:rsidP="00241B83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8"/>
        </w:rPr>
      </w:pPr>
      <w:r w:rsidRPr="00866087">
        <w:rPr>
          <w:rFonts w:ascii="Times New Roman" w:hAnsi="Times New Roman" w:cs="Times New Roman"/>
          <w:color w:val="00B050"/>
          <w:sz w:val="24"/>
          <w:szCs w:val="28"/>
        </w:rPr>
        <w:t>Б)</w:t>
      </w:r>
      <w:r w:rsidR="00F9104A" w:rsidRPr="00866087">
        <w:rPr>
          <w:rFonts w:ascii="Times New Roman" w:hAnsi="Times New Roman" w:cs="Times New Roman"/>
          <w:color w:val="00B050"/>
          <w:sz w:val="24"/>
          <w:szCs w:val="28"/>
        </w:rPr>
        <w:t xml:space="preserve"> состояние полного физического, душевного и социального благополучия.</w:t>
      </w:r>
    </w:p>
    <w:p w14:paraId="52AEB415" w14:textId="77777777" w:rsidR="00523B3D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В)</w:t>
      </w:r>
      <w:r w:rsidR="00F9104A" w:rsidRPr="00241B83">
        <w:rPr>
          <w:rFonts w:ascii="Times New Roman" w:hAnsi="Times New Roman" w:cs="Times New Roman"/>
          <w:sz w:val="24"/>
          <w:szCs w:val="28"/>
        </w:rPr>
        <w:t xml:space="preserve"> отсутствие болезней на текущий момент времени.    </w:t>
      </w:r>
    </w:p>
    <w:p w14:paraId="133F7155" w14:textId="77777777" w:rsidR="002678D8" w:rsidRPr="00241B83" w:rsidRDefault="002678D8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5. Что такое «Адаптивность»?</w:t>
      </w:r>
    </w:p>
    <w:p w14:paraId="03EB8C58" w14:textId="77777777" w:rsidR="002678D8" w:rsidRPr="00E0455A" w:rsidRDefault="00975477" w:rsidP="00241B83">
      <w:pPr>
        <w:spacing w:after="0" w:line="360" w:lineRule="auto"/>
        <w:rPr>
          <w:rFonts w:ascii="Times New Roman" w:hAnsi="Times New Roman" w:cs="Times New Roman"/>
          <w:color w:val="C00000"/>
          <w:sz w:val="24"/>
          <w:szCs w:val="28"/>
        </w:rPr>
      </w:pPr>
      <w:r w:rsidRPr="00E0455A">
        <w:rPr>
          <w:rFonts w:ascii="Times New Roman" w:hAnsi="Times New Roman" w:cs="Times New Roman"/>
          <w:color w:val="C00000"/>
          <w:sz w:val="24"/>
          <w:szCs w:val="28"/>
        </w:rPr>
        <w:t>А)</w:t>
      </w:r>
      <w:r w:rsidR="002678D8" w:rsidRPr="00E0455A">
        <w:rPr>
          <w:rFonts w:ascii="Times New Roman" w:hAnsi="Times New Roman" w:cs="Times New Roman"/>
          <w:color w:val="C00000"/>
          <w:sz w:val="24"/>
          <w:szCs w:val="28"/>
        </w:rPr>
        <w:t xml:space="preserve"> Устойчивость организма человека к резким внешним и внутренним измен</w:t>
      </w:r>
      <w:r w:rsidR="00523D8B" w:rsidRPr="00E0455A">
        <w:rPr>
          <w:rFonts w:ascii="Times New Roman" w:hAnsi="Times New Roman" w:cs="Times New Roman"/>
          <w:color w:val="C00000"/>
          <w:sz w:val="24"/>
          <w:szCs w:val="28"/>
        </w:rPr>
        <w:t>ениям условий жизнедеятельности;</w:t>
      </w:r>
    </w:p>
    <w:p w14:paraId="7E73C3DD" w14:textId="77777777" w:rsidR="002678D8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Б) Процесс выработки го</w:t>
      </w:r>
      <w:r w:rsidR="002678D8" w:rsidRPr="00241B83">
        <w:rPr>
          <w:rFonts w:ascii="Times New Roman" w:hAnsi="Times New Roman" w:cs="Times New Roman"/>
          <w:sz w:val="24"/>
          <w:szCs w:val="28"/>
        </w:rPr>
        <w:t xml:space="preserve">рмонов в </w:t>
      </w:r>
      <w:r w:rsidR="00523D8B" w:rsidRPr="00241B83">
        <w:rPr>
          <w:rFonts w:ascii="Times New Roman" w:hAnsi="Times New Roman" w:cs="Times New Roman"/>
          <w:sz w:val="24"/>
          <w:szCs w:val="28"/>
        </w:rPr>
        <w:t>гипофизе;</w:t>
      </w:r>
    </w:p>
    <w:p w14:paraId="3A2DE275" w14:textId="77777777" w:rsidR="002678D8" w:rsidRPr="00E0455A" w:rsidRDefault="00975477" w:rsidP="00241B83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8"/>
        </w:rPr>
      </w:pPr>
      <w:r w:rsidRPr="00E0455A">
        <w:rPr>
          <w:rFonts w:ascii="Times New Roman" w:hAnsi="Times New Roman" w:cs="Times New Roman"/>
          <w:color w:val="00B050"/>
          <w:sz w:val="24"/>
          <w:szCs w:val="28"/>
        </w:rPr>
        <w:t>В)</w:t>
      </w:r>
      <w:r w:rsidR="002678D8" w:rsidRPr="00E0455A">
        <w:rPr>
          <w:rFonts w:ascii="Times New Roman" w:hAnsi="Times New Roman" w:cs="Times New Roman"/>
          <w:color w:val="00B050"/>
          <w:sz w:val="24"/>
          <w:szCs w:val="28"/>
        </w:rPr>
        <w:t xml:space="preserve"> Приспособление психики школьника к нагрузкам в период обучения в средней школе. </w:t>
      </w:r>
    </w:p>
    <w:p w14:paraId="0D556F02" w14:textId="77777777" w:rsidR="002678D8" w:rsidRPr="00241B83" w:rsidRDefault="002678D8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 xml:space="preserve">6. Что из перечисленного </w:t>
      </w:r>
      <w:r w:rsidR="00BF5AF6" w:rsidRPr="00241B83">
        <w:rPr>
          <w:rFonts w:ascii="Times New Roman" w:hAnsi="Times New Roman" w:cs="Times New Roman"/>
          <w:sz w:val="24"/>
          <w:szCs w:val="28"/>
        </w:rPr>
        <w:t>является основным законом в Российской Федерации:</w:t>
      </w:r>
    </w:p>
    <w:p w14:paraId="219064AA" w14:textId="77777777" w:rsidR="00BF5AF6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А)</w:t>
      </w:r>
      <w:r w:rsidR="00BF5AF6" w:rsidRPr="00241B83">
        <w:rPr>
          <w:rFonts w:ascii="Times New Roman" w:hAnsi="Times New Roman" w:cs="Times New Roman"/>
          <w:sz w:val="24"/>
          <w:szCs w:val="28"/>
        </w:rPr>
        <w:t xml:space="preserve"> «Биль о правах» 15 декабря 1791г</w:t>
      </w:r>
      <w:r w:rsidR="00523D8B" w:rsidRPr="00241B83">
        <w:rPr>
          <w:rFonts w:ascii="Times New Roman" w:hAnsi="Times New Roman" w:cs="Times New Roman"/>
          <w:sz w:val="24"/>
          <w:szCs w:val="28"/>
        </w:rPr>
        <w:t>;</w:t>
      </w:r>
    </w:p>
    <w:p w14:paraId="3B72856E" w14:textId="77777777" w:rsidR="00BF5AF6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Б)</w:t>
      </w:r>
      <w:r w:rsidR="00BF5AF6" w:rsidRPr="00241B83">
        <w:rPr>
          <w:rFonts w:ascii="Times New Roman" w:hAnsi="Times New Roman" w:cs="Times New Roman"/>
          <w:sz w:val="24"/>
          <w:szCs w:val="28"/>
        </w:rPr>
        <w:t xml:space="preserve"> Соборное уложение 1649г</w:t>
      </w:r>
      <w:r w:rsidR="00523D8B" w:rsidRPr="00241B83">
        <w:rPr>
          <w:rFonts w:ascii="Times New Roman" w:hAnsi="Times New Roman" w:cs="Times New Roman"/>
          <w:sz w:val="24"/>
          <w:szCs w:val="28"/>
        </w:rPr>
        <w:t>;</w:t>
      </w:r>
    </w:p>
    <w:p w14:paraId="3375A53A" w14:textId="77777777" w:rsidR="00BF5AF6" w:rsidRPr="00E0455A" w:rsidRDefault="00975477" w:rsidP="00241B83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8"/>
        </w:rPr>
      </w:pPr>
      <w:r w:rsidRPr="00E0455A">
        <w:rPr>
          <w:rFonts w:ascii="Times New Roman" w:hAnsi="Times New Roman" w:cs="Times New Roman"/>
          <w:color w:val="00B050"/>
          <w:sz w:val="24"/>
          <w:szCs w:val="28"/>
        </w:rPr>
        <w:t>В)</w:t>
      </w:r>
      <w:r w:rsidR="00BF5AF6" w:rsidRPr="00E0455A">
        <w:rPr>
          <w:rFonts w:ascii="Times New Roman" w:hAnsi="Times New Roman" w:cs="Times New Roman"/>
          <w:color w:val="00B050"/>
          <w:sz w:val="24"/>
          <w:szCs w:val="28"/>
        </w:rPr>
        <w:t xml:space="preserve"> Конституция РФ, принятая 12 декабря 1993г</w:t>
      </w:r>
      <w:r w:rsidR="00523D8B" w:rsidRPr="00E0455A">
        <w:rPr>
          <w:rFonts w:ascii="Times New Roman" w:hAnsi="Times New Roman" w:cs="Times New Roman"/>
          <w:color w:val="00B050"/>
          <w:sz w:val="24"/>
          <w:szCs w:val="28"/>
        </w:rPr>
        <w:t>;</w:t>
      </w:r>
    </w:p>
    <w:p w14:paraId="43507ADC" w14:textId="77777777" w:rsidR="00BF5AF6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Г)</w:t>
      </w:r>
      <w:r w:rsidR="00BF5AF6" w:rsidRPr="00241B83">
        <w:rPr>
          <w:rFonts w:ascii="Times New Roman" w:hAnsi="Times New Roman" w:cs="Times New Roman"/>
          <w:sz w:val="24"/>
          <w:szCs w:val="28"/>
        </w:rPr>
        <w:t xml:space="preserve"> Уголовный кодекс РФ</w:t>
      </w:r>
      <w:r w:rsidR="00523D8B" w:rsidRPr="00241B83">
        <w:rPr>
          <w:rFonts w:ascii="Times New Roman" w:hAnsi="Times New Roman" w:cs="Times New Roman"/>
          <w:sz w:val="24"/>
          <w:szCs w:val="28"/>
        </w:rPr>
        <w:t>.</w:t>
      </w:r>
    </w:p>
    <w:p w14:paraId="01862D22" w14:textId="77777777" w:rsidR="00BF5AF6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lastRenderedPageBreak/>
        <w:t xml:space="preserve">7. Что из перечисленного является средством </w:t>
      </w:r>
      <w:r w:rsidR="00BF5AF6" w:rsidRPr="00241B83">
        <w:rPr>
          <w:rFonts w:ascii="Times New Roman" w:hAnsi="Times New Roman" w:cs="Times New Roman"/>
          <w:sz w:val="24"/>
          <w:szCs w:val="28"/>
        </w:rPr>
        <w:t>военного реагирования:</w:t>
      </w:r>
    </w:p>
    <w:p w14:paraId="137E1159" w14:textId="77777777" w:rsidR="00BF5AF6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А)</w:t>
      </w:r>
      <w:r w:rsidR="00BF5AF6" w:rsidRPr="00241B83">
        <w:rPr>
          <w:rFonts w:ascii="Times New Roman" w:hAnsi="Times New Roman" w:cs="Times New Roman"/>
          <w:sz w:val="24"/>
          <w:szCs w:val="28"/>
        </w:rPr>
        <w:t xml:space="preserve"> дипломатия</w:t>
      </w:r>
      <w:r w:rsidR="00523D8B" w:rsidRPr="00241B83">
        <w:rPr>
          <w:rFonts w:ascii="Times New Roman" w:hAnsi="Times New Roman" w:cs="Times New Roman"/>
          <w:sz w:val="24"/>
          <w:szCs w:val="28"/>
        </w:rPr>
        <w:t>;</w:t>
      </w:r>
    </w:p>
    <w:p w14:paraId="666C4C50" w14:textId="77777777" w:rsidR="00BF5AF6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Б)</w:t>
      </w:r>
      <w:r w:rsidR="00BF5AF6" w:rsidRPr="00241B83">
        <w:rPr>
          <w:rFonts w:ascii="Times New Roman" w:hAnsi="Times New Roman" w:cs="Times New Roman"/>
          <w:sz w:val="24"/>
          <w:szCs w:val="28"/>
        </w:rPr>
        <w:t xml:space="preserve"> экономические и политические санкции</w:t>
      </w:r>
      <w:r w:rsidR="00523D8B" w:rsidRPr="00241B83">
        <w:rPr>
          <w:rFonts w:ascii="Times New Roman" w:hAnsi="Times New Roman" w:cs="Times New Roman"/>
          <w:sz w:val="24"/>
          <w:szCs w:val="28"/>
        </w:rPr>
        <w:t>;</w:t>
      </w:r>
    </w:p>
    <w:p w14:paraId="63B87B41" w14:textId="77777777" w:rsidR="00340B0A" w:rsidRPr="00A5698E" w:rsidRDefault="00975477" w:rsidP="00241B83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8"/>
        </w:rPr>
      </w:pPr>
      <w:r w:rsidRPr="00A5698E">
        <w:rPr>
          <w:rFonts w:ascii="Times New Roman" w:hAnsi="Times New Roman" w:cs="Times New Roman"/>
          <w:color w:val="5B9BD5" w:themeColor="accent1"/>
          <w:sz w:val="24"/>
          <w:szCs w:val="28"/>
        </w:rPr>
        <w:t>В)</w:t>
      </w:r>
      <w:r w:rsidR="00340B0A" w:rsidRPr="00A5698E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стратегические ядерные силы</w:t>
      </w:r>
      <w:r w:rsidR="00523D8B" w:rsidRPr="00A5698E">
        <w:rPr>
          <w:rFonts w:ascii="Times New Roman" w:hAnsi="Times New Roman" w:cs="Times New Roman"/>
          <w:color w:val="5B9BD5" w:themeColor="accent1"/>
          <w:sz w:val="24"/>
          <w:szCs w:val="28"/>
        </w:rPr>
        <w:t>.</w:t>
      </w:r>
    </w:p>
    <w:p w14:paraId="375D5B35" w14:textId="77777777" w:rsidR="00BF5AF6" w:rsidRPr="00241B83" w:rsidRDefault="00340B0A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 xml:space="preserve">8.  </w:t>
      </w:r>
      <w:r w:rsidR="006C652A" w:rsidRPr="00241B83">
        <w:rPr>
          <w:rFonts w:ascii="Times New Roman" w:hAnsi="Times New Roman" w:cs="Times New Roman"/>
          <w:sz w:val="24"/>
          <w:szCs w:val="28"/>
        </w:rPr>
        <w:t>к стихийным бедствиям не относят:</w:t>
      </w:r>
    </w:p>
    <w:p w14:paraId="1380DDFE" w14:textId="77777777" w:rsidR="006C652A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А)</w:t>
      </w:r>
      <w:r w:rsidR="006C652A" w:rsidRPr="00241B83">
        <w:rPr>
          <w:rFonts w:ascii="Times New Roman" w:hAnsi="Times New Roman" w:cs="Times New Roman"/>
          <w:sz w:val="24"/>
          <w:szCs w:val="28"/>
        </w:rPr>
        <w:t xml:space="preserve"> землетрясение</w:t>
      </w:r>
      <w:r w:rsidR="00523D8B" w:rsidRPr="00241B83">
        <w:rPr>
          <w:rFonts w:ascii="Times New Roman" w:hAnsi="Times New Roman" w:cs="Times New Roman"/>
          <w:sz w:val="24"/>
          <w:szCs w:val="28"/>
        </w:rPr>
        <w:t>;</w:t>
      </w:r>
    </w:p>
    <w:p w14:paraId="51D115AA" w14:textId="77777777" w:rsidR="006C652A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Б)</w:t>
      </w:r>
      <w:r w:rsidR="006C652A" w:rsidRPr="00241B83">
        <w:rPr>
          <w:rFonts w:ascii="Times New Roman" w:hAnsi="Times New Roman" w:cs="Times New Roman"/>
          <w:sz w:val="24"/>
          <w:szCs w:val="28"/>
        </w:rPr>
        <w:t xml:space="preserve"> наводнение</w:t>
      </w:r>
      <w:r w:rsidR="00523D8B" w:rsidRPr="00241B83">
        <w:rPr>
          <w:rFonts w:ascii="Times New Roman" w:hAnsi="Times New Roman" w:cs="Times New Roman"/>
          <w:sz w:val="24"/>
          <w:szCs w:val="28"/>
        </w:rPr>
        <w:t>;</w:t>
      </w:r>
    </w:p>
    <w:p w14:paraId="5D390408" w14:textId="77777777" w:rsidR="006C652A" w:rsidRPr="00A5698E" w:rsidRDefault="00975477" w:rsidP="00241B83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8"/>
        </w:rPr>
      </w:pPr>
      <w:r w:rsidRPr="00A5698E">
        <w:rPr>
          <w:rFonts w:ascii="Times New Roman" w:hAnsi="Times New Roman" w:cs="Times New Roman"/>
          <w:color w:val="5B9BD5" w:themeColor="accent1"/>
          <w:sz w:val="24"/>
          <w:szCs w:val="28"/>
        </w:rPr>
        <w:t>В)</w:t>
      </w:r>
      <w:r w:rsidR="006C652A" w:rsidRPr="00A5698E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взрыв на фабрике</w:t>
      </w:r>
      <w:r w:rsidR="00523D8B" w:rsidRPr="00A5698E">
        <w:rPr>
          <w:rFonts w:ascii="Times New Roman" w:hAnsi="Times New Roman" w:cs="Times New Roman"/>
          <w:color w:val="5B9BD5" w:themeColor="accent1"/>
          <w:sz w:val="24"/>
          <w:szCs w:val="28"/>
        </w:rPr>
        <w:t>;</w:t>
      </w:r>
    </w:p>
    <w:p w14:paraId="6F5C889C" w14:textId="77777777" w:rsidR="006C652A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Г)</w:t>
      </w:r>
      <w:r w:rsidR="006C652A" w:rsidRPr="00241B83">
        <w:rPr>
          <w:rFonts w:ascii="Times New Roman" w:hAnsi="Times New Roman" w:cs="Times New Roman"/>
          <w:sz w:val="24"/>
          <w:szCs w:val="28"/>
        </w:rPr>
        <w:t xml:space="preserve"> лесные пожары</w:t>
      </w:r>
      <w:r w:rsidR="00523D8B" w:rsidRPr="00241B83">
        <w:rPr>
          <w:rFonts w:ascii="Times New Roman" w:hAnsi="Times New Roman" w:cs="Times New Roman"/>
          <w:sz w:val="24"/>
          <w:szCs w:val="28"/>
        </w:rPr>
        <w:t>.</w:t>
      </w:r>
    </w:p>
    <w:p w14:paraId="4BF1C37B" w14:textId="77777777" w:rsidR="006C652A" w:rsidRPr="00241B83" w:rsidRDefault="006C652A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 xml:space="preserve">9. </w:t>
      </w:r>
      <w:r w:rsidR="006B13DF" w:rsidRPr="00241B83">
        <w:rPr>
          <w:rFonts w:ascii="Times New Roman" w:hAnsi="Times New Roman" w:cs="Times New Roman"/>
          <w:sz w:val="24"/>
          <w:szCs w:val="28"/>
        </w:rPr>
        <w:t>кто является участником дорожного движения:</w:t>
      </w:r>
    </w:p>
    <w:p w14:paraId="14E51470" w14:textId="77777777" w:rsidR="006B13DF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А)</w:t>
      </w:r>
      <w:r w:rsidR="006B13DF" w:rsidRPr="00241B83">
        <w:rPr>
          <w:rFonts w:ascii="Times New Roman" w:hAnsi="Times New Roman" w:cs="Times New Roman"/>
          <w:sz w:val="24"/>
          <w:szCs w:val="28"/>
        </w:rPr>
        <w:t xml:space="preserve"> лицо</w:t>
      </w:r>
      <w:r w:rsidR="000E0BCF" w:rsidRPr="00241B83">
        <w:rPr>
          <w:rFonts w:ascii="Times New Roman" w:hAnsi="Times New Roman" w:cs="Times New Roman"/>
          <w:sz w:val="24"/>
          <w:szCs w:val="28"/>
        </w:rPr>
        <w:t>,</w:t>
      </w:r>
      <w:r w:rsidR="006B13DF" w:rsidRPr="00241B83">
        <w:rPr>
          <w:rFonts w:ascii="Times New Roman" w:hAnsi="Times New Roman" w:cs="Times New Roman"/>
          <w:sz w:val="24"/>
          <w:szCs w:val="28"/>
        </w:rPr>
        <w:t xml:space="preserve"> уполномоченное на проверку документов и водительских удостоверений</w:t>
      </w:r>
      <w:r w:rsidR="00523D8B" w:rsidRPr="00241B83">
        <w:rPr>
          <w:rFonts w:ascii="Times New Roman" w:hAnsi="Times New Roman" w:cs="Times New Roman"/>
          <w:sz w:val="24"/>
          <w:szCs w:val="28"/>
        </w:rPr>
        <w:t>;</w:t>
      </w:r>
    </w:p>
    <w:p w14:paraId="334DBC7E" w14:textId="77777777" w:rsidR="006B13DF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Б)</w:t>
      </w:r>
      <w:r w:rsidR="006B13DF" w:rsidRPr="00241B83">
        <w:rPr>
          <w:rFonts w:ascii="Times New Roman" w:hAnsi="Times New Roman" w:cs="Times New Roman"/>
          <w:sz w:val="24"/>
          <w:szCs w:val="28"/>
        </w:rPr>
        <w:t xml:space="preserve"> лицо</w:t>
      </w:r>
      <w:r w:rsidR="000E0BCF" w:rsidRPr="00241B83">
        <w:rPr>
          <w:rFonts w:ascii="Times New Roman" w:hAnsi="Times New Roman" w:cs="Times New Roman"/>
          <w:sz w:val="24"/>
          <w:szCs w:val="28"/>
        </w:rPr>
        <w:t>,</w:t>
      </w:r>
      <w:r w:rsidR="006B13DF" w:rsidRPr="00241B83">
        <w:rPr>
          <w:rFonts w:ascii="Times New Roman" w:hAnsi="Times New Roman" w:cs="Times New Roman"/>
          <w:sz w:val="24"/>
          <w:szCs w:val="28"/>
        </w:rPr>
        <w:t xml:space="preserve"> участвующее в дорожном движении в качестве водителя</w:t>
      </w:r>
      <w:r w:rsidR="00523D8B" w:rsidRPr="00241B83">
        <w:rPr>
          <w:rFonts w:ascii="Times New Roman" w:hAnsi="Times New Roman" w:cs="Times New Roman"/>
          <w:sz w:val="24"/>
          <w:szCs w:val="28"/>
        </w:rPr>
        <w:t>;</w:t>
      </w:r>
    </w:p>
    <w:p w14:paraId="48450344" w14:textId="77777777" w:rsidR="0025753B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В)</w:t>
      </w:r>
      <w:r w:rsidR="0025753B" w:rsidRPr="00241B83">
        <w:rPr>
          <w:rFonts w:ascii="Times New Roman" w:hAnsi="Times New Roman" w:cs="Times New Roman"/>
          <w:sz w:val="24"/>
          <w:szCs w:val="28"/>
        </w:rPr>
        <w:t xml:space="preserve"> лицо</w:t>
      </w:r>
      <w:r w:rsidR="000E0BCF" w:rsidRPr="00241B83">
        <w:rPr>
          <w:rFonts w:ascii="Times New Roman" w:hAnsi="Times New Roman" w:cs="Times New Roman"/>
          <w:sz w:val="24"/>
          <w:szCs w:val="28"/>
        </w:rPr>
        <w:t>,</w:t>
      </w:r>
      <w:r w:rsidR="0025753B" w:rsidRPr="00241B83">
        <w:rPr>
          <w:rFonts w:ascii="Times New Roman" w:hAnsi="Times New Roman" w:cs="Times New Roman"/>
          <w:sz w:val="24"/>
          <w:szCs w:val="28"/>
        </w:rPr>
        <w:t xml:space="preserve"> участвующее в дорожном движении в качестве пассажира</w:t>
      </w:r>
      <w:r w:rsidR="00523D8B" w:rsidRPr="00241B83">
        <w:rPr>
          <w:rFonts w:ascii="Times New Roman" w:hAnsi="Times New Roman" w:cs="Times New Roman"/>
          <w:sz w:val="24"/>
          <w:szCs w:val="28"/>
        </w:rPr>
        <w:t>;</w:t>
      </w:r>
    </w:p>
    <w:p w14:paraId="1A9B2B36" w14:textId="77777777" w:rsidR="0025753B" w:rsidRPr="00241B83" w:rsidRDefault="00975477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A5698E">
        <w:rPr>
          <w:rFonts w:ascii="Times New Roman" w:hAnsi="Times New Roman" w:cs="Times New Roman"/>
          <w:color w:val="5B9BD5" w:themeColor="accent1"/>
          <w:sz w:val="24"/>
          <w:szCs w:val="28"/>
        </w:rPr>
        <w:t>Г)</w:t>
      </w:r>
      <w:r w:rsidR="0025753B" w:rsidRPr="00A5698E">
        <w:rPr>
          <w:rFonts w:ascii="Times New Roman" w:hAnsi="Times New Roman" w:cs="Times New Roman"/>
          <w:color w:val="5B9BD5" w:themeColor="accent1"/>
          <w:sz w:val="24"/>
          <w:szCs w:val="28"/>
        </w:rPr>
        <w:t xml:space="preserve"> </w:t>
      </w:r>
      <w:r w:rsidR="001C6B30" w:rsidRPr="00A5698E">
        <w:rPr>
          <w:rFonts w:ascii="Times New Roman" w:hAnsi="Times New Roman" w:cs="Times New Roman"/>
          <w:color w:val="5B9BD5" w:themeColor="accent1"/>
          <w:sz w:val="24"/>
          <w:szCs w:val="28"/>
          <w:shd w:val="clear" w:color="auto" w:fill="FFFFFF"/>
        </w:rPr>
        <w:t>лицо, </w:t>
      </w:r>
      <w:r w:rsidR="001C6B30" w:rsidRPr="00A5698E">
        <w:rPr>
          <w:rFonts w:ascii="Times New Roman" w:hAnsi="Times New Roman" w:cs="Times New Roman"/>
          <w:bCs/>
          <w:color w:val="5B9BD5" w:themeColor="accent1"/>
          <w:sz w:val="24"/>
          <w:szCs w:val="28"/>
          <w:shd w:val="clear" w:color="auto" w:fill="FFFFFF"/>
        </w:rPr>
        <w:t>принимающее</w:t>
      </w:r>
      <w:r w:rsidR="000E0BCF" w:rsidRPr="00A5698E">
        <w:rPr>
          <w:rFonts w:ascii="Times New Roman" w:hAnsi="Times New Roman" w:cs="Times New Roman"/>
          <w:color w:val="5B9BD5" w:themeColor="accent1"/>
          <w:sz w:val="24"/>
          <w:szCs w:val="28"/>
          <w:shd w:val="clear" w:color="auto" w:fill="FFFFFF"/>
        </w:rPr>
        <w:t> непосредственное уча</w:t>
      </w:r>
      <w:r w:rsidR="001C6B30" w:rsidRPr="00A5698E">
        <w:rPr>
          <w:rFonts w:ascii="Times New Roman" w:hAnsi="Times New Roman" w:cs="Times New Roman"/>
          <w:color w:val="5B9BD5" w:themeColor="accent1"/>
          <w:sz w:val="24"/>
          <w:szCs w:val="28"/>
          <w:shd w:val="clear" w:color="auto" w:fill="FFFFFF"/>
        </w:rPr>
        <w:t>стие в процессе </w:t>
      </w:r>
      <w:r w:rsidR="001C6B30" w:rsidRPr="00A5698E">
        <w:rPr>
          <w:rFonts w:ascii="Times New Roman" w:hAnsi="Times New Roman" w:cs="Times New Roman"/>
          <w:bCs/>
          <w:color w:val="5B9BD5" w:themeColor="accent1"/>
          <w:sz w:val="24"/>
          <w:szCs w:val="28"/>
          <w:shd w:val="clear" w:color="auto" w:fill="FFFFFF"/>
        </w:rPr>
        <w:t>движения</w:t>
      </w:r>
      <w:r w:rsidR="001C6B30" w:rsidRPr="00A5698E">
        <w:rPr>
          <w:rFonts w:ascii="Times New Roman" w:hAnsi="Times New Roman" w:cs="Times New Roman"/>
          <w:color w:val="5B9BD5" w:themeColor="accent1"/>
          <w:sz w:val="24"/>
          <w:szCs w:val="28"/>
          <w:shd w:val="clear" w:color="auto" w:fill="FFFFFF"/>
        </w:rPr>
        <w:t> в качестве водителя, пешехода, пассажира транспортного средства</w:t>
      </w:r>
      <w:r w:rsidR="00523D8B" w:rsidRPr="00241B83">
        <w:rPr>
          <w:rFonts w:ascii="Times New Roman" w:hAnsi="Times New Roman" w:cs="Times New Roman"/>
          <w:sz w:val="24"/>
          <w:szCs w:val="28"/>
          <w:shd w:val="clear" w:color="auto" w:fill="FFFFFF"/>
        </w:rPr>
        <w:t>.</w:t>
      </w:r>
    </w:p>
    <w:p w14:paraId="4DD5727C" w14:textId="77777777" w:rsidR="001C6B30" w:rsidRPr="00241B83" w:rsidRDefault="00523D8B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241B83">
        <w:rPr>
          <w:rFonts w:ascii="Times New Roman" w:hAnsi="Times New Roman" w:cs="Times New Roman"/>
          <w:sz w:val="24"/>
          <w:szCs w:val="28"/>
          <w:shd w:val="clear" w:color="auto" w:fill="FFFFFF"/>
        </w:rPr>
        <w:t>10</w:t>
      </w:r>
      <w:r w:rsidR="001C6B30" w:rsidRPr="00241B83">
        <w:rPr>
          <w:rFonts w:ascii="Times New Roman" w:hAnsi="Times New Roman" w:cs="Times New Roman"/>
          <w:sz w:val="24"/>
          <w:szCs w:val="28"/>
          <w:shd w:val="clear" w:color="auto" w:fill="FFFFFF"/>
        </w:rPr>
        <w:t>. Какой из объектов защиты самый на</w:t>
      </w:r>
      <w:r w:rsidR="00AC1759" w:rsidRPr="00241B83">
        <w:rPr>
          <w:rFonts w:ascii="Times New Roman" w:hAnsi="Times New Roman" w:cs="Times New Roman"/>
          <w:sz w:val="24"/>
          <w:szCs w:val="28"/>
          <w:shd w:val="clear" w:color="auto" w:fill="FFFFFF"/>
        </w:rPr>
        <w:t>дежный:</w:t>
      </w:r>
    </w:p>
    <w:p w14:paraId="1095DDE9" w14:textId="77777777" w:rsidR="00AC1759" w:rsidRPr="00241B83" w:rsidRDefault="00523D8B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241B83">
        <w:rPr>
          <w:rFonts w:ascii="Times New Roman" w:hAnsi="Times New Roman" w:cs="Times New Roman"/>
          <w:sz w:val="24"/>
          <w:szCs w:val="28"/>
          <w:shd w:val="clear" w:color="auto" w:fill="FFFFFF"/>
        </w:rPr>
        <w:t>А)</w:t>
      </w:r>
      <w:r w:rsidR="00AC1759" w:rsidRPr="00241B83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укрытие</w:t>
      </w:r>
      <w:r w:rsidRPr="00241B83">
        <w:rPr>
          <w:rFonts w:ascii="Times New Roman" w:hAnsi="Times New Roman" w:cs="Times New Roman"/>
          <w:sz w:val="24"/>
          <w:szCs w:val="28"/>
          <w:shd w:val="clear" w:color="auto" w:fill="FFFFFF"/>
        </w:rPr>
        <w:t>;</w:t>
      </w:r>
    </w:p>
    <w:p w14:paraId="606EE578" w14:textId="77777777" w:rsidR="00AC1759" w:rsidRPr="00A5698E" w:rsidRDefault="00523D8B" w:rsidP="00241B83">
      <w:pPr>
        <w:spacing w:after="0" w:line="360" w:lineRule="auto"/>
        <w:rPr>
          <w:rFonts w:ascii="Times New Roman" w:hAnsi="Times New Roman" w:cs="Times New Roman"/>
          <w:color w:val="5B9BD5" w:themeColor="accent1"/>
          <w:sz w:val="24"/>
          <w:szCs w:val="28"/>
          <w:shd w:val="clear" w:color="auto" w:fill="FFFFFF"/>
        </w:rPr>
      </w:pPr>
      <w:r w:rsidRPr="00A5698E">
        <w:rPr>
          <w:rFonts w:ascii="Times New Roman" w:hAnsi="Times New Roman" w:cs="Times New Roman"/>
          <w:color w:val="5B9BD5" w:themeColor="accent1"/>
          <w:sz w:val="24"/>
          <w:szCs w:val="28"/>
          <w:shd w:val="clear" w:color="auto" w:fill="FFFFFF"/>
        </w:rPr>
        <w:t>Б)</w:t>
      </w:r>
      <w:r w:rsidR="00AC1759" w:rsidRPr="00A5698E">
        <w:rPr>
          <w:rFonts w:ascii="Times New Roman" w:hAnsi="Times New Roman" w:cs="Times New Roman"/>
          <w:color w:val="5B9BD5" w:themeColor="accent1"/>
          <w:sz w:val="24"/>
          <w:szCs w:val="28"/>
          <w:shd w:val="clear" w:color="auto" w:fill="FFFFFF"/>
        </w:rPr>
        <w:t xml:space="preserve"> убежище</w:t>
      </w:r>
      <w:r w:rsidRPr="00A5698E">
        <w:rPr>
          <w:rFonts w:ascii="Times New Roman" w:hAnsi="Times New Roman" w:cs="Times New Roman"/>
          <w:color w:val="5B9BD5" w:themeColor="accent1"/>
          <w:sz w:val="24"/>
          <w:szCs w:val="28"/>
          <w:shd w:val="clear" w:color="auto" w:fill="FFFFFF"/>
        </w:rPr>
        <w:t>;</w:t>
      </w:r>
    </w:p>
    <w:p w14:paraId="196624C8" w14:textId="77777777" w:rsidR="00AC1759" w:rsidRPr="00241B83" w:rsidRDefault="00523D8B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241B83">
        <w:rPr>
          <w:rFonts w:ascii="Times New Roman" w:hAnsi="Times New Roman" w:cs="Times New Roman"/>
          <w:sz w:val="24"/>
          <w:szCs w:val="28"/>
          <w:shd w:val="clear" w:color="auto" w:fill="FFFFFF"/>
        </w:rPr>
        <w:t>В)</w:t>
      </w:r>
      <w:r w:rsidR="00AC1759" w:rsidRPr="00241B83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простейшие укрытия</w:t>
      </w:r>
      <w:r w:rsidRPr="00241B83">
        <w:rPr>
          <w:rFonts w:ascii="Times New Roman" w:hAnsi="Times New Roman" w:cs="Times New Roman"/>
          <w:sz w:val="24"/>
          <w:szCs w:val="28"/>
          <w:shd w:val="clear" w:color="auto" w:fill="FFFFFF"/>
        </w:rPr>
        <w:t>.</w:t>
      </w:r>
    </w:p>
    <w:p w14:paraId="7E9DCD9E" w14:textId="77777777" w:rsidR="00AC1759" w:rsidRPr="00241B83" w:rsidRDefault="00523D8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hAnsi="Times New Roman" w:cs="Times New Roman"/>
          <w:sz w:val="24"/>
          <w:szCs w:val="28"/>
          <w:shd w:val="clear" w:color="auto" w:fill="FFFFFF"/>
        </w:rPr>
        <w:t>11</w:t>
      </w:r>
      <w:r w:rsidR="00AC1759" w:rsidRPr="00241B83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. </w:t>
      </w:r>
      <w:r w:rsidR="00AC1759"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С какой целью создана единая государственная система предупреждения и ликвидации чрезвычайных ситуаций (РСЧС)?</w:t>
      </w:r>
    </w:p>
    <w:p w14:paraId="06E612C0" w14:textId="77777777" w:rsidR="00AC1759" w:rsidRPr="00A5698E" w:rsidRDefault="00523D8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</w:pPr>
      <w:r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t>А</w:t>
      </w:r>
      <w:r w:rsidR="00AC1759"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t>) Для предупреждения и ликвидации чрезвычайных ситуаций</w:t>
      </w:r>
      <w:r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t>;</w:t>
      </w:r>
    </w:p>
    <w:p w14:paraId="4369F60A" w14:textId="77777777" w:rsidR="00AC1759" w:rsidRPr="00241B83" w:rsidRDefault="00523D8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Б</w:t>
      </w:r>
      <w:r w:rsidR="00AC1759"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) Для защиты границ РФ</w:t>
      </w: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14:paraId="5310B081" w14:textId="77777777" w:rsidR="00AC1759" w:rsidRPr="00241B83" w:rsidRDefault="00523D8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="00AC1759"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) Для помощи государствам союзникам</w:t>
      </w: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.</w:t>
      </w:r>
    </w:p>
    <w:p w14:paraId="42501AA8" w14:textId="77777777" w:rsidR="00E0740B" w:rsidRPr="00241B83" w:rsidRDefault="00E0740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hAnsi="Times New Roman" w:cs="Times New Roman"/>
          <w:sz w:val="24"/>
          <w:szCs w:val="28"/>
        </w:rPr>
        <w:t xml:space="preserve">12. </w:t>
      </w: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Что относится к простейшим средствам защиты органов дыхания?</w:t>
      </w:r>
    </w:p>
    <w:p w14:paraId="161B780D" w14:textId="77777777" w:rsidR="00E0740B" w:rsidRPr="00241B83" w:rsidRDefault="00E0740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 </w:t>
      </w:r>
      <w:r w:rsidRPr="00241B83">
        <w:rPr>
          <w:rFonts w:ascii="Times New Roman" w:eastAsia="Times New Roman" w:hAnsi="Times New Roman" w:cs="Times New Roman"/>
          <w:iCs/>
          <w:sz w:val="24"/>
          <w:szCs w:val="28"/>
          <w:lang w:eastAsia="ru-RU"/>
        </w:rPr>
        <w:t>Выберите несколько из 4 вариантов ответа:</w:t>
      </w:r>
    </w:p>
    <w:p w14:paraId="36D9361B" w14:textId="77777777" w:rsidR="00E0740B" w:rsidRPr="00E0455A" w:rsidRDefault="00523D8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8"/>
          <w:lang w:eastAsia="ru-RU"/>
        </w:rPr>
      </w:pPr>
      <w:r w:rsidRPr="00E0455A">
        <w:rPr>
          <w:rFonts w:ascii="Times New Roman" w:eastAsia="Times New Roman" w:hAnsi="Times New Roman" w:cs="Times New Roman"/>
          <w:color w:val="00B050"/>
          <w:sz w:val="24"/>
          <w:szCs w:val="28"/>
          <w:lang w:eastAsia="ru-RU"/>
        </w:rPr>
        <w:t>А</w:t>
      </w:r>
      <w:r w:rsidR="00E0740B" w:rsidRPr="00E0455A">
        <w:rPr>
          <w:rFonts w:ascii="Times New Roman" w:eastAsia="Times New Roman" w:hAnsi="Times New Roman" w:cs="Times New Roman"/>
          <w:color w:val="00B050"/>
          <w:sz w:val="24"/>
          <w:szCs w:val="28"/>
          <w:lang w:eastAsia="ru-RU"/>
        </w:rPr>
        <w:t>) Ватно-марлевые повязки</w:t>
      </w:r>
      <w:r w:rsidRPr="00E0455A">
        <w:rPr>
          <w:rFonts w:ascii="Times New Roman" w:eastAsia="Times New Roman" w:hAnsi="Times New Roman" w:cs="Times New Roman"/>
          <w:color w:val="00B050"/>
          <w:sz w:val="24"/>
          <w:szCs w:val="28"/>
          <w:lang w:eastAsia="ru-RU"/>
        </w:rPr>
        <w:t>;</w:t>
      </w:r>
    </w:p>
    <w:p w14:paraId="45FD8A2B" w14:textId="77777777" w:rsidR="00E0740B" w:rsidRPr="00E0455A" w:rsidRDefault="00523D8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C00000"/>
          <w:sz w:val="24"/>
          <w:szCs w:val="28"/>
          <w:lang w:eastAsia="ru-RU"/>
        </w:rPr>
      </w:pPr>
      <w:r w:rsidRPr="00E0455A">
        <w:rPr>
          <w:rFonts w:ascii="Times New Roman" w:eastAsia="Times New Roman" w:hAnsi="Times New Roman" w:cs="Times New Roman"/>
          <w:color w:val="C00000"/>
          <w:sz w:val="24"/>
          <w:szCs w:val="28"/>
          <w:lang w:eastAsia="ru-RU"/>
        </w:rPr>
        <w:t>Б</w:t>
      </w:r>
      <w:r w:rsidR="00E0740B" w:rsidRPr="00E0455A">
        <w:rPr>
          <w:rFonts w:ascii="Times New Roman" w:eastAsia="Times New Roman" w:hAnsi="Times New Roman" w:cs="Times New Roman"/>
          <w:color w:val="C00000"/>
          <w:sz w:val="24"/>
          <w:szCs w:val="28"/>
          <w:lang w:eastAsia="ru-RU"/>
        </w:rPr>
        <w:t>) Противогаз</w:t>
      </w:r>
      <w:r w:rsidRPr="00E0455A">
        <w:rPr>
          <w:rFonts w:ascii="Times New Roman" w:eastAsia="Times New Roman" w:hAnsi="Times New Roman" w:cs="Times New Roman"/>
          <w:color w:val="C00000"/>
          <w:sz w:val="24"/>
          <w:szCs w:val="28"/>
          <w:lang w:eastAsia="ru-RU"/>
        </w:rPr>
        <w:t>;</w:t>
      </w:r>
    </w:p>
    <w:p w14:paraId="2AAA5DBA" w14:textId="77777777" w:rsidR="00E0740B" w:rsidRPr="00241B83" w:rsidRDefault="00523D8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="00E0740B"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) Перевязочный пакет</w:t>
      </w: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14:paraId="64DA74B2" w14:textId="77777777" w:rsidR="00E0740B" w:rsidRPr="00E0455A" w:rsidRDefault="00523D8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8"/>
          <w:lang w:eastAsia="ru-RU"/>
        </w:rPr>
      </w:pPr>
      <w:r w:rsidRPr="00E0455A">
        <w:rPr>
          <w:rFonts w:ascii="Times New Roman" w:eastAsia="Times New Roman" w:hAnsi="Times New Roman" w:cs="Times New Roman"/>
          <w:color w:val="00B050"/>
          <w:sz w:val="24"/>
          <w:szCs w:val="28"/>
          <w:lang w:eastAsia="ru-RU"/>
        </w:rPr>
        <w:t>Г</w:t>
      </w:r>
      <w:r w:rsidR="00E0740B" w:rsidRPr="00E0455A">
        <w:rPr>
          <w:rFonts w:ascii="Times New Roman" w:eastAsia="Times New Roman" w:hAnsi="Times New Roman" w:cs="Times New Roman"/>
          <w:color w:val="00B050"/>
          <w:sz w:val="24"/>
          <w:szCs w:val="28"/>
          <w:lang w:eastAsia="ru-RU"/>
        </w:rPr>
        <w:t>) Противопыльные тканевые маски</w:t>
      </w:r>
      <w:r w:rsidRPr="00E0455A">
        <w:rPr>
          <w:rFonts w:ascii="Times New Roman" w:eastAsia="Times New Roman" w:hAnsi="Times New Roman" w:cs="Times New Roman"/>
          <w:color w:val="00B050"/>
          <w:sz w:val="24"/>
          <w:szCs w:val="28"/>
          <w:lang w:eastAsia="ru-RU"/>
        </w:rPr>
        <w:t>.</w:t>
      </w:r>
    </w:p>
    <w:p w14:paraId="2BBBBF7C" w14:textId="77777777" w:rsidR="00E0740B" w:rsidRPr="00241B83" w:rsidRDefault="00E0740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hAnsi="Times New Roman" w:cs="Times New Roman"/>
          <w:sz w:val="24"/>
          <w:szCs w:val="28"/>
        </w:rPr>
        <w:t xml:space="preserve">13. </w:t>
      </w: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Что включает в себя здоровый образ жизни?</w:t>
      </w:r>
    </w:p>
    <w:p w14:paraId="5CADC453" w14:textId="77777777" w:rsidR="00E0740B" w:rsidRPr="00241B83" w:rsidRDefault="00E0740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eastAsia="Times New Roman" w:hAnsi="Times New Roman" w:cs="Times New Roman"/>
          <w:iCs/>
          <w:sz w:val="24"/>
          <w:szCs w:val="28"/>
          <w:lang w:eastAsia="ru-RU"/>
        </w:rPr>
        <w:t>Выберите несколько из 5 вариантов ответа:</w:t>
      </w:r>
    </w:p>
    <w:p w14:paraId="11517A8C" w14:textId="77777777" w:rsidR="00E0740B" w:rsidRPr="00241B83" w:rsidRDefault="00523D8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А</w:t>
      </w:r>
      <w:r w:rsidR="00E0740B"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) Наличие вредных привычек</w:t>
      </w: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14:paraId="7DD710E4" w14:textId="77777777" w:rsidR="00E0740B" w:rsidRPr="00A5698E" w:rsidRDefault="00523D8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</w:pPr>
      <w:r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t>Б</w:t>
      </w:r>
      <w:r w:rsidR="00E0740B"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t>) Здоровое и сбалансированное питание</w:t>
      </w:r>
      <w:r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t>;</w:t>
      </w:r>
    </w:p>
    <w:p w14:paraId="3EAFF855" w14:textId="77777777" w:rsidR="00E0740B" w:rsidRPr="00241B83" w:rsidRDefault="00523D8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В</w:t>
      </w:r>
      <w:r w:rsidR="00E0740B"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) Не соблюдение биологических ритмов</w:t>
      </w: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14:paraId="7FD6B84E" w14:textId="77777777" w:rsidR="00E0740B" w:rsidRPr="00A5698E" w:rsidRDefault="00523D8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</w:pPr>
      <w:r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lastRenderedPageBreak/>
        <w:t>Г</w:t>
      </w:r>
      <w:r w:rsidR="00E0740B"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t>) Регулярные физические нагрузки</w:t>
      </w:r>
      <w:r w:rsidRPr="00A5698E">
        <w:rPr>
          <w:rFonts w:ascii="Times New Roman" w:eastAsia="Times New Roman" w:hAnsi="Times New Roman" w:cs="Times New Roman"/>
          <w:color w:val="5B9BD5" w:themeColor="accent1"/>
          <w:sz w:val="24"/>
          <w:szCs w:val="28"/>
          <w:lang w:eastAsia="ru-RU"/>
        </w:rPr>
        <w:t>.</w:t>
      </w:r>
    </w:p>
    <w:p w14:paraId="6B6989F6" w14:textId="77777777" w:rsidR="00E0740B" w:rsidRPr="00241B83" w:rsidRDefault="00E0740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hAnsi="Times New Roman" w:cs="Times New Roman"/>
          <w:sz w:val="24"/>
          <w:szCs w:val="28"/>
        </w:rPr>
        <w:t xml:space="preserve">14. </w:t>
      </w: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При переломах костей конечностей накладывается шина:</w:t>
      </w:r>
    </w:p>
    <w:p w14:paraId="4ADE857F" w14:textId="77777777" w:rsidR="00E0740B" w:rsidRPr="00241B83" w:rsidRDefault="00E0740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Выберите один ответ:</w:t>
      </w:r>
    </w:p>
    <w:p w14:paraId="55B43EF7" w14:textId="77777777" w:rsidR="00E0740B" w:rsidRPr="00241B83" w:rsidRDefault="00523D8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А)</w:t>
      </w:r>
      <w:r w:rsidR="00E0740B"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ниже области перелома</w:t>
      </w: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;</w:t>
      </w:r>
    </w:p>
    <w:p w14:paraId="7EE05DCC" w14:textId="77777777" w:rsidR="00E0740B" w:rsidRPr="00E0455A" w:rsidRDefault="00523D8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B050"/>
          <w:sz w:val="24"/>
          <w:szCs w:val="28"/>
          <w:lang w:eastAsia="ru-RU"/>
        </w:rPr>
      </w:pPr>
      <w:r w:rsidRPr="00E0455A">
        <w:rPr>
          <w:rFonts w:ascii="Times New Roman" w:eastAsia="Times New Roman" w:hAnsi="Times New Roman" w:cs="Times New Roman"/>
          <w:color w:val="00B050"/>
          <w:sz w:val="24"/>
          <w:szCs w:val="28"/>
          <w:lang w:eastAsia="ru-RU"/>
        </w:rPr>
        <w:t xml:space="preserve">Б) </w:t>
      </w:r>
      <w:r w:rsidR="00E0740B" w:rsidRPr="00E0455A">
        <w:rPr>
          <w:rFonts w:ascii="Times New Roman" w:eastAsia="Times New Roman" w:hAnsi="Times New Roman" w:cs="Times New Roman"/>
          <w:color w:val="00B050"/>
          <w:sz w:val="24"/>
          <w:szCs w:val="28"/>
          <w:lang w:eastAsia="ru-RU"/>
        </w:rPr>
        <w:t>выше и ниже области перелома, так чтобы шина захватывала не менее двух ближайших суставов</w:t>
      </w:r>
      <w:r w:rsidRPr="00E0455A">
        <w:rPr>
          <w:rFonts w:ascii="Times New Roman" w:eastAsia="Times New Roman" w:hAnsi="Times New Roman" w:cs="Times New Roman"/>
          <w:color w:val="00B050"/>
          <w:sz w:val="24"/>
          <w:szCs w:val="28"/>
          <w:lang w:eastAsia="ru-RU"/>
        </w:rPr>
        <w:t>;</w:t>
      </w:r>
    </w:p>
    <w:p w14:paraId="007B53AC" w14:textId="77777777" w:rsidR="00E0740B" w:rsidRPr="00E0455A" w:rsidRDefault="00523D8B" w:rsidP="00241B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C00000"/>
          <w:sz w:val="24"/>
          <w:szCs w:val="28"/>
          <w:lang w:eastAsia="ru-RU"/>
        </w:rPr>
      </w:pPr>
      <w:r w:rsidRPr="00E0455A">
        <w:rPr>
          <w:rFonts w:ascii="Times New Roman" w:eastAsia="Times New Roman" w:hAnsi="Times New Roman" w:cs="Times New Roman"/>
          <w:color w:val="C00000"/>
          <w:sz w:val="24"/>
          <w:szCs w:val="28"/>
          <w:lang w:eastAsia="ru-RU"/>
        </w:rPr>
        <w:t>В)</w:t>
      </w:r>
      <w:r w:rsidR="00E0740B" w:rsidRPr="00E0455A">
        <w:rPr>
          <w:rFonts w:ascii="Times New Roman" w:eastAsia="Times New Roman" w:hAnsi="Times New Roman" w:cs="Times New Roman"/>
          <w:color w:val="C00000"/>
          <w:sz w:val="24"/>
          <w:szCs w:val="28"/>
          <w:lang w:eastAsia="ru-RU"/>
        </w:rPr>
        <w:t xml:space="preserve"> выше области перелома</w:t>
      </w:r>
      <w:r w:rsidRPr="00E0455A">
        <w:rPr>
          <w:rFonts w:ascii="Times New Roman" w:eastAsia="Times New Roman" w:hAnsi="Times New Roman" w:cs="Times New Roman"/>
          <w:color w:val="C00000"/>
          <w:sz w:val="24"/>
          <w:szCs w:val="28"/>
          <w:lang w:eastAsia="ru-RU"/>
        </w:rPr>
        <w:t>.</w:t>
      </w:r>
    </w:p>
    <w:p w14:paraId="1645AB01" w14:textId="77777777" w:rsidR="00E0740B" w:rsidRPr="00241B83" w:rsidRDefault="00E0740B" w:rsidP="00241B83">
      <w:pPr>
        <w:shd w:val="clear" w:color="auto" w:fill="FFFFFF"/>
        <w:spacing w:after="0" w:line="360" w:lineRule="auto"/>
        <w:ind w:left="143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hAnsi="Times New Roman" w:cs="Times New Roman"/>
          <w:sz w:val="24"/>
          <w:szCs w:val="28"/>
        </w:rPr>
        <w:t xml:space="preserve">15. </w:t>
      </w: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Факторы, увеличивающие риск возникновения сердечно-сосудистых заболеваний:</w:t>
      </w:r>
    </w:p>
    <w:p w14:paraId="09BDFDB7" w14:textId="77777777" w:rsidR="00E0740B" w:rsidRPr="00241B83" w:rsidRDefault="00E0740B" w:rsidP="00241B83">
      <w:pPr>
        <w:shd w:val="clear" w:color="auto" w:fill="FFFFFF"/>
        <w:spacing w:after="0" w:line="360" w:lineRule="auto"/>
        <w:ind w:left="143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 </w:t>
      </w:r>
      <w:r w:rsidRPr="00241B83">
        <w:rPr>
          <w:rFonts w:ascii="Times New Roman" w:eastAsia="Times New Roman" w:hAnsi="Times New Roman" w:cs="Times New Roman"/>
          <w:iCs/>
          <w:sz w:val="24"/>
          <w:szCs w:val="28"/>
          <w:lang w:eastAsia="ru-RU"/>
        </w:rPr>
        <w:t>Выберите несколько из 4 вариантов ответа:</w:t>
      </w:r>
    </w:p>
    <w:p w14:paraId="58BB04DF" w14:textId="77777777" w:rsidR="00E0740B" w:rsidRPr="00E0455A" w:rsidRDefault="00523D8B" w:rsidP="00241B83">
      <w:pPr>
        <w:shd w:val="clear" w:color="auto" w:fill="FFFFFF"/>
        <w:spacing w:after="0" w:line="360" w:lineRule="auto"/>
        <w:ind w:left="143"/>
        <w:rPr>
          <w:rFonts w:ascii="Times New Roman" w:eastAsia="Times New Roman" w:hAnsi="Times New Roman" w:cs="Times New Roman"/>
          <w:color w:val="00B050"/>
          <w:sz w:val="24"/>
          <w:szCs w:val="28"/>
          <w:lang w:eastAsia="ru-RU"/>
        </w:rPr>
      </w:pPr>
      <w:r w:rsidRPr="00E0455A">
        <w:rPr>
          <w:rFonts w:ascii="Times New Roman" w:eastAsia="Times New Roman" w:hAnsi="Times New Roman" w:cs="Times New Roman"/>
          <w:color w:val="00B050"/>
          <w:sz w:val="24"/>
          <w:szCs w:val="28"/>
          <w:lang w:eastAsia="ru-RU"/>
        </w:rPr>
        <w:t>А)</w:t>
      </w:r>
      <w:r w:rsidR="00E0740B" w:rsidRPr="00E0455A">
        <w:rPr>
          <w:rFonts w:ascii="Times New Roman" w:eastAsia="Times New Roman" w:hAnsi="Times New Roman" w:cs="Times New Roman"/>
          <w:color w:val="00B050"/>
          <w:sz w:val="24"/>
          <w:szCs w:val="28"/>
          <w:lang w:eastAsia="ru-RU"/>
        </w:rPr>
        <w:t xml:space="preserve"> Малоподвижный образ жизни;</w:t>
      </w:r>
    </w:p>
    <w:p w14:paraId="19B6C7BA" w14:textId="77777777" w:rsidR="00E0740B" w:rsidRPr="00E0455A" w:rsidRDefault="00523D8B" w:rsidP="00241B83">
      <w:pPr>
        <w:shd w:val="clear" w:color="auto" w:fill="FFFFFF"/>
        <w:spacing w:after="0" w:line="360" w:lineRule="auto"/>
        <w:ind w:left="143"/>
        <w:rPr>
          <w:rFonts w:ascii="Times New Roman" w:eastAsia="Times New Roman" w:hAnsi="Times New Roman" w:cs="Times New Roman"/>
          <w:color w:val="00B050"/>
          <w:sz w:val="24"/>
          <w:szCs w:val="28"/>
          <w:lang w:eastAsia="ru-RU"/>
        </w:rPr>
      </w:pPr>
      <w:r w:rsidRPr="00E0455A">
        <w:rPr>
          <w:rFonts w:ascii="Times New Roman" w:eastAsia="Times New Roman" w:hAnsi="Times New Roman" w:cs="Times New Roman"/>
          <w:color w:val="00B050"/>
          <w:sz w:val="24"/>
          <w:szCs w:val="28"/>
          <w:lang w:eastAsia="ru-RU"/>
        </w:rPr>
        <w:t>Б)</w:t>
      </w:r>
      <w:r w:rsidR="00E0740B" w:rsidRPr="00E0455A">
        <w:rPr>
          <w:rFonts w:ascii="Times New Roman" w:eastAsia="Times New Roman" w:hAnsi="Times New Roman" w:cs="Times New Roman"/>
          <w:color w:val="00B050"/>
          <w:sz w:val="24"/>
          <w:szCs w:val="28"/>
          <w:lang w:eastAsia="ru-RU"/>
        </w:rPr>
        <w:t xml:space="preserve"> Психоэмоциональные стрессы;</w:t>
      </w:r>
    </w:p>
    <w:p w14:paraId="1418EB29" w14:textId="77777777" w:rsidR="00E0740B" w:rsidRPr="00E0455A" w:rsidRDefault="00523D8B" w:rsidP="00241B83">
      <w:pPr>
        <w:shd w:val="clear" w:color="auto" w:fill="FFFFFF"/>
        <w:spacing w:after="0" w:line="360" w:lineRule="auto"/>
        <w:ind w:left="143"/>
        <w:rPr>
          <w:rFonts w:ascii="Times New Roman" w:eastAsia="Times New Roman" w:hAnsi="Times New Roman" w:cs="Times New Roman"/>
          <w:color w:val="00B050"/>
          <w:sz w:val="24"/>
          <w:szCs w:val="28"/>
          <w:lang w:eastAsia="ru-RU"/>
        </w:rPr>
      </w:pPr>
      <w:r w:rsidRPr="00E0455A">
        <w:rPr>
          <w:rFonts w:ascii="Times New Roman" w:eastAsia="Times New Roman" w:hAnsi="Times New Roman" w:cs="Times New Roman"/>
          <w:color w:val="00B050"/>
          <w:sz w:val="24"/>
          <w:szCs w:val="28"/>
          <w:lang w:eastAsia="ru-RU"/>
        </w:rPr>
        <w:t>В)</w:t>
      </w:r>
      <w:r w:rsidR="00E0740B" w:rsidRPr="00E0455A">
        <w:rPr>
          <w:rFonts w:ascii="Times New Roman" w:eastAsia="Times New Roman" w:hAnsi="Times New Roman" w:cs="Times New Roman"/>
          <w:color w:val="00B050"/>
          <w:sz w:val="24"/>
          <w:szCs w:val="28"/>
          <w:lang w:eastAsia="ru-RU"/>
        </w:rPr>
        <w:t xml:space="preserve"> Вредные привычки;</w:t>
      </w:r>
    </w:p>
    <w:p w14:paraId="1B024D67" w14:textId="77777777" w:rsidR="00E0740B" w:rsidRPr="00241B83" w:rsidRDefault="00523D8B" w:rsidP="00241B83">
      <w:pPr>
        <w:shd w:val="clear" w:color="auto" w:fill="FFFFFF"/>
        <w:spacing w:after="0" w:line="360" w:lineRule="auto"/>
        <w:ind w:left="143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>Г)</w:t>
      </w:r>
      <w:r w:rsidR="00E0740B" w:rsidRPr="00241B83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Употребление достаточного количества овощей и фруктов.</w:t>
      </w:r>
    </w:p>
    <w:p w14:paraId="42602329" w14:textId="77777777" w:rsidR="006B13DF" w:rsidRPr="00241B83" w:rsidRDefault="00E0740B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 xml:space="preserve">16. </w:t>
      </w:r>
      <w:r w:rsidR="002B1738" w:rsidRPr="00241B83">
        <w:rPr>
          <w:rFonts w:ascii="Times New Roman" w:hAnsi="Times New Roman" w:cs="Times New Roman"/>
          <w:sz w:val="24"/>
          <w:szCs w:val="28"/>
        </w:rPr>
        <w:t xml:space="preserve">В основе медицинской этики лежит принцип Гиппократа, какой? </w:t>
      </w:r>
    </w:p>
    <w:p w14:paraId="7D31C551" w14:textId="77777777" w:rsidR="002B1738" w:rsidRPr="00241B83" w:rsidRDefault="00523D8B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А</w:t>
      </w:r>
      <w:r w:rsidR="002B1738" w:rsidRPr="00241B83">
        <w:rPr>
          <w:rFonts w:ascii="Times New Roman" w:hAnsi="Times New Roman" w:cs="Times New Roman"/>
          <w:sz w:val="24"/>
          <w:szCs w:val="28"/>
        </w:rPr>
        <w:t xml:space="preserve">)  </w:t>
      </w:r>
      <w:r w:rsidRPr="00241B83">
        <w:rPr>
          <w:rFonts w:ascii="Times New Roman" w:hAnsi="Times New Roman" w:cs="Times New Roman"/>
          <w:sz w:val="24"/>
          <w:szCs w:val="28"/>
        </w:rPr>
        <w:t>«</w:t>
      </w:r>
      <w:r w:rsidR="002B1738" w:rsidRPr="00241B83">
        <w:rPr>
          <w:rFonts w:ascii="Times New Roman" w:hAnsi="Times New Roman" w:cs="Times New Roman"/>
          <w:sz w:val="24"/>
          <w:szCs w:val="28"/>
        </w:rPr>
        <w:t>Не соври!</w:t>
      </w:r>
      <w:r w:rsidRPr="00241B83">
        <w:rPr>
          <w:rFonts w:ascii="Times New Roman" w:hAnsi="Times New Roman" w:cs="Times New Roman"/>
          <w:sz w:val="24"/>
          <w:szCs w:val="28"/>
        </w:rPr>
        <w:t>»;</w:t>
      </w:r>
    </w:p>
    <w:p w14:paraId="796BA411" w14:textId="77777777" w:rsidR="002B1738" w:rsidRPr="00E0455A" w:rsidRDefault="00523D8B" w:rsidP="00241B83">
      <w:pPr>
        <w:spacing w:after="0" w:line="360" w:lineRule="auto"/>
        <w:rPr>
          <w:rFonts w:ascii="Times New Roman" w:hAnsi="Times New Roman" w:cs="Times New Roman"/>
          <w:color w:val="00B050"/>
          <w:sz w:val="24"/>
          <w:szCs w:val="28"/>
        </w:rPr>
      </w:pPr>
      <w:r w:rsidRPr="00E0455A">
        <w:rPr>
          <w:rFonts w:ascii="Times New Roman" w:hAnsi="Times New Roman" w:cs="Times New Roman"/>
          <w:color w:val="00B050"/>
          <w:sz w:val="24"/>
          <w:szCs w:val="28"/>
        </w:rPr>
        <w:t>Б</w:t>
      </w:r>
      <w:r w:rsidR="002B1738" w:rsidRPr="00E0455A">
        <w:rPr>
          <w:rFonts w:ascii="Times New Roman" w:hAnsi="Times New Roman" w:cs="Times New Roman"/>
          <w:color w:val="00B050"/>
          <w:sz w:val="24"/>
          <w:szCs w:val="28"/>
        </w:rPr>
        <w:t xml:space="preserve">) </w:t>
      </w:r>
      <w:r w:rsidRPr="00E0455A">
        <w:rPr>
          <w:rFonts w:ascii="Times New Roman" w:hAnsi="Times New Roman" w:cs="Times New Roman"/>
          <w:color w:val="00B050"/>
          <w:sz w:val="24"/>
          <w:szCs w:val="28"/>
        </w:rPr>
        <w:t>«</w:t>
      </w:r>
      <w:r w:rsidR="002B1738" w:rsidRPr="00E0455A">
        <w:rPr>
          <w:rFonts w:ascii="Times New Roman" w:hAnsi="Times New Roman" w:cs="Times New Roman"/>
          <w:color w:val="00B050"/>
          <w:sz w:val="24"/>
          <w:szCs w:val="28"/>
        </w:rPr>
        <w:t>Не навреди!</w:t>
      </w:r>
      <w:r w:rsidRPr="00E0455A">
        <w:rPr>
          <w:rFonts w:ascii="Times New Roman" w:hAnsi="Times New Roman" w:cs="Times New Roman"/>
          <w:color w:val="00B050"/>
          <w:sz w:val="24"/>
          <w:szCs w:val="28"/>
        </w:rPr>
        <w:t>»;</w:t>
      </w:r>
    </w:p>
    <w:p w14:paraId="318212E4" w14:textId="77777777" w:rsidR="002B1738" w:rsidRPr="00241B83" w:rsidRDefault="00523D8B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В</w:t>
      </w:r>
      <w:r w:rsidR="002B1738" w:rsidRPr="00241B83">
        <w:rPr>
          <w:rFonts w:ascii="Times New Roman" w:hAnsi="Times New Roman" w:cs="Times New Roman"/>
          <w:sz w:val="24"/>
          <w:szCs w:val="28"/>
        </w:rPr>
        <w:t xml:space="preserve">) </w:t>
      </w:r>
      <w:r w:rsidRPr="00241B83">
        <w:rPr>
          <w:rFonts w:ascii="Times New Roman" w:hAnsi="Times New Roman" w:cs="Times New Roman"/>
          <w:sz w:val="24"/>
          <w:szCs w:val="28"/>
        </w:rPr>
        <w:t>«</w:t>
      </w:r>
      <w:r w:rsidR="002B1738" w:rsidRPr="00241B83">
        <w:rPr>
          <w:rFonts w:ascii="Times New Roman" w:hAnsi="Times New Roman" w:cs="Times New Roman"/>
          <w:sz w:val="24"/>
          <w:szCs w:val="28"/>
        </w:rPr>
        <w:t>Не говори!</w:t>
      </w:r>
      <w:r w:rsidRPr="00241B83">
        <w:rPr>
          <w:rFonts w:ascii="Times New Roman" w:hAnsi="Times New Roman" w:cs="Times New Roman"/>
          <w:sz w:val="24"/>
          <w:szCs w:val="28"/>
        </w:rPr>
        <w:t>»;</w:t>
      </w:r>
    </w:p>
    <w:p w14:paraId="661B9243" w14:textId="77777777" w:rsidR="002B1738" w:rsidRPr="00241B83" w:rsidRDefault="00523D8B" w:rsidP="00241B83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241B83">
        <w:rPr>
          <w:rFonts w:ascii="Times New Roman" w:hAnsi="Times New Roman" w:cs="Times New Roman"/>
          <w:sz w:val="24"/>
          <w:szCs w:val="28"/>
        </w:rPr>
        <w:t>Г</w:t>
      </w:r>
      <w:r w:rsidR="002B1738" w:rsidRPr="00241B83">
        <w:rPr>
          <w:rFonts w:ascii="Times New Roman" w:hAnsi="Times New Roman" w:cs="Times New Roman"/>
          <w:sz w:val="24"/>
          <w:szCs w:val="28"/>
        </w:rPr>
        <w:t>)</w:t>
      </w:r>
      <w:r w:rsidR="004717B4" w:rsidRPr="00241B83">
        <w:rPr>
          <w:rFonts w:ascii="Times New Roman" w:hAnsi="Times New Roman" w:cs="Times New Roman"/>
          <w:sz w:val="24"/>
          <w:szCs w:val="28"/>
        </w:rPr>
        <w:t xml:space="preserve"> </w:t>
      </w:r>
      <w:r w:rsidRPr="00241B83">
        <w:rPr>
          <w:rFonts w:ascii="Times New Roman" w:hAnsi="Times New Roman" w:cs="Times New Roman"/>
          <w:sz w:val="24"/>
          <w:szCs w:val="28"/>
        </w:rPr>
        <w:t>«</w:t>
      </w:r>
      <w:r w:rsidR="004717B4" w:rsidRPr="00241B83">
        <w:rPr>
          <w:rFonts w:ascii="Times New Roman" w:hAnsi="Times New Roman" w:cs="Times New Roman"/>
          <w:sz w:val="24"/>
          <w:szCs w:val="28"/>
        </w:rPr>
        <w:t>Не сори!</w:t>
      </w:r>
      <w:r w:rsidRPr="00241B83">
        <w:rPr>
          <w:rFonts w:ascii="Times New Roman" w:hAnsi="Times New Roman" w:cs="Times New Roman"/>
          <w:sz w:val="24"/>
          <w:szCs w:val="28"/>
        </w:rPr>
        <w:t>».</w:t>
      </w:r>
    </w:p>
    <w:p w14:paraId="4AC70196" w14:textId="77777777" w:rsidR="00134675" w:rsidRDefault="00134675" w:rsidP="002B1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94AAE3" w14:textId="77777777" w:rsidR="00134675" w:rsidRDefault="00134675" w:rsidP="002B1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6CA6AD" w14:textId="77777777" w:rsidR="00134675" w:rsidRDefault="00134675" w:rsidP="002B1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0B28D3" w14:textId="77777777" w:rsidR="00134675" w:rsidRDefault="00134675" w:rsidP="002B1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D6CCA7" w14:textId="77777777" w:rsidR="00241B83" w:rsidRDefault="00241B83" w:rsidP="002B1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761EE6" w14:textId="77777777" w:rsidR="00241B83" w:rsidRDefault="00241B83" w:rsidP="002B1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8C3DB1" w14:textId="77777777" w:rsidR="00241B83" w:rsidRDefault="00241B83" w:rsidP="002B1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276480" w14:textId="77777777" w:rsidR="00241B83" w:rsidRDefault="00241B83" w:rsidP="002B1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29EE5B" w14:textId="77777777" w:rsidR="00134675" w:rsidRDefault="00134675" w:rsidP="002B1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AA12BF" w14:textId="77777777" w:rsidR="00134675" w:rsidRDefault="00134675" w:rsidP="002B1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588541" w14:textId="2DB41A3A" w:rsidR="00134675" w:rsidRPr="00682E70" w:rsidRDefault="00134675" w:rsidP="002B173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34675" w:rsidRPr="00682E70" w:rsidSect="005E3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B75"/>
    <w:rsid w:val="00021479"/>
    <w:rsid w:val="0004733F"/>
    <w:rsid w:val="000C390E"/>
    <w:rsid w:val="000E0BCF"/>
    <w:rsid w:val="00134675"/>
    <w:rsid w:val="001C6B30"/>
    <w:rsid w:val="00241B83"/>
    <w:rsid w:val="0025753B"/>
    <w:rsid w:val="002678D8"/>
    <w:rsid w:val="002A5C2A"/>
    <w:rsid w:val="002B1738"/>
    <w:rsid w:val="002B4DAE"/>
    <w:rsid w:val="00316495"/>
    <w:rsid w:val="00340B0A"/>
    <w:rsid w:val="004717B4"/>
    <w:rsid w:val="00523B3D"/>
    <w:rsid w:val="00523D8B"/>
    <w:rsid w:val="005E38FB"/>
    <w:rsid w:val="00682E70"/>
    <w:rsid w:val="006B13DF"/>
    <w:rsid w:val="006C652A"/>
    <w:rsid w:val="00866087"/>
    <w:rsid w:val="008F696D"/>
    <w:rsid w:val="00975477"/>
    <w:rsid w:val="00A5698E"/>
    <w:rsid w:val="00A94B75"/>
    <w:rsid w:val="00AC1759"/>
    <w:rsid w:val="00AC26F1"/>
    <w:rsid w:val="00B117BC"/>
    <w:rsid w:val="00BF5AF6"/>
    <w:rsid w:val="00C12001"/>
    <w:rsid w:val="00D11847"/>
    <w:rsid w:val="00E0455A"/>
    <w:rsid w:val="00E0740B"/>
    <w:rsid w:val="00E23BC5"/>
    <w:rsid w:val="00F9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2BC03"/>
  <w15:docId w15:val="{F9FCC0FD-DE06-4D1A-A1CC-C650F8EA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17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B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2C732-5B65-464E-B6FF-223143312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АРМ_ОХР</dc:creator>
  <cp:keywords/>
  <dc:description/>
  <cp:lastModifiedBy>Suleyman Oren</cp:lastModifiedBy>
  <cp:revision>21</cp:revision>
  <cp:lastPrinted>2023-02-22T13:11:00Z</cp:lastPrinted>
  <dcterms:created xsi:type="dcterms:W3CDTF">2022-03-10T05:14:00Z</dcterms:created>
  <dcterms:modified xsi:type="dcterms:W3CDTF">2023-07-09T19:38:00Z</dcterms:modified>
</cp:coreProperties>
</file>