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0F" w:rsidRPr="00D01E46" w:rsidRDefault="00E6540F" w:rsidP="00E6540F">
      <w:pPr>
        <w:pStyle w:val="2"/>
        <w:rPr>
          <w:rFonts w:asciiTheme="majorEastAsia" w:hAnsiTheme="majorEastAsia"/>
          <w:szCs w:val="21"/>
        </w:rPr>
      </w:pPr>
      <w:r w:rsidRPr="00D01E46">
        <w:rPr>
          <w:rFonts w:asciiTheme="majorEastAsia" w:hAnsiTheme="majorEastAsia"/>
        </w:rPr>
        <w:t>一、背景综述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人脸表情识别（</w:t>
      </w:r>
      <w:proofErr w:type="spellStart"/>
      <w:r w:rsidRPr="00E6540F">
        <w:rPr>
          <w:rFonts w:asciiTheme="majorEastAsia" w:eastAsiaTheme="majorEastAsia" w:hAnsiTheme="majorEastAsia" w:cs="宋体"/>
          <w:kern w:val="0"/>
          <w:szCs w:val="21"/>
        </w:rPr>
        <w:t>FER</w:t>
      </w:r>
      <w:r w:rsidRPr="00D01E46">
        <w:rPr>
          <w:rFonts w:asciiTheme="majorEastAsia" w:eastAsiaTheme="majorEastAsia" w:hAnsiTheme="majorEastAsia" w:cs="宋体"/>
          <w:kern w:val="0"/>
          <w:szCs w:val="21"/>
        </w:rPr>
        <w:t>,</w:t>
      </w:r>
      <w:r w:rsidRPr="00D01E46">
        <w:rPr>
          <w:rFonts w:asciiTheme="majorEastAsia" w:eastAsiaTheme="majorEastAsia" w:hAnsiTheme="majorEastAsia" w:cs="宋体" w:hint="eastAsia"/>
          <w:kern w:val="0"/>
          <w:szCs w:val="21"/>
        </w:rPr>
        <w:t>face</w:t>
      </w:r>
      <w:proofErr w:type="spellEnd"/>
      <w:r w:rsidRPr="00D01E46">
        <w:rPr>
          <w:rFonts w:asciiTheme="majorEastAsia" w:eastAsiaTheme="majorEastAsia" w:hAnsiTheme="majorEastAsia" w:cs="宋体" w:hint="eastAsia"/>
          <w:kern w:val="0"/>
          <w:szCs w:val="21"/>
        </w:rPr>
        <w:t xml:space="preserve"> expression recognition</w:t>
      </w:r>
      <w:r w:rsidRPr="00E6540F">
        <w:rPr>
          <w:rFonts w:asciiTheme="majorEastAsia" w:eastAsiaTheme="majorEastAsia" w:hAnsiTheme="majorEastAsia" w:cs="宋体"/>
          <w:kern w:val="0"/>
          <w:szCs w:val="21"/>
        </w:rPr>
        <w:t>），主要是基于静态图像的人脸，表情包括7大类：生气、害怕、厌恶、开心、悲伤、惊讶和正常表情。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目前主流的方式主要有：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（1）传统的手工特征（LBP, LBP-TOP等）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（2）浅层学习（SVM、</w:t>
      </w:r>
      <w:proofErr w:type="spellStart"/>
      <w:r w:rsidRPr="00E6540F">
        <w:rPr>
          <w:rFonts w:asciiTheme="majorEastAsia" w:eastAsiaTheme="majorEastAsia" w:hAnsiTheme="majorEastAsia" w:cs="宋体"/>
          <w:kern w:val="0"/>
          <w:szCs w:val="21"/>
        </w:rPr>
        <w:t>Adaboost</w:t>
      </w:r>
      <w:proofErr w:type="spellEnd"/>
      <w:r w:rsidRPr="00E6540F">
        <w:rPr>
          <w:rFonts w:asciiTheme="majorEastAsia" w:eastAsiaTheme="majorEastAsia" w:hAnsiTheme="majorEastAsia" w:cs="宋体"/>
          <w:kern w:val="0"/>
          <w:szCs w:val="21"/>
        </w:rPr>
        <w:t>等）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（3）深度学习（CNN，DBN，RNN等）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其中，传统的手工特征和浅层学习特征的抗干扰能力不是很好，例如光照变换，不同头部姿态和面部遮挡等因素的影响。最近的state-of-art研究基本都是基于深度学习技术。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01E46">
        <w:rPr>
          <w:rFonts w:asciiTheme="majorEastAsia" w:eastAsiaTheme="majorEastAsia" w:hAnsiTheme="majorEastAsia" w:cs="宋体"/>
          <w:noProof/>
          <w:kern w:val="0"/>
          <w:sz w:val="24"/>
          <w:szCs w:val="24"/>
        </w:rPr>
        <w:drawing>
          <wp:inline distT="0" distB="0" distL="0" distR="0">
            <wp:extent cx="5306860" cy="2042160"/>
            <wp:effectExtent l="0" t="0" r="8255" b="0"/>
            <wp:docPr id="3" name="图片 3" descr="C://Users/110802121/AppData/Local/YNote/data/zhonggshi@163.com/1ea458e554744c8681a5df30a57b6d2a/530105151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10802121/AppData/Local/YNote/data/zhonggshi@163.com/1ea458e554744c8681a5df30a57b6d2a/5301051519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42" cy="204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0F" w:rsidRPr="00D01E46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基于Deep learning的FER，主要分3个过程：</w:t>
      </w:r>
    </w:p>
    <w:p w:rsidR="00E6540F" w:rsidRPr="00D01E46" w:rsidRDefault="00E6540F" w:rsidP="00E6540F">
      <w:pPr>
        <w:pStyle w:val="3"/>
        <w:rPr>
          <w:rFonts w:asciiTheme="majorEastAsia" w:eastAsiaTheme="majorEastAsia" w:hAnsiTheme="majorEastAsia"/>
        </w:rPr>
      </w:pPr>
      <w:r w:rsidRPr="00D01E46">
        <w:rPr>
          <w:rFonts w:asciiTheme="majorEastAsia" w:eastAsiaTheme="majorEastAsia" w:hAnsiTheme="majorEastAsia"/>
        </w:rPr>
        <w:t>（1）预处理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提取表情特征前，排除掉跟脸无关的干扰，一般处理有：人脸检测，人脸对齐，数据增强和人脸归一化。</w:t>
      </w:r>
    </w:p>
    <w:p w:rsidR="00E6540F" w:rsidRPr="00D01E46" w:rsidRDefault="00E6540F" w:rsidP="00E6540F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01E4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</w:rPr>
        <w:t>人脸检测</w:t>
      </w:r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有很多方法，不做赘述。</w:t>
      </w:r>
    </w:p>
    <w:p w:rsidR="00E6540F" w:rsidRPr="00D01E46" w:rsidRDefault="00E6540F" w:rsidP="00E6540F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01E4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</w:rPr>
        <w:t>人脸对齐</w:t>
      </w:r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，主要是指根据人脸，检测出人脸定位点landmarks，主流算法有：</w:t>
      </w:r>
      <w:proofErr w:type="spellStart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IntraFace</w:t>
      </w:r>
      <w:proofErr w:type="spellEnd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的SDM算法，49个点，其他如Mot, DRMF, </w:t>
      </w:r>
      <w:proofErr w:type="spellStart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Dlib</w:t>
      </w:r>
      <w:proofErr w:type="spellEnd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, MTCNN, </w:t>
      </w:r>
      <w:proofErr w:type="spellStart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TinyFaces</w:t>
      </w:r>
      <w:proofErr w:type="spellEnd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。</w:t>
      </w:r>
    </w:p>
    <w:p w:rsidR="00E6540F" w:rsidRPr="00D01E46" w:rsidRDefault="00E6540F" w:rsidP="00E6540F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D01E46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数据增强</w:t>
      </w:r>
    </w:p>
    <w:p w:rsidR="00E6540F" w:rsidRPr="00D01E46" w:rsidRDefault="00E6540F" w:rsidP="00E6540F">
      <w:pPr>
        <w:rPr>
          <w:rFonts w:asciiTheme="majorEastAsia" w:eastAsiaTheme="majorEastAsia" w:hAnsiTheme="majorEastAsia"/>
        </w:rPr>
      </w:pPr>
      <w:r w:rsidRPr="00D01E46">
        <w:rPr>
          <w:rFonts w:asciiTheme="majorEastAsia" w:eastAsiaTheme="majorEastAsia" w:hAnsiTheme="majorEastAsia"/>
        </w:rPr>
        <w:t>主流的离线数据增强，包含随机扰动，变换（旋转，平移，翻转，缩放，对齐），噪声添加如椒盐噪声，斑点噪声，以及亮度，饱和度变化，以及在眼睛之间添加2维高斯随机分布的噪声。同时，还有其他的如GAN生成脸，3DCNN辅助AUs生成表情。但是，GAN生成的脸，是否对网路模型有性能提升，还没有证实。</w:t>
      </w:r>
    </w:p>
    <w:p w:rsidR="00E6540F" w:rsidRPr="00D01E46" w:rsidRDefault="00E6540F" w:rsidP="00E6540F">
      <w:pPr>
        <w:rPr>
          <w:rFonts w:asciiTheme="majorEastAsia" w:eastAsiaTheme="majorEastAsia" w:hAnsiTheme="majorEastAsia"/>
        </w:rPr>
      </w:pPr>
      <w:r w:rsidRPr="00D01E46">
        <w:rPr>
          <w:rFonts w:asciiTheme="majorEastAsia" w:eastAsiaTheme="majorEastAsia" w:hAnsiTheme="majorEastAsia"/>
        </w:rPr>
        <w:t>在线数据增强，包含Crop,水平翻转等，主要的意思是指，在预测时，可以一次性对测试数据进行Crop，翻转等操作生成多张类似的测试图，然后每张测试</w:t>
      </w:r>
      <w:proofErr w:type="gramStart"/>
      <w:r w:rsidRPr="00D01E46">
        <w:rPr>
          <w:rFonts w:asciiTheme="majorEastAsia" w:eastAsiaTheme="majorEastAsia" w:hAnsiTheme="majorEastAsia"/>
        </w:rPr>
        <w:t>图预测</w:t>
      </w:r>
      <w:proofErr w:type="gramEnd"/>
      <w:r w:rsidRPr="00D01E46">
        <w:rPr>
          <w:rFonts w:asciiTheme="majorEastAsia" w:eastAsiaTheme="majorEastAsia" w:hAnsiTheme="majorEastAsia"/>
        </w:rPr>
        <w:t>出的输出做均值，这主要是基于随机扰动训练的模型，需要在测试时计算均值的原因而定的。</w:t>
      </w:r>
    </w:p>
    <w:p w:rsidR="00E6540F" w:rsidRPr="00D01E46" w:rsidRDefault="00E6540F" w:rsidP="00E6540F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D01E46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lastRenderedPageBreak/>
        <w:t>人脸归一化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主要是指亮度归一化和姿态归一化（就是人脸对齐拉正）。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b/>
          <w:bCs/>
          <w:kern w:val="0"/>
          <w:szCs w:val="21"/>
        </w:rPr>
        <w:t>亮度归一化</w:t>
      </w:r>
      <w:r w:rsidRPr="00E6540F">
        <w:rPr>
          <w:rFonts w:asciiTheme="majorEastAsia" w:eastAsiaTheme="majorEastAsia" w:hAnsiTheme="majorEastAsia" w:cs="宋体"/>
          <w:kern w:val="0"/>
          <w:szCs w:val="21"/>
        </w:rPr>
        <w:t>，不仅包含亮度调整，也包含了对比度调整，常见的对比度调整方式 有直方图归一化，DCT归一化，</w:t>
      </w:r>
      <w:proofErr w:type="spellStart"/>
      <w:r w:rsidRPr="00E6540F">
        <w:rPr>
          <w:rFonts w:asciiTheme="majorEastAsia" w:eastAsiaTheme="majorEastAsia" w:hAnsiTheme="majorEastAsia" w:cs="宋体"/>
          <w:kern w:val="0"/>
          <w:szCs w:val="21"/>
        </w:rPr>
        <w:t>DoG</w:t>
      </w:r>
      <w:proofErr w:type="spellEnd"/>
      <w:r w:rsidRPr="00E6540F">
        <w:rPr>
          <w:rFonts w:asciiTheme="majorEastAsia" w:eastAsiaTheme="majorEastAsia" w:hAnsiTheme="majorEastAsia" w:cs="宋体"/>
          <w:kern w:val="0"/>
          <w:szCs w:val="21"/>
        </w:rPr>
        <w:t>归一化，相关论文证明直方图归一化效果最稳定，适应各种网络模型，也有论文证明，全局对比度归一化，局部归一化，直方图归一化，三种方法中，全局对比度归一化和直方图归一化效果最好。所以，建议直方图归一化联合亮度归一化一起。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b/>
          <w:bCs/>
          <w:kern w:val="0"/>
          <w:szCs w:val="21"/>
        </w:rPr>
        <w:t>姿态归一化</w:t>
      </w:r>
      <w:r w:rsidRPr="00E6540F">
        <w:rPr>
          <w:rFonts w:asciiTheme="majorEastAsia" w:eastAsiaTheme="majorEastAsia" w:hAnsiTheme="majorEastAsia" w:cs="宋体"/>
          <w:kern w:val="0"/>
          <w:szCs w:val="21"/>
        </w:rPr>
        <w:t>，其实这个是人脸项目中影响最大的了。目前大多数还是在小角度内，2D 的landmark对齐，比较可靠的方向是3D landmark,有通过图像和相机参数估计出来的，也有通过深度传感器测量然后计算出来的。比较新的估计模型有：FF-GAN,TP-GAN,DR-GAN等。 </w:t>
      </w:r>
    </w:p>
    <w:p w:rsidR="00E6540F" w:rsidRPr="00D01E46" w:rsidRDefault="00E6540F" w:rsidP="00E6540F">
      <w:pPr>
        <w:pStyle w:val="3"/>
        <w:rPr>
          <w:rFonts w:asciiTheme="majorEastAsia" w:eastAsiaTheme="majorEastAsia" w:hAnsiTheme="majorEastAsia"/>
        </w:rPr>
      </w:pPr>
      <w:r w:rsidRPr="00D01E46">
        <w:rPr>
          <w:rFonts w:asciiTheme="majorEastAsia" w:eastAsiaTheme="majorEastAsia" w:hAnsiTheme="majorEastAsia"/>
        </w:rPr>
        <w:t>（2）深度特征学习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主要是基于CNN的网络模型，具有非常高性能的特征表达能力。特别适合基于图像的分类问题，另外一个基于DBN网络的特征提取，以及DAE转门用作特征提取。最后，还有一部分是基于序列建模的RNNs，如LSTM等。</w:t>
      </w:r>
    </w:p>
    <w:p w:rsidR="00E6540F" w:rsidRPr="00D01E46" w:rsidRDefault="00E6540F" w:rsidP="00E6540F">
      <w:pPr>
        <w:pStyle w:val="3"/>
        <w:rPr>
          <w:rFonts w:asciiTheme="majorEastAsia" w:eastAsiaTheme="majorEastAsia" w:hAnsiTheme="majorEastAsia"/>
        </w:rPr>
      </w:pPr>
      <w:r w:rsidRPr="00D01E46">
        <w:rPr>
          <w:rFonts w:asciiTheme="majorEastAsia" w:eastAsiaTheme="majorEastAsia" w:hAnsiTheme="majorEastAsia"/>
        </w:rPr>
        <w:t>（3）面部表示分类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E46">
        <w:rPr>
          <w:rFonts w:asciiTheme="majorEastAsia" w:eastAsiaTheme="majorEastAsia" w:hAnsiTheme="majorEastAsia" w:cs="宋体"/>
          <w:kern w:val="0"/>
          <w:szCs w:val="21"/>
        </w:rPr>
        <w:t>基于深度学习，直接学习特征，预测概率</w:t>
      </w:r>
      <w:r w:rsidRPr="00E6540F">
        <w:rPr>
          <w:rFonts w:asciiTheme="majorEastAsia" w:eastAsiaTheme="majorEastAsia" w:hAnsiTheme="majorEastAsia" w:cs="宋体"/>
          <w:kern w:val="0"/>
          <w:szCs w:val="21"/>
        </w:rPr>
        <w:t>，也可以把学习的深度特征，用SVM等浅层分类器进行分类。</w:t>
      </w:r>
    </w:p>
    <w:p w:rsidR="00E6540F" w:rsidRPr="00D01E46" w:rsidRDefault="00E6540F" w:rsidP="00E6540F">
      <w:pPr>
        <w:pStyle w:val="3"/>
        <w:rPr>
          <w:rFonts w:asciiTheme="majorEastAsia" w:eastAsiaTheme="majorEastAsia" w:hAnsiTheme="majorEastAsia"/>
        </w:rPr>
      </w:pPr>
      <w:r w:rsidRPr="00D01E46">
        <w:rPr>
          <w:rFonts w:asciiTheme="majorEastAsia" w:eastAsiaTheme="majorEastAsia" w:hAnsiTheme="majorEastAsia" w:hint="eastAsia"/>
        </w:rPr>
        <w:lastRenderedPageBreak/>
        <w:t>（4）</w:t>
      </w:r>
      <w:r w:rsidRPr="00D01E46">
        <w:rPr>
          <w:rFonts w:asciiTheme="majorEastAsia" w:eastAsiaTheme="majorEastAsia" w:hAnsiTheme="majorEastAsia"/>
        </w:rPr>
        <w:t>FER涉及到数据集。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01E46">
        <w:rPr>
          <w:rFonts w:asciiTheme="majorEastAsia" w:eastAsiaTheme="majorEastAsia" w:hAnsiTheme="majorEastAsia" w:cs="宋体"/>
          <w:noProof/>
          <w:kern w:val="0"/>
          <w:sz w:val="24"/>
          <w:szCs w:val="24"/>
        </w:rPr>
        <w:drawing>
          <wp:inline distT="0" distB="0" distL="0" distR="0">
            <wp:extent cx="5265693" cy="4183380"/>
            <wp:effectExtent l="0" t="0" r="0" b="7620"/>
            <wp:docPr id="2" name="图片 2" descr="C://Users/110802121/AppData/Local/YNote/data/zhonggshi@163.com/94aacd9b28b74121a9ce461ead28df8c/530135227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110802121/AppData/Local/YNote/data/zhonggshi@163.com/94aacd9b28b74121a9ce461ead28df8c/5301352279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15" cy="41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</w:p>
    <w:p w:rsidR="00E6540F" w:rsidRPr="00D01E46" w:rsidRDefault="00E6540F" w:rsidP="00D01E46">
      <w:pPr>
        <w:pStyle w:val="2"/>
        <w:rPr>
          <w:rFonts w:asciiTheme="majorEastAsia" w:hAnsiTheme="majorEastAsia"/>
          <w:szCs w:val="21"/>
        </w:rPr>
      </w:pPr>
      <w:r w:rsidRPr="00D01E46">
        <w:rPr>
          <w:rFonts w:asciiTheme="majorEastAsia" w:hAnsiTheme="majorEastAsia"/>
        </w:rPr>
        <w:t>二、算法选择</w:t>
      </w:r>
    </w:p>
    <w:p w:rsidR="00E6540F" w:rsidRPr="00E6540F" w:rsidRDefault="00751FEE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使用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CVPR 2018的论文</w:t>
      </w:r>
      <w:r w:rsidR="00E6540F" w:rsidRPr="00E6540F">
        <w:rPr>
          <w:rFonts w:asciiTheme="majorEastAsia" w:eastAsiaTheme="majorEastAsia" w:hAnsiTheme="majorEastAsia" w:cs="宋体"/>
          <w:kern w:val="0"/>
          <w:szCs w:val="21"/>
        </w:rPr>
        <w:t>《A Compact Deep Learning Model for Robust Facial Expression Recognition》提出的CNN简化模型来训练，训练数据库使用CK+，框架采用</w:t>
      </w:r>
      <w:proofErr w:type="spellStart"/>
      <w:r w:rsidR="00E6540F" w:rsidRPr="00E6540F">
        <w:rPr>
          <w:rFonts w:asciiTheme="majorEastAsia" w:eastAsiaTheme="majorEastAsia" w:hAnsiTheme="majorEastAsia" w:cs="宋体"/>
          <w:kern w:val="0"/>
          <w:szCs w:val="21"/>
        </w:rPr>
        <w:t>tensorflow</w:t>
      </w:r>
      <w:proofErr w:type="spellEnd"/>
      <w:r w:rsidR="00E6540F" w:rsidRPr="00E6540F">
        <w:rPr>
          <w:rFonts w:asciiTheme="majorEastAsia" w:eastAsiaTheme="majorEastAsia" w:hAnsiTheme="majorEastAsia" w:cs="宋体"/>
          <w:kern w:val="0"/>
          <w:szCs w:val="21"/>
        </w:rPr>
        <w:t>，工程应用使用</w:t>
      </w:r>
      <w:proofErr w:type="spellStart"/>
      <w:r w:rsidR="00E6540F" w:rsidRPr="00E6540F">
        <w:rPr>
          <w:rFonts w:asciiTheme="majorEastAsia" w:eastAsiaTheme="majorEastAsia" w:hAnsiTheme="majorEastAsia" w:cs="宋体"/>
          <w:kern w:val="0"/>
          <w:szCs w:val="21"/>
        </w:rPr>
        <w:t>Opencv</w:t>
      </w:r>
      <w:proofErr w:type="spellEnd"/>
      <w:r w:rsidR="00E6540F" w:rsidRPr="00E6540F">
        <w:rPr>
          <w:rFonts w:asciiTheme="majorEastAsia" w:eastAsiaTheme="majorEastAsia" w:hAnsiTheme="majorEastAsia" w:cs="宋体"/>
          <w:kern w:val="0"/>
          <w:szCs w:val="21"/>
        </w:rPr>
        <w:t>的DNN模块加载训练好的</w:t>
      </w:r>
      <w:proofErr w:type="spellStart"/>
      <w:r w:rsidR="00E6540F" w:rsidRPr="00E6540F">
        <w:rPr>
          <w:rFonts w:asciiTheme="majorEastAsia" w:eastAsiaTheme="majorEastAsia" w:hAnsiTheme="majorEastAsia" w:cs="宋体"/>
          <w:kern w:val="0"/>
          <w:szCs w:val="21"/>
        </w:rPr>
        <w:t>tensorflow</w:t>
      </w:r>
      <w:proofErr w:type="spellEnd"/>
      <w:r w:rsidR="00E6540F" w:rsidRPr="00E6540F">
        <w:rPr>
          <w:rFonts w:asciiTheme="majorEastAsia" w:eastAsiaTheme="majorEastAsia" w:hAnsiTheme="majorEastAsia" w:cs="宋体"/>
          <w:kern w:val="0"/>
          <w:szCs w:val="21"/>
        </w:rPr>
        <w:t>网络模型进行表情分类。</w:t>
      </w:r>
    </w:p>
    <w:p w:rsidR="00E6540F" w:rsidRPr="00D01E46" w:rsidRDefault="00E6540F" w:rsidP="00D01E46">
      <w:pPr>
        <w:pStyle w:val="3"/>
        <w:rPr>
          <w:rFonts w:asciiTheme="majorEastAsia" w:eastAsiaTheme="majorEastAsia" w:hAnsiTheme="majorEastAsia"/>
        </w:rPr>
      </w:pPr>
      <w:r w:rsidRPr="00D01E46">
        <w:rPr>
          <w:rFonts w:asciiTheme="majorEastAsia" w:eastAsiaTheme="majorEastAsia" w:hAnsiTheme="majorEastAsia"/>
        </w:rPr>
        <w:t>（1）数据</w:t>
      </w:r>
    </w:p>
    <w:p w:rsidR="00E6540F" w:rsidRPr="00D01E46" w:rsidRDefault="00E6540F" w:rsidP="00D01E46">
      <w:pPr>
        <w:pStyle w:val="a3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D01E46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CK+数据库有4个文件夹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spellStart"/>
      <w:r w:rsidRPr="00E6540F">
        <w:rPr>
          <w:rFonts w:asciiTheme="majorEastAsia" w:eastAsiaTheme="majorEastAsia" w:hAnsiTheme="majorEastAsia" w:cs="宋体"/>
          <w:kern w:val="0"/>
          <w:szCs w:val="21"/>
        </w:rPr>
        <w:t>cohn</w:t>
      </w:r>
      <w:proofErr w:type="spellEnd"/>
      <w:r w:rsidRPr="00E6540F">
        <w:rPr>
          <w:rFonts w:asciiTheme="majorEastAsia" w:eastAsiaTheme="majorEastAsia" w:hAnsiTheme="majorEastAsia" w:cs="宋体"/>
          <w:kern w:val="0"/>
          <w:szCs w:val="21"/>
        </w:rPr>
        <w:t>-</w:t>
      </w:r>
      <w:proofErr w:type="spellStart"/>
      <w:r w:rsidRPr="00E6540F">
        <w:rPr>
          <w:rFonts w:asciiTheme="majorEastAsia" w:eastAsiaTheme="majorEastAsia" w:hAnsiTheme="majorEastAsia" w:cs="宋体"/>
          <w:kern w:val="0"/>
          <w:szCs w:val="21"/>
        </w:rPr>
        <w:t>kanade</w:t>
      </w:r>
      <w:proofErr w:type="spellEnd"/>
      <w:r w:rsidRPr="00E6540F">
        <w:rPr>
          <w:rFonts w:asciiTheme="majorEastAsia" w:eastAsiaTheme="majorEastAsia" w:hAnsiTheme="majorEastAsia" w:cs="宋体"/>
          <w:kern w:val="0"/>
          <w:szCs w:val="21"/>
        </w:rPr>
        <w:t>-images：人脸表情灰度图像，</w:t>
      </w:r>
      <w:r w:rsidRPr="00E6540F">
        <w:rPr>
          <w:rFonts w:asciiTheme="majorEastAsia" w:eastAsiaTheme="majorEastAsia" w:hAnsiTheme="majorEastAsia" w:cs="宋体"/>
          <w:b/>
          <w:bCs/>
          <w:kern w:val="0"/>
          <w:szCs w:val="21"/>
        </w:rPr>
        <w:t>大小为640x490</w:t>
      </w:r>
      <w:r w:rsidRPr="00E6540F">
        <w:rPr>
          <w:rFonts w:asciiTheme="majorEastAsia" w:eastAsiaTheme="majorEastAsia" w:hAnsiTheme="majorEastAsia" w:cs="宋体"/>
          <w:kern w:val="0"/>
          <w:szCs w:val="21"/>
        </w:rPr>
        <w:t>，每种类别都是由正常到夸张的表情程度。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Emotion：表情类别，</w:t>
      </w:r>
      <w:r w:rsidRPr="00E6540F">
        <w:rPr>
          <w:rFonts w:asciiTheme="majorEastAsia" w:eastAsiaTheme="majorEastAsia" w:hAnsiTheme="majorEastAsia" w:cs="宋体"/>
          <w:b/>
          <w:bCs/>
          <w:kern w:val="0"/>
          <w:szCs w:val="21"/>
        </w:rPr>
        <w:t>0-中性 1-愤怒 2-蔑视 3-厌恶 4-恐惧 5-高兴 6-悲伤 7-惊讶 </w:t>
      </w:r>
      <w:r w:rsidRPr="00E6540F">
        <w:rPr>
          <w:rFonts w:asciiTheme="majorEastAsia" w:eastAsiaTheme="majorEastAsia" w:hAnsiTheme="majorEastAsia" w:cs="宋体"/>
          <w:kern w:val="0"/>
          <w:szCs w:val="21"/>
        </w:rPr>
        <w:t>。有一些图像没有给出类别是因为该图像的表情难以人为分类。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lastRenderedPageBreak/>
        <w:t>FACS：</w:t>
      </w:r>
      <w:proofErr w:type="gramStart"/>
      <w:r w:rsidRPr="00E6540F">
        <w:rPr>
          <w:rFonts w:asciiTheme="majorEastAsia" w:eastAsiaTheme="majorEastAsia" w:hAnsiTheme="majorEastAsia" w:cs="宋体"/>
          <w:kern w:val="0"/>
          <w:szCs w:val="21"/>
        </w:rPr>
        <w:t>for</w:t>
      </w:r>
      <w:proofErr w:type="gramEnd"/>
      <w:r w:rsidRPr="00E6540F">
        <w:rPr>
          <w:rFonts w:asciiTheme="majorEastAsia" w:eastAsiaTheme="majorEastAsia" w:hAnsiTheme="majorEastAsia" w:cs="宋体"/>
          <w:kern w:val="0"/>
          <w:szCs w:val="21"/>
        </w:rPr>
        <w:t xml:space="preserve"> each sequence (593) there is only 1 FACS file, which is the last frame (the peak frame). Each line of the file corresponds to a specific Action Unit and then the intensity。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Landmarks：每个人脸图像的68个landmarks坐标。</w:t>
      </w:r>
    </w:p>
    <w:p w:rsidR="00E6540F" w:rsidRPr="00E6540F" w:rsidRDefault="00E6540F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在我们的需求中，只需要表情图和对应的表情类别作为训练数据。</w:t>
      </w:r>
    </w:p>
    <w:p w:rsidR="00E6540F" w:rsidRPr="00D01E46" w:rsidRDefault="00E6540F" w:rsidP="00D01E46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D01E46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预处理</w:t>
      </w:r>
    </w:p>
    <w:p w:rsidR="00E6540F" w:rsidRPr="00E6540F" w:rsidRDefault="00E6540F" w:rsidP="00DC5E03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kern w:val="0"/>
          <w:szCs w:val="21"/>
        </w:rPr>
        <w:t>根据CK+给出的landmarks截取人脸区域，计算</w:t>
      </w:r>
      <w:proofErr w:type="spellStart"/>
      <w:r w:rsidRPr="00E6540F">
        <w:rPr>
          <w:rFonts w:asciiTheme="majorEastAsia" w:eastAsiaTheme="majorEastAsia" w:hAnsiTheme="majorEastAsia" w:cs="宋体"/>
          <w:kern w:val="0"/>
          <w:szCs w:val="21"/>
        </w:rPr>
        <w:t>crop_img</w:t>
      </w:r>
      <w:proofErr w:type="spellEnd"/>
      <w:r w:rsidRPr="00E6540F">
        <w:rPr>
          <w:rFonts w:asciiTheme="majorEastAsia" w:eastAsiaTheme="majorEastAsia" w:hAnsiTheme="majorEastAsia" w:cs="宋体"/>
          <w:kern w:val="0"/>
          <w:szCs w:val="21"/>
        </w:rPr>
        <w:t>的大小L = a x max(dv, dh)，其中dv是水平反向的landmarks最大距离，dh是垂直方向landmarks最大距离，a设置为1.05，以鼻子为中心crop出图像，再resize为120x120大小。</w:t>
      </w:r>
    </w:p>
    <w:p w:rsidR="00E6540F" w:rsidRPr="00D01E46" w:rsidRDefault="00E6540F" w:rsidP="00D01E46">
      <w:pPr>
        <w:pStyle w:val="3"/>
        <w:numPr>
          <w:ilvl w:val="0"/>
          <w:numId w:val="10"/>
        </w:numPr>
        <w:rPr>
          <w:rFonts w:asciiTheme="majorEastAsia" w:eastAsiaTheme="majorEastAsia" w:hAnsiTheme="majorEastAsia"/>
        </w:rPr>
      </w:pPr>
      <w:r w:rsidRPr="00D01E46">
        <w:rPr>
          <w:rFonts w:asciiTheme="majorEastAsia" w:eastAsiaTheme="majorEastAsia" w:hAnsiTheme="majorEastAsia"/>
        </w:rPr>
        <w:t>训练</w:t>
      </w:r>
    </w:p>
    <w:p w:rsidR="00E6540F" w:rsidRPr="00E6540F" w:rsidRDefault="00E6540F" w:rsidP="00D01E4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由于CK+有效样本数才1000多，为了防止过拟合，通过镜像翻转、左右旋转8度、左右旋转14度，图形直方图均衡这4个操作将样本扩展为20000多，其中16000用做训练，4400用做验证，1000用于测试。</w:t>
      </w:r>
      <w:r w:rsidRPr="00D01E46">
        <w:rPr>
          <w:rFonts w:asciiTheme="majorEastAsia" w:eastAsiaTheme="majorEastAsia" w:hAnsiTheme="majorEastAsia" w:cs="宋体" w:hint="eastAsia"/>
          <w:color w:val="DF402A"/>
          <w:kern w:val="0"/>
          <w:szCs w:val="21"/>
        </w:rPr>
        <w:t>注意事项：训练样本中要包含全部类别的样本。</w:t>
      </w:r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训练输入数据是以鼻子为中心截取96x96的大小。</w:t>
      </w:r>
      <w:r w:rsid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训练</w:t>
      </w:r>
      <w:r w:rsidR="00D01E46">
        <w:rPr>
          <w:rFonts w:asciiTheme="majorEastAsia" w:eastAsiaTheme="majorEastAsia" w:hAnsiTheme="majorEastAsia" w:cs="宋体"/>
          <w:color w:val="000000"/>
          <w:kern w:val="0"/>
          <w:szCs w:val="21"/>
        </w:rPr>
        <w:t>网络</w:t>
      </w:r>
      <w:r w:rsidRPr="00E6540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模型图：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01E46">
        <w:rPr>
          <w:rFonts w:asciiTheme="majorEastAsia" w:eastAsiaTheme="majorEastAsia" w:hAnsiTheme="majorEastAsia" w:cs="宋体"/>
          <w:noProof/>
          <w:kern w:val="0"/>
          <w:sz w:val="24"/>
          <w:szCs w:val="24"/>
        </w:rPr>
        <w:drawing>
          <wp:inline distT="0" distB="0" distL="0" distR="0">
            <wp:extent cx="5598893" cy="1150620"/>
            <wp:effectExtent l="0" t="0" r="1905" b="0"/>
            <wp:docPr id="1" name="图片 1" descr="C://Users/110802121/AppData/Local/YNote/data/zhonggshi@163.com/f266de7c78464051beebf9d4db17520a/5b58fe90dc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110802121/AppData/Local/YNote/data/zhonggshi@163.com/f266de7c78464051beebf9d4db17520a/5b58fe90dc2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131" cy="115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0F" w:rsidRPr="00E6540F" w:rsidRDefault="00E6540F" w:rsidP="00D01E46">
      <w:pPr>
        <w:pStyle w:val="3"/>
      </w:pPr>
      <w:r w:rsidRPr="00E6540F">
        <w:t>（</w:t>
      </w:r>
      <w:r w:rsidRPr="00E6540F">
        <w:t>3</w:t>
      </w:r>
      <w:r w:rsidRPr="00E6540F">
        <w:t>）工程应用</w:t>
      </w:r>
    </w:p>
    <w:p w:rsidR="00E6540F" w:rsidRPr="00D01E46" w:rsidRDefault="00E6540F" w:rsidP="00D01E46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h5转</w:t>
      </w:r>
      <w:proofErr w:type="spellStart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pb</w:t>
      </w:r>
      <w:proofErr w:type="spellEnd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：h5是</w:t>
      </w:r>
      <w:proofErr w:type="spellStart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Keras</w:t>
      </w:r>
      <w:proofErr w:type="spellEnd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接口保存的模型文件格式，转成</w:t>
      </w:r>
      <w:proofErr w:type="spellStart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pb</w:t>
      </w:r>
      <w:proofErr w:type="spellEnd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才能给</w:t>
      </w:r>
      <w:proofErr w:type="spellStart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opencv</w:t>
      </w:r>
      <w:proofErr w:type="spellEnd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的</w:t>
      </w:r>
      <w:proofErr w:type="spellStart"/>
      <w:r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dnn</w:t>
      </w:r>
      <w:proofErr w:type="spellEnd"/>
      <w:r w:rsidR="00EC7E95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读取</w:t>
      </w:r>
    </w:p>
    <w:p w:rsidR="00E6540F" w:rsidRDefault="00E6540F" w:rsidP="00D01E46">
      <w:pPr>
        <w:widowControl/>
        <w:jc w:val="left"/>
        <w:rPr>
          <w:rFonts w:asciiTheme="majorEastAsia" w:eastAsiaTheme="majorEastAsia" w:hAnsiTheme="majorEastAsia" w:cs="宋体"/>
          <w:color w:val="DF402A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问题1：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opencv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 xml:space="preserve"> 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dnn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在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readNetFromTensorflow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 xml:space="preserve">会报错Parse 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GraphDef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。</w:t>
      </w:r>
    </w:p>
    <w:p w:rsidR="00D01E46" w:rsidRPr="00E6540F" w:rsidRDefault="00D01E46" w:rsidP="00D01E46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DF402A"/>
          <w:kern w:val="0"/>
          <w:szCs w:val="21"/>
        </w:rPr>
        <w:t>解决</w:t>
      </w:r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：</w:t>
      </w: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调用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tf.train.write_graph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()时，必须设置参数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as_text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=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Fasle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，不然</w:t>
      </w:r>
    </w:p>
    <w:p w:rsidR="00D01E46" w:rsidRDefault="00E6540F" w:rsidP="00D01E46">
      <w:pPr>
        <w:widowControl/>
        <w:jc w:val="left"/>
        <w:rPr>
          <w:rFonts w:asciiTheme="majorEastAsia" w:eastAsiaTheme="majorEastAsia" w:hAnsiTheme="majorEastAsia" w:cs="宋体"/>
          <w:color w:val="DF402A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问题2：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InputLayer</w:t>
      </w:r>
      <w:proofErr w:type="spellEnd"/>
      <w:r w:rsidR="00D01E46" w:rsidRPr="00D01E46">
        <w:rPr>
          <w:rFonts w:asciiTheme="majorEastAsia" w:eastAsiaTheme="majorEastAsia" w:hAnsiTheme="majorEastAsia" w:cs="宋体"/>
          <w:color w:val="7030A0"/>
          <w:kern w:val="0"/>
          <w:szCs w:val="21"/>
        </w:rPr>
        <w:t>无法识别</w:t>
      </w:r>
    </w:p>
    <w:p w:rsidR="00E6540F" w:rsidRPr="00E6540F" w:rsidRDefault="00D01E46" w:rsidP="00D01E46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DF402A"/>
          <w:kern w:val="0"/>
          <w:szCs w:val="21"/>
        </w:rPr>
        <w:t>解决</w:t>
      </w:r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：</w:t>
      </w:r>
      <w:r w:rsidR="00E6540F"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使用Conv2D中加</w:t>
      </w:r>
      <w:proofErr w:type="spellStart"/>
      <w:r w:rsidR="00E6540F"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input_shape</w:t>
      </w:r>
      <w:proofErr w:type="spellEnd"/>
      <w:r w:rsidR="00E6540F"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=()和</w:t>
      </w:r>
      <w:proofErr w:type="spellStart"/>
      <w:r w:rsidR="00E6540F"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batch_size</w:t>
      </w:r>
      <w:proofErr w:type="spellEnd"/>
      <w:r w:rsidR="00E6540F"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。</w:t>
      </w:r>
    </w:p>
    <w:p w:rsidR="00E6540F" w:rsidRPr="00D01E46" w:rsidRDefault="00D01E46" w:rsidP="00D01E46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spellStart"/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opencv</w:t>
      </w:r>
      <w:proofErr w:type="spellEnd"/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 xml:space="preserve"> </w:t>
      </w:r>
      <w:proofErr w:type="spellStart"/>
      <w:r w:rsidR="00E6540F"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dnn</w:t>
      </w:r>
      <w:proofErr w:type="spellEnd"/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模块</w:t>
      </w:r>
      <w:r w:rsidR="00E6540F"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调用</w:t>
      </w:r>
      <w:proofErr w:type="spellStart"/>
      <w:r w:rsidR="00E6540F" w:rsidRPr="00D01E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pb</w:t>
      </w:r>
      <w:proofErr w:type="spellEnd"/>
    </w:p>
    <w:p w:rsidR="00E6540F" w:rsidRPr="00E6540F" w:rsidRDefault="00E6540F" w:rsidP="00D01E46">
      <w:pPr>
        <w:widowControl/>
        <w:jc w:val="left"/>
        <w:rPr>
          <w:rFonts w:asciiTheme="majorEastAsia" w:eastAsiaTheme="majorEastAsia" w:hAnsiTheme="majorEastAsia" w:cs="宋体"/>
          <w:color w:val="7030A0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问题1：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OpenCV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 xml:space="preserve"> Error: Unspecified error (Unknown layer type 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StridedSlice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 xml:space="preserve"> in op 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strided_slice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 xml:space="preserve">) in 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populateNet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。</w:t>
      </w:r>
    </w:p>
    <w:p w:rsidR="00E6540F" w:rsidRPr="00E6540F" w:rsidRDefault="00E6540F" w:rsidP="00D01E46">
      <w:pPr>
        <w:widowControl/>
        <w:jc w:val="left"/>
        <w:rPr>
          <w:rFonts w:asciiTheme="majorEastAsia" w:eastAsiaTheme="majorEastAsia" w:hAnsiTheme="majorEastAsia" w:cs="宋体"/>
          <w:color w:val="7030A0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问题2：(Unknown layer ty</w:t>
      </w:r>
      <w:r w:rsidR="00836BCD">
        <w:rPr>
          <w:rFonts w:asciiTheme="majorEastAsia" w:eastAsiaTheme="majorEastAsia" w:hAnsiTheme="majorEastAsia" w:cs="宋体"/>
          <w:color w:val="7030A0"/>
          <w:kern w:val="0"/>
          <w:szCs w:val="21"/>
        </w:rPr>
        <w:t xml:space="preserve">pe </w:t>
      </w:r>
      <w:proofErr w:type="spellStart"/>
      <w:r w:rsidR="00836BCD">
        <w:rPr>
          <w:rFonts w:asciiTheme="majorEastAsia" w:eastAsiaTheme="majorEastAsia" w:hAnsiTheme="majorEastAsia" w:cs="宋体"/>
          <w:color w:val="7030A0"/>
          <w:kern w:val="0"/>
          <w:szCs w:val="21"/>
        </w:rPr>
        <w:t>PlaceholderWithDefault</w:t>
      </w:r>
      <w:proofErr w:type="spellEnd"/>
      <w:r w:rsidR="00836BCD">
        <w:rPr>
          <w:rFonts w:asciiTheme="majorEastAsia" w:eastAsiaTheme="majorEastAsia" w:hAnsiTheme="majorEastAsia" w:cs="宋体"/>
          <w:color w:val="7030A0"/>
          <w:kern w:val="0"/>
          <w:szCs w:val="21"/>
        </w:rPr>
        <w:t xml:space="preserve"> in op </w:t>
      </w:r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dropout/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keras_learning_phase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)</w:t>
      </w:r>
    </w:p>
    <w:p w:rsidR="00E6540F" w:rsidRPr="00D01E46" w:rsidRDefault="00E6540F" w:rsidP="00D01E46">
      <w:pPr>
        <w:widowControl/>
        <w:jc w:val="left"/>
        <w:rPr>
          <w:rFonts w:asciiTheme="majorEastAsia" w:eastAsiaTheme="majorEastAsia" w:hAnsiTheme="majorEastAsia" w:cs="宋体"/>
          <w:color w:val="7030A0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问题3：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const_</w:t>
      </w:r>
      <w:proofErr w:type="gram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layers.insert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(</w:t>
      </w:r>
      <w:proofErr w:type="spellStart"/>
      <w:proofErr w:type="gram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std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::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make_pair</w:t>
      </w:r>
      <w:proofErr w:type="spellEnd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 xml:space="preserve">(name, li)).second) in </w:t>
      </w:r>
      <w:proofErr w:type="spellStart"/>
      <w:r w:rsidRPr="00E6540F">
        <w:rPr>
          <w:rFonts w:asciiTheme="majorEastAsia" w:eastAsiaTheme="majorEastAsia" w:hAnsiTheme="majorEastAsia" w:cs="宋体"/>
          <w:color w:val="7030A0"/>
          <w:kern w:val="0"/>
          <w:szCs w:val="21"/>
        </w:rPr>
        <w:t>addConstNodes</w:t>
      </w:r>
      <w:proofErr w:type="spellEnd"/>
    </w:p>
    <w:p w:rsidR="00D01E46" w:rsidRPr="00E6540F" w:rsidRDefault="00D01E46" w:rsidP="00E6540F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lastRenderedPageBreak/>
        <w:t>解决步骤：</w:t>
      </w:r>
    </w:p>
    <w:p w:rsidR="00E6540F" w:rsidRPr="006C56C9" w:rsidRDefault="00E6540F" w:rsidP="006C56C9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 w:cs="宋体"/>
          <w:color w:val="DF402A"/>
          <w:kern w:val="0"/>
          <w:szCs w:val="21"/>
        </w:rPr>
      </w:pPr>
      <w:r w:rsidRPr="006C56C9">
        <w:rPr>
          <w:rFonts w:asciiTheme="majorEastAsia" w:eastAsiaTheme="majorEastAsia" w:hAnsiTheme="majorEastAsia" w:cs="宋体"/>
          <w:color w:val="DF402A"/>
          <w:kern w:val="0"/>
          <w:szCs w:val="21"/>
        </w:rPr>
        <w:t>训练生成fer_model.h5后，调用h5topb.py转成</w:t>
      </w:r>
      <w:proofErr w:type="spellStart"/>
      <w:r w:rsidRPr="006C56C9">
        <w:rPr>
          <w:rFonts w:asciiTheme="majorEastAsia" w:eastAsiaTheme="majorEastAsia" w:hAnsiTheme="majorEastAsia" w:cs="宋体"/>
          <w:color w:val="DF402A"/>
          <w:kern w:val="0"/>
          <w:szCs w:val="21"/>
        </w:rPr>
        <w:t>fer_model.pb</w:t>
      </w:r>
      <w:proofErr w:type="spellEnd"/>
    </w:p>
    <w:p w:rsid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color w:val="DF402A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2、调用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tensorflow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优化脚本对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pb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文件做优化：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3B27F4" w:rsidTr="003B27F4">
        <w:tc>
          <w:tcPr>
            <w:tcW w:w="8296" w:type="dxa"/>
            <w:shd w:val="clear" w:color="auto" w:fill="BFBFBF" w:themeFill="background1" w:themeFillShade="BF"/>
          </w:tcPr>
          <w:p w:rsidR="003B27F4" w:rsidRDefault="003B27F4" w:rsidP="00E6540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python 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~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/tensorflow/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tensorflow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/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python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/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tools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/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optimize_for_inference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3B27F4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py 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--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input=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fer_model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3B27F4">
              <w:rPr>
                <w:rFonts w:asciiTheme="majorEastAsia" w:eastAsiaTheme="majorEastAsia" w:hAnsiTheme="majorEastAsia" w:cs="Courier New"/>
                <w:kern w:val="0"/>
                <w:szCs w:val="21"/>
              </w:rPr>
              <w:t>pb</w:t>
            </w:r>
            <w:proofErr w:type="spellEnd"/>
            <w:r w:rsidRPr="003B27F4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--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output=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fer_model_opt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3B27F4">
              <w:rPr>
                <w:rFonts w:asciiTheme="majorEastAsia" w:eastAsiaTheme="majorEastAsia" w:hAnsiTheme="majorEastAsia" w:cs="Courier New"/>
                <w:kern w:val="0"/>
                <w:szCs w:val="21"/>
              </w:rPr>
              <w:t>pb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--</w:t>
            </w:r>
            <w:proofErr w:type="spellStart"/>
            <w:r w:rsidRPr="003B27F4">
              <w:rPr>
                <w:rFonts w:asciiTheme="majorEastAsia" w:eastAsiaTheme="majorEastAsia" w:hAnsiTheme="majorEastAsia" w:cs="Courier New"/>
                <w:kern w:val="0"/>
                <w:szCs w:val="21"/>
              </w:rPr>
              <w:t>input_names</w:t>
            </w:r>
            <w:proofErr w:type="spellEnd"/>
            <w:r w:rsidRPr="003B27F4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=conv2d_input 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--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output_names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=dense_2/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Softmax</w:t>
            </w:r>
            <w:proofErr w:type="spellEnd"/>
          </w:p>
        </w:tc>
      </w:tr>
    </w:tbl>
    <w:p w:rsidR="00455BEE" w:rsidRDefault="00455BEE" w:rsidP="00E6540F">
      <w:pPr>
        <w:widowControl/>
        <w:jc w:val="left"/>
        <w:rPr>
          <w:rFonts w:asciiTheme="majorEastAsia" w:eastAsiaTheme="majorEastAsia" w:hAnsiTheme="majorEastAsia" w:cs="宋体"/>
          <w:color w:val="DF402A"/>
          <w:kern w:val="0"/>
          <w:szCs w:val="21"/>
        </w:rPr>
      </w:pPr>
    </w:p>
    <w:p w:rsid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color w:val="DF402A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3、生成模型图描述文件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fer_model_opt.pbtxt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，将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Const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 xml:space="preserve"> nodes清除掉，解决问题3：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3B27F4" w:rsidTr="003B27F4">
        <w:tc>
          <w:tcPr>
            <w:tcW w:w="8296" w:type="dxa"/>
            <w:shd w:val="clear" w:color="auto" w:fill="BFBFBF" w:themeFill="background1" w:themeFillShade="BF"/>
          </w:tcPr>
          <w:p w:rsidR="003B27F4" w:rsidRDefault="003B27F4" w:rsidP="00E6540F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import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tensorflow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as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tf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E6540F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880000"/>
                <w:kern w:val="0"/>
                <w:szCs w:val="21"/>
              </w:rPr>
              <w:t># Read the graph.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E6540F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with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tf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gfile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color w:val="660066"/>
                <w:kern w:val="0"/>
                <w:szCs w:val="21"/>
              </w:rPr>
              <w:t>FastGFile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(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opt_model.pb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)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as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3B27F4">
            <w:pPr>
              <w:widowControl/>
              <w:ind w:firstLineChars="200" w:firstLine="42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graph_def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=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tf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color w:val="660066"/>
                <w:kern w:val="0"/>
                <w:szCs w:val="21"/>
              </w:rPr>
              <w:t>GraphDef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()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3B27F4">
            <w:pPr>
              <w:widowControl/>
              <w:ind w:firstLineChars="200" w:firstLine="42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graph_def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color w:val="660066"/>
                <w:kern w:val="0"/>
                <w:szCs w:val="21"/>
              </w:rPr>
              <w:t>ParseFromString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(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read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())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3B27F4">
            <w:pPr>
              <w:widowControl/>
              <w:ind w:firstLineChars="200" w:firstLine="42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880000"/>
                <w:kern w:val="0"/>
                <w:szCs w:val="21"/>
              </w:rPr>
              <w:t xml:space="preserve"># Remove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880000"/>
                <w:kern w:val="0"/>
                <w:szCs w:val="21"/>
              </w:rPr>
              <w:t>Const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880000"/>
                <w:kern w:val="0"/>
                <w:szCs w:val="21"/>
              </w:rPr>
              <w:t xml:space="preserve"> nodes.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3B27F4">
            <w:pPr>
              <w:widowControl/>
              <w:ind w:firstLineChars="200" w:firstLine="42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for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i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in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reversed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(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range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(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len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(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graph_def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node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))):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3B27F4">
            <w:pPr>
              <w:widowControl/>
              <w:ind w:firstLineChars="400" w:firstLine="84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if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graph_def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node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[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i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].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op 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==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Const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3B27F4">
            <w:pPr>
              <w:widowControl/>
              <w:ind w:firstLineChars="600" w:firstLine="126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del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graph_def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node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[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i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]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3B27F4">
            <w:pPr>
              <w:widowControl/>
              <w:ind w:firstLineChars="400" w:firstLine="84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for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attr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in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[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'T'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data_format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Tshape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'N'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Tidx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Tdim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use_cudnn_on_gpu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'Index'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Tperm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is_training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Tpaddings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'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]: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3B27F4">
            <w:pPr>
              <w:widowControl/>
              <w:ind w:firstLineChars="600" w:firstLine="126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if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attr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in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graph_def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node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[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i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].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attr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3B27F4">
            <w:pPr>
              <w:widowControl/>
              <w:ind w:firstLineChars="800" w:firstLine="168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del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graph_def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node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[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i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].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attr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[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attr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]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Default="003B27F4" w:rsidP="003B27F4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880000"/>
                <w:kern w:val="0"/>
                <w:szCs w:val="21"/>
              </w:rPr>
              <w:t># Save as text.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3B27F4" w:rsidRPr="003B27F4" w:rsidRDefault="003B27F4" w:rsidP="003B27F4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tf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train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.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write_graph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(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graph_def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""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model.pbtxt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,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as_text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=</w:t>
            </w:r>
            <w:r w:rsidRPr="00E6540F">
              <w:rPr>
                <w:rFonts w:asciiTheme="majorEastAsia" w:eastAsiaTheme="majorEastAsia" w:hAnsiTheme="majorEastAsia" w:cs="Courier New"/>
                <w:color w:val="000088"/>
                <w:kern w:val="0"/>
                <w:szCs w:val="21"/>
              </w:rPr>
              <w:t>True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)</w:t>
            </w:r>
          </w:p>
        </w:tc>
      </w:tr>
    </w:tbl>
    <w:p w:rsidR="003B27F4" w:rsidRPr="00E6540F" w:rsidRDefault="003B27F4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4、编辑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fer_model_opt.pbtxt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文件，将节点类型为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 xml:space="preserve">flatten/Shape， 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flatten/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strided_slice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，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flatten/Prod，</w:t>
      </w:r>
    </w:p>
    <w:p w:rsid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color w:val="DF402A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flatten/stack清除掉，替换节点flatten/Reshape如下，解决问题1：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D12047" w:rsidTr="00D12047">
        <w:tc>
          <w:tcPr>
            <w:tcW w:w="8296" w:type="dxa"/>
            <w:shd w:val="clear" w:color="auto" w:fill="BFBFBF" w:themeFill="background1" w:themeFillShade="BF"/>
          </w:tcPr>
          <w:p w:rsidR="00D12047" w:rsidRPr="00E6540F" w:rsidRDefault="00D12047" w:rsidP="00D12047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将节点</w:t>
            </w:r>
          </w:p>
          <w:p w:rsidR="00D12047" w:rsidRDefault="00D12047" w:rsidP="00D12047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node 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{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D12047" w:rsidRDefault="00D12047" w:rsidP="00D12047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name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"flatten/Reshape"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D12047" w:rsidRDefault="00D12047" w:rsidP="00D12047">
            <w:pPr>
              <w:widowControl/>
              <w:jc w:val="left"/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op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"Reshape"</w:t>
            </w:r>
          </w:p>
          <w:p w:rsidR="00D12047" w:rsidRDefault="00D12047" w:rsidP="00D12047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input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"max_pooling2d_1/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MaxPool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D12047" w:rsidRDefault="00D12047" w:rsidP="00D12047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input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"flatten/stack"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D12047" w:rsidRPr="00E6540F" w:rsidRDefault="00D12047" w:rsidP="00D12047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}</w:t>
            </w:r>
          </w:p>
          <w:p w:rsidR="00D12047" w:rsidRPr="00E6540F" w:rsidRDefault="00D12047" w:rsidP="00D12047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000000" w:themeColor="text1"/>
                <w:kern w:val="0"/>
                <w:szCs w:val="21"/>
              </w:rPr>
              <w:t>改为</w:t>
            </w:r>
          </w:p>
          <w:p w:rsidR="00D12047" w:rsidRDefault="00D12047" w:rsidP="00D12047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node 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{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D12047" w:rsidRDefault="00D12047" w:rsidP="00D12047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name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"flatten/Reshape"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D12047" w:rsidRDefault="00D12047" w:rsidP="00D12047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op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"Flatten"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D12047" w:rsidRDefault="00D12047" w:rsidP="00D12047">
            <w:pPr>
              <w:widowControl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>input</w:t>
            </w: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: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"max_pooling2d_1/</w:t>
            </w:r>
            <w:proofErr w:type="spellStart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MaxPool</w:t>
            </w:r>
            <w:proofErr w:type="spellEnd"/>
            <w:r w:rsidRPr="00E6540F">
              <w:rPr>
                <w:rFonts w:asciiTheme="majorEastAsia" w:eastAsiaTheme="majorEastAsia" w:hAnsiTheme="majorEastAsia" w:cs="Courier New"/>
                <w:color w:val="008800"/>
                <w:kern w:val="0"/>
                <w:szCs w:val="21"/>
              </w:rPr>
              <w:t>"</w:t>
            </w:r>
            <w:r w:rsidRPr="00E6540F">
              <w:rPr>
                <w:rFonts w:asciiTheme="majorEastAsia" w:eastAsiaTheme="majorEastAsia" w:hAnsiTheme="majorEastAsia" w:cs="Courier New"/>
                <w:kern w:val="0"/>
                <w:szCs w:val="21"/>
              </w:rPr>
              <w:t xml:space="preserve"> </w:t>
            </w:r>
          </w:p>
          <w:p w:rsidR="00D12047" w:rsidRPr="00D12047" w:rsidRDefault="00D12047" w:rsidP="00D12047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E6540F">
              <w:rPr>
                <w:rFonts w:asciiTheme="majorEastAsia" w:eastAsiaTheme="majorEastAsia" w:hAnsiTheme="majorEastAsia" w:cs="Courier New"/>
                <w:color w:val="666600"/>
                <w:kern w:val="0"/>
                <w:szCs w:val="21"/>
              </w:rPr>
              <w:t>}</w:t>
            </w:r>
          </w:p>
        </w:tc>
      </w:tr>
    </w:tbl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5、编辑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fer_model_opt.pbtxt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文件，将节点类型为</w:t>
      </w:r>
    </w:p>
    <w:p w:rsidR="00E6540F" w:rsidRPr="00E6540F" w:rsidRDefault="00C042E2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lastRenderedPageBreak/>
        <w:t>dropout_1/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keras_learning_phase</w:t>
      </w:r>
      <w:proofErr w:type="spellEnd"/>
      <w:proofErr w:type="gram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/Switch</w:t>
      </w:r>
      <w:proofErr w:type="gram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C042E2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mul</w:t>
      </w:r>
      <w:proofErr w:type="spell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/Switch</w:t>
      </w:r>
      <w:proofErr w:type="gram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C042E2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mul</w:t>
      </w:r>
      <w:proofErr w:type="spellEnd"/>
      <w:proofErr w:type="gram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C042E2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/dropout/Shape</w:t>
      </w:r>
      <w:proofErr w:type="gram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/dropou</w:t>
      </w:r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t/</w:t>
      </w:r>
      <w:proofErr w:type="spellStart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random_uniform</w:t>
      </w:r>
      <w:proofErr w:type="spellEnd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/</w:t>
      </w:r>
      <w:proofErr w:type="spellStart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RandomUniform</w:t>
      </w:r>
      <w:proofErr w:type="spellEnd"/>
      <w:proofErr w:type="gramEnd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c</w:t>
      </w:r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ond</w:t>
      </w:r>
      <w:proofErr w:type="spellEnd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/dropout/</w:t>
      </w:r>
      <w:proofErr w:type="spellStart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random_uniform</w:t>
      </w:r>
      <w:proofErr w:type="spellEnd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/sub</w:t>
      </w:r>
      <w:proofErr w:type="gramEnd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c</w:t>
      </w:r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ond</w:t>
      </w:r>
      <w:proofErr w:type="spellEnd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/dropout/</w:t>
      </w:r>
      <w:proofErr w:type="spellStart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random_uniform</w:t>
      </w:r>
      <w:proofErr w:type="spellEnd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/</w:t>
      </w:r>
      <w:proofErr w:type="spellStart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mul</w:t>
      </w:r>
      <w:proofErr w:type="spellEnd"/>
      <w:proofErr w:type="gramEnd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/dropout/</w:t>
      </w:r>
      <w:proofErr w:type="spellStart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random_uniform</w:t>
      </w:r>
      <w:proofErr w:type="spellEnd"/>
      <w:proofErr w:type="gramEnd"/>
      <w:r w:rsidR="00C042E2"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C042E2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/dropout/add</w:t>
      </w:r>
      <w:proofErr w:type="gram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C042E2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/dropout/Floor</w:t>
      </w:r>
      <w:proofErr w:type="gram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C042E2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/dropout/div</w:t>
      </w:r>
      <w:proofErr w:type="gram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C042E2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/dropout/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mul</w:t>
      </w:r>
      <w:proofErr w:type="spellEnd"/>
      <w:proofErr w:type="gram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C042E2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/Switch_1</w:t>
      </w:r>
      <w:proofErr w:type="gramEnd"/>
      <w:r>
        <w:rPr>
          <w:rFonts w:asciiTheme="majorEastAsia" w:eastAsiaTheme="majorEastAsia" w:hAnsiTheme="majorEastAsia" w:cs="宋体"/>
          <w:color w:val="DF402A"/>
          <w:kern w:val="0"/>
          <w:szCs w:val="21"/>
        </w:rPr>
        <w:t>,</w:t>
      </w:r>
    </w:p>
    <w:p w:rsidR="00E6540F" w:rsidRPr="00E6540F" w:rsidRDefault="00E6540F" w:rsidP="00E6540F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dropout_1/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cond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/Merge清除掉，替换节点input: "</w:t>
      </w:r>
      <w:proofErr w:type="gram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dropout</w:t>
      </w:r>
      <w:proofErr w:type="gram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..."为input:"dense_1/</w:t>
      </w:r>
      <w:proofErr w:type="spellStart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BiasAdd</w:t>
      </w:r>
      <w:proofErr w:type="spellEnd"/>
      <w:r w:rsidRPr="00E6540F">
        <w:rPr>
          <w:rFonts w:asciiTheme="majorEastAsia" w:eastAsiaTheme="majorEastAsia" w:hAnsiTheme="majorEastAsia" w:cs="宋体"/>
          <w:color w:val="DF402A"/>
          <w:kern w:val="0"/>
          <w:szCs w:val="21"/>
        </w:rPr>
        <w:t>"，解决问题2</w:t>
      </w:r>
    </w:p>
    <w:p w:rsidR="00D37779" w:rsidRDefault="00D37779">
      <w:pPr>
        <w:rPr>
          <w:rFonts w:asciiTheme="majorEastAsia" w:eastAsiaTheme="majorEastAsia" w:hAnsiTheme="majorEastAsia"/>
        </w:rPr>
      </w:pPr>
      <w:bookmarkStart w:id="0" w:name="_GoBack"/>
      <w:bookmarkEnd w:id="0"/>
    </w:p>
    <w:p w:rsidR="00E128F2" w:rsidRDefault="00E128F2">
      <w:pPr>
        <w:rPr>
          <w:rFonts w:asciiTheme="majorEastAsia" w:eastAsiaTheme="majorEastAsia" w:hAnsiTheme="majorEastAsia"/>
        </w:rPr>
      </w:pPr>
    </w:p>
    <w:p w:rsidR="00E128F2" w:rsidRDefault="00E128F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【</w:t>
      </w:r>
      <w:r w:rsidR="00037881">
        <w:rPr>
          <w:rFonts w:asciiTheme="majorEastAsia" w:eastAsiaTheme="majorEastAsia" w:hAnsiTheme="majorEastAsia"/>
        </w:rPr>
        <w:t>R</w:t>
      </w:r>
      <w:r>
        <w:rPr>
          <w:rFonts w:asciiTheme="majorEastAsia" w:eastAsiaTheme="majorEastAsia" w:hAnsiTheme="majorEastAsia" w:hint="eastAsia"/>
        </w:rPr>
        <w:t>eference】:</w:t>
      </w:r>
    </w:p>
    <w:p w:rsidR="00E128F2" w:rsidRPr="00E128F2" w:rsidRDefault="00E128F2" w:rsidP="00E128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E128F2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https://blog.csdn.net/App_12062011/article/details/80504960</w:t>
        </w:r>
      </w:hyperlink>
    </w:p>
    <w:p w:rsidR="00E128F2" w:rsidRPr="00E128F2" w:rsidRDefault="00E128F2" w:rsidP="00E128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Pr="00E128F2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http://answers.opencv.org/question/183682/opencv-dnn-import-dropout-layer-error-after-finetuning-keras-vgg16/</w:t>
        </w:r>
      </w:hyperlink>
    </w:p>
    <w:p w:rsidR="00E128F2" w:rsidRPr="00E128F2" w:rsidRDefault="00E128F2" w:rsidP="00E128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Pr="00E128F2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http://answers.opencv.org/question/183507/opencv-dnn-import-error-for-keras-pretrained-vgg16-model/</w:t>
        </w:r>
      </w:hyperlink>
    </w:p>
    <w:p w:rsidR="00E128F2" w:rsidRPr="00E128F2" w:rsidRDefault="00E128F2">
      <w:pPr>
        <w:rPr>
          <w:rFonts w:asciiTheme="majorEastAsia" w:eastAsiaTheme="majorEastAsia" w:hAnsiTheme="majorEastAsia" w:hint="eastAsia"/>
        </w:rPr>
      </w:pPr>
    </w:p>
    <w:sectPr w:rsidR="00E128F2" w:rsidRPr="00E12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568B8"/>
    <w:multiLevelType w:val="multilevel"/>
    <w:tmpl w:val="5478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7324C"/>
    <w:multiLevelType w:val="hybridMultilevel"/>
    <w:tmpl w:val="09D6A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5C3530"/>
    <w:multiLevelType w:val="hybridMultilevel"/>
    <w:tmpl w:val="A27E550C"/>
    <w:lvl w:ilvl="0" w:tplc="634A8E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73CE4"/>
    <w:multiLevelType w:val="hybridMultilevel"/>
    <w:tmpl w:val="FE1AB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A97AC9"/>
    <w:multiLevelType w:val="multilevel"/>
    <w:tmpl w:val="94FA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A6551"/>
    <w:multiLevelType w:val="multilevel"/>
    <w:tmpl w:val="39B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A22B73"/>
    <w:multiLevelType w:val="multilevel"/>
    <w:tmpl w:val="0C1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C9708D"/>
    <w:multiLevelType w:val="multilevel"/>
    <w:tmpl w:val="41C2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66052"/>
    <w:multiLevelType w:val="hybridMultilevel"/>
    <w:tmpl w:val="F544B3C6"/>
    <w:lvl w:ilvl="0" w:tplc="BB74EA8E">
      <w:start w:val="2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477C86"/>
    <w:multiLevelType w:val="multilevel"/>
    <w:tmpl w:val="F41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3109C7"/>
    <w:multiLevelType w:val="multilevel"/>
    <w:tmpl w:val="AED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13"/>
    <w:rsid w:val="00037881"/>
    <w:rsid w:val="003B27F4"/>
    <w:rsid w:val="00455BEE"/>
    <w:rsid w:val="006C56C9"/>
    <w:rsid w:val="00751FEE"/>
    <w:rsid w:val="00836BCD"/>
    <w:rsid w:val="00C01876"/>
    <w:rsid w:val="00C042E2"/>
    <w:rsid w:val="00D01E46"/>
    <w:rsid w:val="00D12047"/>
    <w:rsid w:val="00D243A5"/>
    <w:rsid w:val="00D37779"/>
    <w:rsid w:val="00DC5E03"/>
    <w:rsid w:val="00E128F2"/>
    <w:rsid w:val="00E51513"/>
    <w:rsid w:val="00E6540F"/>
    <w:rsid w:val="00EC7E95"/>
    <w:rsid w:val="00F8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C7E1C-8EB4-42C5-9200-A97F76AC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5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4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4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654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540F"/>
    <w:rPr>
      <w:b/>
      <w:bCs/>
      <w:sz w:val="32"/>
      <w:szCs w:val="32"/>
    </w:rPr>
  </w:style>
  <w:style w:type="table" w:styleId="a4">
    <w:name w:val="Table Grid"/>
    <w:basedOn w:val="a1"/>
    <w:uiPriority w:val="39"/>
    <w:rsid w:val="003B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E12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pp_12062011/article/details/805049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nswers.opencv.org/question/183507/opencv-dnn-import-error-for-keras-pretrained-vgg16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swers.opencv.org/question/183682/opencv-dnn-import-dropout-layer-error-after-finetuning-keras-vgg1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748</Words>
  <Characters>4270</Characters>
  <Application>Microsoft Office Word</Application>
  <DocSecurity>0</DocSecurity>
  <Lines>35</Lines>
  <Paragraphs>10</Paragraphs>
  <ScaleCrop>false</ScaleCrop>
  <Company>Lenovo</Company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钟官世</dc:creator>
  <cp:keywords/>
  <dc:description/>
  <cp:lastModifiedBy>钟官世</cp:lastModifiedBy>
  <cp:revision>17</cp:revision>
  <dcterms:created xsi:type="dcterms:W3CDTF">2018-11-07T01:22:00Z</dcterms:created>
  <dcterms:modified xsi:type="dcterms:W3CDTF">2018-11-07T06:20:00Z</dcterms:modified>
</cp:coreProperties>
</file>