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54724" w14:textId="77777777" w:rsidR="004F7E2E" w:rsidRPr="004F7E2E" w:rsidRDefault="004F7E2E" w:rsidP="004F7E2E">
      <w:pPr>
        <w:rPr>
          <w:rFonts w:ascii="Times New Roman" w:hAnsi="Times New Roman" w:cs="Times New Roman"/>
          <w:b/>
          <w:bCs/>
          <w:lang w:val="en-GB"/>
        </w:rPr>
      </w:pPr>
      <w:r w:rsidRPr="004F7E2E">
        <w:rPr>
          <w:rFonts w:ascii="Times New Roman" w:hAnsi="Times New Roman" w:cs="Times New Roman"/>
          <w:b/>
          <w:bCs/>
          <w:lang w:val="en-GB"/>
        </w:rPr>
        <w:t>1. Understanding the Problem</w:t>
      </w:r>
    </w:p>
    <w:p w14:paraId="607722A4" w14:textId="77777777" w:rsidR="004F7E2E" w:rsidRPr="004F7E2E" w:rsidRDefault="004F7E2E" w:rsidP="004F7E2E">
      <w:pPr>
        <w:rPr>
          <w:rFonts w:ascii="Times New Roman" w:hAnsi="Times New Roman" w:cs="Times New Roman"/>
        </w:rPr>
      </w:pPr>
      <w:r w:rsidRPr="004F7E2E">
        <w:rPr>
          <w:rFonts w:ascii="Times New Roman" w:hAnsi="Times New Roman" w:cs="Times New Roman"/>
          <w:lang w:val="en-GB"/>
        </w:rPr>
        <w:t xml:space="preserve">The goal is to create a system where a user can generate an invoice. The invoice contains customer details (name, email, address) and item details (number, name, price, quantity). </w:t>
      </w:r>
      <w:r w:rsidRPr="004F7E2E">
        <w:rPr>
          <w:rFonts w:ascii="Times New Roman" w:hAnsi="Times New Roman" w:cs="Times New Roman"/>
        </w:rPr>
        <w:t xml:space="preserve">The </w:t>
      </w:r>
      <w:proofErr w:type="spellStart"/>
      <w:r w:rsidRPr="004F7E2E">
        <w:rPr>
          <w:rFonts w:ascii="Times New Roman" w:hAnsi="Times New Roman" w:cs="Times New Roman"/>
        </w:rPr>
        <w:t>system</w:t>
      </w:r>
      <w:proofErr w:type="spellEnd"/>
      <w:r w:rsidRPr="004F7E2E">
        <w:rPr>
          <w:rFonts w:ascii="Times New Roman" w:hAnsi="Times New Roman" w:cs="Times New Roman"/>
        </w:rPr>
        <w:t xml:space="preserve"> </w:t>
      </w:r>
      <w:proofErr w:type="spellStart"/>
      <w:r w:rsidRPr="004F7E2E">
        <w:rPr>
          <w:rFonts w:ascii="Times New Roman" w:hAnsi="Times New Roman" w:cs="Times New Roman"/>
        </w:rPr>
        <w:t>must</w:t>
      </w:r>
      <w:proofErr w:type="spellEnd"/>
      <w:r w:rsidRPr="004F7E2E">
        <w:rPr>
          <w:rFonts w:ascii="Times New Roman" w:hAnsi="Times New Roman" w:cs="Times New Roman"/>
        </w:rPr>
        <w:t xml:space="preserve"> also handle </w:t>
      </w:r>
      <w:proofErr w:type="spellStart"/>
      <w:r w:rsidRPr="004F7E2E">
        <w:rPr>
          <w:rFonts w:ascii="Times New Roman" w:hAnsi="Times New Roman" w:cs="Times New Roman"/>
        </w:rPr>
        <w:t>the</w:t>
      </w:r>
      <w:proofErr w:type="spellEnd"/>
      <w:r w:rsidRPr="004F7E2E">
        <w:rPr>
          <w:rFonts w:ascii="Times New Roman" w:hAnsi="Times New Roman" w:cs="Times New Roman"/>
        </w:rPr>
        <w:t xml:space="preserve"> </w:t>
      </w:r>
      <w:proofErr w:type="spellStart"/>
      <w:r w:rsidRPr="004F7E2E">
        <w:rPr>
          <w:rFonts w:ascii="Times New Roman" w:hAnsi="Times New Roman" w:cs="Times New Roman"/>
        </w:rPr>
        <w:t>following</w:t>
      </w:r>
      <w:proofErr w:type="spellEnd"/>
      <w:r w:rsidRPr="004F7E2E">
        <w:rPr>
          <w:rFonts w:ascii="Times New Roman" w:hAnsi="Times New Roman" w:cs="Times New Roman"/>
        </w:rPr>
        <w:t>:</w:t>
      </w:r>
    </w:p>
    <w:p w14:paraId="5578E35D" w14:textId="77777777" w:rsidR="004F7E2E" w:rsidRPr="004F7E2E" w:rsidRDefault="004F7E2E" w:rsidP="004F7E2E">
      <w:pPr>
        <w:numPr>
          <w:ilvl w:val="0"/>
          <w:numId w:val="1"/>
        </w:numPr>
        <w:rPr>
          <w:rFonts w:ascii="Times New Roman" w:hAnsi="Times New Roman" w:cs="Times New Roman"/>
          <w:lang w:val="en-GB"/>
        </w:rPr>
      </w:pPr>
      <w:r w:rsidRPr="004F7E2E">
        <w:rPr>
          <w:rFonts w:ascii="Times New Roman" w:hAnsi="Times New Roman" w:cs="Times New Roman"/>
          <w:b/>
          <w:bCs/>
          <w:lang w:val="en-GB"/>
        </w:rPr>
        <w:t>Calculating total costs</w:t>
      </w:r>
      <w:r w:rsidRPr="004F7E2E">
        <w:rPr>
          <w:rFonts w:ascii="Times New Roman" w:hAnsi="Times New Roman" w:cs="Times New Roman"/>
          <w:lang w:val="en-GB"/>
        </w:rPr>
        <w:t>: Based on items added to the invoice.</w:t>
      </w:r>
    </w:p>
    <w:p w14:paraId="19B7554F" w14:textId="77777777" w:rsidR="004F7E2E" w:rsidRPr="004F7E2E" w:rsidRDefault="004F7E2E" w:rsidP="004F7E2E">
      <w:pPr>
        <w:numPr>
          <w:ilvl w:val="0"/>
          <w:numId w:val="1"/>
        </w:numPr>
        <w:rPr>
          <w:rFonts w:ascii="Times New Roman" w:hAnsi="Times New Roman" w:cs="Times New Roman"/>
          <w:lang w:val="en-GB"/>
        </w:rPr>
      </w:pPr>
      <w:r w:rsidRPr="004F7E2E">
        <w:rPr>
          <w:rFonts w:ascii="Times New Roman" w:hAnsi="Times New Roman" w:cs="Times New Roman"/>
          <w:b/>
          <w:bCs/>
          <w:lang w:val="en-GB"/>
        </w:rPr>
        <w:t>VAT</w:t>
      </w:r>
      <w:r w:rsidRPr="004F7E2E">
        <w:rPr>
          <w:rFonts w:ascii="Times New Roman" w:hAnsi="Times New Roman" w:cs="Times New Roman"/>
          <w:lang w:val="en-GB"/>
        </w:rPr>
        <w:t>: Automatically calculating VAT (20% of the total cost).</w:t>
      </w:r>
    </w:p>
    <w:p w14:paraId="2950681B" w14:textId="77777777" w:rsidR="004F7E2E" w:rsidRPr="004F7E2E" w:rsidRDefault="004F7E2E" w:rsidP="004F7E2E">
      <w:pPr>
        <w:numPr>
          <w:ilvl w:val="0"/>
          <w:numId w:val="1"/>
        </w:numPr>
        <w:rPr>
          <w:rFonts w:ascii="Times New Roman" w:hAnsi="Times New Roman" w:cs="Times New Roman"/>
          <w:lang w:val="en-GB"/>
        </w:rPr>
      </w:pPr>
      <w:r w:rsidRPr="004F7E2E">
        <w:rPr>
          <w:rFonts w:ascii="Times New Roman" w:hAnsi="Times New Roman" w:cs="Times New Roman"/>
          <w:b/>
          <w:bCs/>
          <w:lang w:val="en-GB"/>
        </w:rPr>
        <w:t>Discounts</w:t>
      </w:r>
      <w:r w:rsidRPr="004F7E2E">
        <w:rPr>
          <w:rFonts w:ascii="Times New Roman" w:hAnsi="Times New Roman" w:cs="Times New Roman"/>
          <w:lang w:val="en-GB"/>
        </w:rPr>
        <w:t>: Optionally applying a discount rate provided by the user or calculating a discount if the total cost exceeds 5000.</w:t>
      </w:r>
    </w:p>
    <w:p w14:paraId="0CB69453" w14:textId="77777777" w:rsidR="004F7E2E" w:rsidRPr="004F7E2E" w:rsidRDefault="004F7E2E" w:rsidP="004F7E2E">
      <w:pPr>
        <w:numPr>
          <w:ilvl w:val="0"/>
          <w:numId w:val="1"/>
        </w:numPr>
        <w:rPr>
          <w:rFonts w:ascii="Times New Roman" w:hAnsi="Times New Roman" w:cs="Times New Roman"/>
          <w:lang w:val="en-GB"/>
        </w:rPr>
      </w:pPr>
      <w:r w:rsidRPr="004F7E2E">
        <w:rPr>
          <w:rFonts w:ascii="Times New Roman" w:hAnsi="Times New Roman" w:cs="Times New Roman"/>
          <w:b/>
          <w:bCs/>
          <w:lang w:val="en-GB"/>
        </w:rPr>
        <w:t>Due Date Management</w:t>
      </w:r>
      <w:r w:rsidRPr="004F7E2E">
        <w:rPr>
          <w:rFonts w:ascii="Times New Roman" w:hAnsi="Times New Roman" w:cs="Times New Roman"/>
          <w:lang w:val="en-GB"/>
        </w:rPr>
        <w:t>: Automatically setting a due date for the invoice (7 days after the invoice date).</w:t>
      </w:r>
    </w:p>
    <w:p w14:paraId="5364F6B0" w14:textId="77777777" w:rsidR="004F7E2E" w:rsidRPr="004F7E2E" w:rsidRDefault="004F7E2E" w:rsidP="004F7E2E">
      <w:pPr>
        <w:rPr>
          <w:rFonts w:ascii="Times New Roman" w:hAnsi="Times New Roman" w:cs="Times New Roman"/>
          <w:b/>
          <w:bCs/>
          <w:lang w:val="en-GB"/>
        </w:rPr>
      </w:pPr>
      <w:r w:rsidRPr="004F7E2E">
        <w:rPr>
          <w:rFonts w:ascii="Times New Roman" w:hAnsi="Times New Roman" w:cs="Times New Roman"/>
          <w:b/>
          <w:bCs/>
          <w:lang w:val="en-GB"/>
        </w:rPr>
        <w:t>2. Class Design</w:t>
      </w:r>
    </w:p>
    <w:p w14:paraId="6358A32A" w14:textId="77777777" w:rsidR="004F7E2E" w:rsidRPr="004F7E2E" w:rsidRDefault="004F7E2E" w:rsidP="004F7E2E">
      <w:pPr>
        <w:rPr>
          <w:rFonts w:ascii="Times New Roman" w:hAnsi="Times New Roman" w:cs="Times New Roman"/>
          <w:lang w:val="en-GB"/>
        </w:rPr>
      </w:pPr>
      <w:r w:rsidRPr="004F7E2E">
        <w:rPr>
          <w:rFonts w:ascii="Times New Roman" w:hAnsi="Times New Roman" w:cs="Times New Roman"/>
          <w:lang w:val="en-GB"/>
        </w:rPr>
        <w:t>To manage this functionality, the system is split into separate classes:</w:t>
      </w:r>
    </w:p>
    <w:p w14:paraId="5A786B4E" w14:textId="77777777" w:rsidR="004F7E2E" w:rsidRPr="004F7E2E" w:rsidRDefault="004F7E2E" w:rsidP="004F7E2E">
      <w:pPr>
        <w:numPr>
          <w:ilvl w:val="0"/>
          <w:numId w:val="2"/>
        </w:numPr>
        <w:rPr>
          <w:rFonts w:ascii="Times New Roman" w:hAnsi="Times New Roman" w:cs="Times New Roman"/>
          <w:lang w:val="en-GB"/>
        </w:rPr>
      </w:pPr>
      <w:r w:rsidRPr="004F7E2E">
        <w:rPr>
          <w:rFonts w:ascii="Times New Roman" w:hAnsi="Times New Roman" w:cs="Times New Roman"/>
          <w:b/>
          <w:bCs/>
          <w:lang w:val="en-GB"/>
        </w:rPr>
        <w:t>Customer</w:t>
      </w:r>
      <w:r w:rsidRPr="004F7E2E">
        <w:rPr>
          <w:rFonts w:ascii="Times New Roman" w:hAnsi="Times New Roman" w:cs="Times New Roman"/>
          <w:lang w:val="en-GB"/>
        </w:rPr>
        <w:t>: Stores customer information (name, email, address). This helps encapsulate all customer-related data and can be extended if more customer-related features are needed in the future.</w:t>
      </w:r>
    </w:p>
    <w:p w14:paraId="58B98280" w14:textId="77777777" w:rsidR="004F7E2E" w:rsidRPr="004F7E2E" w:rsidRDefault="004F7E2E" w:rsidP="004F7E2E">
      <w:pPr>
        <w:numPr>
          <w:ilvl w:val="0"/>
          <w:numId w:val="2"/>
        </w:numPr>
        <w:rPr>
          <w:rFonts w:ascii="Times New Roman" w:hAnsi="Times New Roman" w:cs="Times New Roman"/>
          <w:lang w:val="en-GB"/>
        </w:rPr>
      </w:pPr>
      <w:r w:rsidRPr="004F7E2E">
        <w:rPr>
          <w:rFonts w:ascii="Times New Roman" w:hAnsi="Times New Roman" w:cs="Times New Roman"/>
          <w:b/>
          <w:bCs/>
          <w:lang w:val="en-GB"/>
        </w:rPr>
        <w:t>Item</w:t>
      </w:r>
      <w:r w:rsidRPr="004F7E2E">
        <w:rPr>
          <w:rFonts w:ascii="Times New Roman" w:hAnsi="Times New Roman" w:cs="Times New Roman"/>
          <w:lang w:val="en-GB"/>
        </w:rPr>
        <w:t xml:space="preserve">: Represents individual items in the invoice. Each item has a price, quantity, and a calculated total price. This encapsulates the item’s properties and </w:t>
      </w:r>
      <w:proofErr w:type="spellStart"/>
      <w:r w:rsidRPr="004F7E2E">
        <w:rPr>
          <w:rFonts w:ascii="Times New Roman" w:hAnsi="Times New Roman" w:cs="Times New Roman"/>
          <w:lang w:val="en-GB"/>
        </w:rPr>
        <w:t>behavior</w:t>
      </w:r>
      <w:proofErr w:type="spellEnd"/>
      <w:r w:rsidRPr="004F7E2E">
        <w:rPr>
          <w:rFonts w:ascii="Times New Roman" w:hAnsi="Times New Roman" w:cs="Times New Roman"/>
          <w:lang w:val="en-GB"/>
        </w:rPr>
        <w:t xml:space="preserve"> (like calculating the total price).</w:t>
      </w:r>
    </w:p>
    <w:p w14:paraId="5FD0494E" w14:textId="77777777" w:rsidR="004F7E2E" w:rsidRPr="004F7E2E" w:rsidRDefault="004F7E2E" w:rsidP="004F7E2E">
      <w:pPr>
        <w:numPr>
          <w:ilvl w:val="0"/>
          <w:numId w:val="2"/>
        </w:numPr>
        <w:rPr>
          <w:rFonts w:ascii="Times New Roman" w:hAnsi="Times New Roman" w:cs="Times New Roman"/>
          <w:lang w:val="en-GB"/>
        </w:rPr>
      </w:pPr>
      <w:r w:rsidRPr="004F7E2E">
        <w:rPr>
          <w:rFonts w:ascii="Times New Roman" w:hAnsi="Times New Roman" w:cs="Times New Roman"/>
          <w:b/>
          <w:bCs/>
          <w:lang w:val="en-GB"/>
        </w:rPr>
        <w:t>Invoice</w:t>
      </w:r>
      <w:r w:rsidRPr="004F7E2E">
        <w:rPr>
          <w:rFonts w:ascii="Times New Roman" w:hAnsi="Times New Roman" w:cs="Times New Roman"/>
          <w:lang w:val="en-GB"/>
        </w:rPr>
        <w:t>: Holds all details related to the invoice, such as the customer, items, VAT, and discount. The invoice is the central class because it manages the calculations (total cost, VAT, discount) and stores all relevant data for an invoice.</w:t>
      </w:r>
    </w:p>
    <w:p w14:paraId="54992940" w14:textId="77777777" w:rsidR="004F7E2E" w:rsidRPr="004F7E2E" w:rsidRDefault="004F7E2E" w:rsidP="004F7E2E">
      <w:pPr>
        <w:numPr>
          <w:ilvl w:val="0"/>
          <w:numId w:val="2"/>
        </w:numPr>
        <w:rPr>
          <w:rFonts w:ascii="Times New Roman" w:hAnsi="Times New Roman" w:cs="Times New Roman"/>
          <w:lang w:val="en-GB"/>
        </w:rPr>
      </w:pPr>
      <w:r w:rsidRPr="004F7E2E">
        <w:rPr>
          <w:rFonts w:ascii="Times New Roman" w:hAnsi="Times New Roman" w:cs="Times New Roman"/>
          <w:b/>
          <w:bCs/>
          <w:lang w:val="en-GB"/>
        </w:rPr>
        <w:t>App</w:t>
      </w:r>
      <w:r w:rsidRPr="004F7E2E">
        <w:rPr>
          <w:rFonts w:ascii="Times New Roman" w:hAnsi="Times New Roman" w:cs="Times New Roman"/>
          <w:lang w:val="en-GB"/>
        </w:rPr>
        <w:t>: The main driver class, responsible for interacting with the user. It collects input from the user, creates the Customer and Invoice objects, and prints the final output.</w:t>
      </w:r>
    </w:p>
    <w:p w14:paraId="12D05604" w14:textId="77777777" w:rsidR="004F7E2E" w:rsidRPr="004F7E2E" w:rsidRDefault="004F7E2E" w:rsidP="004F7E2E">
      <w:pPr>
        <w:rPr>
          <w:rFonts w:ascii="Times New Roman" w:hAnsi="Times New Roman" w:cs="Times New Roman"/>
          <w:b/>
          <w:bCs/>
          <w:lang w:val="en-GB"/>
        </w:rPr>
      </w:pPr>
      <w:r w:rsidRPr="004F7E2E">
        <w:rPr>
          <w:rFonts w:ascii="Times New Roman" w:hAnsi="Times New Roman" w:cs="Times New Roman"/>
          <w:b/>
          <w:bCs/>
          <w:lang w:val="en-GB"/>
        </w:rPr>
        <w:t>3. Thought Process for Each Class</w:t>
      </w:r>
    </w:p>
    <w:p w14:paraId="5D80A228" w14:textId="77777777" w:rsidR="004F7E2E" w:rsidRPr="004F7E2E" w:rsidRDefault="004F7E2E" w:rsidP="004F7E2E">
      <w:pPr>
        <w:rPr>
          <w:rFonts w:ascii="Times New Roman" w:hAnsi="Times New Roman" w:cs="Times New Roman"/>
          <w:b/>
          <w:bCs/>
          <w:lang w:val="en-GB"/>
        </w:rPr>
      </w:pPr>
      <w:r w:rsidRPr="004F7E2E">
        <w:rPr>
          <w:rFonts w:ascii="Times New Roman" w:hAnsi="Times New Roman" w:cs="Times New Roman"/>
          <w:b/>
          <w:bCs/>
          <w:lang w:val="en-GB"/>
        </w:rPr>
        <w:t>Customer Class</w:t>
      </w:r>
    </w:p>
    <w:p w14:paraId="2AD9B60B" w14:textId="77777777" w:rsidR="004F7E2E" w:rsidRPr="004F7E2E" w:rsidRDefault="004F7E2E" w:rsidP="004F7E2E">
      <w:pPr>
        <w:numPr>
          <w:ilvl w:val="0"/>
          <w:numId w:val="3"/>
        </w:numPr>
        <w:rPr>
          <w:rFonts w:ascii="Times New Roman" w:hAnsi="Times New Roman" w:cs="Times New Roman"/>
          <w:lang w:val="en-GB"/>
        </w:rPr>
      </w:pPr>
      <w:r w:rsidRPr="004F7E2E">
        <w:rPr>
          <w:rFonts w:ascii="Times New Roman" w:hAnsi="Times New Roman" w:cs="Times New Roman"/>
          <w:b/>
          <w:bCs/>
          <w:lang w:val="en-GB"/>
        </w:rPr>
        <w:t>Attributes</w:t>
      </w:r>
      <w:r w:rsidRPr="004F7E2E">
        <w:rPr>
          <w:rFonts w:ascii="Times New Roman" w:hAnsi="Times New Roman" w:cs="Times New Roman"/>
          <w:lang w:val="en-GB"/>
        </w:rPr>
        <w:t>: Simple attributes for storing the customer’s information.</w:t>
      </w:r>
    </w:p>
    <w:p w14:paraId="7D2991D8" w14:textId="77777777" w:rsidR="004F7E2E" w:rsidRPr="004F7E2E" w:rsidRDefault="004F7E2E" w:rsidP="004F7E2E">
      <w:pPr>
        <w:numPr>
          <w:ilvl w:val="0"/>
          <w:numId w:val="3"/>
        </w:numPr>
        <w:rPr>
          <w:rFonts w:ascii="Times New Roman" w:hAnsi="Times New Roman" w:cs="Times New Roman"/>
          <w:lang w:val="en-GB"/>
        </w:rPr>
      </w:pPr>
      <w:r w:rsidRPr="004F7E2E">
        <w:rPr>
          <w:rFonts w:ascii="Times New Roman" w:hAnsi="Times New Roman" w:cs="Times New Roman"/>
          <w:b/>
          <w:bCs/>
          <w:lang w:val="en-GB"/>
        </w:rPr>
        <w:t>Constructor</w:t>
      </w:r>
      <w:r w:rsidRPr="004F7E2E">
        <w:rPr>
          <w:rFonts w:ascii="Times New Roman" w:hAnsi="Times New Roman" w:cs="Times New Roman"/>
          <w:lang w:val="en-GB"/>
        </w:rPr>
        <w:t>: The constructor is designed to accept values for name, email, and address. A default constructor initializes these values to "Default". This is a common practice to ensure that objects can be created even if no specific input is provided (e.g., for testing purposes).</w:t>
      </w:r>
    </w:p>
    <w:p w14:paraId="3ECD011B" w14:textId="77777777" w:rsidR="004F7E2E" w:rsidRPr="004F7E2E" w:rsidRDefault="004F7E2E" w:rsidP="004F7E2E">
      <w:pPr>
        <w:numPr>
          <w:ilvl w:val="0"/>
          <w:numId w:val="3"/>
        </w:numPr>
        <w:rPr>
          <w:rFonts w:ascii="Times New Roman" w:hAnsi="Times New Roman" w:cs="Times New Roman"/>
          <w:lang w:val="en-GB"/>
        </w:rPr>
      </w:pPr>
      <w:r w:rsidRPr="004F7E2E">
        <w:rPr>
          <w:rFonts w:ascii="Times New Roman" w:hAnsi="Times New Roman" w:cs="Times New Roman"/>
          <w:b/>
          <w:bCs/>
          <w:lang w:val="en-GB"/>
        </w:rPr>
        <w:t>Methods</w:t>
      </w:r>
      <w:r w:rsidRPr="004F7E2E">
        <w:rPr>
          <w:rFonts w:ascii="Times New Roman" w:hAnsi="Times New Roman" w:cs="Times New Roman"/>
          <w:lang w:val="en-GB"/>
        </w:rPr>
        <w:t>: Getter methods provide access to customer information, encapsulating the attributes.</w:t>
      </w:r>
    </w:p>
    <w:p w14:paraId="59B0498A" w14:textId="77777777" w:rsidR="004F7E2E" w:rsidRPr="004F7E2E" w:rsidRDefault="004F7E2E" w:rsidP="004F7E2E">
      <w:pPr>
        <w:rPr>
          <w:rFonts w:ascii="Times New Roman" w:hAnsi="Times New Roman" w:cs="Times New Roman"/>
          <w:b/>
          <w:bCs/>
        </w:rPr>
      </w:pPr>
      <w:r w:rsidRPr="004F7E2E">
        <w:rPr>
          <w:rFonts w:ascii="Times New Roman" w:hAnsi="Times New Roman" w:cs="Times New Roman"/>
          <w:b/>
          <w:bCs/>
        </w:rPr>
        <w:t>Item Class</w:t>
      </w:r>
    </w:p>
    <w:p w14:paraId="5B022014" w14:textId="77777777" w:rsidR="004F7E2E" w:rsidRPr="004F7E2E" w:rsidRDefault="004F7E2E" w:rsidP="004F7E2E">
      <w:pPr>
        <w:numPr>
          <w:ilvl w:val="0"/>
          <w:numId w:val="4"/>
        </w:numPr>
        <w:rPr>
          <w:rFonts w:ascii="Times New Roman" w:hAnsi="Times New Roman" w:cs="Times New Roman"/>
          <w:lang w:val="en-GB"/>
        </w:rPr>
      </w:pPr>
      <w:r w:rsidRPr="004F7E2E">
        <w:rPr>
          <w:rFonts w:ascii="Times New Roman" w:hAnsi="Times New Roman" w:cs="Times New Roman"/>
          <w:b/>
          <w:bCs/>
          <w:lang w:val="en-GB"/>
        </w:rPr>
        <w:t>Attributes</w:t>
      </w:r>
      <w:r w:rsidRPr="004F7E2E">
        <w:rPr>
          <w:rFonts w:ascii="Times New Roman" w:hAnsi="Times New Roman" w:cs="Times New Roman"/>
          <w:lang w:val="en-GB"/>
        </w:rPr>
        <w:t>: Each item has an ID, name, price, and quantity sold.</w:t>
      </w:r>
    </w:p>
    <w:p w14:paraId="7B957D26" w14:textId="77777777" w:rsidR="004F7E2E" w:rsidRPr="004F7E2E" w:rsidRDefault="004F7E2E" w:rsidP="004F7E2E">
      <w:pPr>
        <w:numPr>
          <w:ilvl w:val="0"/>
          <w:numId w:val="4"/>
        </w:numPr>
        <w:rPr>
          <w:rFonts w:ascii="Times New Roman" w:hAnsi="Times New Roman" w:cs="Times New Roman"/>
          <w:lang w:val="en-GB"/>
        </w:rPr>
      </w:pPr>
      <w:r w:rsidRPr="004F7E2E">
        <w:rPr>
          <w:rFonts w:ascii="Times New Roman" w:hAnsi="Times New Roman" w:cs="Times New Roman"/>
          <w:b/>
          <w:bCs/>
          <w:lang w:val="en-GB"/>
        </w:rPr>
        <w:t>Constructor</w:t>
      </w:r>
      <w:r w:rsidRPr="004F7E2E">
        <w:rPr>
          <w:rFonts w:ascii="Times New Roman" w:hAnsi="Times New Roman" w:cs="Times New Roman"/>
          <w:lang w:val="en-GB"/>
        </w:rPr>
        <w:t>: The constructor is designed to accept these values and initialize the item. A default constructor is provided for creating an item with placeholder values, useful when creating empty items in a collection.</w:t>
      </w:r>
    </w:p>
    <w:p w14:paraId="30EF0B80" w14:textId="77777777" w:rsidR="004F7E2E" w:rsidRPr="004F7E2E" w:rsidRDefault="004F7E2E" w:rsidP="004F7E2E">
      <w:pPr>
        <w:numPr>
          <w:ilvl w:val="0"/>
          <w:numId w:val="4"/>
        </w:numPr>
        <w:rPr>
          <w:rFonts w:ascii="Times New Roman" w:hAnsi="Times New Roman" w:cs="Times New Roman"/>
          <w:lang w:val="en-GB"/>
        </w:rPr>
      </w:pPr>
      <w:r w:rsidRPr="004F7E2E">
        <w:rPr>
          <w:rFonts w:ascii="Times New Roman" w:hAnsi="Times New Roman" w:cs="Times New Roman"/>
          <w:b/>
          <w:bCs/>
          <w:lang w:val="en-GB"/>
        </w:rPr>
        <w:t>Method (</w:t>
      </w:r>
      <w:proofErr w:type="spellStart"/>
      <w:r w:rsidRPr="004F7E2E">
        <w:rPr>
          <w:rFonts w:ascii="Times New Roman" w:hAnsi="Times New Roman" w:cs="Times New Roman"/>
          <w:b/>
          <w:bCs/>
          <w:lang w:val="en-GB"/>
        </w:rPr>
        <w:t>getTotalPrice</w:t>
      </w:r>
      <w:proofErr w:type="spellEnd"/>
      <w:r w:rsidRPr="004F7E2E">
        <w:rPr>
          <w:rFonts w:ascii="Times New Roman" w:hAnsi="Times New Roman" w:cs="Times New Roman"/>
          <w:b/>
          <w:bCs/>
          <w:lang w:val="en-GB"/>
        </w:rPr>
        <w:t>)</w:t>
      </w:r>
      <w:r w:rsidRPr="004F7E2E">
        <w:rPr>
          <w:rFonts w:ascii="Times New Roman" w:hAnsi="Times New Roman" w:cs="Times New Roman"/>
          <w:lang w:val="en-GB"/>
        </w:rPr>
        <w:t xml:space="preserve">: The method calculates the total price for the item (price * </w:t>
      </w:r>
      <w:proofErr w:type="spellStart"/>
      <w:r w:rsidRPr="004F7E2E">
        <w:rPr>
          <w:rFonts w:ascii="Times New Roman" w:hAnsi="Times New Roman" w:cs="Times New Roman"/>
          <w:lang w:val="en-GB"/>
        </w:rPr>
        <w:t>quantitySold</w:t>
      </w:r>
      <w:proofErr w:type="spellEnd"/>
      <w:r w:rsidRPr="004F7E2E">
        <w:rPr>
          <w:rFonts w:ascii="Times New Roman" w:hAnsi="Times New Roman" w:cs="Times New Roman"/>
          <w:lang w:val="en-GB"/>
        </w:rPr>
        <w:t>). This is an encapsulation of the logic needed to calculate the item’s total cost.</w:t>
      </w:r>
    </w:p>
    <w:p w14:paraId="1D55EA70" w14:textId="77777777" w:rsidR="004F7E2E" w:rsidRDefault="004F7E2E" w:rsidP="004F7E2E">
      <w:pPr>
        <w:rPr>
          <w:rFonts w:ascii="Times New Roman" w:hAnsi="Times New Roman" w:cs="Times New Roman"/>
          <w:b/>
          <w:bCs/>
        </w:rPr>
      </w:pPr>
    </w:p>
    <w:p w14:paraId="5D98E82B" w14:textId="3C8033F4" w:rsidR="004F7E2E" w:rsidRPr="004F7E2E" w:rsidRDefault="004F7E2E" w:rsidP="004F7E2E">
      <w:pPr>
        <w:rPr>
          <w:rFonts w:ascii="Times New Roman" w:hAnsi="Times New Roman" w:cs="Times New Roman"/>
          <w:b/>
          <w:bCs/>
        </w:rPr>
      </w:pPr>
      <w:proofErr w:type="spellStart"/>
      <w:r w:rsidRPr="004F7E2E">
        <w:rPr>
          <w:rFonts w:ascii="Times New Roman" w:hAnsi="Times New Roman" w:cs="Times New Roman"/>
          <w:b/>
          <w:bCs/>
        </w:rPr>
        <w:lastRenderedPageBreak/>
        <w:t>Invoice</w:t>
      </w:r>
      <w:proofErr w:type="spellEnd"/>
      <w:r w:rsidRPr="004F7E2E">
        <w:rPr>
          <w:rFonts w:ascii="Times New Roman" w:hAnsi="Times New Roman" w:cs="Times New Roman"/>
          <w:b/>
          <w:bCs/>
        </w:rPr>
        <w:t xml:space="preserve"> Class</w:t>
      </w:r>
    </w:p>
    <w:p w14:paraId="4E0F9C14" w14:textId="77777777" w:rsidR="004F7E2E" w:rsidRPr="004F7E2E" w:rsidRDefault="004F7E2E" w:rsidP="004F7E2E">
      <w:pPr>
        <w:numPr>
          <w:ilvl w:val="0"/>
          <w:numId w:val="5"/>
        </w:numPr>
        <w:rPr>
          <w:rFonts w:ascii="Times New Roman" w:hAnsi="Times New Roman" w:cs="Times New Roman"/>
        </w:rPr>
      </w:pPr>
      <w:r w:rsidRPr="004F7E2E">
        <w:rPr>
          <w:rFonts w:ascii="Times New Roman" w:hAnsi="Times New Roman" w:cs="Times New Roman"/>
          <w:b/>
          <w:bCs/>
          <w:lang w:val="en-GB"/>
        </w:rPr>
        <w:t>Attributes</w:t>
      </w:r>
      <w:r w:rsidRPr="004F7E2E">
        <w:rPr>
          <w:rFonts w:ascii="Times New Roman" w:hAnsi="Times New Roman" w:cs="Times New Roman"/>
          <w:lang w:val="en-GB"/>
        </w:rPr>
        <w:t xml:space="preserve">: The Invoice class holds more complex information. </w:t>
      </w:r>
      <w:proofErr w:type="spellStart"/>
      <w:r w:rsidRPr="004F7E2E">
        <w:rPr>
          <w:rFonts w:ascii="Times New Roman" w:hAnsi="Times New Roman" w:cs="Times New Roman"/>
        </w:rPr>
        <w:t>It</w:t>
      </w:r>
      <w:proofErr w:type="spellEnd"/>
      <w:r w:rsidRPr="004F7E2E">
        <w:rPr>
          <w:rFonts w:ascii="Times New Roman" w:hAnsi="Times New Roman" w:cs="Times New Roman"/>
        </w:rPr>
        <w:t xml:space="preserve"> </w:t>
      </w:r>
      <w:proofErr w:type="spellStart"/>
      <w:r w:rsidRPr="004F7E2E">
        <w:rPr>
          <w:rFonts w:ascii="Times New Roman" w:hAnsi="Times New Roman" w:cs="Times New Roman"/>
        </w:rPr>
        <w:t>manages</w:t>
      </w:r>
      <w:proofErr w:type="spellEnd"/>
      <w:r w:rsidRPr="004F7E2E">
        <w:rPr>
          <w:rFonts w:ascii="Times New Roman" w:hAnsi="Times New Roman" w:cs="Times New Roman"/>
        </w:rPr>
        <w:t>:</w:t>
      </w:r>
    </w:p>
    <w:p w14:paraId="47E378AB" w14:textId="77777777" w:rsidR="004F7E2E" w:rsidRPr="004F7E2E" w:rsidRDefault="004F7E2E" w:rsidP="004F7E2E">
      <w:pPr>
        <w:numPr>
          <w:ilvl w:val="1"/>
          <w:numId w:val="5"/>
        </w:numPr>
        <w:rPr>
          <w:rFonts w:ascii="Times New Roman" w:hAnsi="Times New Roman" w:cs="Times New Roman"/>
          <w:lang w:val="en-GB"/>
        </w:rPr>
      </w:pPr>
      <w:r w:rsidRPr="004F7E2E">
        <w:rPr>
          <w:rFonts w:ascii="Times New Roman" w:hAnsi="Times New Roman" w:cs="Times New Roman"/>
          <w:b/>
          <w:bCs/>
          <w:lang w:val="en-GB"/>
        </w:rPr>
        <w:t>Customer</w:t>
      </w:r>
      <w:r w:rsidRPr="004F7E2E">
        <w:rPr>
          <w:rFonts w:ascii="Times New Roman" w:hAnsi="Times New Roman" w:cs="Times New Roman"/>
          <w:lang w:val="en-GB"/>
        </w:rPr>
        <w:t>: A customer object is embedded within the invoice.</w:t>
      </w:r>
    </w:p>
    <w:p w14:paraId="7C9903F2" w14:textId="77777777" w:rsidR="004F7E2E" w:rsidRPr="004F7E2E" w:rsidRDefault="004F7E2E" w:rsidP="004F7E2E">
      <w:pPr>
        <w:numPr>
          <w:ilvl w:val="1"/>
          <w:numId w:val="5"/>
        </w:numPr>
        <w:rPr>
          <w:rFonts w:ascii="Times New Roman" w:hAnsi="Times New Roman" w:cs="Times New Roman"/>
          <w:lang w:val="en-GB"/>
        </w:rPr>
      </w:pPr>
      <w:r w:rsidRPr="004F7E2E">
        <w:rPr>
          <w:rFonts w:ascii="Times New Roman" w:hAnsi="Times New Roman" w:cs="Times New Roman"/>
          <w:b/>
          <w:bCs/>
          <w:lang w:val="en-GB"/>
        </w:rPr>
        <w:t>Item List</w:t>
      </w:r>
      <w:r w:rsidRPr="004F7E2E">
        <w:rPr>
          <w:rFonts w:ascii="Times New Roman" w:hAnsi="Times New Roman" w:cs="Times New Roman"/>
          <w:lang w:val="en-GB"/>
        </w:rPr>
        <w:t>: An array to hold the items included in the invoice. This array grows dynamically as more items are added.</w:t>
      </w:r>
    </w:p>
    <w:p w14:paraId="1539543A" w14:textId="77777777" w:rsidR="004F7E2E" w:rsidRPr="004F7E2E" w:rsidRDefault="004F7E2E" w:rsidP="004F7E2E">
      <w:pPr>
        <w:numPr>
          <w:ilvl w:val="1"/>
          <w:numId w:val="5"/>
        </w:numPr>
        <w:rPr>
          <w:rFonts w:ascii="Times New Roman" w:hAnsi="Times New Roman" w:cs="Times New Roman"/>
          <w:lang w:val="en-GB"/>
        </w:rPr>
      </w:pPr>
      <w:r w:rsidRPr="004F7E2E">
        <w:rPr>
          <w:rFonts w:ascii="Times New Roman" w:hAnsi="Times New Roman" w:cs="Times New Roman"/>
          <w:b/>
          <w:bCs/>
          <w:lang w:val="en-GB"/>
        </w:rPr>
        <w:t>Financial Information</w:t>
      </w:r>
      <w:r w:rsidRPr="004F7E2E">
        <w:rPr>
          <w:rFonts w:ascii="Times New Roman" w:hAnsi="Times New Roman" w:cs="Times New Roman"/>
          <w:lang w:val="en-GB"/>
        </w:rPr>
        <w:t>: VAT, discount, and total cost are calculated based on the items added.</w:t>
      </w:r>
    </w:p>
    <w:p w14:paraId="5360EB8B" w14:textId="77777777" w:rsidR="004F7E2E" w:rsidRPr="004F7E2E" w:rsidRDefault="004F7E2E" w:rsidP="004F7E2E">
      <w:pPr>
        <w:numPr>
          <w:ilvl w:val="1"/>
          <w:numId w:val="5"/>
        </w:numPr>
        <w:rPr>
          <w:rFonts w:ascii="Times New Roman" w:hAnsi="Times New Roman" w:cs="Times New Roman"/>
          <w:lang w:val="en-GB"/>
        </w:rPr>
      </w:pPr>
      <w:r w:rsidRPr="004F7E2E">
        <w:rPr>
          <w:rFonts w:ascii="Times New Roman" w:hAnsi="Times New Roman" w:cs="Times New Roman"/>
          <w:b/>
          <w:bCs/>
          <w:lang w:val="en-GB"/>
        </w:rPr>
        <w:t>Due Date</w:t>
      </w:r>
      <w:r w:rsidRPr="004F7E2E">
        <w:rPr>
          <w:rFonts w:ascii="Times New Roman" w:hAnsi="Times New Roman" w:cs="Times New Roman"/>
          <w:lang w:val="en-GB"/>
        </w:rPr>
        <w:t>: The due date is always 7 days after the invoice creation date, which is automatically handled.</w:t>
      </w:r>
    </w:p>
    <w:p w14:paraId="48390F5C" w14:textId="77777777" w:rsidR="004F7E2E" w:rsidRPr="004F7E2E" w:rsidRDefault="004F7E2E" w:rsidP="004F7E2E">
      <w:pPr>
        <w:numPr>
          <w:ilvl w:val="0"/>
          <w:numId w:val="5"/>
        </w:numPr>
        <w:rPr>
          <w:rFonts w:ascii="Times New Roman" w:hAnsi="Times New Roman" w:cs="Times New Roman"/>
          <w:lang w:val="en-GB"/>
        </w:rPr>
      </w:pPr>
      <w:r w:rsidRPr="004F7E2E">
        <w:rPr>
          <w:rFonts w:ascii="Times New Roman" w:hAnsi="Times New Roman" w:cs="Times New Roman"/>
          <w:b/>
          <w:bCs/>
          <w:lang w:val="en-GB"/>
        </w:rPr>
        <w:t>Constructor</w:t>
      </w:r>
      <w:r w:rsidRPr="004F7E2E">
        <w:rPr>
          <w:rFonts w:ascii="Times New Roman" w:hAnsi="Times New Roman" w:cs="Times New Roman"/>
          <w:lang w:val="en-GB"/>
        </w:rPr>
        <w:t>: The constructor accepts the customer object, number of items, and discount rate. It initializes the invoice date, due date, and then iteratively asks for item details (number, name, price, quantity).</w:t>
      </w:r>
    </w:p>
    <w:p w14:paraId="500F0A6C" w14:textId="77777777" w:rsidR="004F7E2E" w:rsidRPr="004F7E2E" w:rsidRDefault="004F7E2E" w:rsidP="004F7E2E">
      <w:pPr>
        <w:numPr>
          <w:ilvl w:val="1"/>
          <w:numId w:val="5"/>
        </w:numPr>
        <w:rPr>
          <w:rFonts w:ascii="Times New Roman" w:hAnsi="Times New Roman" w:cs="Times New Roman"/>
          <w:lang w:val="en-GB"/>
        </w:rPr>
      </w:pPr>
      <w:r w:rsidRPr="004F7E2E">
        <w:rPr>
          <w:rFonts w:ascii="Times New Roman" w:hAnsi="Times New Roman" w:cs="Times New Roman"/>
          <w:b/>
          <w:bCs/>
          <w:lang w:val="en-GB"/>
        </w:rPr>
        <w:t>VAT and Discount Calculation</w:t>
      </w:r>
      <w:r w:rsidRPr="004F7E2E">
        <w:rPr>
          <w:rFonts w:ascii="Times New Roman" w:hAnsi="Times New Roman" w:cs="Times New Roman"/>
          <w:lang w:val="en-GB"/>
        </w:rPr>
        <w:t>: VAT is calculated directly as 20% of the total cost, and the discount is calculated based on the total cost or discount rate provided by the user.</w:t>
      </w:r>
    </w:p>
    <w:p w14:paraId="6C0FAE71" w14:textId="77777777" w:rsidR="004F7E2E" w:rsidRPr="004F7E2E" w:rsidRDefault="004F7E2E" w:rsidP="004F7E2E">
      <w:pPr>
        <w:numPr>
          <w:ilvl w:val="1"/>
          <w:numId w:val="5"/>
        </w:numPr>
        <w:rPr>
          <w:rFonts w:ascii="Times New Roman" w:hAnsi="Times New Roman" w:cs="Times New Roman"/>
          <w:lang w:val="en-GB"/>
        </w:rPr>
      </w:pPr>
      <w:r w:rsidRPr="004F7E2E">
        <w:rPr>
          <w:rFonts w:ascii="Times New Roman" w:hAnsi="Times New Roman" w:cs="Times New Roman"/>
          <w:b/>
          <w:bCs/>
          <w:lang w:val="en-GB"/>
        </w:rPr>
        <w:t>Adding Items</w:t>
      </w:r>
      <w:r w:rsidRPr="004F7E2E">
        <w:rPr>
          <w:rFonts w:ascii="Times New Roman" w:hAnsi="Times New Roman" w:cs="Times New Roman"/>
          <w:lang w:val="en-GB"/>
        </w:rPr>
        <w:t>: As items are added, the total cost is updated.</w:t>
      </w:r>
    </w:p>
    <w:p w14:paraId="30A423C1" w14:textId="77777777" w:rsidR="004F7E2E" w:rsidRPr="004F7E2E" w:rsidRDefault="004F7E2E" w:rsidP="004F7E2E">
      <w:pPr>
        <w:numPr>
          <w:ilvl w:val="0"/>
          <w:numId w:val="5"/>
        </w:numPr>
        <w:rPr>
          <w:rFonts w:ascii="Times New Roman" w:hAnsi="Times New Roman" w:cs="Times New Roman"/>
          <w:lang w:val="en-GB"/>
        </w:rPr>
      </w:pPr>
      <w:r w:rsidRPr="004F7E2E">
        <w:rPr>
          <w:rFonts w:ascii="Times New Roman" w:hAnsi="Times New Roman" w:cs="Times New Roman"/>
          <w:b/>
          <w:bCs/>
          <w:lang w:val="en-GB"/>
        </w:rPr>
        <w:t>Setter Methods</w:t>
      </w:r>
      <w:r w:rsidRPr="004F7E2E">
        <w:rPr>
          <w:rFonts w:ascii="Times New Roman" w:hAnsi="Times New Roman" w:cs="Times New Roman"/>
          <w:lang w:val="en-GB"/>
        </w:rPr>
        <w:t>: These methods allow modification of individual fields after the invoice has been created, providing flexibility for updates.</w:t>
      </w:r>
    </w:p>
    <w:p w14:paraId="23FC82F3" w14:textId="77777777" w:rsidR="004F7E2E" w:rsidRPr="004F7E2E" w:rsidRDefault="004F7E2E" w:rsidP="004F7E2E">
      <w:pPr>
        <w:numPr>
          <w:ilvl w:val="0"/>
          <w:numId w:val="5"/>
        </w:numPr>
        <w:rPr>
          <w:rFonts w:ascii="Times New Roman" w:hAnsi="Times New Roman" w:cs="Times New Roman"/>
          <w:lang w:val="en-GB"/>
        </w:rPr>
      </w:pPr>
      <w:proofErr w:type="spellStart"/>
      <w:proofErr w:type="gramStart"/>
      <w:r w:rsidRPr="004F7E2E">
        <w:rPr>
          <w:rFonts w:ascii="Times New Roman" w:hAnsi="Times New Roman" w:cs="Times New Roman"/>
          <w:b/>
          <w:bCs/>
          <w:lang w:val="en-GB"/>
        </w:rPr>
        <w:t>addItems</w:t>
      </w:r>
      <w:proofErr w:type="spellEnd"/>
      <w:r w:rsidRPr="004F7E2E">
        <w:rPr>
          <w:rFonts w:ascii="Times New Roman" w:hAnsi="Times New Roman" w:cs="Times New Roman"/>
          <w:b/>
          <w:bCs/>
          <w:lang w:val="en-GB"/>
        </w:rPr>
        <w:t>(</w:t>
      </w:r>
      <w:proofErr w:type="gramEnd"/>
      <w:r w:rsidRPr="004F7E2E">
        <w:rPr>
          <w:rFonts w:ascii="Times New Roman" w:hAnsi="Times New Roman" w:cs="Times New Roman"/>
          <w:b/>
          <w:bCs/>
          <w:lang w:val="en-GB"/>
        </w:rPr>
        <w:t>)</w:t>
      </w:r>
      <w:r w:rsidRPr="004F7E2E">
        <w:rPr>
          <w:rFonts w:ascii="Times New Roman" w:hAnsi="Times New Roman" w:cs="Times New Roman"/>
          <w:lang w:val="en-GB"/>
        </w:rPr>
        <w:t>: This method allows the user to add items to the invoice dynamically, with a check to ensure the number of items doesn't exceed 10. This enforces a simple business rule (max of 10 items per invoice).</w:t>
      </w:r>
    </w:p>
    <w:p w14:paraId="293863F8" w14:textId="77777777" w:rsidR="004F7E2E" w:rsidRPr="004F7E2E" w:rsidRDefault="004F7E2E" w:rsidP="004F7E2E">
      <w:pPr>
        <w:numPr>
          <w:ilvl w:val="0"/>
          <w:numId w:val="5"/>
        </w:numPr>
        <w:rPr>
          <w:rFonts w:ascii="Times New Roman" w:hAnsi="Times New Roman" w:cs="Times New Roman"/>
          <w:lang w:val="en-GB"/>
        </w:rPr>
      </w:pPr>
      <w:proofErr w:type="spellStart"/>
      <w:proofErr w:type="gramStart"/>
      <w:r w:rsidRPr="004F7E2E">
        <w:rPr>
          <w:rFonts w:ascii="Times New Roman" w:hAnsi="Times New Roman" w:cs="Times New Roman"/>
          <w:b/>
          <w:bCs/>
          <w:lang w:val="en-GB"/>
        </w:rPr>
        <w:t>calculateDiscount</w:t>
      </w:r>
      <w:proofErr w:type="spellEnd"/>
      <w:r w:rsidRPr="004F7E2E">
        <w:rPr>
          <w:rFonts w:ascii="Times New Roman" w:hAnsi="Times New Roman" w:cs="Times New Roman"/>
          <w:b/>
          <w:bCs/>
          <w:lang w:val="en-GB"/>
        </w:rPr>
        <w:t>(</w:t>
      </w:r>
      <w:proofErr w:type="gramEnd"/>
      <w:r w:rsidRPr="004F7E2E">
        <w:rPr>
          <w:rFonts w:ascii="Times New Roman" w:hAnsi="Times New Roman" w:cs="Times New Roman"/>
          <w:b/>
          <w:bCs/>
          <w:lang w:val="en-GB"/>
        </w:rPr>
        <w:t>)</w:t>
      </w:r>
      <w:r w:rsidRPr="004F7E2E">
        <w:rPr>
          <w:rFonts w:ascii="Times New Roman" w:hAnsi="Times New Roman" w:cs="Times New Roman"/>
          <w:lang w:val="en-GB"/>
        </w:rPr>
        <w:t>: This method checks if the total cost exceeds 5000 and applies a 10% discount if it does.</w:t>
      </w:r>
    </w:p>
    <w:p w14:paraId="735FE3B4" w14:textId="77777777" w:rsidR="004F7E2E" w:rsidRPr="004F7E2E" w:rsidRDefault="004F7E2E" w:rsidP="004F7E2E">
      <w:pPr>
        <w:numPr>
          <w:ilvl w:val="0"/>
          <w:numId w:val="5"/>
        </w:numPr>
        <w:rPr>
          <w:rFonts w:ascii="Times New Roman" w:hAnsi="Times New Roman" w:cs="Times New Roman"/>
          <w:lang w:val="en-GB"/>
        </w:rPr>
      </w:pPr>
      <w:proofErr w:type="spellStart"/>
      <w:proofErr w:type="gramStart"/>
      <w:r w:rsidRPr="004F7E2E">
        <w:rPr>
          <w:rFonts w:ascii="Times New Roman" w:hAnsi="Times New Roman" w:cs="Times New Roman"/>
          <w:b/>
          <w:bCs/>
          <w:lang w:val="en-GB"/>
        </w:rPr>
        <w:t>toString</w:t>
      </w:r>
      <w:proofErr w:type="spellEnd"/>
      <w:r w:rsidRPr="004F7E2E">
        <w:rPr>
          <w:rFonts w:ascii="Times New Roman" w:hAnsi="Times New Roman" w:cs="Times New Roman"/>
          <w:b/>
          <w:bCs/>
          <w:lang w:val="en-GB"/>
        </w:rPr>
        <w:t>(</w:t>
      </w:r>
      <w:proofErr w:type="gramEnd"/>
      <w:r w:rsidRPr="004F7E2E">
        <w:rPr>
          <w:rFonts w:ascii="Times New Roman" w:hAnsi="Times New Roman" w:cs="Times New Roman"/>
          <w:b/>
          <w:bCs/>
          <w:lang w:val="en-GB"/>
        </w:rPr>
        <w:t>)</w:t>
      </w:r>
      <w:r w:rsidRPr="004F7E2E">
        <w:rPr>
          <w:rFonts w:ascii="Times New Roman" w:hAnsi="Times New Roman" w:cs="Times New Roman"/>
          <w:lang w:val="en-GB"/>
        </w:rPr>
        <w:t>: This method builds a formatted string representing the invoice. It’s used to print all relevant information in a structured manner, making the output user-friendly. It iterates over the items and prints them, then shows the calculated total cost, VAT, and discount.</w:t>
      </w:r>
    </w:p>
    <w:p w14:paraId="40AF5C96" w14:textId="77777777" w:rsidR="004F7E2E" w:rsidRPr="004F7E2E" w:rsidRDefault="004F7E2E" w:rsidP="004F7E2E">
      <w:pPr>
        <w:rPr>
          <w:rFonts w:ascii="Times New Roman" w:hAnsi="Times New Roman" w:cs="Times New Roman"/>
          <w:b/>
          <w:bCs/>
        </w:rPr>
      </w:pPr>
      <w:r w:rsidRPr="004F7E2E">
        <w:rPr>
          <w:rFonts w:ascii="Times New Roman" w:hAnsi="Times New Roman" w:cs="Times New Roman"/>
          <w:b/>
          <w:bCs/>
        </w:rPr>
        <w:t>App Class</w:t>
      </w:r>
    </w:p>
    <w:p w14:paraId="227FCB6C" w14:textId="77777777" w:rsidR="004F7E2E" w:rsidRPr="004F7E2E" w:rsidRDefault="004F7E2E" w:rsidP="004F7E2E">
      <w:pPr>
        <w:numPr>
          <w:ilvl w:val="0"/>
          <w:numId w:val="6"/>
        </w:numPr>
        <w:rPr>
          <w:rFonts w:ascii="Times New Roman" w:hAnsi="Times New Roman" w:cs="Times New Roman"/>
          <w:lang w:val="en-GB"/>
        </w:rPr>
      </w:pPr>
      <w:r w:rsidRPr="004F7E2E">
        <w:rPr>
          <w:rFonts w:ascii="Times New Roman" w:hAnsi="Times New Roman" w:cs="Times New Roman"/>
          <w:b/>
          <w:bCs/>
          <w:lang w:val="en-GB"/>
        </w:rPr>
        <w:t>Input Handling</w:t>
      </w:r>
      <w:r w:rsidRPr="004F7E2E">
        <w:rPr>
          <w:rFonts w:ascii="Times New Roman" w:hAnsi="Times New Roman" w:cs="Times New Roman"/>
          <w:lang w:val="en-GB"/>
        </w:rPr>
        <w:t>: The App class is responsible for collecting input from the user. It asks for the customer’s information (name, email, address), number of items, and discount rate.</w:t>
      </w:r>
    </w:p>
    <w:p w14:paraId="1BABBB6A" w14:textId="77777777" w:rsidR="004F7E2E" w:rsidRPr="004F7E2E" w:rsidRDefault="004F7E2E" w:rsidP="004F7E2E">
      <w:pPr>
        <w:numPr>
          <w:ilvl w:val="0"/>
          <w:numId w:val="6"/>
        </w:numPr>
        <w:rPr>
          <w:rFonts w:ascii="Times New Roman" w:hAnsi="Times New Roman" w:cs="Times New Roman"/>
          <w:lang w:val="en-GB"/>
        </w:rPr>
      </w:pPr>
      <w:r w:rsidRPr="004F7E2E">
        <w:rPr>
          <w:rFonts w:ascii="Times New Roman" w:hAnsi="Times New Roman" w:cs="Times New Roman"/>
          <w:b/>
          <w:bCs/>
          <w:lang w:val="en-GB"/>
        </w:rPr>
        <w:t>Creating Objects</w:t>
      </w:r>
      <w:r w:rsidRPr="004F7E2E">
        <w:rPr>
          <w:rFonts w:ascii="Times New Roman" w:hAnsi="Times New Roman" w:cs="Times New Roman"/>
          <w:lang w:val="en-GB"/>
        </w:rPr>
        <w:t xml:space="preserve">: The user input is used to create a </w:t>
      </w:r>
      <w:proofErr w:type="gramStart"/>
      <w:r w:rsidRPr="004F7E2E">
        <w:rPr>
          <w:rFonts w:ascii="Times New Roman" w:hAnsi="Times New Roman" w:cs="Times New Roman"/>
          <w:lang w:val="en-GB"/>
        </w:rPr>
        <w:t>Customer</w:t>
      </w:r>
      <w:proofErr w:type="gramEnd"/>
      <w:r w:rsidRPr="004F7E2E">
        <w:rPr>
          <w:rFonts w:ascii="Times New Roman" w:hAnsi="Times New Roman" w:cs="Times New Roman"/>
          <w:lang w:val="en-GB"/>
        </w:rPr>
        <w:t xml:space="preserve"> object and an Invoice object. The invoice constructor asks for details of each item (number, name, price, quantity), and then calculations are performed automatically.</w:t>
      </w:r>
    </w:p>
    <w:p w14:paraId="2641886F" w14:textId="77777777" w:rsidR="004F7E2E" w:rsidRPr="004F7E2E" w:rsidRDefault="004F7E2E" w:rsidP="004F7E2E">
      <w:pPr>
        <w:numPr>
          <w:ilvl w:val="0"/>
          <w:numId w:val="6"/>
        </w:numPr>
        <w:rPr>
          <w:rFonts w:ascii="Times New Roman" w:hAnsi="Times New Roman" w:cs="Times New Roman"/>
          <w:lang w:val="en-GB"/>
        </w:rPr>
      </w:pPr>
      <w:r w:rsidRPr="004F7E2E">
        <w:rPr>
          <w:rFonts w:ascii="Times New Roman" w:hAnsi="Times New Roman" w:cs="Times New Roman"/>
          <w:b/>
          <w:bCs/>
          <w:lang w:val="en-GB"/>
        </w:rPr>
        <w:t>Output</w:t>
      </w:r>
      <w:r w:rsidRPr="004F7E2E">
        <w:rPr>
          <w:rFonts w:ascii="Times New Roman" w:hAnsi="Times New Roman" w:cs="Times New Roman"/>
          <w:lang w:val="en-GB"/>
        </w:rPr>
        <w:t xml:space="preserve">: After creating the invoice, the </w:t>
      </w:r>
      <w:proofErr w:type="spellStart"/>
      <w:proofErr w:type="gramStart"/>
      <w:r w:rsidRPr="004F7E2E">
        <w:rPr>
          <w:rFonts w:ascii="Times New Roman" w:hAnsi="Times New Roman" w:cs="Times New Roman"/>
          <w:lang w:val="en-GB"/>
        </w:rPr>
        <w:t>toString</w:t>
      </w:r>
      <w:proofErr w:type="spellEnd"/>
      <w:r w:rsidRPr="004F7E2E">
        <w:rPr>
          <w:rFonts w:ascii="Times New Roman" w:hAnsi="Times New Roman" w:cs="Times New Roman"/>
          <w:lang w:val="en-GB"/>
        </w:rPr>
        <w:t>(</w:t>
      </w:r>
      <w:proofErr w:type="gramEnd"/>
      <w:r w:rsidRPr="004F7E2E">
        <w:rPr>
          <w:rFonts w:ascii="Times New Roman" w:hAnsi="Times New Roman" w:cs="Times New Roman"/>
          <w:lang w:val="en-GB"/>
        </w:rPr>
        <w:t>) method of the Invoice class is called to print all the invoice details, including the customer’s info, item details, and financial data.</w:t>
      </w:r>
    </w:p>
    <w:p w14:paraId="4AB7F190" w14:textId="77777777" w:rsidR="00AD43FE" w:rsidRPr="004F7E2E" w:rsidRDefault="00AD43FE">
      <w:pPr>
        <w:rPr>
          <w:lang w:val="en-GB"/>
        </w:rPr>
      </w:pPr>
    </w:p>
    <w:sectPr w:rsidR="00AD43FE" w:rsidRPr="004F7E2E" w:rsidSect="004F7E2E">
      <w:pgSz w:w="11906" w:h="16838"/>
      <w:pgMar w:top="1417" w:right="1417" w:bottom="1134" w:left="1417"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4012C"/>
    <w:multiLevelType w:val="multilevel"/>
    <w:tmpl w:val="4338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476BE"/>
    <w:multiLevelType w:val="multilevel"/>
    <w:tmpl w:val="4D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26EA6"/>
    <w:multiLevelType w:val="multilevel"/>
    <w:tmpl w:val="53A6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72BA1"/>
    <w:multiLevelType w:val="multilevel"/>
    <w:tmpl w:val="164E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B2F08"/>
    <w:multiLevelType w:val="multilevel"/>
    <w:tmpl w:val="E02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44080"/>
    <w:multiLevelType w:val="multilevel"/>
    <w:tmpl w:val="3BA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891739">
    <w:abstractNumId w:val="4"/>
  </w:num>
  <w:num w:numId="2" w16cid:durableId="536241962">
    <w:abstractNumId w:val="2"/>
  </w:num>
  <w:num w:numId="3" w16cid:durableId="1705449103">
    <w:abstractNumId w:val="5"/>
  </w:num>
  <w:num w:numId="4" w16cid:durableId="1828739598">
    <w:abstractNumId w:val="3"/>
  </w:num>
  <w:num w:numId="5" w16cid:durableId="1229803912">
    <w:abstractNumId w:val="0"/>
  </w:num>
  <w:num w:numId="6" w16cid:durableId="1055933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2E"/>
    <w:rsid w:val="004F7E2E"/>
    <w:rsid w:val="009966F5"/>
    <w:rsid w:val="00AD43FE"/>
    <w:rsid w:val="00E91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7928"/>
  <w15:chartTrackingRefBased/>
  <w15:docId w15:val="{8A39187F-901A-4869-9547-617AA6B6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2E"/>
    <w:rPr>
      <w:rFonts w:eastAsiaTheme="majorEastAsia" w:cstheme="majorBidi"/>
      <w:color w:val="272727" w:themeColor="text1" w:themeTint="D8"/>
    </w:rPr>
  </w:style>
  <w:style w:type="paragraph" w:styleId="Title">
    <w:name w:val="Title"/>
    <w:basedOn w:val="Normal"/>
    <w:next w:val="Normal"/>
    <w:link w:val="TitleChar"/>
    <w:uiPriority w:val="10"/>
    <w:qFormat/>
    <w:rsid w:val="004F7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2E"/>
    <w:pPr>
      <w:spacing w:before="160"/>
      <w:jc w:val="center"/>
    </w:pPr>
    <w:rPr>
      <w:i/>
      <w:iCs/>
      <w:color w:val="404040" w:themeColor="text1" w:themeTint="BF"/>
    </w:rPr>
  </w:style>
  <w:style w:type="character" w:customStyle="1" w:styleId="QuoteChar">
    <w:name w:val="Quote Char"/>
    <w:basedOn w:val="DefaultParagraphFont"/>
    <w:link w:val="Quote"/>
    <w:uiPriority w:val="29"/>
    <w:rsid w:val="004F7E2E"/>
    <w:rPr>
      <w:i/>
      <w:iCs/>
      <w:color w:val="404040" w:themeColor="text1" w:themeTint="BF"/>
    </w:rPr>
  </w:style>
  <w:style w:type="paragraph" w:styleId="ListParagraph">
    <w:name w:val="List Paragraph"/>
    <w:basedOn w:val="Normal"/>
    <w:uiPriority w:val="34"/>
    <w:qFormat/>
    <w:rsid w:val="004F7E2E"/>
    <w:pPr>
      <w:ind w:left="720"/>
      <w:contextualSpacing/>
    </w:pPr>
  </w:style>
  <w:style w:type="character" w:styleId="IntenseEmphasis">
    <w:name w:val="Intense Emphasis"/>
    <w:basedOn w:val="DefaultParagraphFont"/>
    <w:uiPriority w:val="21"/>
    <w:qFormat/>
    <w:rsid w:val="004F7E2E"/>
    <w:rPr>
      <w:i/>
      <w:iCs/>
      <w:color w:val="0F4761" w:themeColor="accent1" w:themeShade="BF"/>
    </w:rPr>
  </w:style>
  <w:style w:type="paragraph" w:styleId="IntenseQuote">
    <w:name w:val="Intense Quote"/>
    <w:basedOn w:val="Normal"/>
    <w:next w:val="Normal"/>
    <w:link w:val="IntenseQuoteChar"/>
    <w:uiPriority w:val="30"/>
    <w:qFormat/>
    <w:rsid w:val="004F7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2E"/>
    <w:rPr>
      <w:i/>
      <w:iCs/>
      <w:color w:val="0F4761" w:themeColor="accent1" w:themeShade="BF"/>
    </w:rPr>
  </w:style>
  <w:style w:type="character" w:styleId="IntenseReference">
    <w:name w:val="Intense Reference"/>
    <w:basedOn w:val="DefaultParagraphFont"/>
    <w:uiPriority w:val="32"/>
    <w:qFormat/>
    <w:rsid w:val="004F7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77410">
      <w:bodyDiv w:val="1"/>
      <w:marLeft w:val="0"/>
      <w:marRight w:val="0"/>
      <w:marTop w:val="0"/>
      <w:marBottom w:val="0"/>
      <w:divBdr>
        <w:top w:val="none" w:sz="0" w:space="0" w:color="auto"/>
        <w:left w:val="none" w:sz="0" w:space="0" w:color="auto"/>
        <w:bottom w:val="none" w:sz="0" w:space="0" w:color="auto"/>
        <w:right w:val="none" w:sz="0" w:space="0" w:color="auto"/>
      </w:divBdr>
    </w:div>
    <w:div w:id="48223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4087</Characters>
  <Application>Microsoft Office Word</Application>
  <DocSecurity>0</DocSecurity>
  <Lines>34</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Paja</dc:creator>
  <cp:keywords/>
  <dc:description/>
  <cp:lastModifiedBy>Villa Paja</cp:lastModifiedBy>
  <cp:revision>1</cp:revision>
  <dcterms:created xsi:type="dcterms:W3CDTF">2024-11-22T13:59:00Z</dcterms:created>
  <dcterms:modified xsi:type="dcterms:W3CDTF">2024-11-22T14:01:00Z</dcterms:modified>
</cp:coreProperties>
</file>