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26" w:rsidRDefault="00790226" w:rsidP="00790226">
      <w:pPr>
        <w:pStyle w:val="a3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1) Написати консольну програму для роботи з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Enums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Створити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енум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Сезони, в якому оголосити такі константи : Зима , Весна, Літо, Осінь. Створити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енум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Місяці, в якому створити 12 констант- місяці року (Січень , Лютий.. Грудень ), оголосити змінну дні, та змінну сезон типу Сезон , як поле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енума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. Створити конструктор з визначеними параметрами в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енумі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Місяці, в який як параметри передати змінну дні та сезон.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Описати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getters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до даних полів (дні, сезони). Створити консольне меню, в якому реалізувати наступні пункти :</w:t>
      </w:r>
      <w:r>
        <w:rPr>
          <w:rFonts w:ascii="Segoe UI" w:hAnsi="Segoe UI" w:cs="Segoe UI"/>
          <w:color w:val="172B4D"/>
          <w:sz w:val="21"/>
          <w:szCs w:val="21"/>
        </w:rPr>
        <w:br/>
        <w:t>- Перевірити чи є такий місяць (місяць вводимо з консолі, передбачити, щоб регістр букв був неважливим )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всі місяці з такою ж порою року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всі місяці які мають таку саму кількість днів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на екран всі місяці які мають меншу кількість днів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на екран всі місяці які мають більшу кількість днів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на екран наступну пору року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на екран попередню пору року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на екран всі місяці які мають парну кількість днів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на екран всі місяці які мають непарну кількість днів</w:t>
      </w:r>
      <w:r>
        <w:rPr>
          <w:rFonts w:ascii="Segoe UI" w:hAnsi="Segoe UI" w:cs="Segoe UI"/>
          <w:color w:val="172B4D"/>
          <w:sz w:val="21"/>
          <w:szCs w:val="21"/>
        </w:rPr>
        <w:br/>
        <w:t>-Вивести на екран чи введений з консолі місяць має парну кількість днів</w:t>
      </w:r>
    </w:p>
    <w:p w:rsidR="00790226" w:rsidRDefault="00790226" w:rsidP="00790226">
      <w:pPr>
        <w:pStyle w:val="a3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2). Дописати калькулятор, домашня робота з 6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занняття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під ввід чисел з консолі.</w:t>
      </w:r>
    </w:p>
    <w:p w:rsidR="00AE1525" w:rsidRDefault="00AE1525">
      <w:bookmarkStart w:id="0" w:name="_GoBack"/>
      <w:bookmarkEnd w:id="0"/>
    </w:p>
    <w:sectPr w:rsidR="00AE15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31"/>
    <w:rsid w:val="000C1131"/>
    <w:rsid w:val="00790226"/>
    <w:rsid w:val="00A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6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432</Characters>
  <Application>Microsoft Office Word</Application>
  <DocSecurity>0</DocSecurity>
  <Lines>3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Stets</dc:creator>
  <cp:keywords/>
  <dc:description/>
  <cp:lastModifiedBy>Orest Stets</cp:lastModifiedBy>
  <cp:revision>2</cp:revision>
  <dcterms:created xsi:type="dcterms:W3CDTF">2019-11-15T09:46:00Z</dcterms:created>
  <dcterms:modified xsi:type="dcterms:W3CDTF">2019-11-15T09:46:00Z</dcterms:modified>
</cp:coreProperties>
</file>