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l-GR"/>
        </w:rPr>
      </w:pPr>
      <w:r>
        <w:rPr>
          <w:rFonts w:hint="default"/>
          <w:lang w:val="el-GR"/>
        </w:rPr>
        <w:t>Οδηγός Χρήσης προγράμματος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D9E7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Office_11.2.0.11486_F1E327BC-269C-435d-A152-05C5408002CA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2023-03-08T10:13:43Z</dcterms:created>
  <dc:creator>Orestis</dc:creator>
  <cp:lastModifiedBy>Orestis</cp:lastModifiedBy>
  <dcterms:modified xsi:type="dcterms:W3CDTF">2023-03-08T10:13:56Z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1033-11.2.0.11486</vt:lpwstr>
  </property>
  <property fmtid="{D5CDD505-2E9C-101B-9397-08002B2CF9AE}" pid="3" name="ICV">
    <vt:lpwstr>A441E264CE694823A4FB5246E959A8AD</vt:lpwstr>
  </property>
</Properties>
</file>