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53E98" w14:textId="428AAD4B" w:rsidR="008833F6" w:rsidRDefault="002E5DE5" w:rsidP="002E5DE5">
      <w:pPr>
        <w:pStyle w:val="Title"/>
        <w:rPr>
          <w:lang w:val="en-US"/>
        </w:rPr>
      </w:pPr>
      <w:r>
        <w:rPr>
          <w:lang w:val="en-US"/>
        </w:rPr>
        <w:t>Bayes’ Algorithm Derivation</w:t>
      </w:r>
    </w:p>
    <w:p w14:paraId="111B8EDC" w14:textId="77777777" w:rsidR="002E5DE5" w:rsidRDefault="002E5DE5" w:rsidP="002E5DE5">
      <w:pPr>
        <w:rPr>
          <w:lang w:val="en-US"/>
        </w:rPr>
      </w:pPr>
    </w:p>
    <w:p w14:paraId="7B1D7142" w14:textId="33834FD2" w:rsidR="002E5DE5" w:rsidRPr="002E5DE5" w:rsidRDefault="002E5DE5" w:rsidP="002E5DE5">
      <w:pPr>
        <w:rPr>
          <w:color w:val="EE0000"/>
          <w:lang w:val="en-US"/>
        </w:rPr>
      </w:pPr>
      <w:r w:rsidRPr="002E5DE5">
        <w:rPr>
          <w:color w:val="EE0000"/>
          <w:lang w:val="en-US"/>
        </w:rPr>
        <w:t>[intro]</w:t>
      </w:r>
    </w:p>
    <w:p w14:paraId="6344EED7" w14:textId="77777777" w:rsidR="002E5DE5" w:rsidRDefault="002E5DE5" w:rsidP="002E5DE5">
      <w:pPr>
        <w:rPr>
          <w:lang w:val="en-US"/>
        </w:rPr>
      </w:pPr>
    </w:p>
    <w:p w14:paraId="12CE365F" w14:textId="77777777" w:rsidR="002E5DE5" w:rsidRDefault="002E5DE5" w:rsidP="002E5DE5">
      <w:pPr>
        <w:rPr>
          <w:lang w:val="en-US"/>
        </w:rPr>
      </w:pPr>
    </w:p>
    <w:p w14:paraId="20C74805" w14:textId="7437D0FA" w:rsidR="005A37DA" w:rsidRDefault="005A37DA" w:rsidP="005A37DA">
      <w:pPr>
        <w:pStyle w:val="Heading1"/>
        <w:rPr>
          <w:lang w:val="en-US"/>
        </w:rPr>
      </w:pPr>
      <w:r>
        <w:rPr>
          <w:lang w:val="en-US"/>
        </w:rPr>
        <w:t>Classifier Formula:</w:t>
      </w:r>
    </w:p>
    <w:p w14:paraId="421EB358" w14:textId="534B7E80" w:rsidR="002E5DE5" w:rsidRDefault="002E5DE5" w:rsidP="002E5DE5">
      <w:pPr>
        <w:rPr>
          <w:lang w:val="en-US"/>
        </w:rPr>
      </w:pPr>
      <w:r>
        <w:rPr>
          <w:lang w:val="en-US"/>
        </w:rPr>
        <w:t xml:space="preserve">If we have events A and </w:t>
      </w:r>
      <w:proofErr w:type="gramStart"/>
      <w:r>
        <w:rPr>
          <w:lang w:val="en-US"/>
        </w:rPr>
        <w:t>B their</w:t>
      </w:r>
      <w:proofErr w:type="gramEnd"/>
      <w:r>
        <w:rPr>
          <w:lang w:val="en-US"/>
        </w:rPr>
        <w:t xml:space="preserve"> intersection, meaning the probability they both occur at the same time is equal </w:t>
      </w:r>
      <w:proofErr w:type="gramStart"/>
      <w:r>
        <w:rPr>
          <w:lang w:val="en-US"/>
        </w:rPr>
        <w:t>to:</w:t>
      </w:r>
      <w:proofErr w:type="gramEnd"/>
      <w:r>
        <w:rPr>
          <w:lang w:val="en-US"/>
        </w:rPr>
        <w:t xml:space="preserve"> </w:t>
      </w:r>
      <w:r w:rsidRPr="002E5DE5">
        <w:rPr>
          <w:color w:val="EE0000"/>
          <w:lang w:val="en-US"/>
        </w:rPr>
        <w:t>[expand]</w:t>
      </w:r>
    </w:p>
    <w:p w14:paraId="6C2FBCB4" w14:textId="0A406045" w:rsidR="002E5DE5" w:rsidRPr="002E5DE5" w:rsidRDefault="002E5DE5" w:rsidP="002E5DE5">
      <w:pPr>
        <w:rPr>
          <w:rFonts w:eastAsiaTheme="minorEastAsia"/>
          <w:lang w:val="en-US"/>
        </w:rPr>
      </w:pPr>
      <m:oMathPara>
        <m:oMath>
          <m:r>
            <w:rPr>
              <w:rFonts w:ascii="Cambria Math" w:hAnsi="Cambria Math"/>
              <w:lang w:val="en-US"/>
            </w:rPr>
            <m:t>P</m:t>
          </m:r>
          <m:d>
            <m:dPr>
              <m:ctrlPr>
                <w:rPr>
                  <w:rFonts w:ascii="Cambria Math" w:hAnsi="Cambria Math"/>
                  <w:i/>
                  <w:lang w:val="en-US"/>
                </w:rPr>
              </m:ctrlPr>
            </m:dPr>
            <m:e>
              <m:r>
                <w:rPr>
                  <w:rFonts w:ascii="Cambria Math" w:hAnsi="Cambria Math"/>
                  <w:lang w:val="en-US"/>
                </w:rPr>
                <m:t>A∩B</m:t>
              </m:r>
            </m:e>
          </m:d>
          <m:r>
            <w:rPr>
              <w:rFonts w:ascii="Cambria Math" w:hAnsi="Cambria Math"/>
              <w:lang w:val="en-US"/>
            </w:rPr>
            <m:t>=</m:t>
          </m:r>
          <m:d>
            <m:dPr>
              <m:ctrlPr>
                <w:rPr>
                  <w:rFonts w:ascii="Cambria Math" w:hAnsi="Cambria Math"/>
                  <w:i/>
                  <w:lang w:val="en-US"/>
                </w:rPr>
              </m:ctrlPr>
            </m:dPr>
            <m:e>
              <m:r>
                <w:rPr>
                  <w:rFonts w:ascii="Cambria Math" w:hAnsi="Cambria Math"/>
                  <w:lang w:val="en-US"/>
                </w:rPr>
                <m:t>A|B</m:t>
              </m:r>
            </m:e>
          </m:d>
          <m:r>
            <w:rPr>
              <w:rFonts w:ascii="Cambria Math" w:hAnsi="Cambria Math"/>
              <w:lang w:val="en-US"/>
            </w:rPr>
            <m:t>P</m:t>
          </m:r>
          <m:d>
            <m:dPr>
              <m:ctrlPr>
                <w:rPr>
                  <w:rFonts w:ascii="Cambria Math" w:hAnsi="Cambria Math"/>
                  <w:i/>
                  <w:lang w:val="en-US"/>
                </w:rPr>
              </m:ctrlPr>
            </m:dPr>
            <m:e>
              <m:r>
                <w:rPr>
                  <w:rFonts w:ascii="Cambria Math" w:hAnsi="Cambria Math"/>
                  <w:lang w:val="en-US"/>
                </w:rPr>
                <m:t>B</m:t>
              </m:r>
            </m:e>
          </m:d>
          <m:r>
            <w:rPr>
              <w:rFonts w:ascii="Cambria Math" w:hAnsi="Cambria Math"/>
              <w:lang w:val="en-US"/>
            </w:rPr>
            <m:t xml:space="preserve"> </m:t>
          </m:r>
        </m:oMath>
      </m:oMathPara>
    </w:p>
    <w:p w14:paraId="772D0918" w14:textId="77777777" w:rsidR="00FB42FF" w:rsidRDefault="00FB42FF" w:rsidP="002E5DE5">
      <w:pPr>
        <w:rPr>
          <w:rFonts w:eastAsiaTheme="minorEastAsia"/>
          <w:lang w:val="en-US"/>
        </w:rPr>
      </w:pPr>
    </w:p>
    <w:p w14:paraId="16E82DAE" w14:textId="00131584" w:rsidR="002E5DE5" w:rsidRDefault="002E5DE5" w:rsidP="002E5DE5">
      <w:pPr>
        <w:rPr>
          <w:rFonts w:eastAsiaTheme="minorEastAsia"/>
          <w:lang w:val="en-US"/>
        </w:rPr>
      </w:pPr>
      <w:r>
        <w:rPr>
          <w:rFonts w:eastAsiaTheme="minorEastAsia"/>
          <w:lang w:val="en-US"/>
        </w:rPr>
        <w:t>Similarly:</w:t>
      </w:r>
    </w:p>
    <w:p w14:paraId="16A0A28B" w14:textId="08CDED77" w:rsidR="002E5DE5" w:rsidRPr="00FB42FF" w:rsidRDefault="00FB42FF" w:rsidP="002E5DE5">
      <w:pPr>
        <w:rPr>
          <w:rFonts w:eastAsiaTheme="minorEastAsia"/>
          <w:lang w:val="en-US"/>
        </w:rPr>
      </w:pPr>
      <m:oMathPara>
        <m:oMath>
          <m:r>
            <w:rPr>
              <w:rFonts w:ascii="Cambria Math" w:hAnsi="Cambria Math"/>
              <w:lang w:val="en-US"/>
            </w:rPr>
            <m:t>P</m:t>
          </m:r>
          <m:d>
            <m:dPr>
              <m:ctrlPr>
                <w:rPr>
                  <w:rFonts w:ascii="Cambria Math" w:hAnsi="Cambria Math"/>
                  <w:i/>
                  <w:lang w:val="en-US"/>
                </w:rPr>
              </m:ctrlPr>
            </m:dPr>
            <m:e>
              <m:r>
                <w:rPr>
                  <w:rFonts w:ascii="Cambria Math" w:hAnsi="Cambria Math"/>
                  <w:lang w:val="en-US"/>
                </w:rPr>
                <m:t>A∩B</m:t>
              </m:r>
            </m:e>
          </m:d>
          <m:r>
            <w:rPr>
              <w:rFonts w:ascii="Cambria Math" w:hAnsi="Cambria Math"/>
              <w:lang w:val="en-US"/>
            </w:rPr>
            <m:t>=</m:t>
          </m:r>
          <m:d>
            <m:dPr>
              <m:ctrlPr>
                <w:rPr>
                  <w:rFonts w:ascii="Cambria Math" w:hAnsi="Cambria Math"/>
                  <w:i/>
                  <w:lang w:val="en-US"/>
                </w:rPr>
              </m:ctrlPr>
            </m:dPr>
            <m:e>
              <m:r>
                <w:rPr>
                  <w:rFonts w:ascii="Cambria Math" w:hAnsi="Cambria Math"/>
                  <w:lang w:val="en-US"/>
                </w:rPr>
                <m:t>B|A</m:t>
              </m:r>
            </m:e>
          </m:d>
          <m:r>
            <w:rPr>
              <w:rFonts w:ascii="Cambria Math" w:hAnsi="Cambria Math"/>
              <w:lang w:val="en-US"/>
            </w:rPr>
            <m:t>P</m:t>
          </m:r>
          <m:d>
            <m:dPr>
              <m:ctrlPr>
                <w:rPr>
                  <w:rFonts w:ascii="Cambria Math" w:hAnsi="Cambria Math"/>
                  <w:i/>
                  <w:lang w:val="en-US"/>
                </w:rPr>
              </m:ctrlPr>
            </m:dPr>
            <m:e>
              <m:r>
                <w:rPr>
                  <w:rFonts w:ascii="Cambria Math" w:hAnsi="Cambria Math"/>
                  <w:lang w:val="en-US"/>
                </w:rPr>
                <m:t>A</m:t>
              </m:r>
            </m:e>
          </m:d>
        </m:oMath>
      </m:oMathPara>
    </w:p>
    <w:p w14:paraId="45112C28" w14:textId="77777777" w:rsidR="00FB42FF" w:rsidRDefault="00FB42FF" w:rsidP="002E5DE5">
      <w:pPr>
        <w:rPr>
          <w:rFonts w:eastAsiaTheme="minorEastAsia"/>
          <w:lang w:val="en-US"/>
        </w:rPr>
      </w:pPr>
    </w:p>
    <w:p w14:paraId="763AD1DE" w14:textId="402B8F5A" w:rsidR="00FB42FF" w:rsidRDefault="00FB42FF" w:rsidP="002E5DE5">
      <w:pPr>
        <w:rPr>
          <w:rFonts w:eastAsiaTheme="minorEastAsia"/>
          <w:lang w:val="en-US"/>
        </w:rPr>
      </w:pPr>
      <w:r>
        <w:rPr>
          <w:rFonts w:eastAsiaTheme="minorEastAsia"/>
          <w:lang w:val="en-US"/>
        </w:rPr>
        <w:t>Therefore:</w:t>
      </w:r>
    </w:p>
    <w:p w14:paraId="6B036D86" w14:textId="08546E2F" w:rsidR="00FB42FF" w:rsidRPr="00FB42FF" w:rsidRDefault="00FB42FF" w:rsidP="00FB42FF">
      <w:pPr>
        <w:rPr>
          <w:rFonts w:eastAsiaTheme="minorEastAsia"/>
          <w:lang w:val="en-US"/>
        </w:rPr>
      </w:pPr>
      <m:oMathPara>
        <m:oMath>
          <m:r>
            <w:rPr>
              <w:rFonts w:ascii="Cambria Math" w:hAnsi="Cambria Math"/>
              <w:lang w:val="en-US"/>
            </w:rPr>
            <m:t>P</m:t>
          </m:r>
          <m:d>
            <m:dPr>
              <m:ctrlPr>
                <w:rPr>
                  <w:rFonts w:ascii="Cambria Math" w:hAnsi="Cambria Math"/>
                  <w:i/>
                  <w:lang w:val="en-US"/>
                </w:rPr>
              </m:ctrlPr>
            </m:dPr>
            <m:e>
              <m:r>
                <w:rPr>
                  <w:rFonts w:ascii="Cambria Math" w:hAnsi="Cambria Math"/>
                  <w:lang w:val="en-US"/>
                </w:rPr>
                <m:t>A|B</m:t>
              </m:r>
            </m:e>
          </m:d>
          <m:r>
            <w:rPr>
              <w:rFonts w:ascii="Cambria Math" w:hAnsi="Cambria Math"/>
              <w:lang w:val="en-US"/>
            </w:rPr>
            <m:t>P</m:t>
          </m:r>
          <m:d>
            <m:dPr>
              <m:ctrlPr>
                <w:rPr>
                  <w:rFonts w:ascii="Cambria Math" w:hAnsi="Cambria Math"/>
                  <w:i/>
                  <w:lang w:val="en-US"/>
                </w:rPr>
              </m:ctrlPr>
            </m:dPr>
            <m:e>
              <m:r>
                <w:rPr>
                  <w:rFonts w:ascii="Cambria Math" w:hAnsi="Cambria Math"/>
                  <w:lang w:val="en-US"/>
                </w:rPr>
                <m:t>B</m:t>
              </m:r>
            </m:e>
          </m:d>
          <m:r>
            <w:rPr>
              <w:rFonts w:ascii="Cambria Math" w:hAnsi="Cambria Math"/>
              <w:lang w:val="en-US"/>
            </w:rPr>
            <m:t>=</m:t>
          </m:r>
          <m:d>
            <m:dPr>
              <m:ctrlPr>
                <w:rPr>
                  <w:rFonts w:ascii="Cambria Math" w:hAnsi="Cambria Math"/>
                  <w:i/>
                  <w:lang w:val="en-US"/>
                </w:rPr>
              </m:ctrlPr>
            </m:dPr>
            <m:e>
              <m:r>
                <w:rPr>
                  <w:rFonts w:ascii="Cambria Math" w:hAnsi="Cambria Math"/>
                  <w:lang w:val="en-US"/>
                </w:rPr>
                <m:t>B|A</m:t>
              </m:r>
            </m:e>
          </m:d>
          <m:r>
            <w:rPr>
              <w:rFonts w:ascii="Cambria Math" w:hAnsi="Cambria Math"/>
              <w:lang w:val="en-US"/>
            </w:rPr>
            <m:t>P</m:t>
          </m:r>
          <m:d>
            <m:dPr>
              <m:ctrlPr>
                <w:rPr>
                  <w:rFonts w:ascii="Cambria Math" w:hAnsi="Cambria Math"/>
                  <w:i/>
                  <w:lang w:val="en-US"/>
                </w:rPr>
              </m:ctrlPr>
            </m:dPr>
            <m:e>
              <m:r>
                <w:rPr>
                  <w:rFonts w:ascii="Cambria Math" w:hAnsi="Cambria Math"/>
                  <w:lang w:val="en-US"/>
                </w:rPr>
                <m:t>A</m:t>
              </m:r>
            </m:e>
          </m:d>
          <m:r>
            <w:rPr>
              <w:rFonts w:ascii="Cambria Math" w:hAnsi="Cambria Math"/>
              <w:lang w:val="en-US"/>
            </w:rPr>
            <m:t xml:space="preserve"> </m:t>
          </m:r>
        </m:oMath>
      </m:oMathPara>
    </w:p>
    <w:p w14:paraId="56BD012E" w14:textId="77777777" w:rsidR="00FB42FF" w:rsidRPr="00FB42FF" w:rsidRDefault="00FB42FF" w:rsidP="00FB42FF">
      <w:pPr>
        <w:rPr>
          <w:rFonts w:eastAsiaTheme="minorEastAsia"/>
          <w:lang w:val="en-US"/>
        </w:rPr>
      </w:pPr>
    </w:p>
    <w:p w14:paraId="4F8CA7B5" w14:textId="57C0B29B" w:rsidR="00FB42FF" w:rsidRDefault="00FB42FF" w:rsidP="00FB42FF">
      <w:pPr>
        <w:rPr>
          <w:rFonts w:eastAsiaTheme="minorEastAsia"/>
          <w:lang w:val="en-US"/>
        </w:rPr>
      </w:pPr>
      <w:r>
        <w:rPr>
          <w:rFonts w:eastAsiaTheme="minorEastAsia"/>
          <w:lang w:val="en-US"/>
        </w:rPr>
        <w:t xml:space="preserve">Solving for </w:t>
      </w:r>
      <m:oMath>
        <m:r>
          <w:rPr>
            <w:rFonts w:ascii="Cambria Math" w:hAnsi="Cambria Math"/>
            <w:lang w:val="en-US"/>
          </w:rPr>
          <m:t>P</m:t>
        </m:r>
        <m:d>
          <m:dPr>
            <m:ctrlPr>
              <w:rPr>
                <w:rFonts w:ascii="Cambria Math" w:hAnsi="Cambria Math"/>
                <w:i/>
                <w:lang w:val="en-US"/>
              </w:rPr>
            </m:ctrlPr>
          </m:dPr>
          <m:e>
            <m:r>
              <w:rPr>
                <w:rFonts w:ascii="Cambria Math" w:hAnsi="Cambria Math"/>
                <w:lang w:val="en-US"/>
              </w:rPr>
              <m:t>A|B</m:t>
            </m:r>
          </m:e>
        </m:d>
      </m:oMath>
      <w:r>
        <w:rPr>
          <w:rFonts w:eastAsiaTheme="minorEastAsia"/>
          <w:lang w:val="en-US"/>
        </w:rPr>
        <w:t xml:space="preserve"> we get Bayes’ theorem:</w:t>
      </w:r>
    </w:p>
    <w:p w14:paraId="4C738B9A" w14:textId="75AE6E76" w:rsidR="00FB42FF" w:rsidRPr="002E5DE5" w:rsidRDefault="00FB42FF" w:rsidP="00FB42FF">
      <w:pPr>
        <w:rPr>
          <w:rFonts w:eastAsiaTheme="minorEastAsia"/>
          <w:lang w:val="en-US"/>
        </w:rPr>
      </w:pPr>
      <m:oMathPara>
        <m:oMath>
          <m:r>
            <w:rPr>
              <w:rFonts w:ascii="Cambria Math" w:hAnsi="Cambria Math"/>
              <w:lang w:val="en-US"/>
            </w:rPr>
            <m:t>P</m:t>
          </m:r>
          <m:d>
            <m:dPr>
              <m:ctrlPr>
                <w:rPr>
                  <w:rFonts w:ascii="Cambria Math" w:hAnsi="Cambria Math"/>
                  <w:i/>
                  <w:lang w:val="en-US"/>
                </w:rPr>
              </m:ctrlPr>
            </m:dPr>
            <m:e>
              <m:r>
                <w:rPr>
                  <w:rFonts w:ascii="Cambria Math" w:hAnsi="Cambria Math"/>
                  <w:lang w:val="en-US"/>
                </w:rPr>
                <m:t>A|B</m:t>
              </m:r>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P</m:t>
              </m:r>
              <m:d>
                <m:dPr>
                  <m:ctrlPr>
                    <w:rPr>
                      <w:rFonts w:ascii="Cambria Math" w:hAnsi="Cambria Math"/>
                      <w:i/>
                      <w:lang w:val="en-US"/>
                    </w:rPr>
                  </m:ctrlPr>
                </m:dPr>
                <m:e>
                  <m:r>
                    <w:rPr>
                      <w:rFonts w:ascii="Cambria Math" w:hAnsi="Cambria Math"/>
                      <w:lang w:val="en-US"/>
                    </w:rPr>
                    <m:t>B|A</m:t>
                  </m:r>
                </m:e>
              </m:d>
              <m:r>
                <w:rPr>
                  <w:rFonts w:ascii="Cambria Math" w:hAnsi="Cambria Math"/>
                  <w:lang w:val="en-US"/>
                </w:rPr>
                <m:t>P</m:t>
              </m:r>
              <m:d>
                <m:dPr>
                  <m:ctrlPr>
                    <w:rPr>
                      <w:rFonts w:ascii="Cambria Math" w:hAnsi="Cambria Math"/>
                      <w:i/>
                      <w:lang w:val="en-US"/>
                    </w:rPr>
                  </m:ctrlPr>
                </m:dPr>
                <m:e>
                  <m:r>
                    <w:rPr>
                      <w:rFonts w:ascii="Cambria Math" w:hAnsi="Cambria Math"/>
                      <w:lang w:val="en-US"/>
                    </w:rPr>
                    <m:t>A</m:t>
                  </m:r>
                </m:e>
              </m:d>
            </m:num>
            <m:den>
              <m:r>
                <w:rPr>
                  <w:rFonts w:ascii="Cambria Math" w:hAnsi="Cambria Math"/>
                  <w:lang w:val="en-US"/>
                </w:rPr>
                <m:t>P</m:t>
              </m:r>
              <m:d>
                <m:dPr>
                  <m:ctrlPr>
                    <w:rPr>
                      <w:rFonts w:ascii="Cambria Math" w:hAnsi="Cambria Math"/>
                      <w:i/>
                      <w:lang w:val="en-US"/>
                    </w:rPr>
                  </m:ctrlPr>
                </m:dPr>
                <m:e>
                  <m:r>
                    <w:rPr>
                      <w:rFonts w:ascii="Cambria Math" w:hAnsi="Cambria Math"/>
                      <w:lang w:val="en-US"/>
                    </w:rPr>
                    <m:t>B</m:t>
                  </m:r>
                </m:e>
              </m:d>
            </m:den>
          </m:f>
        </m:oMath>
      </m:oMathPara>
    </w:p>
    <w:p w14:paraId="1687F21A" w14:textId="5821BE90" w:rsidR="00FB42FF" w:rsidRDefault="00FB42FF" w:rsidP="002E5DE5">
      <w:pPr>
        <w:rPr>
          <w:lang w:val="en-US"/>
        </w:rPr>
      </w:pPr>
    </w:p>
    <w:p w14:paraId="4234170B" w14:textId="2C29ECF7" w:rsidR="00FB42FF" w:rsidRDefault="00FB42FF" w:rsidP="002E5DE5">
      <w:pPr>
        <w:rPr>
          <w:lang w:val="en-US"/>
        </w:rPr>
      </w:pPr>
      <w:r>
        <w:rPr>
          <w:lang w:val="en-US"/>
        </w:rPr>
        <w:t>So, as event A we will define the event that an email is spam</w:t>
      </w:r>
      <w:r w:rsidR="003F65F1">
        <w:rPr>
          <w:lang w:val="en-US"/>
        </w:rPr>
        <w:t xml:space="preserve"> or ham (not spam) and we will denote it as class “C”. A</w:t>
      </w:r>
      <w:r>
        <w:rPr>
          <w:lang w:val="en-US"/>
        </w:rPr>
        <w:t>s B</w:t>
      </w:r>
      <w:r w:rsidR="003F65F1">
        <w:rPr>
          <w:lang w:val="en-US"/>
        </w:rPr>
        <w:t xml:space="preserve"> we will take</w:t>
      </w:r>
      <w:r>
        <w:rPr>
          <w:lang w:val="en-US"/>
        </w:rPr>
        <w:t xml:space="preserve"> the email (a collection of words)</w:t>
      </w:r>
      <w:r w:rsidR="003F65F1">
        <w:rPr>
          <w:lang w:val="en-US"/>
        </w:rPr>
        <w:t xml:space="preserve"> as “x”</w:t>
      </w:r>
      <w:r>
        <w:rPr>
          <w:lang w:val="en-US"/>
        </w:rPr>
        <w:t>:</w:t>
      </w:r>
    </w:p>
    <w:p w14:paraId="141548BF" w14:textId="77777777" w:rsidR="00FB42FF" w:rsidRDefault="00FB42FF" w:rsidP="002E5DE5">
      <w:pPr>
        <w:rPr>
          <w:lang w:val="en-US"/>
        </w:rPr>
      </w:pPr>
    </w:p>
    <w:p w14:paraId="4FEC4E6E" w14:textId="6DDF4D32" w:rsidR="00FB42FF" w:rsidRPr="00346B3A" w:rsidRDefault="00FB42FF" w:rsidP="002E5DE5">
      <w:pPr>
        <w:rPr>
          <w:rFonts w:eastAsiaTheme="minorEastAsia"/>
          <w:lang w:val="en-US"/>
        </w:rPr>
      </w:pPr>
      <m:oMathPara>
        <m:oMath>
          <m:r>
            <w:rPr>
              <w:rFonts w:ascii="Cambria Math" w:hAnsi="Cambria Math"/>
              <w:lang w:val="en-US"/>
            </w:rPr>
            <m:t>P</m:t>
          </m:r>
          <m:d>
            <m:dPr>
              <m:ctrlPr>
                <w:rPr>
                  <w:rFonts w:ascii="Cambria Math" w:hAnsi="Cambria Math"/>
                  <w:i/>
                  <w:lang w:val="en-US"/>
                </w:rPr>
              </m:ctrlPr>
            </m:dPr>
            <m:e>
              <m:r>
                <w:rPr>
                  <w:rFonts w:ascii="Cambria Math" w:hAnsi="Cambria Math"/>
                  <w:lang w:val="en-US"/>
                </w:rPr>
                <m:t>C|x</m:t>
              </m:r>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P</m:t>
              </m:r>
              <m:d>
                <m:dPr>
                  <m:ctrlPr>
                    <w:rPr>
                      <w:rFonts w:ascii="Cambria Math" w:eastAsiaTheme="minorEastAsia" w:hAnsi="Cambria Math"/>
                      <w:i/>
                      <w:lang w:val="en-US"/>
                    </w:rPr>
                  </m:ctrlPr>
                </m:dPr>
                <m:e>
                  <m:r>
                    <w:rPr>
                      <w:rFonts w:ascii="Cambria Math" w:eastAsiaTheme="minorEastAsia" w:hAnsi="Cambria Math"/>
                      <w:lang w:val="en-US"/>
                    </w:rPr>
                    <m:t>x|C</m:t>
                  </m:r>
                </m:e>
              </m:d>
              <m:r>
                <w:rPr>
                  <w:rFonts w:ascii="Cambria Math" w:eastAsiaTheme="minorEastAsia" w:hAnsi="Cambria Math"/>
                  <w:lang w:val="en-US"/>
                </w:rPr>
                <m:t>P</m:t>
              </m:r>
              <m:d>
                <m:dPr>
                  <m:ctrlPr>
                    <w:rPr>
                      <w:rFonts w:ascii="Cambria Math" w:eastAsiaTheme="minorEastAsia" w:hAnsi="Cambria Math"/>
                      <w:i/>
                      <w:lang w:val="en-US"/>
                    </w:rPr>
                  </m:ctrlPr>
                </m:dPr>
                <m:e>
                  <m:r>
                    <w:rPr>
                      <w:rFonts w:ascii="Cambria Math" w:eastAsiaTheme="minorEastAsia" w:hAnsi="Cambria Math"/>
                      <w:lang w:val="en-US"/>
                    </w:rPr>
                    <m:t>C</m:t>
                  </m:r>
                </m:e>
              </m:d>
            </m:num>
            <m:den>
              <m:r>
                <w:rPr>
                  <w:rFonts w:ascii="Cambria Math" w:eastAsiaTheme="minorEastAsia" w:hAnsi="Cambria Math"/>
                  <w:lang w:val="en-US"/>
                </w:rPr>
                <m:t>P</m:t>
              </m:r>
              <m:d>
                <m:dPr>
                  <m:ctrlPr>
                    <w:rPr>
                      <w:rFonts w:ascii="Cambria Math" w:eastAsiaTheme="minorEastAsia" w:hAnsi="Cambria Math"/>
                      <w:i/>
                      <w:lang w:val="en-US"/>
                    </w:rPr>
                  </m:ctrlPr>
                </m:dPr>
                <m:e>
                  <m:r>
                    <w:rPr>
                      <w:rFonts w:ascii="Cambria Math" w:eastAsiaTheme="minorEastAsia" w:hAnsi="Cambria Math"/>
                      <w:lang w:val="en-US"/>
                    </w:rPr>
                    <m:t>x</m:t>
                  </m:r>
                </m:e>
              </m:d>
            </m:den>
          </m:f>
        </m:oMath>
      </m:oMathPara>
    </w:p>
    <w:p w14:paraId="5596E32B" w14:textId="77777777" w:rsidR="00346B3A" w:rsidRDefault="00346B3A" w:rsidP="002E5DE5">
      <w:pPr>
        <w:rPr>
          <w:rFonts w:eastAsiaTheme="minorEastAsia"/>
          <w:lang w:val="en-US"/>
        </w:rPr>
      </w:pPr>
    </w:p>
    <w:p w14:paraId="2C225D53" w14:textId="4A3FDECB" w:rsidR="00FB42FF" w:rsidRDefault="003F65F1" w:rsidP="003F65F1">
      <w:pPr>
        <w:rPr>
          <w:rFonts w:eastAsiaTheme="minorEastAsia"/>
          <w:lang w:val="en-US"/>
        </w:rPr>
      </w:pPr>
      <w:r>
        <w:rPr>
          <w:rFonts w:eastAsiaTheme="minorEastAsia"/>
          <w:lang w:val="en-US"/>
        </w:rPr>
        <w:t>T</w:t>
      </w:r>
      <w:r w:rsidRPr="003F65F1">
        <w:rPr>
          <w:rFonts w:eastAsiaTheme="minorEastAsia"/>
        </w:rPr>
        <w:t>he term</w:t>
      </w:r>
      <w:r w:rsidRPr="003F65F1">
        <w:rPr>
          <w:rFonts w:eastAsiaTheme="minorEastAsia"/>
          <w:lang w:val="en-US"/>
        </w:rPr>
        <w:t xml:space="preserve"> </w:t>
      </w:r>
      <w:r w:rsidR="00346B3A">
        <w:rPr>
          <w:rFonts w:eastAsiaTheme="minorEastAsia"/>
          <w:lang w:val="en-US"/>
        </w:rPr>
        <w:t>“</w:t>
      </w:r>
      <m:oMath>
        <m:r>
          <w:rPr>
            <w:rFonts w:ascii="Cambria Math" w:eastAsiaTheme="minorEastAsia" w:hAnsi="Cambria Math"/>
            <w:lang w:val="en-US"/>
          </w:rPr>
          <m:t>P</m:t>
        </m:r>
        <m:d>
          <m:dPr>
            <m:ctrlPr>
              <w:rPr>
                <w:rFonts w:ascii="Cambria Math" w:eastAsiaTheme="minorEastAsia" w:hAnsi="Cambria Math"/>
                <w:i/>
                <w:lang w:val="en-US"/>
              </w:rPr>
            </m:ctrlPr>
          </m:dPr>
          <m:e>
            <m:r>
              <w:rPr>
                <w:rFonts w:ascii="Cambria Math" w:eastAsiaTheme="minorEastAsia" w:hAnsi="Cambria Math"/>
                <w:lang w:val="en-US"/>
              </w:rPr>
              <m:t>x</m:t>
            </m:r>
          </m:e>
        </m:d>
      </m:oMath>
      <w:r w:rsidR="00346B3A">
        <w:rPr>
          <w:rFonts w:eastAsiaTheme="minorEastAsia"/>
          <w:lang w:val="en-US"/>
        </w:rPr>
        <w:t xml:space="preserve">” </w:t>
      </w:r>
      <w:r w:rsidRPr="003F65F1">
        <w:rPr>
          <w:rFonts w:eastAsiaTheme="minorEastAsia"/>
          <w:lang w:val="en-US"/>
        </w:rPr>
        <w:t>depends only on the observed email</w:t>
      </w:r>
      <w:r>
        <w:rPr>
          <w:rFonts w:eastAsiaTheme="minorEastAsia"/>
          <w:lang w:val="en-US"/>
        </w:rPr>
        <w:t xml:space="preserve"> </w:t>
      </w:r>
      <m:oMath>
        <m:r>
          <w:rPr>
            <w:rFonts w:ascii="Cambria Math" w:hAnsi="Cambria Math"/>
            <w:lang w:val="en-US"/>
          </w:rPr>
          <m:t>x</m:t>
        </m:r>
      </m:oMath>
      <w:r w:rsidRPr="003F65F1">
        <w:rPr>
          <w:rFonts w:eastAsiaTheme="minorEastAsia"/>
          <w:lang w:val="en-US"/>
        </w:rPr>
        <w:t xml:space="preserve"> and is the same for every possible class. Because it does not change when we switch between Spam and Ham, it acts as a constant scaling factor</w:t>
      </w:r>
      <w:r>
        <w:rPr>
          <w:rFonts w:eastAsiaTheme="minorEastAsia"/>
          <w:lang w:val="en-US"/>
        </w:rPr>
        <w:t>. Therefore, we can omit the denominator:</w:t>
      </w:r>
    </w:p>
    <w:p w14:paraId="7A7B12CA" w14:textId="77777777" w:rsidR="003F65F1" w:rsidRDefault="003F65F1" w:rsidP="003F65F1">
      <w:pPr>
        <w:rPr>
          <w:rFonts w:eastAsiaTheme="minorEastAsia"/>
          <w:lang w:val="en-US"/>
        </w:rPr>
      </w:pPr>
    </w:p>
    <w:p w14:paraId="5CE489B7" w14:textId="304715B8" w:rsidR="003F65F1" w:rsidRPr="0007794F" w:rsidRDefault="003F65F1" w:rsidP="003F65F1">
      <w:pPr>
        <w:rPr>
          <w:rFonts w:eastAsiaTheme="minorEastAsia"/>
          <w:lang w:val="en-US"/>
        </w:rPr>
      </w:pPr>
      <m:oMathPara>
        <m:oMath>
          <m:r>
            <w:rPr>
              <w:rFonts w:ascii="Cambria Math" w:hAnsi="Cambria Math"/>
              <w:lang w:val="en-US"/>
            </w:rPr>
            <m:t>P</m:t>
          </m:r>
          <m:d>
            <m:dPr>
              <m:ctrlPr>
                <w:rPr>
                  <w:rFonts w:ascii="Cambria Math" w:hAnsi="Cambria Math"/>
                  <w:i/>
                  <w:lang w:val="en-US"/>
                </w:rPr>
              </m:ctrlPr>
            </m:dPr>
            <m:e>
              <m:r>
                <w:rPr>
                  <w:rFonts w:ascii="Cambria Math" w:hAnsi="Cambria Math"/>
                  <w:lang w:val="en-US"/>
                </w:rPr>
                <m:t>C|x</m:t>
              </m:r>
            </m:e>
          </m:d>
          <m:r>
            <w:rPr>
              <w:rFonts w:ascii="Cambria Math" w:eastAsiaTheme="minorEastAsia" w:hAnsi="Cambria Math"/>
              <w:lang w:val="en-US"/>
            </w:rPr>
            <m:t>∝</m:t>
          </m:r>
          <m:r>
            <w:rPr>
              <w:rFonts w:ascii="Cambria Math" w:hAnsi="Cambria Math"/>
              <w:lang w:val="en-US"/>
            </w:rPr>
            <m:t>P</m:t>
          </m:r>
          <m:d>
            <m:dPr>
              <m:ctrlPr>
                <w:rPr>
                  <w:rFonts w:ascii="Cambria Math" w:hAnsi="Cambria Math"/>
                  <w:i/>
                  <w:lang w:val="en-US"/>
                </w:rPr>
              </m:ctrlPr>
            </m:dPr>
            <m:e>
              <m:r>
                <w:rPr>
                  <w:rFonts w:ascii="Cambria Math" w:hAnsi="Cambria Math"/>
                  <w:lang w:val="en-US"/>
                </w:rPr>
                <m:t>x|C</m:t>
              </m:r>
            </m:e>
          </m:d>
          <m:r>
            <w:rPr>
              <w:rFonts w:ascii="Cambria Math" w:hAnsi="Cambria Math"/>
              <w:lang w:val="en-US"/>
            </w:rPr>
            <m:t>P</m:t>
          </m:r>
          <m:d>
            <m:dPr>
              <m:ctrlPr>
                <w:rPr>
                  <w:rFonts w:ascii="Cambria Math" w:hAnsi="Cambria Math"/>
                  <w:i/>
                  <w:lang w:val="en-US"/>
                </w:rPr>
              </m:ctrlPr>
            </m:dPr>
            <m:e>
              <m:r>
                <w:rPr>
                  <w:rFonts w:ascii="Cambria Math" w:hAnsi="Cambria Math"/>
                  <w:lang w:val="en-US"/>
                </w:rPr>
                <m:t>C</m:t>
              </m:r>
            </m:e>
          </m:d>
        </m:oMath>
      </m:oMathPara>
    </w:p>
    <w:p w14:paraId="37DDBC8D" w14:textId="3AD3C33B" w:rsidR="0007794F" w:rsidRPr="003F65F1" w:rsidRDefault="0007794F" w:rsidP="003F65F1">
      <w:pPr>
        <w:rPr>
          <w:rFonts w:eastAsiaTheme="minorEastAsia"/>
          <w:lang w:val="en-US"/>
        </w:rPr>
      </w:pPr>
      <w:r>
        <w:rPr>
          <w:rFonts w:eastAsiaTheme="minorEastAsia"/>
          <w:lang w:val="en-US"/>
        </w:rPr>
        <w:t>So:</w:t>
      </w:r>
    </w:p>
    <w:p w14:paraId="13884189" w14:textId="2CC538D3" w:rsidR="003F65F1" w:rsidRPr="0007794F" w:rsidRDefault="00FF370E" w:rsidP="003F65F1">
      <w:pPr>
        <w:rPr>
          <w:rFonts w:eastAsiaTheme="minorEastAsia"/>
          <w:lang w:val="en-US"/>
        </w:rPr>
      </w:pPr>
      <m:oMathPara>
        <m:oMath>
          <m:r>
            <w:rPr>
              <w:rFonts w:ascii="Cambria Math" w:hAnsi="Cambria Math"/>
              <w:lang w:val="en-US"/>
            </w:rPr>
            <m:t>P</m:t>
          </m:r>
          <m:d>
            <m:dPr>
              <m:ctrlPr>
                <w:rPr>
                  <w:rFonts w:ascii="Cambria Math" w:hAnsi="Cambria Math"/>
                  <w:i/>
                  <w:lang w:val="en-US"/>
                </w:rPr>
              </m:ctrlPr>
            </m:dPr>
            <m:e>
              <m:r>
                <w:rPr>
                  <w:rFonts w:ascii="Cambria Math" w:hAnsi="Cambria Math"/>
                  <w:lang w:val="en-US"/>
                </w:rPr>
                <m:t>C|x</m:t>
              </m:r>
            </m:e>
          </m:d>
          <m:r>
            <w:rPr>
              <w:rFonts w:ascii="Cambria Math" w:eastAsiaTheme="minorEastAsia" w:hAnsi="Cambria Math"/>
              <w:lang w:val="en-US"/>
            </w:rPr>
            <m:t>=</m:t>
          </m:r>
          <m:func>
            <m:funcPr>
              <m:ctrlPr>
                <w:rPr>
                  <w:rFonts w:ascii="Cambria Math" w:eastAsiaTheme="minorEastAsia" w:hAnsi="Cambria Math"/>
                  <w:i/>
                  <w:lang w:val="en-US"/>
                </w:rPr>
              </m:ctrlPr>
            </m:funcPr>
            <m:fName>
              <m:r>
                <m:rPr>
                  <m:sty m:val="p"/>
                </m:rPr>
                <w:rPr>
                  <w:rFonts w:ascii="Cambria Math" w:eastAsiaTheme="minorEastAsia" w:hAnsi="Cambria Math"/>
                  <w:lang w:val="en-US"/>
                </w:rPr>
                <m:t>arg</m:t>
              </m:r>
            </m:fName>
            <m:e>
              <m:func>
                <m:funcPr>
                  <m:ctrlPr>
                    <w:rPr>
                      <w:rFonts w:ascii="Cambria Math" w:eastAsiaTheme="minorEastAsia" w:hAnsi="Cambria Math"/>
                      <w:i/>
                      <w:lang w:val="en-US"/>
                    </w:rPr>
                  </m:ctrlPr>
                </m:funcPr>
                <m:fName>
                  <m:limLow>
                    <m:limLowPr>
                      <m:ctrlPr>
                        <w:rPr>
                          <w:rFonts w:ascii="Cambria Math" w:eastAsiaTheme="minorEastAsia" w:hAnsi="Cambria Math"/>
                          <w:i/>
                          <w:lang w:val="en-US"/>
                        </w:rPr>
                      </m:ctrlPr>
                    </m:limLowPr>
                    <m:e>
                      <m:r>
                        <m:rPr>
                          <m:sty m:val="p"/>
                        </m:rPr>
                        <w:rPr>
                          <w:rFonts w:ascii="Cambria Math" w:hAnsi="Cambria Math"/>
                          <w:lang w:val="en-US"/>
                        </w:rPr>
                        <m:t>max</m:t>
                      </m:r>
                    </m:e>
                    <m:lim>
                      <m:r>
                        <w:rPr>
                          <w:rFonts w:ascii="Cambria Math" w:eastAsiaTheme="minorEastAsia" w:hAnsi="Cambria Math"/>
                          <w:lang w:val="en-US"/>
                        </w:rPr>
                        <m:t>c</m:t>
                      </m:r>
                    </m:lim>
                  </m:limLow>
                </m:fName>
                <m:e>
                  <m:f>
                    <m:fPr>
                      <m:ctrlPr>
                        <w:rPr>
                          <w:rFonts w:ascii="Cambria Math" w:eastAsiaTheme="minorEastAsia" w:hAnsi="Cambria Math"/>
                          <w:i/>
                          <w:lang w:val="en-US"/>
                        </w:rPr>
                      </m:ctrlPr>
                    </m:fPr>
                    <m:num>
                      <m:r>
                        <w:rPr>
                          <w:rFonts w:ascii="Cambria Math" w:eastAsiaTheme="minorEastAsia" w:hAnsi="Cambria Math"/>
                          <w:lang w:val="en-US"/>
                        </w:rPr>
                        <m:t>P</m:t>
                      </m:r>
                      <m:d>
                        <m:dPr>
                          <m:ctrlPr>
                            <w:rPr>
                              <w:rFonts w:ascii="Cambria Math" w:eastAsiaTheme="minorEastAsia" w:hAnsi="Cambria Math"/>
                              <w:i/>
                              <w:lang w:val="en-US"/>
                            </w:rPr>
                          </m:ctrlPr>
                        </m:dPr>
                        <m:e>
                          <m:r>
                            <w:rPr>
                              <w:rFonts w:ascii="Cambria Math" w:eastAsiaTheme="minorEastAsia" w:hAnsi="Cambria Math"/>
                              <w:lang w:val="en-US"/>
                            </w:rPr>
                            <m:t>x|C</m:t>
                          </m:r>
                        </m:e>
                      </m:d>
                      <m:r>
                        <w:rPr>
                          <w:rFonts w:ascii="Cambria Math" w:eastAsiaTheme="minorEastAsia" w:hAnsi="Cambria Math"/>
                          <w:lang w:val="en-US"/>
                        </w:rPr>
                        <m:t>P</m:t>
                      </m:r>
                      <m:d>
                        <m:dPr>
                          <m:ctrlPr>
                            <w:rPr>
                              <w:rFonts w:ascii="Cambria Math" w:eastAsiaTheme="minorEastAsia" w:hAnsi="Cambria Math"/>
                              <w:i/>
                              <w:lang w:val="en-US"/>
                            </w:rPr>
                          </m:ctrlPr>
                        </m:dPr>
                        <m:e>
                          <m:r>
                            <w:rPr>
                              <w:rFonts w:ascii="Cambria Math" w:eastAsiaTheme="minorEastAsia" w:hAnsi="Cambria Math"/>
                              <w:lang w:val="en-US"/>
                            </w:rPr>
                            <m:t>C</m:t>
                          </m:r>
                        </m:e>
                      </m:d>
                    </m:num>
                    <m:den>
                      <m:r>
                        <w:rPr>
                          <w:rFonts w:ascii="Cambria Math" w:eastAsiaTheme="minorEastAsia" w:hAnsi="Cambria Math"/>
                          <w:lang w:val="en-US"/>
                        </w:rPr>
                        <m:t>P</m:t>
                      </m:r>
                      <m:d>
                        <m:dPr>
                          <m:ctrlPr>
                            <w:rPr>
                              <w:rFonts w:ascii="Cambria Math" w:eastAsiaTheme="minorEastAsia" w:hAnsi="Cambria Math"/>
                              <w:i/>
                              <w:lang w:val="en-US"/>
                            </w:rPr>
                          </m:ctrlPr>
                        </m:dPr>
                        <m:e>
                          <m:r>
                            <w:rPr>
                              <w:rFonts w:ascii="Cambria Math" w:eastAsiaTheme="minorEastAsia" w:hAnsi="Cambria Math"/>
                              <w:lang w:val="en-US"/>
                            </w:rPr>
                            <m:t>x</m:t>
                          </m:r>
                        </m:e>
                      </m:d>
                    </m:den>
                  </m:f>
                </m:e>
              </m:func>
            </m:e>
          </m:func>
        </m:oMath>
      </m:oMathPara>
    </w:p>
    <w:p w14:paraId="2BEA5497" w14:textId="0BB37106" w:rsidR="0007794F" w:rsidRDefault="0007794F" w:rsidP="003F65F1">
      <w:pPr>
        <w:rPr>
          <w:rFonts w:eastAsiaTheme="minorEastAsia"/>
          <w:lang w:val="en-US"/>
        </w:rPr>
      </w:pPr>
      <w:r>
        <w:rPr>
          <w:rFonts w:eastAsiaTheme="minorEastAsia"/>
          <w:lang w:val="en-US"/>
        </w:rPr>
        <w:t>Therefore:</w:t>
      </w:r>
    </w:p>
    <w:p w14:paraId="6B937E6B" w14:textId="7DB77DF4" w:rsidR="0007794F" w:rsidRPr="003F65F1" w:rsidRDefault="00000000" w:rsidP="003F65F1">
      <w:pPr>
        <w:rPr>
          <w:rFonts w:eastAsiaTheme="minorEastAsia"/>
          <w:lang w:val="en-US"/>
        </w:rPr>
      </w:pPr>
      <m:oMathPara>
        <m:oMath>
          <m:func>
            <m:funcPr>
              <m:ctrlPr>
                <w:rPr>
                  <w:rFonts w:ascii="Cambria Math" w:eastAsiaTheme="minorEastAsia" w:hAnsi="Cambria Math"/>
                  <w:i/>
                  <w:lang w:val="en-US"/>
                </w:rPr>
              </m:ctrlPr>
            </m:funcPr>
            <m:fName>
              <m:r>
                <m:rPr>
                  <m:sty m:val="p"/>
                </m:rPr>
                <w:rPr>
                  <w:rFonts w:ascii="Cambria Math" w:eastAsiaTheme="minorEastAsia" w:hAnsi="Cambria Math"/>
                  <w:lang w:val="en-US"/>
                </w:rPr>
                <m:t>arg</m:t>
              </m:r>
            </m:fName>
            <m:e>
              <m:func>
                <m:funcPr>
                  <m:ctrlPr>
                    <w:rPr>
                      <w:rFonts w:ascii="Cambria Math" w:eastAsiaTheme="minorEastAsia" w:hAnsi="Cambria Math"/>
                      <w:i/>
                      <w:lang w:val="en-US"/>
                    </w:rPr>
                  </m:ctrlPr>
                </m:funcPr>
                <m:fName>
                  <m:limLow>
                    <m:limLowPr>
                      <m:ctrlPr>
                        <w:rPr>
                          <w:rFonts w:ascii="Cambria Math" w:eastAsiaTheme="minorEastAsia" w:hAnsi="Cambria Math"/>
                          <w:i/>
                          <w:lang w:val="en-US"/>
                        </w:rPr>
                      </m:ctrlPr>
                    </m:limLowPr>
                    <m:e>
                      <m:r>
                        <m:rPr>
                          <m:sty m:val="p"/>
                        </m:rPr>
                        <w:rPr>
                          <w:rFonts w:ascii="Cambria Math" w:hAnsi="Cambria Math"/>
                          <w:lang w:val="en-US"/>
                        </w:rPr>
                        <m:t>max</m:t>
                      </m:r>
                    </m:e>
                    <m:lim>
                      <m:r>
                        <w:rPr>
                          <w:rFonts w:ascii="Cambria Math" w:eastAsiaTheme="minorEastAsia" w:hAnsi="Cambria Math"/>
                          <w:lang w:val="en-US"/>
                        </w:rPr>
                        <m:t>c</m:t>
                      </m:r>
                    </m:lim>
                  </m:limLow>
                </m:fName>
                <m:e>
                  <m:f>
                    <m:fPr>
                      <m:ctrlPr>
                        <w:rPr>
                          <w:rFonts w:ascii="Cambria Math" w:eastAsiaTheme="minorEastAsia" w:hAnsi="Cambria Math"/>
                          <w:i/>
                          <w:lang w:val="en-US"/>
                        </w:rPr>
                      </m:ctrlPr>
                    </m:fPr>
                    <m:num>
                      <m:r>
                        <w:rPr>
                          <w:rFonts w:ascii="Cambria Math" w:eastAsiaTheme="minorEastAsia" w:hAnsi="Cambria Math"/>
                          <w:lang w:val="en-US"/>
                        </w:rPr>
                        <m:t>P</m:t>
                      </m:r>
                      <m:d>
                        <m:dPr>
                          <m:ctrlPr>
                            <w:rPr>
                              <w:rFonts w:ascii="Cambria Math" w:eastAsiaTheme="minorEastAsia" w:hAnsi="Cambria Math"/>
                              <w:i/>
                              <w:lang w:val="en-US"/>
                            </w:rPr>
                          </m:ctrlPr>
                        </m:dPr>
                        <m:e>
                          <m:r>
                            <w:rPr>
                              <w:rFonts w:ascii="Cambria Math" w:eastAsiaTheme="minorEastAsia" w:hAnsi="Cambria Math"/>
                              <w:lang w:val="en-US"/>
                            </w:rPr>
                            <m:t>x|C</m:t>
                          </m:r>
                        </m:e>
                      </m:d>
                      <m:r>
                        <w:rPr>
                          <w:rFonts w:ascii="Cambria Math" w:eastAsiaTheme="minorEastAsia" w:hAnsi="Cambria Math"/>
                          <w:lang w:val="en-US"/>
                        </w:rPr>
                        <m:t>P</m:t>
                      </m:r>
                      <m:d>
                        <m:dPr>
                          <m:ctrlPr>
                            <w:rPr>
                              <w:rFonts w:ascii="Cambria Math" w:eastAsiaTheme="minorEastAsia" w:hAnsi="Cambria Math"/>
                              <w:i/>
                              <w:lang w:val="en-US"/>
                            </w:rPr>
                          </m:ctrlPr>
                        </m:dPr>
                        <m:e>
                          <m:r>
                            <w:rPr>
                              <w:rFonts w:ascii="Cambria Math" w:eastAsiaTheme="minorEastAsia" w:hAnsi="Cambria Math"/>
                              <w:lang w:val="en-US"/>
                            </w:rPr>
                            <m:t>C</m:t>
                          </m:r>
                        </m:e>
                      </m:d>
                    </m:num>
                    <m:den>
                      <m:r>
                        <w:rPr>
                          <w:rFonts w:ascii="Cambria Math" w:eastAsiaTheme="minorEastAsia" w:hAnsi="Cambria Math"/>
                          <w:lang w:val="en-US"/>
                        </w:rPr>
                        <m:t>P</m:t>
                      </m:r>
                      <m:d>
                        <m:dPr>
                          <m:ctrlPr>
                            <w:rPr>
                              <w:rFonts w:ascii="Cambria Math" w:eastAsiaTheme="minorEastAsia" w:hAnsi="Cambria Math"/>
                              <w:i/>
                              <w:lang w:val="en-US"/>
                            </w:rPr>
                          </m:ctrlPr>
                        </m:dPr>
                        <m:e>
                          <m:r>
                            <w:rPr>
                              <w:rFonts w:ascii="Cambria Math" w:eastAsiaTheme="minorEastAsia" w:hAnsi="Cambria Math"/>
                              <w:lang w:val="en-US"/>
                            </w:rPr>
                            <m:t>x</m:t>
                          </m:r>
                        </m:e>
                      </m:d>
                    </m:den>
                  </m:f>
                </m:e>
              </m:func>
            </m:e>
          </m:func>
          <m:r>
            <w:rPr>
              <w:rFonts w:ascii="Cambria Math" w:eastAsiaTheme="minorEastAsia" w:hAnsi="Cambria Math"/>
              <w:lang w:val="en-US"/>
            </w:rPr>
            <m:t>=</m:t>
          </m:r>
          <m:func>
            <m:funcPr>
              <m:ctrlPr>
                <w:rPr>
                  <w:rFonts w:ascii="Cambria Math" w:eastAsiaTheme="minorEastAsia" w:hAnsi="Cambria Math"/>
                  <w:i/>
                  <w:lang w:val="en-US"/>
                </w:rPr>
              </m:ctrlPr>
            </m:funcPr>
            <m:fName>
              <m:r>
                <m:rPr>
                  <m:sty m:val="p"/>
                </m:rPr>
                <w:rPr>
                  <w:rFonts w:ascii="Cambria Math" w:eastAsiaTheme="minorEastAsia" w:hAnsi="Cambria Math"/>
                  <w:lang w:val="en-US"/>
                </w:rPr>
                <m:t>arg</m:t>
              </m:r>
            </m:fName>
            <m:e>
              <m:func>
                <m:funcPr>
                  <m:ctrlPr>
                    <w:rPr>
                      <w:rFonts w:ascii="Cambria Math" w:eastAsiaTheme="minorEastAsia" w:hAnsi="Cambria Math"/>
                      <w:i/>
                      <w:lang w:val="en-US"/>
                    </w:rPr>
                  </m:ctrlPr>
                </m:funcPr>
                <m:fName>
                  <m:limLow>
                    <m:limLowPr>
                      <m:ctrlPr>
                        <w:rPr>
                          <w:rFonts w:ascii="Cambria Math" w:eastAsiaTheme="minorEastAsia" w:hAnsi="Cambria Math"/>
                          <w:i/>
                          <w:lang w:val="en-US"/>
                        </w:rPr>
                      </m:ctrlPr>
                    </m:limLowPr>
                    <m:e>
                      <m:r>
                        <m:rPr>
                          <m:sty m:val="p"/>
                        </m:rPr>
                        <w:rPr>
                          <w:rFonts w:ascii="Cambria Math" w:hAnsi="Cambria Math"/>
                          <w:lang w:val="en-US"/>
                        </w:rPr>
                        <m:t>max</m:t>
                      </m:r>
                    </m:e>
                    <m:lim>
                      <m:r>
                        <w:rPr>
                          <w:rFonts w:ascii="Cambria Math" w:eastAsiaTheme="minorEastAsia" w:hAnsi="Cambria Math"/>
                          <w:lang w:val="en-US"/>
                        </w:rPr>
                        <m:t>c</m:t>
                      </m:r>
                    </m:lim>
                  </m:limLow>
                </m:fName>
                <m:e>
                  <m:r>
                    <w:rPr>
                      <w:rFonts w:ascii="Cambria Math" w:eastAsiaTheme="minorEastAsia" w:hAnsi="Cambria Math"/>
                      <w:lang w:val="en-US"/>
                    </w:rPr>
                    <m:t>P</m:t>
                  </m:r>
                  <m:d>
                    <m:dPr>
                      <m:ctrlPr>
                        <w:rPr>
                          <w:rFonts w:ascii="Cambria Math" w:eastAsiaTheme="minorEastAsia" w:hAnsi="Cambria Math"/>
                          <w:i/>
                          <w:lang w:val="en-US"/>
                        </w:rPr>
                      </m:ctrlPr>
                    </m:dPr>
                    <m:e>
                      <m:r>
                        <w:rPr>
                          <w:rFonts w:ascii="Cambria Math" w:eastAsiaTheme="minorEastAsia" w:hAnsi="Cambria Math"/>
                          <w:lang w:val="en-US"/>
                        </w:rPr>
                        <m:t>x|C</m:t>
                      </m:r>
                    </m:e>
                  </m:d>
                  <m:r>
                    <w:rPr>
                      <w:rFonts w:ascii="Cambria Math" w:eastAsiaTheme="minorEastAsia" w:hAnsi="Cambria Math"/>
                      <w:lang w:val="en-US"/>
                    </w:rPr>
                    <m:t>P</m:t>
                  </m:r>
                  <m:d>
                    <m:dPr>
                      <m:ctrlPr>
                        <w:rPr>
                          <w:rFonts w:ascii="Cambria Math" w:eastAsiaTheme="minorEastAsia" w:hAnsi="Cambria Math"/>
                          <w:i/>
                          <w:lang w:val="en-US"/>
                        </w:rPr>
                      </m:ctrlPr>
                    </m:dPr>
                    <m:e>
                      <m:r>
                        <w:rPr>
                          <w:rFonts w:ascii="Cambria Math" w:eastAsiaTheme="minorEastAsia" w:hAnsi="Cambria Math"/>
                          <w:lang w:val="en-US"/>
                        </w:rPr>
                        <m:t>C</m:t>
                      </m:r>
                    </m:e>
                  </m:d>
                </m:e>
              </m:func>
            </m:e>
          </m:func>
        </m:oMath>
      </m:oMathPara>
    </w:p>
    <w:p w14:paraId="495E97C7" w14:textId="77777777" w:rsidR="00FB42FF" w:rsidRDefault="00FB42FF" w:rsidP="002E5DE5">
      <w:pPr>
        <w:rPr>
          <w:rFonts w:eastAsiaTheme="minorEastAsia"/>
          <w:lang w:val="en-US"/>
        </w:rPr>
      </w:pPr>
    </w:p>
    <w:p w14:paraId="3E7B1A2D" w14:textId="77777777" w:rsidR="003F65F1" w:rsidRDefault="003F65F1" w:rsidP="002E5DE5">
      <w:pPr>
        <w:rPr>
          <w:rFonts w:eastAsiaTheme="minorEastAsia"/>
          <w:lang w:val="en-US"/>
        </w:rPr>
      </w:pPr>
    </w:p>
    <w:p w14:paraId="1BBA1902" w14:textId="267F4594" w:rsidR="00FB42FF" w:rsidRDefault="00FB42FF" w:rsidP="002E5DE5">
      <w:pPr>
        <w:rPr>
          <w:lang w:val="en-US"/>
        </w:rPr>
      </w:pPr>
      <w:r>
        <w:rPr>
          <w:lang w:val="en-US"/>
        </w:rPr>
        <w:t>Now if we suppose that an email is a collection of words, each word indicated as “w”:</w:t>
      </w:r>
    </w:p>
    <w:p w14:paraId="537E12B9" w14:textId="227B9011" w:rsidR="00FB42FF" w:rsidRPr="00346B3A" w:rsidRDefault="00B35422" w:rsidP="002E5DE5">
      <w:pPr>
        <w:rPr>
          <w:rFonts w:eastAsiaTheme="minorEastAsia"/>
          <w:lang w:val="en-US"/>
        </w:rPr>
      </w:pPr>
      <m:oMathPara>
        <m:oMath>
          <m:r>
            <w:rPr>
              <w:rFonts w:ascii="Cambria Math" w:hAnsi="Cambria Math"/>
              <w:lang w:val="en-US"/>
            </w:rPr>
            <m:t>x=</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3</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n</m:t>
                  </m:r>
                </m:sub>
              </m:sSub>
            </m:e>
          </m:d>
        </m:oMath>
      </m:oMathPara>
    </w:p>
    <w:p w14:paraId="3A3CDD7B" w14:textId="77777777" w:rsidR="00346B3A" w:rsidRDefault="00346B3A" w:rsidP="002E5DE5">
      <w:pPr>
        <w:rPr>
          <w:rFonts w:eastAsiaTheme="minorEastAsia"/>
          <w:lang w:val="en-US"/>
        </w:rPr>
      </w:pPr>
    </w:p>
    <w:p w14:paraId="02FA886A" w14:textId="01050FD4" w:rsidR="00346B3A" w:rsidRDefault="00346B3A" w:rsidP="002E5DE5">
      <w:pPr>
        <w:rPr>
          <w:rFonts w:eastAsiaTheme="minorEastAsia"/>
          <w:lang w:val="en-US"/>
        </w:rPr>
      </w:pPr>
      <w:r>
        <w:rPr>
          <w:rFonts w:eastAsiaTheme="minorEastAsia"/>
          <w:lang w:val="en-US"/>
        </w:rPr>
        <w:t>Therefore:</w:t>
      </w:r>
    </w:p>
    <w:p w14:paraId="2B2B7B5C" w14:textId="23E27EB0" w:rsidR="00346B3A" w:rsidRPr="00FB42FF" w:rsidRDefault="00B35422" w:rsidP="00346B3A">
      <w:pPr>
        <w:rPr>
          <w:rFonts w:eastAsiaTheme="minorEastAsia"/>
          <w:lang w:val="en-US"/>
        </w:rPr>
      </w:pPr>
      <m:oMathPara>
        <m:oMath>
          <m:r>
            <w:rPr>
              <w:rFonts w:ascii="Cambria Math" w:hAnsi="Cambria Math"/>
              <w:lang w:val="en-US"/>
            </w:rPr>
            <m:t>P</m:t>
          </m:r>
          <m:d>
            <m:dPr>
              <m:ctrlPr>
                <w:rPr>
                  <w:rFonts w:ascii="Cambria Math" w:hAnsi="Cambria Math"/>
                  <w:i/>
                  <w:lang w:val="en-US"/>
                </w:rPr>
              </m:ctrlPr>
            </m:dPr>
            <m:e>
              <m:r>
                <w:rPr>
                  <w:rFonts w:ascii="Cambria Math" w:hAnsi="Cambria Math"/>
                  <w:lang w:val="en-US"/>
                </w:rPr>
                <m:t>x|C</m:t>
              </m:r>
            </m:e>
          </m:d>
          <m:r>
            <w:rPr>
              <w:rFonts w:ascii="Cambria Math" w:eastAsiaTheme="minorEastAsia" w:hAnsi="Cambria Math"/>
              <w:lang w:val="en-US"/>
            </w:rPr>
            <m:t>=P</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n</m:t>
                  </m:r>
                </m:sub>
              </m:sSub>
              <m:r>
                <w:rPr>
                  <w:rFonts w:ascii="Cambria Math" w:hAnsi="Cambria Math"/>
                  <w:lang w:val="en-US"/>
                </w:rPr>
                <m:t>|C</m:t>
              </m:r>
            </m:e>
          </m:d>
        </m:oMath>
      </m:oMathPara>
    </w:p>
    <w:p w14:paraId="4CDACD5C" w14:textId="6C80EF7D" w:rsidR="00346B3A" w:rsidRDefault="00562EE6" w:rsidP="002E5DE5">
      <w:pPr>
        <w:rPr>
          <w:rFonts w:eastAsiaTheme="minorEastAsia"/>
          <w:lang w:val="en-US"/>
        </w:rPr>
      </w:pPr>
      <w:r>
        <w:rPr>
          <w:lang w:val="en-US"/>
        </w:rPr>
        <w:t xml:space="preserve">We can simplify x to </w:t>
      </w:r>
      <m:oMath>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n</m:t>
            </m:r>
          </m:sub>
        </m:sSub>
      </m:oMath>
      <w:r>
        <w:rPr>
          <w:rFonts w:eastAsiaTheme="minorEastAsia"/>
          <w:lang w:val="en-US"/>
        </w:rPr>
        <w:t>:</w:t>
      </w:r>
    </w:p>
    <w:p w14:paraId="5A4A9AC0" w14:textId="77777777" w:rsidR="00562EE6" w:rsidRDefault="00562EE6" w:rsidP="002E5DE5">
      <w:pPr>
        <w:rPr>
          <w:rFonts w:eastAsiaTheme="minorEastAsia"/>
          <w:lang w:val="en-US"/>
        </w:rPr>
      </w:pPr>
    </w:p>
    <w:p w14:paraId="5FA460C3" w14:textId="65504773" w:rsidR="00562EE6" w:rsidRPr="00562EE6" w:rsidRDefault="00562EE6" w:rsidP="00562EE6">
      <w:pPr>
        <w:rPr>
          <w:rFonts w:eastAsiaTheme="minorEastAsia"/>
          <w:lang w:val="en-US"/>
        </w:rPr>
      </w:pPr>
      <m:oMathPara>
        <m:oMath>
          <m:r>
            <w:rPr>
              <w:rFonts w:ascii="Cambria Math" w:hAnsi="Cambria Math"/>
              <w:lang w:val="en-US"/>
            </w:rPr>
            <m:t>P</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n</m:t>
                  </m:r>
                </m:sub>
              </m:sSub>
              <m:r>
                <w:rPr>
                  <w:rFonts w:ascii="Cambria Math" w:hAnsi="Cambria Math"/>
                  <w:lang w:val="en-US"/>
                </w:rPr>
                <m:t>|C</m:t>
              </m:r>
            </m:e>
          </m:d>
          <m:r>
            <w:rPr>
              <w:rFonts w:ascii="Cambria Math" w:eastAsiaTheme="minorEastAsia" w:hAnsi="Cambria Math"/>
              <w:lang w:val="en-US"/>
            </w:rPr>
            <m:t>= P</m:t>
          </m:r>
          <m:d>
            <m:dPr>
              <m:ctrlPr>
                <w:rPr>
                  <w:rFonts w:ascii="Cambria Math" w:eastAsiaTheme="minorEastAsia" w:hAnsi="Cambria Math"/>
                  <w:i/>
                  <w:lang w:val="en-US"/>
                </w:rPr>
              </m:ctrlPr>
            </m:dPr>
            <m:e>
              <m:r>
                <w:rPr>
                  <w:rFonts w:ascii="Cambria Math" w:eastAsiaTheme="minorEastAsia" w:hAnsi="Cambria Math"/>
                  <w:lang w:val="en-US"/>
                </w:rPr>
                <m:t>C|</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n</m:t>
                  </m:r>
                </m:sub>
              </m:sSub>
            </m:e>
          </m:d>
          <m:r>
            <w:rPr>
              <w:rFonts w:ascii="Cambria Math" w:eastAsiaTheme="minorEastAsia" w:hAnsi="Cambria Math"/>
              <w:lang w:val="en-US"/>
            </w:rPr>
            <m:t>P</m:t>
          </m:r>
          <m:d>
            <m:dPr>
              <m:ctrlPr>
                <w:rPr>
                  <w:rFonts w:ascii="Cambria Math" w:eastAsiaTheme="minorEastAsia" w:hAnsi="Cambria Math"/>
                  <w:i/>
                  <w:lang w:val="en-US"/>
                </w:rPr>
              </m:ctrlPr>
            </m:dPr>
            <m:e>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n</m:t>
                  </m:r>
                </m:sub>
              </m:sSub>
            </m:e>
          </m:d>
        </m:oMath>
      </m:oMathPara>
    </w:p>
    <w:p w14:paraId="2BF58063" w14:textId="77777777" w:rsidR="00562EE6" w:rsidRDefault="00562EE6" w:rsidP="00562EE6">
      <w:pPr>
        <w:rPr>
          <w:rFonts w:eastAsiaTheme="minorEastAsia"/>
          <w:lang w:val="en-US"/>
        </w:rPr>
      </w:pPr>
    </w:p>
    <w:p w14:paraId="33EF7C35" w14:textId="77777777" w:rsidR="00562EE6" w:rsidRPr="00346B3A" w:rsidRDefault="00562EE6" w:rsidP="00562EE6">
      <w:pPr>
        <w:rPr>
          <w:rFonts w:eastAsiaTheme="minorEastAsia"/>
          <w:lang w:val="en-US"/>
        </w:rPr>
      </w:pPr>
    </w:p>
    <w:p w14:paraId="3681F14F" w14:textId="057CD9A5" w:rsidR="00562EE6" w:rsidRDefault="00562EE6" w:rsidP="002E5DE5">
      <w:pPr>
        <w:rPr>
          <w:lang w:val="en-US"/>
        </w:rPr>
      </w:pPr>
      <w:r>
        <w:rPr>
          <w:lang w:val="en-US"/>
        </w:rPr>
        <w:t>Using the chain rule theoretically it should be:</w:t>
      </w:r>
    </w:p>
    <w:p w14:paraId="2391F252" w14:textId="59CACDE6" w:rsidR="00562EE6" w:rsidRDefault="00562EE6" w:rsidP="002E5DE5">
      <w:pPr>
        <w:rPr>
          <w:lang w:val="en-US"/>
        </w:rPr>
      </w:pPr>
      <m:oMathPara>
        <m:oMath>
          <m:r>
            <w:rPr>
              <w:rFonts w:ascii="Cambria Math" w:hAnsi="Cambria Math"/>
              <w:lang w:val="en-US"/>
            </w:rPr>
            <m:t>P</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n</m:t>
                  </m:r>
                </m:sub>
              </m:sSub>
              <m:r>
                <w:rPr>
                  <w:rFonts w:ascii="Cambria Math" w:hAnsi="Cambria Math"/>
                  <w:lang w:val="en-US"/>
                </w:rPr>
                <m:t>|C</m:t>
              </m:r>
            </m:e>
          </m:d>
          <m:r>
            <w:rPr>
              <w:rFonts w:ascii="Cambria Math" w:hAnsi="Cambria Math"/>
              <w:lang w:val="en-US"/>
            </w:rPr>
            <m:t>=P</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1</m:t>
                  </m:r>
                </m:sub>
              </m:sSub>
              <m:r>
                <w:rPr>
                  <w:rFonts w:ascii="Cambria Math" w:hAnsi="Cambria Math"/>
                  <w:lang w:val="en-US"/>
                </w:rPr>
                <m:t>|C</m:t>
              </m:r>
            </m:e>
          </m:d>
          <m:r>
            <w:rPr>
              <w:rFonts w:ascii="Cambria Math" w:hAnsi="Cambria Math"/>
              <w:lang w:val="en-US"/>
            </w:rPr>
            <m:t>×P</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1</m:t>
                  </m:r>
                </m:sub>
              </m:sSub>
              <m:r>
                <w:rPr>
                  <w:rFonts w:ascii="Cambria Math" w:hAnsi="Cambria Math"/>
                  <w:lang w:val="en-US"/>
                </w:rPr>
                <m:t>,C</m:t>
              </m:r>
            </m:e>
          </m:d>
          <m:r>
            <w:rPr>
              <w:rFonts w:ascii="Cambria Math" w:hAnsi="Cambria Math"/>
              <w:lang w:val="en-US"/>
            </w:rPr>
            <m:t>×P</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3</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2</m:t>
                  </m:r>
                </m:sub>
              </m:sSub>
              <m:r>
                <w:rPr>
                  <w:rFonts w:ascii="Cambria Math" w:hAnsi="Cambria Math"/>
                  <w:lang w:val="en-US"/>
                </w:rPr>
                <m:t>,C</m:t>
              </m:r>
            </m:e>
          </m:d>
          <m:r>
            <w:rPr>
              <w:rFonts w:ascii="Cambria Math" w:hAnsi="Cambria Math"/>
              <w:lang w:val="en-US"/>
            </w:rPr>
            <m:t>…</m:t>
          </m:r>
        </m:oMath>
      </m:oMathPara>
    </w:p>
    <w:p w14:paraId="6E1052C7" w14:textId="77777777" w:rsidR="00562EE6" w:rsidRDefault="00562EE6" w:rsidP="002E5DE5">
      <w:pPr>
        <w:rPr>
          <w:lang w:val="en-US"/>
        </w:rPr>
      </w:pPr>
    </w:p>
    <w:p w14:paraId="7EC66398" w14:textId="7702843F" w:rsidR="00562EE6" w:rsidRDefault="00562EE6" w:rsidP="002E5DE5">
      <w:pPr>
        <w:rPr>
          <w:lang w:val="en-US"/>
        </w:rPr>
      </w:pPr>
      <w:r>
        <w:rPr>
          <w:lang w:val="en-US"/>
        </w:rPr>
        <w:t>Even though this is conceptually correct, even with modern computing power it would be unfeasible to calculate over a massive scale as the probabilities would scale drastically.</w:t>
      </w:r>
    </w:p>
    <w:p w14:paraId="0F2E96AD" w14:textId="1F5854CD" w:rsidR="00562EE6" w:rsidRDefault="00562EE6" w:rsidP="002E5DE5">
      <w:pPr>
        <w:rPr>
          <w:lang w:val="en-US"/>
        </w:rPr>
      </w:pPr>
      <w:r>
        <w:rPr>
          <w:lang w:val="en-US"/>
        </w:rPr>
        <w:t xml:space="preserve">Therefore, we will make the “naïve” assumption that every word is independent of each other. Although it is not </w:t>
      </w:r>
      <w:r w:rsidR="00C73A54">
        <w:rPr>
          <w:lang w:val="en-US"/>
        </w:rPr>
        <w:t>fully correct it will still give a good approximation:</w:t>
      </w:r>
    </w:p>
    <w:p w14:paraId="69FAB1AA" w14:textId="77777777" w:rsidR="00C73A54" w:rsidRDefault="00C73A54" w:rsidP="002E5DE5">
      <w:pPr>
        <w:rPr>
          <w:lang w:val="en-US"/>
        </w:rPr>
      </w:pPr>
    </w:p>
    <w:p w14:paraId="034B2F18" w14:textId="059292E1" w:rsidR="00C73A54" w:rsidRDefault="00C73A54" w:rsidP="002E5DE5">
      <w:pPr>
        <w:rPr>
          <w:lang w:val="en-US"/>
        </w:rPr>
      </w:pPr>
      <m:oMathPara>
        <m:oMath>
          <m:r>
            <w:rPr>
              <w:rFonts w:ascii="Cambria Math" w:hAnsi="Cambria Math"/>
              <w:lang w:val="en-US"/>
            </w:rPr>
            <m:t>P</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n</m:t>
                  </m:r>
                </m:sub>
              </m:sSub>
              <m:r>
                <w:rPr>
                  <w:rFonts w:ascii="Cambria Math" w:hAnsi="Cambria Math"/>
                  <w:lang w:val="en-US"/>
                </w:rPr>
                <m:t>|C</m:t>
              </m:r>
            </m:e>
          </m:d>
          <m:r>
            <w:rPr>
              <w:rFonts w:ascii="Cambria Math" w:hAnsi="Cambria Math"/>
              <w:lang w:val="en-US"/>
            </w:rPr>
            <m:t>=P</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1</m:t>
                  </m:r>
                </m:sub>
              </m:sSub>
              <m:r>
                <w:rPr>
                  <w:rFonts w:ascii="Cambria Math" w:hAnsi="Cambria Math"/>
                  <w:lang w:val="en-US"/>
                </w:rPr>
                <m:t>|C</m:t>
              </m:r>
            </m:e>
          </m:d>
          <m:r>
            <w:rPr>
              <w:rFonts w:ascii="Cambria Math" w:hAnsi="Cambria Math"/>
              <w:lang w:val="en-US"/>
            </w:rPr>
            <m:t>×P</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2</m:t>
                  </m:r>
                </m:sub>
              </m:sSub>
              <m:r>
                <w:rPr>
                  <w:rFonts w:ascii="Cambria Math" w:hAnsi="Cambria Math"/>
                  <w:lang w:val="en-US"/>
                </w:rPr>
                <m:t>|C</m:t>
              </m:r>
            </m:e>
          </m:d>
          <m:r>
            <w:rPr>
              <w:rFonts w:ascii="Cambria Math" w:hAnsi="Cambria Math"/>
              <w:lang w:val="en-US"/>
            </w:rPr>
            <m:t>×P</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3</m:t>
                  </m:r>
                </m:sub>
              </m:sSub>
              <m:r>
                <w:rPr>
                  <w:rFonts w:ascii="Cambria Math" w:hAnsi="Cambria Math"/>
                  <w:lang w:val="en-US"/>
                </w:rPr>
                <m:t>|C</m:t>
              </m:r>
            </m:e>
          </m:d>
          <m:r>
            <w:rPr>
              <w:rFonts w:ascii="Cambria Math" w:hAnsi="Cambria Math"/>
              <w:lang w:val="en-US"/>
            </w:rPr>
            <m:t>…</m:t>
          </m:r>
        </m:oMath>
      </m:oMathPara>
    </w:p>
    <w:p w14:paraId="209F590B" w14:textId="77777777" w:rsidR="00562EE6" w:rsidRDefault="00562EE6" w:rsidP="002E5DE5">
      <w:pPr>
        <w:rPr>
          <w:lang w:val="en-US"/>
        </w:rPr>
      </w:pPr>
    </w:p>
    <w:p w14:paraId="05798AD6" w14:textId="4B2FB23A" w:rsidR="00562EE6" w:rsidRDefault="00C73A54" w:rsidP="002E5DE5">
      <w:pPr>
        <w:rPr>
          <w:lang w:val="en-US"/>
        </w:rPr>
      </w:pPr>
      <w:r>
        <w:rPr>
          <w:lang w:val="en-US"/>
        </w:rPr>
        <w:t>Which we can rewrite cleanly as a formula using product notation:</w:t>
      </w:r>
    </w:p>
    <w:p w14:paraId="3044CCDD" w14:textId="2BF3204E" w:rsidR="00C73A54" w:rsidRPr="000958FF" w:rsidRDefault="00C73A54" w:rsidP="002E5DE5">
      <w:pPr>
        <w:rPr>
          <w:rFonts w:eastAsiaTheme="minorEastAsia"/>
          <w:lang w:val="en-US"/>
        </w:rPr>
      </w:pPr>
      <m:oMathPara>
        <m:oMath>
          <m:r>
            <w:rPr>
              <w:rFonts w:ascii="Cambria Math" w:hAnsi="Cambria Math"/>
              <w:lang w:val="en-US"/>
            </w:rPr>
            <m:t>P</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n</m:t>
                  </m:r>
                </m:sub>
              </m:sSub>
              <m:r>
                <w:rPr>
                  <w:rFonts w:ascii="Cambria Math" w:hAnsi="Cambria Math"/>
                  <w:lang w:val="en-US"/>
                </w:rPr>
                <m:t>|C</m:t>
              </m:r>
            </m:e>
          </m:d>
          <m:r>
            <w:rPr>
              <w:rFonts w:ascii="Cambria Math" w:hAnsi="Cambria Math"/>
              <w:lang w:val="en-US"/>
            </w:rPr>
            <m:t>=</m:t>
          </m:r>
          <m:nary>
            <m:naryPr>
              <m:chr m:val="∏"/>
              <m:limLoc m:val="undOvr"/>
              <m:supHide m:val="1"/>
              <m:ctrlPr>
                <w:rPr>
                  <w:rFonts w:ascii="Cambria Math" w:eastAsiaTheme="minorEastAsia" w:hAnsi="Cambria Math"/>
                  <w:i/>
                  <w:lang w:val="en-US"/>
                </w:rPr>
              </m:ctrlPr>
            </m:naryPr>
            <m:sub>
              <m:r>
                <w:rPr>
                  <w:rFonts w:ascii="Cambria Math" w:eastAsiaTheme="minorEastAsia" w:hAnsi="Cambria Math"/>
                  <w:lang w:val="en-US"/>
                </w:rPr>
                <m:t>i</m:t>
              </m:r>
            </m:sub>
            <m:sup/>
            <m:e>
              <m:r>
                <w:rPr>
                  <w:rFonts w:ascii="Cambria Math" w:eastAsiaTheme="minorEastAsia" w:hAnsi="Cambria Math"/>
                  <w:lang w:val="en-US"/>
                </w:rPr>
                <m:t>P</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i</m:t>
                      </m:r>
                    </m:sub>
                  </m:sSub>
                  <m:r>
                    <w:rPr>
                      <w:rFonts w:ascii="Cambria Math" w:eastAsiaTheme="minorEastAsia" w:hAnsi="Cambria Math"/>
                      <w:lang w:val="en-US"/>
                    </w:rPr>
                    <m:t>|C</m:t>
                  </m:r>
                </m:e>
              </m:d>
            </m:e>
          </m:nary>
        </m:oMath>
      </m:oMathPara>
    </w:p>
    <w:p w14:paraId="7D2E4F99" w14:textId="77777777" w:rsidR="000958FF" w:rsidRDefault="000958FF" w:rsidP="002E5DE5">
      <w:pPr>
        <w:rPr>
          <w:lang w:val="en-US"/>
        </w:rPr>
      </w:pPr>
    </w:p>
    <w:p w14:paraId="75671D9C" w14:textId="1433FD32" w:rsidR="00562EE6" w:rsidRDefault="000958FF" w:rsidP="002E5DE5">
      <w:pPr>
        <w:rPr>
          <w:lang w:val="en-US"/>
        </w:rPr>
      </w:pPr>
      <w:r>
        <w:rPr>
          <w:lang w:val="en-US"/>
        </w:rPr>
        <w:t>There is one problem with this equation. Many probabilities might be very small and if we multiply them it will lead to underflow, where the product will be so small that it will be treated as zero.</w:t>
      </w:r>
    </w:p>
    <w:p w14:paraId="6F2B6AA5" w14:textId="6669CFF1" w:rsidR="000958FF" w:rsidRDefault="000958FF" w:rsidP="002E5DE5">
      <w:pPr>
        <w:rPr>
          <w:lang w:val="en-US"/>
        </w:rPr>
      </w:pPr>
      <w:r>
        <w:rPr>
          <w:lang w:val="en-US"/>
        </w:rPr>
        <w:t xml:space="preserve">To prevent this, instead of multiplication, we </w:t>
      </w:r>
      <w:r w:rsidR="001F5792">
        <w:rPr>
          <w:lang w:val="en-US"/>
        </w:rPr>
        <w:t>can work in</w:t>
      </w:r>
      <w:r>
        <w:rPr>
          <w:lang w:val="en-US"/>
        </w:rPr>
        <w:t xml:space="preserve"> logarithmic s</w:t>
      </w:r>
      <w:r w:rsidR="001F5792">
        <w:rPr>
          <w:lang w:val="en-US"/>
        </w:rPr>
        <w:t>pace, where multiplication becomes summation and much easier to compute</w:t>
      </w:r>
      <w:r>
        <w:rPr>
          <w:lang w:val="en-US"/>
        </w:rPr>
        <w:t>.</w:t>
      </w:r>
    </w:p>
    <w:p w14:paraId="496E92E1" w14:textId="14A0FD39" w:rsidR="000958FF" w:rsidRDefault="000958FF" w:rsidP="002E5DE5">
      <w:pPr>
        <w:rPr>
          <w:lang w:val="en-US"/>
        </w:rPr>
      </w:pPr>
      <w:r>
        <w:rPr>
          <w:lang w:val="en-US"/>
        </w:rPr>
        <w:t>We know that:</w:t>
      </w:r>
    </w:p>
    <w:p w14:paraId="605E6B11" w14:textId="77777777" w:rsidR="000958FF" w:rsidRDefault="000958FF" w:rsidP="002E5DE5">
      <w:pPr>
        <w:rPr>
          <w:lang w:val="en-US"/>
        </w:rPr>
      </w:pPr>
    </w:p>
    <w:p w14:paraId="24521E6B" w14:textId="4BFD10F6" w:rsidR="00ED32FB" w:rsidRPr="00ED32FB" w:rsidRDefault="00000000" w:rsidP="002E5DE5">
      <w:pPr>
        <w:rPr>
          <w:rFonts w:eastAsiaTheme="minorEastAsia"/>
          <w:lang w:val="en-US"/>
        </w:rPr>
      </w:pPr>
      <m:oMathPara>
        <m:oMath>
          <m:func>
            <m:funcPr>
              <m:ctrlPr>
                <w:rPr>
                  <w:rFonts w:ascii="Cambria Math" w:hAnsi="Cambria Math"/>
                  <w:i/>
                  <w:lang w:val="en-US"/>
                </w:rPr>
              </m:ctrlPr>
            </m:funcPr>
            <m:fName>
              <m:r>
                <m:rPr>
                  <m:sty m:val="p"/>
                </m:rPr>
                <w:rPr>
                  <w:rFonts w:ascii="Cambria Math" w:hAnsi="Cambria Math"/>
                  <w:lang w:val="en-US"/>
                </w:rPr>
                <m:t>log</m:t>
              </m:r>
            </m:fName>
            <m:e>
              <m:d>
                <m:dPr>
                  <m:ctrlPr>
                    <w:rPr>
                      <w:rFonts w:ascii="Cambria Math" w:hAnsi="Cambria Math"/>
                      <w:i/>
                      <w:lang w:val="en-US"/>
                    </w:rPr>
                  </m:ctrlPr>
                </m:dPr>
                <m:e>
                  <m:r>
                    <w:rPr>
                      <w:rFonts w:ascii="Cambria Math" w:hAnsi="Cambria Math"/>
                      <w:lang w:val="en-US"/>
                    </w:rPr>
                    <m:t>ab</m:t>
                  </m:r>
                </m:e>
              </m:d>
            </m:e>
          </m:func>
          <m:r>
            <w:rPr>
              <w:rFonts w:ascii="Cambria Math" w:hAnsi="Cambria Math"/>
              <w:lang w:val="en-US"/>
            </w:rPr>
            <m:t>=</m:t>
          </m:r>
          <m:func>
            <m:funcPr>
              <m:ctrlPr>
                <w:rPr>
                  <w:rFonts w:ascii="Cambria Math" w:hAnsi="Cambria Math"/>
                  <w:i/>
                  <w:lang w:val="en-US"/>
                </w:rPr>
              </m:ctrlPr>
            </m:funcPr>
            <m:fName>
              <m:r>
                <m:rPr>
                  <m:sty m:val="p"/>
                </m:rPr>
                <w:rPr>
                  <w:rFonts w:ascii="Cambria Math" w:hAnsi="Cambria Math"/>
                  <w:lang w:val="en-US"/>
                </w:rPr>
                <m:t>log</m:t>
              </m:r>
            </m:fName>
            <m:e>
              <m:d>
                <m:dPr>
                  <m:ctrlPr>
                    <w:rPr>
                      <w:rFonts w:ascii="Cambria Math" w:hAnsi="Cambria Math"/>
                      <w:i/>
                      <w:lang w:val="en-US"/>
                    </w:rPr>
                  </m:ctrlPr>
                </m:dPr>
                <m:e>
                  <m:r>
                    <w:rPr>
                      <w:rFonts w:ascii="Cambria Math" w:hAnsi="Cambria Math"/>
                      <w:lang w:val="en-US"/>
                    </w:rPr>
                    <m:t>a</m:t>
                  </m:r>
                </m:e>
              </m:d>
            </m:e>
          </m:func>
          <m:r>
            <w:rPr>
              <w:rFonts w:ascii="Cambria Math" w:hAnsi="Cambria Math"/>
              <w:lang w:val="en-US"/>
            </w:rPr>
            <m:t>+</m:t>
          </m:r>
          <m:func>
            <m:funcPr>
              <m:ctrlPr>
                <w:rPr>
                  <w:rFonts w:ascii="Cambria Math" w:hAnsi="Cambria Math"/>
                  <w:i/>
                  <w:lang w:val="en-US"/>
                </w:rPr>
              </m:ctrlPr>
            </m:funcPr>
            <m:fName>
              <m:r>
                <m:rPr>
                  <m:sty m:val="p"/>
                </m:rPr>
                <w:rPr>
                  <w:rFonts w:ascii="Cambria Math" w:hAnsi="Cambria Math"/>
                  <w:lang w:val="en-US"/>
                </w:rPr>
                <m:t>log</m:t>
              </m:r>
            </m:fName>
            <m:e>
              <m:d>
                <m:dPr>
                  <m:ctrlPr>
                    <w:rPr>
                      <w:rFonts w:ascii="Cambria Math" w:hAnsi="Cambria Math"/>
                      <w:i/>
                      <w:lang w:val="en-US"/>
                    </w:rPr>
                  </m:ctrlPr>
                </m:dPr>
                <m:e>
                  <m:r>
                    <w:rPr>
                      <w:rFonts w:ascii="Cambria Math" w:hAnsi="Cambria Math"/>
                      <w:lang w:val="en-US"/>
                    </w:rPr>
                    <m:t>b</m:t>
                  </m:r>
                </m:e>
              </m:d>
            </m:e>
          </m:func>
        </m:oMath>
      </m:oMathPara>
    </w:p>
    <w:p w14:paraId="2EAB1594" w14:textId="77777777" w:rsidR="00ED32FB" w:rsidRPr="00ED32FB" w:rsidRDefault="00ED32FB" w:rsidP="002E5DE5">
      <w:pPr>
        <w:rPr>
          <w:rFonts w:eastAsiaTheme="minorEastAsia"/>
          <w:lang w:val="en-US"/>
        </w:rPr>
      </w:pPr>
    </w:p>
    <w:p w14:paraId="597B39E3" w14:textId="45BED8ED" w:rsidR="00ED32FB" w:rsidRDefault="00ED32FB" w:rsidP="002E5DE5">
      <w:pPr>
        <w:rPr>
          <w:rFonts w:eastAsiaTheme="minorEastAsia"/>
          <w:lang w:val="en-US"/>
        </w:rPr>
      </w:pPr>
      <w:r>
        <w:rPr>
          <w:rFonts w:eastAsiaTheme="minorEastAsia"/>
          <w:lang w:val="en-US"/>
        </w:rPr>
        <w:t>Therefore, if we pass “log” on both sides of our equation we get:</w:t>
      </w:r>
    </w:p>
    <w:p w14:paraId="059813B3" w14:textId="7FEE1810" w:rsidR="00ED32FB" w:rsidRPr="006174E1" w:rsidRDefault="00000000" w:rsidP="002E5DE5">
      <w:pPr>
        <w:rPr>
          <w:rFonts w:eastAsiaTheme="minorEastAsia"/>
          <w:lang w:val="en-US"/>
        </w:rPr>
      </w:pPr>
      <m:oMathPara>
        <m:oMath>
          <m:func>
            <m:funcPr>
              <m:ctrlPr>
                <w:rPr>
                  <w:rFonts w:ascii="Cambria Math" w:hAnsi="Cambria Math"/>
                  <w:i/>
                  <w:lang w:val="en-US"/>
                </w:rPr>
              </m:ctrlPr>
            </m:funcPr>
            <m:fName>
              <m:r>
                <m:rPr>
                  <m:sty m:val="p"/>
                </m:rPr>
                <w:rPr>
                  <w:rFonts w:ascii="Cambria Math" w:hAnsi="Cambria Math"/>
                  <w:lang w:val="en-US"/>
                </w:rPr>
                <m:t>log</m:t>
              </m:r>
            </m:fName>
            <m:e>
              <m:r>
                <w:rPr>
                  <w:rFonts w:ascii="Cambria Math" w:hAnsi="Cambria Math"/>
                  <w:lang w:val="en-US"/>
                </w:rPr>
                <m:t>P</m:t>
              </m:r>
              <m:d>
                <m:dPr>
                  <m:ctrlPr>
                    <w:rPr>
                      <w:rFonts w:ascii="Cambria Math" w:hAnsi="Cambria Math"/>
                      <w:i/>
                      <w:lang w:val="en-US"/>
                    </w:rPr>
                  </m:ctrlPr>
                </m:dPr>
                <m:e>
                  <m:r>
                    <w:rPr>
                      <w:rFonts w:ascii="Cambria Math" w:hAnsi="Cambria Math"/>
                      <w:lang w:val="en-US"/>
                    </w:rPr>
                    <m:t>C|</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n</m:t>
                      </m:r>
                    </m:sub>
                  </m:sSub>
                </m:e>
              </m:d>
            </m:e>
          </m:func>
          <m:r>
            <w:rPr>
              <w:rFonts w:ascii="Cambria Math" w:hAnsi="Cambria Math"/>
              <w:lang w:val="en-US"/>
            </w:rPr>
            <m:t>=</m:t>
          </m:r>
          <m:func>
            <m:funcPr>
              <m:ctrlPr>
                <w:rPr>
                  <w:rFonts w:ascii="Cambria Math" w:hAnsi="Cambria Math"/>
                  <w:i/>
                  <w:lang w:val="en-US"/>
                </w:rPr>
              </m:ctrlPr>
            </m:funcPr>
            <m:fName>
              <m:r>
                <m:rPr>
                  <m:sty m:val="p"/>
                </m:rPr>
                <w:rPr>
                  <w:rFonts w:ascii="Cambria Math" w:hAnsi="Cambria Math"/>
                  <w:lang w:val="en-US"/>
                </w:rPr>
                <m:t>log</m:t>
              </m:r>
            </m:fName>
            <m:e>
              <m:r>
                <w:rPr>
                  <w:rFonts w:ascii="Cambria Math" w:hAnsi="Cambria Math"/>
                  <w:lang w:val="en-US"/>
                </w:rPr>
                <m:t>P</m:t>
              </m:r>
              <m:d>
                <m:dPr>
                  <m:ctrlPr>
                    <w:rPr>
                      <w:rFonts w:ascii="Cambria Math" w:hAnsi="Cambria Math"/>
                      <w:i/>
                      <w:lang w:val="en-US"/>
                    </w:rPr>
                  </m:ctrlPr>
                </m:dPr>
                <m:e>
                  <m:r>
                    <w:rPr>
                      <w:rFonts w:ascii="Cambria Math" w:hAnsi="Cambria Math"/>
                      <w:lang w:val="en-US"/>
                    </w:rPr>
                    <m:t>C</m:t>
                  </m:r>
                </m:e>
              </m:d>
            </m:e>
          </m:func>
          <m:r>
            <w:rPr>
              <w:rFonts w:ascii="Cambria Math" w:hAnsi="Cambria Math"/>
              <w:lang w:val="en-US"/>
            </w:rPr>
            <m:t>+</m:t>
          </m:r>
          <m:nary>
            <m:naryPr>
              <m:chr m:val="∑"/>
              <m:limLoc m:val="undOvr"/>
              <m:supHide m:val="1"/>
              <m:ctrlPr>
                <w:rPr>
                  <w:rFonts w:ascii="Cambria Math" w:hAnsi="Cambria Math"/>
                  <w:i/>
                  <w:lang w:val="en-US"/>
                </w:rPr>
              </m:ctrlPr>
            </m:naryPr>
            <m:sub>
              <m:r>
                <w:rPr>
                  <w:rFonts w:ascii="Cambria Math" w:hAnsi="Cambria Math"/>
                  <w:lang w:val="en-US"/>
                </w:rPr>
                <m:t>i</m:t>
              </m:r>
            </m:sub>
            <m:sup/>
            <m:e>
              <m:func>
                <m:funcPr>
                  <m:ctrlPr>
                    <w:rPr>
                      <w:rFonts w:ascii="Cambria Math" w:hAnsi="Cambria Math"/>
                      <w:i/>
                      <w:lang w:val="en-US"/>
                    </w:rPr>
                  </m:ctrlPr>
                </m:funcPr>
                <m:fName>
                  <m:r>
                    <m:rPr>
                      <m:sty m:val="p"/>
                    </m:rPr>
                    <w:rPr>
                      <w:rFonts w:ascii="Cambria Math" w:hAnsi="Cambria Math"/>
                      <w:lang w:val="en-US"/>
                    </w:rPr>
                    <m:t>log</m:t>
                  </m:r>
                </m:fName>
                <m:e>
                  <m:r>
                    <w:rPr>
                      <w:rFonts w:ascii="Cambria Math" w:hAnsi="Cambria Math"/>
                      <w:lang w:val="en-US"/>
                    </w:rPr>
                    <m:t>P</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i</m:t>
                          </m:r>
                        </m:sub>
                      </m:sSub>
                      <m:r>
                        <w:rPr>
                          <w:rFonts w:ascii="Cambria Math" w:hAnsi="Cambria Math"/>
                          <w:lang w:val="en-US"/>
                        </w:rPr>
                        <m:t>|C</m:t>
                      </m:r>
                    </m:e>
                  </m:d>
                </m:e>
              </m:func>
            </m:e>
          </m:nary>
        </m:oMath>
      </m:oMathPara>
    </w:p>
    <w:p w14:paraId="21D52A55" w14:textId="77777777" w:rsidR="006174E1" w:rsidRDefault="006174E1" w:rsidP="002E5DE5">
      <w:pPr>
        <w:rPr>
          <w:rFonts w:eastAsiaTheme="minorEastAsia"/>
          <w:lang w:val="en-US"/>
        </w:rPr>
      </w:pPr>
    </w:p>
    <w:p w14:paraId="2ACC00B6" w14:textId="198090A7" w:rsidR="006174E1" w:rsidRDefault="009B5D46" w:rsidP="002E5DE5">
      <w:pPr>
        <w:rPr>
          <w:rFonts w:eastAsiaTheme="minorEastAsia"/>
          <w:lang w:val="en-US"/>
        </w:rPr>
      </w:pPr>
      <w:r>
        <w:rPr>
          <w:rFonts w:eastAsiaTheme="minorEastAsia"/>
          <w:lang w:val="en-US"/>
        </w:rPr>
        <w:t>What if a word appears multiple times, however? Then we will multiple its likelihood each time into the formula.</w:t>
      </w:r>
    </w:p>
    <w:p w14:paraId="1EC39945" w14:textId="572E18E5" w:rsidR="009B5D46" w:rsidRDefault="009B5D46" w:rsidP="002E5DE5">
      <w:pPr>
        <w:rPr>
          <w:rFonts w:eastAsiaTheme="minorEastAsia"/>
          <w:lang w:val="en-US"/>
        </w:rPr>
      </w:pPr>
      <w:r>
        <w:rPr>
          <w:rFonts w:eastAsiaTheme="minorEastAsia"/>
          <w:lang w:val="en-US"/>
        </w:rPr>
        <w:t>In the original formula:</w:t>
      </w:r>
    </w:p>
    <w:p w14:paraId="4077F7C9" w14:textId="1BF59B20" w:rsidR="009B5D46" w:rsidRPr="000958FF" w:rsidRDefault="009B5D46" w:rsidP="009B5D46">
      <w:pPr>
        <w:rPr>
          <w:rFonts w:eastAsiaTheme="minorEastAsia"/>
          <w:lang w:val="en-US"/>
        </w:rPr>
      </w:pPr>
      <m:oMathPara>
        <m:oMath>
          <m:r>
            <w:rPr>
              <w:rFonts w:ascii="Cambria Math" w:hAnsi="Cambria Math"/>
              <w:lang w:val="en-US"/>
            </w:rPr>
            <m:t>P</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n</m:t>
                  </m:r>
                </m:sub>
              </m:sSub>
              <m:r>
                <w:rPr>
                  <w:rFonts w:ascii="Cambria Math" w:hAnsi="Cambria Math"/>
                  <w:lang w:val="en-US"/>
                </w:rPr>
                <m:t>|C</m:t>
              </m:r>
            </m:e>
          </m:d>
          <m:r>
            <w:rPr>
              <w:rFonts w:ascii="Cambria Math" w:hAnsi="Cambria Math"/>
              <w:lang w:val="en-US"/>
            </w:rPr>
            <m:t>=</m:t>
          </m:r>
          <m:nary>
            <m:naryPr>
              <m:chr m:val="∏"/>
              <m:limLoc m:val="undOvr"/>
              <m:supHide m:val="1"/>
              <m:ctrlPr>
                <w:rPr>
                  <w:rFonts w:ascii="Cambria Math" w:eastAsiaTheme="minorEastAsia" w:hAnsi="Cambria Math"/>
                  <w:i/>
                  <w:lang w:val="en-US"/>
                </w:rPr>
              </m:ctrlPr>
            </m:naryPr>
            <m:sub>
              <m:r>
                <w:rPr>
                  <w:rFonts w:ascii="Cambria Math" w:eastAsiaTheme="minorEastAsia" w:hAnsi="Cambria Math"/>
                  <w:lang w:val="en-US"/>
                </w:rPr>
                <m:t>i</m:t>
              </m:r>
            </m:sub>
            <m:sup/>
            <m:e>
              <m:r>
                <w:rPr>
                  <w:rFonts w:ascii="Cambria Math" w:eastAsiaTheme="minorEastAsia" w:hAnsi="Cambria Math"/>
                  <w:lang w:val="en-US"/>
                </w:rPr>
                <m:t>P</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i</m:t>
                      </m:r>
                    </m:sub>
                  </m:sSub>
                  <m:r>
                    <w:rPr>
                      <w:rFonts w:ascii="Cambria Math" w:eastAsiaTheme="minorEastAsia" w:hAnsi="Cambria Math"/>
                      <w:lang w:val="en-US"/>
                    </w:rPr>
                    <m:t>|C</m:t>
                  </m:r>
                </m:e>
              </m:d>
            </m:e>
          </m:nary>
        </m:oMath>
      </m:oMathPara>
    </w:p>
    <w:p w14:paraId="35EF82C1" w14:textId="77777777" w:rsidR="009B5D46" w:rsidRDefault="009B5D46" w:rsidP="002E5DE5">
      <w:pPr>
        <w:rPr>
          <w:rFonts w:eastAsiaTheme="minorEastAsia"/>
          <w:lang w:val="en-US"/>
        </w:rPr>
      </w:pPr>
    </w:p>
    <w:p w14:paraId="5E6FFC18" w14:textId="3F7C5EE5" w:rsidR="009B5D46" w:rsidRDefault="009B5D46" w:rsidP="002E5DE5">
      <w:pPr>
        <w:rPr>
          <w:rFonts w:eastAsiaTheme="minorEastAsia"/>
          <w:lang w:val="en-US"/>
        </w:rPr>
      </w:pPr>
      <w:r>
        <w:rPr>
          <w:rFonts w:eastAsiaTheme="minorEastAsia"/>
          <w:lang w:val="en-US"/>
        </w:rPr>
        <w:t>We will raise a new variable “c” which will be the count of each word:</w:t>
      </w:r>
    </w:p>
    <w:p w14:paraId="4736F63C" w14:textId="419CE1B9" w:rsidR="009B5D46" w:rsidRPr="009B5D46" w:rsidRDefault="009B5D46" w:rsidP="002E5DE5">
      <w:pPr>
        <w:rPr>
          <w:rFonts w:eastAsiaTheme="minorEastAsia"/>
          <w:lang w:val="en-US"/>
        </w:rPr>
      </w:pPr>
      <m:oMathPara>
        <m:oMath>
          <m:r>
            <w:rPr>
              <w:rFonts w:ascii="Cambria Math" w:hAnsi="Cambria Math"/>
              <w:lang w:val="en-US"/>
            </w:rPr>
            <m:t>P</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n</m:t>
                  </m:r>
                </m:sub>
              </m:sSub>
              <m:r>
                <w:rPr>
                  <w:rFonts w:ascii="Cambria Math" w:hAnsi="Cambria Math"/>
                  <w:lang w:val="en-US"/>
                </w:rPr>
                <m:t>|C</m:t>
              </m:r>
            </m:e>
          </m:d>
          <m:r>
            <w:rPr>
              <w:rFonts w:ascii="Cambria Math" w:hAnsi="Cambria Math"/>
              <w:lang w:val="en-US"/>
            </w:rPr>
            <m:t>=</m:t>
          </m:r>
          <m:nary>
            <m:naryPr>
              <m:chr m:val="∏"/>
              <m:limLoc m:val="undOvr"/>
              <m:supHide m:val="1"/>
              <m:ctrlPr>
                <w:rPr>
                  <w:rFonts w:ascii="Cambria Math" w:eastAsiaTheme="minorEastAsia" w:hAnsi="Cambria Math"/>
                  <w:i/>
                  <w:lang w:val="en-US"/>
                </w:rPr>
              </m:ctrlPr>
            </m:naryPr>
            <m:sub>
              <m:r>
                <w:rPr>
                  <w:rFonts w:ascii="Cambria Math" w:eastAsiaTheme="minorEastAsia" w:hAnsi="Cambria Math"/>
                  <w:lang w:val="en-US"/>
                </w:rPr>
                <m:t>i</m:t>
              </m:r>
            </m:sub>
            <m:sup/>
            <m:e>
              <m:sSup>
                <m:sSupPr>
                  <m:ctrlPr>
                    <w:rPr>
                      <w:rFonts w:ascii="Cambria Math" w:eastAsiaTheme="minorEastAsia" w:hAnsi="Cambria Math"/>
                      <w:i/>
                      <w:lang w:val="en-US"/>
                    </w:rPr>
                  </m:ctrlPr>
                </m:sSupPr>
                <m:e>
                  <m:r>
                    <w:rPr>
                      <w:rFonts w:ascii="Cambria Math" w:eastAsiaTheme="minorEastAsia" w:hAnsi="Cambria Math"/>
                      <w:lang w:val="en-US"/>
                    </w:rPr>
                    <m:t>P</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i</m:t>
                          </m:r>
                        </m:sub>
                      </m:sSub>
                      <m:r>
                        <w:rPr>
                          <w:rFonts w:ascii="Cambria Math" w:eastAsiaTheme="minorEastAsia" w:hAnsi="Cambria Math"/>
                          <w:lang w:val="en-US"/>
                        </w:rPr>
                        <m:t>|C</m:t>
                      </m:r>
                    </m:e>
                  </m:d>
                </m:e>
                <m:sup>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n</m:t>
                      </m:r>
                    </m:sub>
                  </m:sSub>
                </m:sup>
              </m:sSup>
            </m:e>
          </m:nary>
        </m:oMath>
      </m:oMathPara>
    </w:p>
    <w:p w14:paraId="33DF0E6C" w14:textId="77777777" w:rsidR="009B5D46" w:rsidRDefault="009B5D46" w:rsidP="002E5DE5">
      <w:pPr>
        <w:rPr>
          <w:rFonts w:eastAsiaTheme="minorEastAsia"/>
          <w:lang w:val="en-US"/>
        </w:rPr>
      </w:pPr>
    </w:p>
    <w:p w14:paraId="19733B3B" w14:textId="3AC3A6FB" w:rsidR="009B5D46" w:rsidRDefault="009B5D46" w:rsidP="002E5DE5">
      <w:pPr>
        <w:rPr>
          <w:rFonts w:eastAsiaTheme="minorEastAsia"/>
          <w:lang w:val="en-US"/>
        </w:rPr>
      </w:pPr>
      <w:r>
        <w:rPr>
          <w:rFonts w:eastAsiaTheme="minorEastAsia"/>
          <w:lang w:val="en-US"/>
        </w:rPr>
        <w:t>Which in the logarithmic space will become:</w:t>
      </w:r>
    </w:p>
    <w:p w14:paraId="3E32821A" w14:textId="10879478" w:rsidR="009B5D46" w:rsidRPr="006174E1" w:rsidRDefault="00000000" w:rsidP="009B5D46">
      <w:pPr>
        <w:rPr>
          <w:rFonts w:eastAsiaTheme="minorEastAsia"/>
          <w:lang w:val="en-US"/>
        </w:rPr>
      </w:pPr>
      <m:oMathPara>
        <m:oMath>
          <m:func>
            <m:funcPr>
              <m:ctrlPr>
                <w:rPr>
                  <w:rFonts w:ascii="Cambria Math" w:hAnsi="Cambria Math"/>
                  <w:i/>
                  <w:lang w:val="en-US"/>
                </w:rPr>
              </m:ctrlPr>
            </m:funcPr>
            <m:fName>
              <m:r>
                <m:rPr>
                  <m:sty m:val="p"/>
                </m:rPr>
                <w:rPr>
                  <w:rFonts w:ascii="Cambria Math" w:hAnsi="Cambria Math"/>
                  <w:lang w:val="en-US"/>
                </w:rPr>
                <m:t>log</m:t>
              </m:r>
            </m:fName>
            <m:e>
              <m:r>
                <w:rPr>
                  <w:rFonts w:ascii="Cambria Math" w:hAnsi="Cambria Math"/>
                  <w:lang w:val="en-US"/>
                </w:rPr>
                <m:t>P</m:t>
              </m:r>
              <m:d>
                <m:dPr>
                  <m:ctrlPr>
                    <w:rPr>
                      <w:rFonts w:ascii="Cambria Math" w:hAnsi="Cambria Math"/>
                      <w:i/>
                      <w:lang w:val="en-US"/>
                    </w:rPr>
                  </m:ctrlPr>
                </m:dPr>
                <m:e>
                  <m:r>
                    <w:rPr>
                      <w:rFonts w:ascii="Cambria Math" w:hAnsi="Cambria Math"/>
                      <w:lang w:val="en-US"/>
                    </w:rPr>
                    <m:t>C|</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n</m:t>
                      </m:r>
                    </m:sub>
                  </m:sSub>
                </m:e>
              </m:d>
            </m:e>
          </m:func>
          <m:r>
            <w:rPr>
              <w:rFonts w:ascii="Cambria Math" w:hAnsi="Cambria Math"/>
              <w:lang w:val="en-US"/>
            </w:rPr>
            <m:t>=</m:t>
          </m:r>
          <m:func>
            <m:funcPr>
              <m:ctrlPr>
                <w:rPr>
                  <w:rFonts w:ascii="Cambria Math" w:hAnsi="Cambria Math"/>
                  <w:i/>
                  <w:lang w:val="en-US"/>
                </w:rPr>
              </m:ctrlPr>
            </m:funcPr>
            <m:fName>
              <m:r>
                <m:rPr>
                  <m:sty m:val="p"/>
                </m:rPr>
                <w:rPr>
                  <w:rFonts w:ascii="Cambria Math" w:hAnsi="Cambria Math"/>
                  <w:lang w:val="en-US"/>
                </w:rPr>
                <m:t>log</m:t>
              </m:r>
            </m:fName>
            <m:e>
              <m:r>
                <w:rPr>
                  <w:rFonts w:ascii="Cambria Math" w:hAnsi="Cambria Math"/>
                  <w:lang w:val="en-US"/>
                </w:rPr>
                <m:t>P</m:t>
              </m:r>
              <m:d>
                <m:dPr>
                  <m:ctrlPr>
                    <w:rPr>
                      <w:rFonts w:ascii="Cambria Math" w:hAnsi="Cambria Math"/>
                      <w:i/>
                      <w:lang w:val="en-US"/>
                    </w:rPr>
                  </m:ctrlPr>
                </m:dPr>
                <m:e>
                  <m:r>
                    <w:rPr>
                      <w:rFonts w:ascii="Cambria Math" w:hAnsi="Cambria Math"/>
                      <w:lang w:val="en-US"/>
                    </w:rPr>
                    <m:t>C</m:t>
                  </m:r>
                </m:e>
              </m:d>
            </m:e>
          </m:func>
          <m:r>
            <w:rPr>
              <w:rFonts w:ascii="Cambria Math" w:hAnsi="Cambria Math"/>
              <w:lang w:val="en-US"/>
            </w:rPr>
            <m:t>+</m:t>
          </m:r>
          <m:nary>
            <m:naryPr>
              <m:chr m:val="∑"/>
              <m:limLoc m:val="undOvr"/>
              <m:supHide m:val="1"/>
              <m:ctrlPr>
                <w:rPr>
                  <w:rFonts w:ascii="Cambria Math" w:hAnsi="Cambria Math"/>
                  <w:i/>
                  <w:lang w:val="en-US"/>
                </w:rPr>
              </m:ctrlPr>
            </m:naryPr>
            <m:sub>
              <m:r>
                <w:rPr>
                  <w:rFonts w:ascii="Cambria Math" w:hAnsi="Cambria Math"/>
                  <w:lang w:val="en-US"/>
                </w:rPr>
                <m:t>i</m:t>
              </m:r>
            </m:sub>
            <m:sup/>
            <m:e>
              <m:func>
                <m:funcPr>
                  <m:ctrlPr>
                    <w:rPr>
                      <w:rFonts w:ascii="Cambria Math" w:hAnsi="Cambria Math"/>
                      <w:i/>
                      <w:lang w:val="en-US"/>
                    </w:rPr>
                  </m:ctrlPr>
                </m:funcPr>
                <m:fName>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n</m:t>
                      </m:r>
                    </m:sub>
                  </m:sSub>
                  <m:r>
                    <m:rPr>
                      <m:sty m:val="p"/>
                    </m:rPr>
                    <w:rPr>
                      <w:rFonts w:ascii="Cambria Math" w:hAnsi="Cambria Math"/>
                      <w:lang w:val="en-US"/>
                    </w:rPr>
                    <m:t>log</m:t>
                  </m:r>
                </m:fName>
                <m:e>
                  <m:r>
                    <w:rPr>
                      <w:rFonts w:ascii="Cambria Math" w:hAnsi="Cambria Math"/>
                      <w:lang w:val="en-US"/>
                    </w:rPr>
                    <m:t>P</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i</m:t>
                          </m:r>
                        </m:sub>
                      </m:sSub>
                      <m:r>
                        <w:rPr>
                          <w:rFonts w:ascii="Cambria Math" w:hAnsi="Cambria Math"/>
                          <w:lang w:val="en-US"/>
                        </w:rPr>
                        <m:t>|C</m:t>
                      </m:r>
                    </m:e>
                  </m:d>
                </m:e>
              </m:func>
            </m:e>
          </m:nary>
        </m:oMath>
      </m:oMathPara>
    </w:p>
    <w:p w14:paraId="67D6B8C2" w14:textId="77777777" w:rsidR="009B5D46" w:rsidRPr="00ED32FB" w:rsidRDefault="009B5D46" w:rsidP="002E5DE5">
      <w:pPr>
        <w:rPr>
          <w:rFonts w:eastAsiaTheme="minorEastAsia"/>
          <w:lang w:val="en-US"/>
        </w:rPr>
      </w:pPr>
    </w:p>
    <w:p w14:paraId="03451271" w14:textId="3D85AF0E" w:rsidR="009B5D46" w:rsidRDefault="009B5D46" w:rsidP="002E5DE5">
      <w:pPr>
        <w:rPr>
          <w:rFonts w:eastAsiaTheme="minorEastAsia"/>
          <w:lang w:val="en-US"/>
        </w:rPr>
      </w:pPr>
      <w:r>
        <w:rPr>
          <w:rFonts w:eastAsiaTheme="minorEastAsia"/>
          <w:lang w:val="en-US"/>
        </w:rPr>
        <w:t xml:space="preserve">And </w:t>
      </w:r>
      <m:oMath>
        <m:func>
          <m:funcPr>
            <m:ctrlPr>
              <w:rPr>
                <w:rFonts w:ascii="Cambria Math" w:hAnsi="Cambria Math"/>
                <w:i/>
                <w:lang w:val="en-US"/>
              </w:rPr>
            </m:ctrlPr>
          </m:funcPr>
          <m:fName>
            <m:r>
              <m:rPr>
                <m:sty m:val="p"/>
              </m:rPr>
              <w:rPr>
                <w:rFonts w:ascii="Cambria Math" w:hAnsi="Cambria Math"/>
                <w:lang w:val="en-US"/>
              </w:rPr>
              <m:t>log</m:t>
            </m:r>
          </m:fName>
          <m:e>
            <m:r>
              <w:rPr>
                <w:rFonts w:ascii="Cambria Math" w:hAnsi="Cambria Math"/>
                <w:lang w:val="en-US"/>
              </w:rPr>
              <m:t>P</m:t>
            </m:r>
            <m:d>
              <m:dPr>
                <m:ctrlPr>
                  <w:rPr>
                    <w:rFonts w:ascii="Cambria Math" w:hAnsi="Cambria Math"/>
                    <w:i/>
                    <w:lang w:val="en-US"/>
                  </w:rPr>
                </m:ctrlPr>
              </m:dPr>
              <m:e>
                <m:r>
                  <w:rPr>
                    <w:rFonts w:ascii="Cambria Math" w:hAnsi="Cambria Math"/>
                    <w:lang w:val="en-US"/>
                  </w:rPr>
                  <m:t>C|</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n</m:t>
                    </m:r>
                  </m:sub>
                </m:sSub>
              </m:e>
            </m:d>
          </m:e>
        </m:func>
      </m:oMath>
      <w:r>
        <w:rPr>
          <w:rFonts w:eastAsiaTheme="minorEastAsia"/>
          <w:lang w:val="en-US"/>
        </w:rPr>
        <w:t xml:space="preserve"> will just become a score:</w:t>
      </w:r>
    </w:p>
    <w:p w14:paraId="53702057" w14:textId="350F58A7" w:rsidR="009B5D46" w:rsidRPr="006174E1" w:rsidRDefault="009B5D46" w:rsidP="009B5D46">
      <w:pPr>
        <w:rPr>
          <w:rFonts w:eastAsiaTheme="minorEastAsia"/>
          <w:lang w:val="en-US"/>
        </w:rPr>
      </w:pPr>
      <m:oMathPara>
        <m:oMath>
          <m:r>
            <w:rPr>
              <w:rFonts w:ascii="Cambria Math" w:hAnsi="Cambria Math"/>
              <w:lang w:val="en-US"/>
            </w:rPr>
            <m:t>score</m:t>
          </m:r>
          <m:d>
            <m:dPr>
              <m:ctrlPr>
                <w:rPr>
                  <w:rFonts w:ascii="Cambria Math" w:hAnsi="Cambria Math"/>
                  <w:i/>
                  <w:lang w:val="en-US"/>
                </w:rPr>
              </m:ctrlPr>
            </m:dPr>
            <m:e>
              <m:r>
                <w:rPr>
                  <w:rFonts w:ascii="Cambria Math" w:hAnsi="Cambria Math"/>
                  <w:lang w:val="en-US"/>
                </w:rPr>
                <m:t>C</m:t>
              </m:r>
            </m:e>
          </m:d>
          <m:r>
            <w:rPr>
              <w:rFonts w:ascii="Cambria Math" w:hAnsi="Cambria Math"/>
              <w:lang w:val="en-US"/>
            </w:rPr>
            <m:t>=</m:t>
          </m:r>
          <m:func>
            <m:funcPr>
              <m:ctrlPr>
                <w:rPr>
                  <w:rFonts w:ascii="Cambria Math" w:hAnsi="Cambria Math"/>
                  <w:i/>
                  <w:lang w:val="en-US"/>
                </w:rPr>
              </m:ctrlPr>
            </m:funcPr>
            <m:fName>
              <m:r>
                <m:rPr>
                  <m:sty m:val="p"/>
                </m:rPr>
                <w:rPr>
                  <w:rFonts w:ascii="Cambria Math" w:hAnsi="Cambria Math"/>
                  <w:lang w:val="en-US"/>
                </w:rPr>
                <m:t>log</m:t>
              </m:r>
            </m:fName>
            <m:e>
              <m:r>
                <w:rPr>
                  <w:rFonts w:ascii="Cambria Math" w:hAnsi="Cambria Math"/>
                  <w:lang w:val="en-US"/>
                </w:rPr>
                <m:t>P</m:t>
              </m:r>
              <m:d>
                <m:dPr>
                  <m:ctrlPr>
                    <w:rPr>
                      <w:rFonts w:ascii="Cambria Math" w:hAnsi="Cambria Math"/>
                      <w:i/>
                      <w:lang w:val="en-US"/>
                    </w:rPr>
                  </m:ctrlPr>
                </m:dPr>
                <m:e>
                  <m:r>
                    <w:rPr>
                      <w:rFonts w:ascii="Cambria Math" w:hAnsi="Cambria Math"/>
                      <w:lang w:val="en-US"/>
                    </w:rPr>
                    <m:t>C</m:t>
                  </m:r>
                </m:e>
              </m:d>
            </m:e>
          </m:func>
          <m:r>
            <w:rPr>
              <w:rFonts w:ascii="Cambria Math" w:hAnsi="Cambria Math"/>
              <w:lang w:val="en-US"/>
            </w:rPr>
            <m:t>+</m:t>
          </m:r>
          <m:nary>
            <m:naryPr>
              <m:chr m:val="∑"/>
              <m:limLoc m:val="undOvr"/>
              <m:supHide m:val="1"/>
              <m:ctrlPr>
                <w:rPr>
                  <w:rFonts w:ascii="Cambria Math" w:hAnsi="Cambria Math"/>
                  <w:i/>
                  <w:lang w:val="en-US"/>
                </w:rPr>
              </m:ctrlPr>
            </m:naryPr>
            <m:sub>
              <m:r>
                <w:rPr>
                  <w:rFonts w:ascii="Cambria Math" w:hAnsi="Cambria Math"/>
                  <w:lang w:val="en-US"/>
                </w:rPr>
                <m:t>i</m:t>
              </m:r>
            </m:sub>
            <m:sup/>
            <m:e>
              <m:func>
                <m:funcPr>
                  <m:ctrlPr>
                    <w:rPr>
                      <w:rFonts w:ascii="Cambria Math" w:hAnsi="Cambria Math"/>
                      <w:i/>
                      <w:lang w:val="en-US"/>
                    </w:rPr>
                  </m:ctrlPr>
                </m:funcPr>
                <m:fName>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n</m:t>
                      </m:r>
                    </m:sub>
                  </m:sSub>
                  <m:r>
                    <m:rPr>
                      <m:sty m:val="p"/>
                    </m:rPr>
                    <w:rPr>
                      <w:rFonts w:ascii="Cambria Math" w:hAnsi="Cambria Math"/>
                      <w:lang w:val="en-US"/>
                    </w:rPr>
                    <m:t>log</m:t>
                  </m:r>
                </m:fName>
                <m:e>
                  <m:r>
                    <w:rPr>
                      <w:rFonts w:ascii="Cambria Math" w:hAnsi="Cambria Math"/>
                      <w:lang w:val="en-US"/>
                    </w:rPr>
                    <m:t>P</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i</m:t>
                          </m:r>
                        </m:sub>
                      </m:sSub>
                      <m:r>
                        <w:rPr>
                          <w:rFonts w:ascii="Cambria Math" w:hAnsi="Cambria Math"/>
                          <w:lang w:val="en-US"/>
                        </w:rPr>
                        <m:t>|C</m:t>
                      </m:r>
                    </m:e>
                  </m:d>
                </m:e>
              </m:func>
            </m:e>
          </m:nary>
        </m:oMath>
      </m:oMathPara>
    </w:p>
    <w:p w14:paraId="37D370DC" w14:textId="77777777" w:rsidR="009B5D46" w:rsidRDefault="009B5D46" w:rsidP="002E5DE5">
      <w:pPr>
        <w:rPr>
          <w:rFonts w:eastAsiaTheme="minorEastAsia"/>
          <w:lang w:val="en-US"/>
        </w:rPr>
      </w:pPr>
    </w:p>
    <w:p w14:paraId="7380E2EC" w14:textId="571850E3" w:rsidR="009B5D46" w:rsidRDefault="00CA5117" w:rsidP="002E5DE5">
      <w:pPr>
        <w:rPr>
          <w:rFonts w:eastAsiaTheme="minorEastAsia"/>
          <w:lang w:val="en-US"/>
        </w:rPr>
      </w:pPr>
      <w:r>
        <w:rPr>
          <w:rFonts w:eastAsiaTheme="minorEastAsia"/>
          <w:lang w:val="en-US"/>
        </w:rPr>
        <w:t>Since C represents a class (ham or spam) we will calculate each score of the email being ham or spam and pick the biggest score.</w:t>
      </w:r>
    </w:p>
    <w:p w14:paraId="476F1A8F" w14:textId="3C577C37" w:rsidR="00ED32FB" w:rsidRDefault="00ED32FB" w:rsidP="002E5DE5">
      <w:pPr>
        <w:rPr>
          <w:rFonts w:eastAsiaTheme="minorEastAsia"/>
          <w:lang w:val="en-US"/>
        </w:rPr>
      </w:pPr>
      <w:r>
        <w:rPr>
          <w:rFonts w:eastAsiaTheme="minorEastAsia"/>
          <w:lang w:val="en-US"/>
        </w:rPr>
        <w:t>The algorithm will now scale much better and run much faster than multiplication, meanwhile avoiding the underflow issue.</w:t>
      </w:r>
    </w:p>
    <w:p w14:paraId="1076C6A3" w14:textId="77777777" w:rsidR="005A37DA" w:rsidRDefault="005A37DA" w:rsidP="002E5DE5">
      <w:pPr>
        <w:rPr>
          <w:rFonts w:eastAsiaTheme="minorEastAsia"/>
          <w:lang w:val="en-US"/>
        </w:rPr>
      </w:pPr>
    </w:p>
    <w:p w14:paraId="1C828D14" w14:textId="648F6C47" w:rsidR="005A37DA" w:rsidRDefault="005A37DA" w:rsidP="005A37DA">
      <w:pPr>
        <w:pStyle w:val="Heading1"/>
        <w:rPr>
          <w:lang w:val="en-US"/>
        </w:rPr>
      </w:pPr>
      <w:r>
        <w:rPr>
          <w:lang w:val="en-US"/>
        </w:rPr>
        <w:t>Training Formula:</w:t>
      </w:r>
    </w:p>
    <w:p w14:paraId="5A8D8DC8" w14:textId="77777777" w:rsidR="005A37DA" w:rsidRDefault="005A37DA" w:rsidP="005A37DA">
      <w:pPr>
        <w:rPr>
          <w:lang w:val="en-US"/>
        </w:rPr>
      </w:pPr>
    </w:p>
    <w:p w14:paraId="2341CB5C" w14:textId="3E5174F8" w:rsidR="005A37DA" w:rsidRDefault="005A37DA" w:rsidP="005A37DA">
      <w:pPr>
        <w:rPr>
          <w:lang w:val="en-US"/>
        </w:rPr>
      </w:pPr>
      <w:r w:rsidRPr="005A37DA">
        <w:rPr>
          <w:lang w:val="en-US"/>
        </w:rPr>
        <w:t>During training we want</w:t>
      </w:r>
      <w:r>
        <w:rPr>
          <w:lang w:val="en-US"/>
        </w:rPr>
        <w:t xml:space="preserve"> t</w:t>
      </w:r>
      <w:r w:rsidRPr="005A37DA">
        <w:rPr>
          <w:lang w:val="en-US"/>
        </w:rPr>
        <w:t>he probability that a randomly chosen word from class C is w.</w:t>
      </w:r>
    </w:p>
    <w:p w14:paraId="04CA947C" w14:textId="61A71DCA" w:rsidR="005A37DA" w:rsidRPr="005A37DA" w:rsidRDefault="005A37DA" w:rsidP="005A37DA">
      <w:pPr>
        <w:rPr>
          <w:rFonts w:eastAsiaTheme="minorEastAsia"/>
          <w:lang w:val="en-US"/>
        </w:rPr>
      </w:pPr>
      <m:oMathPara>
        <m:oMath>
          <m:r>
            <w:rPr>
              <w:rFonts w:ascii="Cambria Math" w:hAnsi="Cambria Math"/>
              <w:lang w:val="en-US"/>
            </w:rPr>
            <m:t>P</m:t>
          </m:r>
          <m:d>
            <m:dPr>
              <m:ctrlPr>
                <w:rPr>
                  <w:rFonts w:ascii="Cambria Math" w:hAnsi="Cambria Math"/>
                  <w:i/>
                  <w:lang w:val="en-US"/>
                </w:rPr>
              </m:ctrlPr>
            </m:dPr>
            <m:e>
              <m:r>
                <w:rPr>
                  <w:rFonts w:ascii="Cambria Math" w:hAnsi="Cambria Math"/>
                  <w:lang w:val="en-US"/>
                </w:rPr>
                <m:t>w|C</m:t>
              </m:r>
            </m:e>
          </m:d>
        </m:oMath>
      </m:oMathPara>
    </w:p>
    <w:p w14:paraId="056726D4" w14:textId="77777777" w:rsidR="005A37DA" w:rsidRDefault="005A37DA" w:rsidP="005A37DA">
      <w:pPr>
        <w:rPr>
          <w:rFonts w:eastAsiaTheme="minorEastAsia"/>
          <w:lang w:val="en-US"/>
        </w:rPr>
      </w:pPr>
    </w:p>
    <w:p w14:paraId="5ABE5395" w14:textId="6B53766D" w:rsidR="005A37DA" w:rsidRDefault="005A37DA" w:rsidP="005A37DA">
      <w:pPr>
        <w:rPr>
          <w:rFonts w:eastAsiaTheme="minorEastAsia"/>
          <w:lang w:val="en-US"/>
        </w:rPr>
      </w:pPr>
      <w:r>
        <w:rPr>
          <w:rFonts w:eastAsiaTheme="minorEastAsia"/>
          <w:lang w:val="en-US"/>
        </w:rPr>
        <w:t xml:space="preserve">However, if a word never appears in spam or ham, we will have a </w:t>
      </w:r>
      <m:oMath>
        <m:func>
          <m:funcPr>
            <m:ctrlPr>
              <w:rPr>
                <w:rFonts w:ascii="Cambria Math" w:eastAsiaTheme="minorEastAsia" w:hAnsi="Cambria Math"/>
                <w:i/>
                <w:lang w:val="en-US"/>
              </w:rPr>
            </m:ctrlPr>
          </m:funcPr>
          <m:fName>
            <m:r>
              <m:rPr>
                <m:sty m:val="p"/>
              </m:rPr>
              <w:rPr>
                <w:rFonts w:ascii="Cambria Math" w:hAnsi="Cambria Math"/>
                <w:lang w:val="en-US"/>
              </w:rPr>
              <m:t>log</m:t>
            </m:r>
          </m:fName>
          <m:e>
            <m:r>
              <w:rPr>
                <w:rFonts w:ascii="Cambria Math" w:eastAsiaTheme="minorEastAsia" w:hAnsi="Cambria Math"/>
                <w:lang w:val="en-US"/>
              </w:rPr>
              <m:t>0</m:t>
            </m:r>
          </m:e>
        </m:func>
      </m:oMath>
      <w:r>
        <w:rPr>
          <w:rFonts w:eastAsiaTheme="minorEastAsia"/>
          <w:lang w:val="en-US"/>
        </w:rPr>
        <w:t xml:space="preserve"> problem when we use the formula.</w:t>
      </w:r>
    </w:p>
    <w:p w14:paraId="37E6E189" w14:textId="6EE79CF8" w:rsidR="005A37DA" w:rsidRDefault="005A37DA" w:rsidP="005A37DA">
      <w:pPr>
        <w:rPr>
          <w:rFonts w:eastAsiaTheme="minorEastAsia"/>
          <w:lang w:val="en-US"/>
        </w:rPr>
      </w:pPr>
      <w:r>
        <w:rPr>
          <w:rFonts w:eastAsiaTheme="minorEastAsia"/>
          <w:lang w:val="en-US"/>
        </w:rPr>
        <w:t>For this reason, before classifying we will add Laplace smoothing. Therefore:</w:t>
      </w:r>
    </w:p>
    <w:p w14:paraId="35FEB0E0" w14:textId="3FDCF4F2" w:rsidR="005A37DA" w:rsidRPr="005A37DA" w:rsidRDefault="005A37DA" w:rsidP="005A37DA">
      <w:pPr>
        <w:rPr>
          <w:rFonts w:eastAsiaTheme="minorEastAsia"/>
          <w:lang w:val="en-US"/>
        </w:rPr>
      </w:pPr>
      <m:oMathPara>
        <m:oMath>
          <m:r>
            <w:rPr>
              <w:rFonts w:ascii="Cambria Math" w:hAnsi="Cambria Math"/>
              <w:lang w:val="en-US"/>
            </w:rPr>
            <m:t>P</m:t>
          </m:r>
          <m:d>
            <m:dPr>
              <m:ctrlPr>
                <w:rPr>
                  <w:rFonts w:ascii="Cambria Math" w:hAnsi="Cambria Math"/>
                  <w:i/>
                  <w:lang w:val="en-US"/>
                </w:rPr>
              </m:ctrlPr>
            </m:dPr>
            <m:e>
              <m:r>
                <w:rPr>
                  <w:rFonts w:ascii="Cambria Math" w:hAnsi="Cambria Math"/>
                  <w:lang w:val="en-US"/>
                </w:rPr>
                <m:t>w|C</m:t>
              </m:r>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N</m:t>
              </m:r>
              <m:d>
                <m:dPr>
                  <m:ctrlPr>
                    <w:rPr>
                      <w:rFonts w:ascii="Cambria Math" w:eastAsiaTheme="minorEastAsia" w:hAnsi="Cambria Math"/>
                      <w:i/>
                      <w:lang w:val="en-US"/>
                    </w:rPr>
                  </m:ctrlPr>
                </m:dPr>
                <m:e>
                  <m:r>
                    <w:rPr>
                      <w:rFonts w:ascii="Cambria Math" w:eastAsiaTheme="minorEastAsia" w:hAnsi="Cambria Math"/>
                      <w:lang w:val="en-US"/>
                    </w:rPr>
                    <m:t>w,C</m:t>
                  </m:r>
                </m:e>
              </m:d>
              <m:r>
                <w:rPr>
                  <w:rFonts w:ascii="Cambria Math" w:eastAsiaTheme="minorEastAsia" w:hAnsi="Cambria Math"/>
                  <w:lang w:val="en-US"/>
                </w:rPr>
                <m:t>+a</m:t>
              </m:r>
            </m:num>
            <m:den>
              <m:r>
                <w:rPr>
                  <w:rFonts w:ascii="Cambria Math" w:eastAsiaTheme="minorEastAsia" w:hAnsi="Cambria Math"/>
                  <w:lang w:val="en-US"/>
                </w:rPr>
                <m:t>N</m:t>
              </m:r>
              <m:d>
                <m:dPr>
                  <m:ctrlPr>
                    <w:rPr>
                      <w:rFonts w:ascii="Cambria Math" w:eastAsiaTheme="minorEastAsia" w:hAnsi="Cambria Math"/>
                      <w:i/>
                      <w:lang w:val="en-US"/>
                    </w:rPr>
                  </m:ctrlPr>
                </m:dPr>
                <m:e>
                  <m:r>
                    <w:rPr>
                      <w:rFonts w:ascii="Cambria Math" w:eastAsiaTheme="minorEastAsia" w:hAnsi="Cambria Math"/>
                      <w:lang w:val="en-US"/>
                    </w:rPr>
                    <m:t>C</m:t>
                  </m:r>
                </m:e>
              </m:d>
              <m:r>
                <w:rPr>
                  <w:rFonts w:ascii="Cambria Math" w:eastAsiaTheme="minorEastAsia" w:hAnsi="Cambria Math"/>
                  <w:lang w:val="en-US"/>
                </w:rPr>
                <m:t>+a</m:t>
              </m:r>
              <m:d>
                <m:dPr>
                  <m:begChr m:val="|"/>
                  <m:endChr m:val="|"/>
                  <m:ctrlPr>
                    <w:rPr>
                      <w:rFonts w:ascii="Cambria Math" w:eastAsiaTheme="minorEastAsia" w:hAnsi="Cambria Math"/>
                      <w:i/>
                      <w:lang w:val="en-US"/>
                    </w:rPr>
                  </m:ctrlPr>
                </m:dPr>
                <m:e>
                  <m:r>
                    <w:rPr>
                      <w:rFonts w:ascii="Cambria Math" w:eastAsiaTheme="minorEastAsia" w:hAnsi="Cambria Math"/>
                      <w:lang w:val="en-US"/>
                    </w:rPr>
                    <m:t>V</m:t>
                  </m:r>
                </m:e>
              </m:d>
            </m:den>
          </m:f>
        </m:oMath>
      </m:oMathPara>
    </w:p>
    <w:p w14:paraId="61DB52A7" w14:textId="1924CBAC" w:rsidR="005A37DA" w:rsidRDefault="005A37DA" w:rsidP="005A37DA">
      <w:pPr>
        <w:rPr>
          <w:rFonts w:eastAsiaTheme="minorEastAsia"/>
          <w:lang w:val="en-US"/>
        </w:rPr>
      </w:pPr>
      <w:r>
        <w:rPr>
          <w:rFonts w:eastAsiaTheme="minorEastAsia"/>
          <w:lang w:val="en-US"/>
        </w:rPr>
        <w:t xml:space="preserve">Where </w:t>
      </w:r>
      <m:oMath>
        <m:d>
          <m:dPr>
            <m:begChr m:val="|"/>
            <m:endChr m:val="|"/>
            <m:ctrlPr>
              <w:rPr>
                <w:rFonts w:ascii="Cambria Math" w:eastAsiaTheme="minorEastAsia" w:hAnsi="Cambria Math"/>
                <w:i/>
                <w:lang w:val="en-US"/>
              </w:rPr>
            </m:ctrlPr>
          </m:dPr>
          <m:e>
            <m:r>
              <w:rPr>
                <w:rFonts w:ascii="Cambria Math" w:eastAsiaTheme="minorEastAsia" w:hAnsi="Cambria Math"/>
                <w:lang w:val="en-US"/>
              </w:rPr>
              <m:t>V</m:t>
            </m:r>
          </m:e>
        </m:d>
      </m:oMath>
      <w:r>
        <w:rPr>
          <w:rFonts w:eastAsiaTheme="minorEastAsia"/>
          <w:lang w:val="en-US"/>
        </w:rPr>
        <w:t xml:space="preserve"> is the vocabulary size (every unique word in the email).</w:t>
      </w:r>
    </w:p>
    <w:p w14:paraId="191039AA" w14:textId="354EC917" w:rsidR="00EB49D0" w:rsidRDefault="00EB49D0" w:rsidP="005A37DA">
      <w:pPr>
        <w:rPr>
          <w:rFonts w:eastAsiaTheme="minorEastAsia"/>
          <w:lang w:val="en-US"/>
        </w:rPr>
      </w:pPr>
      <w:r>
        <w:rPr>
          <w:rFonts w:eastAsiaTheme="minorEastAsia"/>
          <w:lang w:val="en-US"/>
        </w:rPr>
        <w:t xml:space="preserve">So, substituting for any word </w:t>
      </w:r>
      <m:oMath>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i</m:t>
            </m:r>
          </m:sub>
        </m:sSub>
      </m:oMath>
      <w:r>
        <w:rPr>
          <w:rFonts w:eastAsiaTheme="minorEastAsia"/>
          <w:lang w:val="en-US"/>
        </w:rPr>
        <w:t>:</w:t>
      </w:r>
    </w:p>
    <w:p w14:paraId="54050550" w14:textId="77777777" w:rsidR="00EB49D0" w:rsidRDefault="00EB49D0" w:rsidP="005A37DA">
      <w:pPr>
        <w:rPr>
          <w:rFonts w:eastAsiaTheme="minorEastAsia"/>
          <w:lang w:val="en-US"/>
        </w:rPr>
      </w:pPr>
    </w:p>
    <w:p w14:paraId="672F2706" w14:textId="0079A965" w:rsidR="00EB49D0" w:rsidRPr="006174E1" w:rsidRDefault="00EB49D0" w:rsidP="00EB49D0">
      <w:pPr>
        <w:rPr>
          <w:rFonts w:eastAsiaTheme="minorEastAsia"/>
          <w:lang w:val="en-US"/>
        </w:rPr>
      </w:pPr>
      <m:oMathPara>
        <m:oMath>
          <m:r>
            <w:rPr>
              <w:rFonts w:ascii="Cambria Math" w:hAnsi="Cambria Math"/>
              <w:lang w:val="en-US"/>
            </w:rPr>
            <m:t>score</m:t>
          </m:r>
          <m:d>
            <m:dPr>
              <m:ctrlPr>
                <w:rPr>
                  <w:rFonts w:ascii="Cambria Math" w:hAnsi="Cambria Math"/>
                  <w:i/>
                  <w:lang w:val="en-US"/>
                </w:rPr>
              </m:ctrlPr>
            </m:dPr>
            <m:e>
              <m:r>
                <w:rPr>
                  <w:rFonts w:ascii="Cambria Math" w:hAnsi="Cambria Math"/>
                  <w:lang w:val="en-US"/>
                </w:rPr>
                <m:t>C</m:t>
              </m:r>
            </m:e>
          </m:d>
          <m:r>
            <w:rPr>
              <w:rFonts w:ascii="Cambria Math" w:hAnsi="Cambria Math"/>
              <w:lang w:val="en-US"/>
            </w:rPr>
            <m:t>=</m:t>
          </m:r>
          <m:func>
            <m:funcPr>
              <m:ctrlPr>
                <w:rPr>
                  <w:rFonts w:ascii="Cambria Math" w:hAnsi="Cambria Math"/>
                  <w:i/>
                  <w:lang w:val="en-US"/>
                </w:rPr>
              </m:ctrlPr>
            </m:funcPr>
            <m:fName>
              <m:r>
                <m:rPr>
                  <m:sty m:val="p"/>
                </m:rPr>
                <w:rPr>
                  <w:rFonts w:ascii="Cambria Math" w:hAnsi="Cambria Math"/>
                  <w:lang w:val="en-US"/>
                </w:rPr>
                <m:t>log</m:t>
              </m:r>
            </m:fName>
            <m:e>
              <m:r>
                <w:rPr>
                  <w:rFonts w:ascii="Cambria Math" w:hAnsi="Cambria Math"/>
                  <w:lang w:val="en-US"/>
                </w:rPr>
                <m:t>P</m:t>
              </m:r>
              <m:d>
                <m:dPr>
                  <m:ctrlPr>
                    <w:rPr>
                      <w:rFonts w:ascii="Cambria Math" w:hAnsi="Cambria Math"/>
                      <w:i/>
                      <w:lang w:val="en-US"/>
                    </w:rPr>
                  </m:ctrlPr>
                </m:dPr>
                <m:e>
                  <m:r>
                    <w:rPr>
                      <w:rFonts w:ascii="Cambria Math" w:hAnsi="Cambria Math"/>
                      <w:lang w:val="en-US"/>
                    </w:rPr>
                    <m:t>C</m:t>
                  </m:r>
                </m:e>
              </m:d>
            </m:e>
          </m:func>
          <m:r>
            <w:rPr>
              <w:rFonts w:ascii="Cambria Math" w:hAnsi="Cambria Math"/>
              <w:lang w:val="en-US"/>
            </w:rPr>
            <m:t>+</m:t>
          </m:r>
          <m:nary>
            <m:naryPr>
              <m:chr m:val="∑"/>
              <m:limLoc m:val="undOvr"/>
              <m:supHide m:val="1"/>
              <m:ctrlPr>
                <w:rPr>
                  <w:rFonts w:ascii="Cambria Math" w:hAnsi="Cambria Math"/>
                  <w:i/>
                  <w:lang w:val="en-US"/>
                </w:rPr>
              </m:ctrlPr>
            </m:naryPr>
            <m:sub>
              <m:r>
                <w:rPr>
                  <w:rFonts w:ascii="Cambria Math" w:hAnsi="Cambria Math"/>
                  <w:lang w:val="en-US"/>
                </w:rPr>
                <m:t>i</m:t>
              </m:r>
            </m:sub>
            <m:sup/>
            <m:e>
              <m:func>
                <m:funcPr>
                  <m:ctrlPr>
                    <w:rPr>
                      <w:rFonts w:ascii="Cambria Math" w:hAnsi="Cambria Math"/>
                      <w:i/>
                      <w:lang w:val="en-US"/>
                    </w:rPr>
                  </m:ctrlPr>
                </m:funcPr>
                <m:fName>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n</m:t>
                      </m:r>
                    </m:sub>
                  </m:sSub>
                  <m:r>
                    <m:rPr>
                      <m:sty m:val="p"/>
                    </m:rPr>
                    <w:rPr>
                      <w:rFonts w:ascii="Cambria Math" w:hAnsi="Cambria Math"/>
                      <w:lang w:val="en-US"/>
                    </w:rPr>
                    <m:t>log</m:t>
                  </m:r>
                </m:fName>
                <m:e>
                  <m:f>
                    <m:fPr>
                      <m:ctrlPr>
                        <w:rPr>
                          <w:rFonts w:ascii="Cambria Math" w:eastAsiaTheme="minorEastAsia" w:hAnsi="Cambria Math"/>
                          <w:i/>
                          <w:lang w:val="en-US"/>
                        </w:rPr>
                      </m:ctrlPr>
                    </m:fPr>
                    <m:num>
                      <m:r>
                        <w:rPr>
                          <w:rFonts w:ascii="Cambria Math" w:eastAsiaTheme="minorEastAsia" w:hAnsi="Cambria Math"/>
                          <w:lang w:val="en-US"/>
                        </w:rPr>
                        <m:t>N</m:t>
                      </m:r>
                      <m:d>
                        <m:dPr>
                          <m:ctrlPr>
                            <w:rPr>
                              <w:rFonts w:ascii="Cambria Math" w:eastAsiaTheme="minorEastAsia" w:hAnsi="Cambria Math"/>
                              <w:i/>
                              <w:lang w:val="en-US"/>
                            </w:rPr>
                          </m:ctrlPr>
                        </m:dPr>
                        <m:e>
                          <m:r>
                            <w:rPr>
                              <w:rFonts w:ascii="Cambria Math" w:eastAsiaTheme="minorEastAsia" w:hAnsi="Cambria Math"/>
                              <w:lang w:val="en-US"/>
                            </w:rPr>
                            <m:t>w,C</m:t>
                          </m:r>
                        </m:e>
                      </m:d>
                      <m:r>
                        <w:rPr>
                          <w:rFonts w:ascii="Cambria Math" w:eastAsiaTheme="minorEastAsia" w:hAnsi="Cambria Math"/>
                          <w:lang w:val="en-US"/>
                        </w:rPr>
                        <m:t>+a</m:t>
                      </m:r>
                    </m:num>
                    <m:den>
                      <m:r>
                        <w:rPr>
                          <w:rFonts w:ascii="Cambria Math" w:eastAsiaTheme="minorEastAsia" w:hAnsi="Cambria Math"/>
                          <w:lang w:val="en-US"/>
                        </w:rPr>
                        <m:t>N</m:t>
                      </m:r>
                      <m:d>
                        <m:dPr>
                          <m:ctrlPr>
                            <w:rPr>
                              <w:rFonts w:ascii="Cambria Math" w:eastAsiaTheme="minorEastAsia" w:hAnsi="Cambria Math"/>
                              <w:i/>
                              <w:lang w:val="en-US"/>
                            </w:rPr>
                          </m:ctrlPr>
                        </m:dPr>
                        <m:e>
                          <m:r>
                            <w:rPr>
                              <w:rFonts w:ascii="Cambria Math" w:eastAsiaTheme="minorEastAsia" w:hAnsi="Cambria Math"/>
                              <w:lang w:val="en-US"/>
                            </w:rPr>
                            <m:t>C</m:t>
                          </m:r>
                        </m:e>
                      </m:d>
                      <m:r>
                        <w:rPr>
                          <w:rFonts w:ascii="Cambria Math" w:eastAsiaTheme="minorEastAsia" w:hAnsi="Cambria Math"/>
                          <w:lang w:val="en-US"/>
                        </w:rPr>
                        <m:t>+a</m:t>
                      </m:r>
                      <m:d>
                        <m:dPr>
                          <m:begChr m:val="|"/>
                          <m:endChr m:val="|"/>
                          <m:ctrlPr>
                            <w:rPr>
                              <w:rFonts w:ascii="Cambria Math" w:eastAsiaTheme="minorEastAsia" w:hAnsi="Cambria Math"/>
                              <w:i/>
                              <w:lang w:val="en-US"/>
                            </w:rPr>
                          </m:ctrlPr>
                        </m:dPr>
                        <m:e>
                          <m:r>
                            <w:rPr>
                              <w:rFonts w:ascii="Cambria Math" w:eastAsiaTheme="minorEastAsia" w:hAnsi="Cambria Math"/>
                              <w:lang w:val="en-US"/>
                            </w:rPr>
                            <m:t>V</m:t>
                          </m:r>
                        </m:e>
                      </m:d>
                    </m:den>
                  </m:f>
                </m:e>
              </m:func>
            </m:e>
          </m:nary>
        </m:oMath>
      </m:oMathPara>
    </w:p>
    <w:p w14:paraId="0E1ED21D" w14:textId="242F49CE" w:rsidR="00EB49D0" w:rsidRDefault="00EB49D0" w:rsidP="005A37DA">
      <w:pPr>
        <w:rPr>
          <w:rFonts w:eastAsiaTheme="minorEastAsia"/>
          <w:lang w:val="en-US"/>
        </w:rPr>
      </w:pPr>
    </w:p>
    <w:p w14:paraId="5D8479EA" w14:textId="77777777" w:rsidR="005A37DA" w:rsidRDefault="005A37DA" w:rsidP="005A37DA">
      <w:pPr>
        <w:rPr>
          <w:rFonts w:eastAsiaTheme="minorEastAsia"/>
          <w:lang w:val="en-US"/>
        </w:rPr>
      </w:pPr>
    </w:p>
    <w:p w14:paraId="020BA7F2" w14:textId="77777777" w:rsidR="005A37DA" w:rsidRDefault="005A37DA" w:rsidP="005A37DA">
      <w:pPr>
        <w:rPr>
          <w:rFonts w:eastAsiaTheme="minorEastAsia"/>
          <w:lang w:val="en-US"/>
        </w:rPr>
      </w:pPr>
    </w:p>
    <w:p w14:paraId="65B81980" w14:textId="3FE8D45E" w:rsidR="005A37DA" w:rsidRPr="005A37DA" w:rsidRDefault="005A37DA" w:rsidP="005A37DA">
      <w:pPr>
        <w:rPr>
          <w:lang w:val="en-US"/>
        </w:rPr>
      </w:pPr>
    </w:p>
    <w:sectPr w:rsidR="005A37DA" w:rsidRPr="005A37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402"/>
    <w:rsid w:val="0007794F"/>
    <w:rsid w:val="000958FF"/>
    <w:rsid w:val="000C522C"/>
    <w:rsid w:val="001F5792"/>
    <w:rsid w:val="002E5DE5"/>
    <w:rsid w:val="00346B3A"/>
    <w:rsid w:val="003F65F1"/>
    <w:rsid w:val="00535347"/>
    <w:rsid w:val="00562EE6"/>
    <w:rsid w:val="005A37DA"/>
    <w:rsid w:val="005C52D1"/>
    <w:rsid w:val="005E30BF"/>
    <w:rsid w:val="006174E1"/>
    <w:rsid w:val="006F0CA7"/>
    <w:rsid w:val="00771E58"/>
    <w:rsid w:val="007C2A0A"/>
    <w:rsid w:val="008833F6"/>
    <w:rsid w:val="008E3402"/>
    <w:rsid w:val="00991880"/>
    <w:rsid w:val="009B5D46"/>
    <w:rsid w:val="009C3DEF"/>
    <w:rsid w:val="00A03FDC"/>
    <w:rsid w:val="00B35422"/>
    <w:rsid w:val="00C678C3"/>
    <w:rsid w:val="00C73A54"/>
    <w:rsid w:val="00CA5117"/>
    <w:rsid w:val="00CB62E7"/>
    <w:rsid w:val="00E32A64"/>
    <w:rsid w:val="00EB49D0"/>
    <w:rsid w:val="00ED32FB"/>
    <w:rsid w:val="00F25D5D"/>
    <w:rsid w:val="00FB42FF"/>
    <w:rsid w:val="00FF370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83B12"/>
  <w15:chartTrackingRefBased/>
  <w15:docId w15:val="{D0E7ADA7-90C7-46B2-BBEB-ACAC3E714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34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34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34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34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34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34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34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34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34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34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34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34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34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34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34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34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34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3402"/>
    <w:rPr>
      <w:rFonts w:eastAsiaTheme="majorEastAsia" w:cstheme="majorBidi"/>
      <w:color w:val="272727" w:themeColor="text1" w:themeTint="D8"/>
    </w:rPr>
  </w:style>
  <w:style w:type="paragraph" w:styleId="Title">
    <w:name w:val="Title"/>
    <w:basedOn w:val="Normal"/>
    <w:next w:val="Normal"/>
    <w:link w:val="TitleChar"/>
    <w:uiPriority w:val="10"/>
    <w:qFormat/>
    <w:rsid w:val="008E34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34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34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34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3402"/>
    <w:pPr>
      <w:spacing w:before="160"/>
      <w:jc w:val="center"/>
    </w:pPr>
    <w:rPr>
      <w:i/>
      <w:iCs/>
      <w:color w:val="404040" w:themeColor="text1" w:themeTint="BF"/>
    </w:rPr>
  </w:style>
  <w:style w:type="character" w:customStyle="1" w:styleId="QuoteChar">
    <w:name w:val="Quote Char"/>
    <w:basedOn w:val="DefaultParagraphFont"/>
    <w:link w:val="Quote"/>
    <w:uiPriority w:val="29"/>
    <w:rsid w:val="008E3402"/>
    <w:rPr>
      <w:i/>
      <w:iCs/>
      <w:color w:val="404040" w:themeColor="text1" w:themeTint="BF"/>
    </w:rPr>
  </w:style>
  <w:style w:type="paragraph" w:styleId="ListParagraph">
    <w:name w:val="List Paragraph"/>
    <w:basedOn w:val="Normal"/>
    <w:uiPriority w:val="34"/>
    <w:qFormat/>
    <w:rsid w:val="008E3402"/>
    <w:pPr>
      <w:ind w:left="720"/>
      <w:contextualSpacing/>
    </w:pPr>
  </w:style>
  <w:style w:type="character" w:styleId="IntenseEmphasis">
    <w:name w:val="Intense Emphasis"/>
    <w:basedOn w:val="DefaultParagraphFont"/>
    <w:uiPriority w:val="21"/>
    <w:qFormat/>
    <w:rsid w:val="008E3402"/>
    <w:rPr>
      <w:i/>
      <w:iCs/>
      <w:color w:val="0F4761" w:themeColor="accent1" w:themeShade="BF"/>
    </w:rPr>
  </w:style>
  <w:style w:type="paragraph" w:styleId="IntenseQuote">
    <w:name w:val="Intense Quote"/>
    <w:basedOn w:val="Normal"/>
    <w:next w:val="Normal"/>
    <w:link w:val="IntenseQuoteChar"/>
    <w:uiPriority w:val="30"/>
    <w:qFormat/>
    <w:rsid w:val="008E34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3402"/>
    <w:rPr>
      <w:i/>
      <w:iCs/>
      <w:color w:val="0F4761" w:themeColor="accent1" w:themeShade="BF"/>
    </w:rPr>
  </w:style>
  <w:style w:type="character" w:styleId="IntenseReference">
    <w:name w:val="Intense Reference"/>
    <w:basedOn w:val="DefaultParagraphFont"/>
    <w:uiPriority w:val="32"/>
    <w:qFormat/>
    <w:rsid w:val="008E3402"/>
    <w:rPr>
      <w:b/>
      <w:bCs/>
      <w:smallCaps/>
      <w:color w:val="0F4761" w:themeColor="accent1" w:themeShade="BF"/>
      <w:spacing w:val="5"/>
    </w:rPr>
  </w:style>
  <w:style w:type="character" w:styleId="PlaceholderText">
    <w:name w:val="Placeholder Text"/>
    <w:basedOn w:val="DefaultParagraphFont"/>
    <w:uiPriority w:val="99"/>
    <w:semiHidden/>
    <w:rsid w:val="002E5DE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342</TotalTime>
  <Pages>4</Pages>
  <Words>590</Words>
  <Characters>3144</Characters>
  <Application>Microsoft Office Word</Application>
  <DocSecurity>0</DocSecurity>
  <Lines>131</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Orestes Tsontakis</dc:creator>
  <cp:keywords/>
  <dc:description/>
  <cp:lastModifiedBy>Orestes Tsontakis</cp:lastModifiedBy>
  <cp:revision>13</cp:revision>
  <dcterms:created xsi:type="dcterms:W3CDTF">2026-03-04T20:12:00Z</dcterms:created>
  <dcterms:modified xsi:type="dcterms:W3CDTF">2026-03-05T19:50:00Z</dcterms:modified>
</cp:coreProperties>
</file>