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A66" w:rsidRPr="00F73A66" w:rsidRDefault="00F73A66" w:rsidP="00F73A66">
      <w:pPr>
        <w:spacing w:line="360" w:lineRule="auto"/>
        <w:jc w:val="center"/>
        <w:rPr>
          <w:rFonts w:ascii="Times New Roman" w:hAnsi="Times New Roman" w:cs="Times New Roman"/>
          <w:b/>
          <w:sz w:val="24"/>
          <w:szCs w:val="24"/>
        </w:rPr>
      </w:pPr>
      <w:r w:rsidRPr="00F73A66">
        <w:rPr>
          <w:rFonts w:ascii="Times New Roman" w:hAnsi="Times New Roman" w:cs="Times New Roman"/>
          <w:b/>
          <w:sz w:val="24"/>
          <w:szCs w:val="24"/>
        </w:rPr>
        <w:t>ABSTRACT</w:t>
      </w:r>
    </w:p>
    <w:tbl>
      <w:tblPr>
        <w:tblpPr w:leftFromText="180" w:rightFromText="180" w:vertAnchor="text" w:horzAnchor="margin" w:tblpY="71"/>
        <w:tblW w:w="0" w:type="auto"/>
        <w:tblCellMar>
          <w:left w:w="10" w:type="dxa"/>
          <w:right w:w="10" w:type="dxa"/>
        </w:tblCellMar>
        <w:tblLook w:val="04A0" w:firstRow="1" w:lastRow="0" w:firstColumn="1" w:lastColumn="0" w:noHBand="0" w:noVBand="1"/>
      </w:tblPr>
      <w:tblGrid>
        <w:gridCol w:w="1152"/>
        <w:gridCol w:w="247"/>
        <w:gridCol w:w="2712"/>
        <w:gridCol w:w="2009"/>
      </w:tblGrid>
      <w:tr w:rsidR="00F73A66" w:rsidRPr="00F73A66" w:rsidTr="00307B9A">
        <w:trPr>
          <w:cantSplit/>
          <w:trHeight w:val="692"/>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Title</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4721" w:type="dxa"/>
            <w:gridSpan w:val="2"/>
            <w:tcMar>
              <w:top w:w="0" w:type="dxa"/>
              <w:left w:w="108" w:type="dxa"/>
              <w:bottom w:w="0" w:type="dxa"/>
              <w:right w:w="108" w:type="dxa"/>
            </w:tcMar>
            <w:vAlign w:val="center"/>
            <w:hideMark/>
          </w:tcPr>
          <w:p w:rsidR="00F73A66" w:rsidRPr="00F73A66" w:rsidRDefault="00307B9A" w:rsidP="00D06FF9">
            <w:pPr>
              <w:spacing w:line="220" w:lineRule="exact"/>
              <w:rPr>
                <w:rFonts w:ascii="Times New Roman" w:hAnsi="Times New Roman" w:cs="Times New Roman"/>
                <w:sz w:val="20"/>
              </w:rPr>
            </w:pPr>
            <w:r>
              <w:rPr>
                <w:rFonts w:ascii="Times New Roman" w:hAnsi="Times New Roman" w:cs="Times New Roman"/>
                <w:sz w:val="20"/>
              </w:rPr>
              <w:t xml:space="preserve">Fitness Gym Membership, Trainer </w:t>
            </w:r>
            <w:r w:rsidR="00A12C80">
              <w:rPr>
                <w:rFonts w:ascii="Times New Roman" w:hAnsi="Times New Roman" w:cs="Times New Roman"/>
                <w:sz w:val="20"/>
              </w:rPr>
              <w:t xml:space="preserve">Scheduling, </w:t>
            </w:r>
            <w:r w:rsidR="00D06FF9">
              <w:rPr>
                <w:rFonts w:ascii="Times New Roman" w:hAnsi="Times New Roman" w:cs="Times New Roman"/>
                <w:sz w:val="20"/>
              </w:rPr>
              <w:t>and</w:t>
            </w:r>
            <w:r w:rsidR="00A12C80">
              <w:rPr>
                <w:rFonts w:ascii="Times New Roman" w:hAnsi="Times New Roman" w:cs="Times New Roman"/>
                <w:sz w:val="20"/>
              </w:rPr>
              <w:t xml:space="preserve"> Payment System</w:t>
            </w:r>
            <w:r w:rsidR="00D06FF9">
              <w:rPr>
                <w:rFonts w:ascii="Times New Roman" w:hAnsi="Times New Roman" w:cs="Times New Roman"/>
                <w:sz w:val="20"/>
              </w:rPr>
              <w:t xml:space="preserve"> with RFID Implementation</w:t>
            </w:r>
          </w:p>
        </w:tc>
      </w:tr>
      <w:tr w:rsidR="00F73A66" w:rsidRPr="00F73A66" w:rsidTr="00307B9A">
        <w:trPr>
          <w:cantSplit/>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Researchers</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2712" w:type="dxa"/>
            <w:tcMar>
              <w:top w:w="0" w:type="dxa"/>
              <w:left w:w="108" w:type="dxa"/>
              <w:bottom w:w="0" w:type="dxa"/>
              <w:right w:w="108" w:type="dxa"/>
            </w:tcMar>
            <w:vAlign w:val="center"/>
          </w:tcPr>
          <w:p w:rsidR="00F73A66" w:rsidRDefault="00307B9A" w:rsidP="00740E25">
            <w:pPr>
              <w:spacing w:line="220" w:lineRule="exact"/>
              <w:ind w:left="133"/>
              <w:rPr>
                <w:rFonts w:ascii="Times New Roman" w:hAnsi="Times New Roman" w:cs="Times New Roman"/>
                <w:sz w:val="20"/>
              </w:rPr>
            </w:pPr>
            <w:r>
              <w:rPr>
                <w:rFonts w:ascii="Times New Roman" w:hAnsi="Times New Roman" w:cs="Times New Roman"/>
                <w:sz w:val="20"/>
              </w:rPr>
              <w:t>Cadena, John Homer A.</w:t>
            </w:r>
          </w:p>
          <w:p w:rsidR="00307B9A"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Casadores</w:t>
            </w:r>
            <w:proofErr w:type="spellEnd"/>
            <w:r>
              <w:rPr>
                <w:rFonts w:ascii="Times New Roman" w:hAnsi="Times New Roman" w:cs="Times New Roman"/>
                <w:sz w:val="20"/>
              </w:rPr>
              <w:t>, Danielle Nicole J.</w:t>
            </w:r>
          </w:p>
          <w:p w:rsidR="00307B9A"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Doronila</w:t>
            </w:r>
            <w:proofErr w:type="spellEnd"/>
            <w:r>
              <w:rPr>
                <w:rFonts w:ascii="Times New Roman" w:hAnsi="Times New Roman" w:cs="Times New Roman"/>
                <w:sz w:val="20"/>
              </w:rPr>
              <w:t>, John Carlo S.</w:t>
            </w:r>
          </w:p>
          <w:p w:rsidR="00307B9A" w:rsidRDefault="00307B9A" w:rsidP="00740E25">
            <w:pPr>
              <w:spacing w:line="220" w:lineRule="exact"/>
              <w:ind w:left="133"/>
              <w:rPr>
                <w:rFonts w:ascii="Times New Roman" w:hAnsi="Times New Roman" w:cs="Times New Roman"/>
                <w:sz w:val="20"/>
              </w:rPr>
            </w:pPr>
            <w:r>
              <w:rPr>
                <w:rFonts w:ascii="Times New Roman" w:hAnsi="Times New Roman" w:cs="Times New Roman"/>
                <w:sz w:val="20"/>
              </w:rPr>
              <w:t>Oreta, Vince Miguel D.</w:t>
            </w:r>
          </w:p>
          <w:p w:rsidR="00307B9A" w:rsidRPr="00F73A66"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Pabustan</w:t>
            </w:r>
            <w:proofErr w:type="spellEnd"/>
            <w:r>
              <w:rPr>
                <w:rFonts w:ascii="Times New Roman" w:hAnsi="Times New Roman" w:cs="Times New Roman"/>
                <w:sz w:val="20"/>
              </w:rPr>
              <w:t xml:space="preserve">, </w:t>
            </w:r>
            <w:proofErr w:type="spellStart"/>
            <w:r>
              <w:rPr>
                <w:rFonts w:ascii="Times New Roman" w:hAnsi="Times New Roman" w:cs="Times New Roman"/>
                <w:sz w:val="20"/>
              </w:rPr>
              <w:t>Rafhael</w:t>
            </w:r>
            <w:proofErr w:type="spellEnd"/>
            <w:r>
              <w:rPr>
                <w:rFonts w:ascii="Times New Roman" w:hAnsi="Times New Roman" w:cs="Times New Roman"/>
                <w:sz w:val="20"/>
              </w:rPr>
              <w:t xml:space="preserve"> B.</w:t>
            </w: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Pr>
        <w:tc>
          <w:tcPr>
            <w:tcW w:w="1152"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 xml:space="preserve">  </w:t>
            </w:r>
          </w:p>
        </w:tc>
        <w:tc>
          <w:tcPr>
            <w:tcW w:w="2712"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Pr>
        <w:tc>
          <w:tcPr>
            <w:tcW w:w="1152"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47" w:type="dxa"/>
            <w:tcMar>
              <w:top w:w="0" w:type="dxa"/>
              <w:left w:w="108" w:type="dxa"/>
              <w:bottom w:w="0" w:type="dxa"/>
              <w:right w:w="108" w:type="dxa"/>
            </w:tcMar>
            <w:vAlign w:val="center"/>
          </w:tcPr>
          <w:p w:rsidR="00F73A66" w:rsidRPr="00F73A66" w:rsidRDefault="00F73A66" w:rsidP="00740E25">
            <w:pPr>
              <w:spacing w:line="220" w:lineRule="exact"/>
              <w:ind w:left="-116"/>
              <w:rPr>
                <w:rFonts w:ascii="Times New Roman" w:hAnsi="Times New Roman" w:cs="Times New Roman"/>
                <w:sz w:val="20"/>
              </w:rPr>
            </w:pPr>
          </w:p>
        </w:tc>
        <w:tc>
          <w:tcPr>
            <w:tcW w:w="2712"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Height w:val="333"/>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Adviser</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2712" w:type="dxa"/>
            <w:tcMar>
              <w:top w:w="0" w:type="dxa"/>
              <w:left w:w="108" w:type="dxa"/>
              <w:bottom w:w="0" w:type="dxa"/>
              <w:right w:w="108" w:type="dxa"/>
            </w:tcMar>
            <w:vAlign w:val="center"/>
            <w:hideMark/>
          </w:tcPr>
          <w:p w:rsidR="00F73A66" w:rsidRPr="00F73A66" w:rsidRDefault="00900B87" w:rsidP="00740E25">
            <w:pPr>
              <w:spacing w:line="220" w:lineRule="exact"/>
              <w:ind w:left="133"/>
              <w:rPr>
                <w:rFonts w:ascii="Times New Roman" w:hAnsi="Times New Roman" w:cs="Times New Roman"/>
                <w:sz w:val="20"/>
              </w:rPr>
            </w:pPr>
            <w:r>
              <w:rPr>
                <w:rFonts w:ascii="Times New Roman" w:hAnsi="Times New Roman" w:cs="Times New Roman"/>
                <w:color w:val="FF0000"/>
                <w:sz w:val="20"/>
              </w:rPr>
              <w:t xml:space="preserve">Elias </w:t>
            </w:r>
            <w:r w:rsidR="00307B9A" w:rsidRPr="00307B9A">
              <w:rPr>
                <w:rFonts w:ascii="Times New Roman" w:hAnsi="Times New Roman" w:cs="Times New Roman"/>
                <w:color w:val="FF0000"/>
                <w:sz w:val="20"/>
              </w:rPr>
              <w:t>Austria</w:t>
            </w: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bl>
    <w:p w:rsidR="00F73A66" w:rsidRDefault="00F73A66" w:rsidP="00F73A66">
      <w:pPr>
        <w:spacing w:line="360" w:lineRule="auto"/>
        <w:ind w:right="58" w:firstLine="720"/>
        <w:jc w:val="both"/>
        <w:rPr>
          <w:rFonts w:ascii="Times New Roman" w:hAnsi="Times New Roman" w:cs="Times New Roman"/>
          <w:b/>
        </w:rPr>
      </w:pPr>
    </w:p>
    <w:p w:rsidR="00AD1551" w:rsidRDefault="00307B9A" w:rsidP="00576EBA">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project consists of </w:t>
      </w:r>
      <w:r w:rsidR="00D06FF9">
        <w:rPr>
          <w:rFonts w:ascii="Times New Roman" w:hAnsi="Times New Roman" w:cs="Times New Roman"/>
          <w:sz w:val="20"/>
        </w:rPr>
        <w:t xml:space="preserve">three </w:t>
      </w:r>
      <w:r>
        <w:rPr>
          <w:rFonts w:ascii="Times New Roman" w:hAnsi="Times New Roman" w:cs="Times New Roman"/>
          <w:sz w:val="20"/>
        </w:rPr>
        <w:t>(</w:t>
      </w:r>
      <w:r w:rsidR="00782756">
        <w:rPr>
          <w:rFonts w:ascii="Times New Roman" w:hAnsi="Times New Roman" w:cs="Times New Roman"/>
          <w:sz w:val="20"/>
        </w:rPr>
        <w:t>3</w:t>
      </w:r>
      <w:r>
        <w:rPr>
          <w:rFonts w:ascii="Times New Roman" w:hAnsi="Times New Roman" w:cs="Times New Roman"/>
          <w:sz w:val="20"/>
        </w:rPr>
        <w:t xml:space="preserve">) </w:t>
      </w:r>
      <w:r w:rsidR="00D06FF9">
        <w:rPr>
          <w:rFonts w:ascii="Times New Roman" w:hAnsi="Times New Roman" w:cs="Times New Roman"/>
          <w:sz w:val="20"/>
        </w:rPr>
        <w:t xml:space="preserve">integrated </w:t>
      </w:r>
      <w:r>
        <w:rPr>
          <w:rFonts w:ascii="Times New Roman" w:hAnsi="Times New Roman" w:cs="Times New Roman"/>
          <w:sz w:val="20"/>
        </w:rPr>
        <w:t xml:space="preserve">subsystems, namely the Membership </w:t>
      </w:r>
      <w:r w:rsidR="0024430D">
        <w:rPr>
          <w:rFonts w:ascii="Times New Roman" w:hAnsi="Times New Roman" w:cs="Times New Roman"/>
          <w:sz w:val="20"/>
        </w:rPr>
        <w:t>subsystem</w:t>
      </w:r>
      <w:r>
        <w:rPr>
          <w:rFonts w:ascii="Times New Roman" w:hAnsi="Times New Roman" w:cs="Times New Roman"/>
          <w:sz w:val="20"/>
        </w:rPr>
        <w:t>, trainer scheduling, and the payment system.</w:t>
      </w:r>
      <w:r w:rsidR="00576EBA">
        <w:rPr>
          <w:rFonts w:ascii="Times New Roman" w:hAnsi="Times New Roman" w:cs="Times New Roman"/>
          <w:sz w:val="20"/>
        </w:rPr>
        <w:t xml:space="preserve"> </w:t>
      </w:r>
    </w:p>
    <w:p w:rsidR="00AD1551" w:rsidRDefault="00576EBA" w:rsidP="00576EBA">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membership </w:t>
      </w:r>
      <w:r w:rsidR="0024430D">
        <w:rPr>
          <w:rFonts w:ascii="Times New Roman" w:hAnsi="Times New Roman" w:cs="Times New Roman"/>
          <w:sz w:val="20"/>
        </w:rPr>
        <w:t xml:space="preserve">subsystem is made to allow the end-users to register and access all the features available for users. On the user side of the system, </w:t>
      </w:r>
      <w:r w:rsidR="00AA2708">
        <w:rPr>
          <w:rFonts w:ascii="Times New Roman" w:hAnsi="Times New Roman" w:cs="Times New Roman"/>
          <w:sz w:val="20"/>
        </w:rPr>
        <w:t>the user will be able to view the gym’s calendar for scheduled events and their registered classes, their own profile, the list of available and joined classes and events, and the trainers of the gym. The user profile is where they can see their information such as their membership types, trainers, and membership dates and expiry. This is also where they can edit their personal information and account</w:t>
      </w:r>
      <w:r w:rsidR="00150022">
        <w:rPr>
          <w:rFonts w:ascii="Times New Roman" w:hAnsi="Times New Roman" w:cs="Times New Roman"/>
          <w:sz w:val="20"/>
        </w:rPr>
        <w:t xml:space="preserve"> details. The rest of the pages are the classes, events, and trainer pages, where the user can view the details of such and register or choose a personal trainer to assist them on their workouts.  </w:t>
      </w:r>
    </w:p>
    <w:p w:rsidR="00576EBA" w:rsidRDefault="005917D1" w:rsidP="00576EBA">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second subsystem is the trainer scheduling where </w:t>
      </w:r>
      <w:r w:rsidR="00486E3E">
        <w:rPr>
          <w:rFonts w:ascii="Times New Roman" w:hAnsi="Times New Roman" w:cs="Times New Roman"/>
          <w:sz w:val="20"/>
        </w:rPr>
        <w:t xml:space="preserve">both the </w:t>
      </w:r>
      <w:r>
        <w:rPr>
          <w:rFonts w:ascii="Times New Roman" w:hAnsi="Times New Roman" w:cs="Times New Roman"/>
          <w:sz w:val="20"/>
        </w:rPr>
        <w:t xml:space="preserve">users and trainers can set their </w:t>
      </w:r>
      <w:r w:rsidR="00486E3E">
        <w:rPr>
          <w:rFonts w:ascii="Times New Roman" w:hAnsi="Times New Roman" w:cs="Times New Roman"/>
          <w:sz w:val="20"/>
        </w:rPr>
        <w:t>most suitable time for their workout sessions. Once both parties have agreed on matching schedules, the user can then confirm to set their session.</w:t>
      </w:r>
    </w:p>
    <w:p w:rsidR="00AD1551" w:rsidRPr="00576EBA" w:rsidRDefault="00DC46CE" w:rsidP="00576EBA">
      <w:pPr>
        <w:spacing w:line="360" w:lineRule="auto"/>
        <w:ind w:right="58" w:firstLine="720"/>
        <w:jc w:val="both"/>
        <w:rPr>
          <w:rFonts w:ascii="Times New Roman" w:hAnsi="Times New Roman" w:cs="Times New Roman"/>
          <w:sz w:val="20"/>
        </w:rPr>
      </w:pPr>
      <w:r>
        <w:rPr>
          <w:rFonts w:ascii="Times New Roman" w:hAnsi="Times New Roman" w:cs="Times New Roman"/>
          <w:sz w:val="20"/>
        </w:rPr>
        <w:lastRenderedPageBreak/>
        <w:t>The last subsystem is the payment system, which is used for assisting the gym by generating queries and reports and also the user by providing them with official receipts made for their transactions.</w:t>
      </w:r>
    </w:p>
    <w:p w:rsidR="00900B87" w:rsidRDefault="00900B87" w:rsidP="00F73A66">
      <w:pPr>
        <w:spacing w:line="360" w:lineRule="auto"/>
        <w:ind w:right="58" w:firstLine="720"/>
        <w:jc w:val="both"/>
        <w:rPr>
          <w:rFonts w:ascii="Times New Roman" w:hAnsi="Times New Roman" w:cs="Times New Roman"/>
          <w:b/>
          <w:sz w:val="20"/>
        </w:rPr>
      </w:pPr>
    </w:p>
    <w:p w:rsidR="00E10215" w:rsidRDefault="00E10215" w:rsidP="00E10215">
      <w:pPr>
        <w:spacing w:line="360" w:lineRule="auto"/>
        <w:ind w:right="58"/>
        <w:jc w:val="both"/>
        <w:rPr>
          <w:rFonts w:ascii="Times New Roman" w:hAnsi="Times New Roman" w:cs="Times New Roman"/>
          <w:b/>
          <w:sz w:val="20"/>
        </w:rPr>
      </w:pPr>
    </w:p>
    <w:p w:rsidR="00E10215" w:rsidRDefault="00E10215" w:rsidP="00F73A66">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proponents gathered data for the project from interviews, gym goers, internet materials, </w:t>
      </w:r>
      <w:r w:rsidR="009742D6">
        <w:rPr>
          <w:rFonts w:ascii="Times New Roman" w:hAnsi="Times New Roman" w:cs="Times New Roman"/>
          <w:sz w:val="20"/>
        </w:rPr>
        <w:t xml:space="preserve">and other sources. Interviews with the client were held at the very beginning of the development. This </w:t>
      </w:r>
      <w:r w:rsidR="008B7819">
        <w:rPr>
          <w:rFonts w:ascii="Times New Roman" w:hAnsi="Times New Roman" w:cs="Times New Roman"/>
          <w:sz w:val="20"/>
        </w:rPr>
        <w:t>was</w:t>
      </w:r>
      <w:r w:rsidR="009742D6">
        <w:rPr>
          <w:rFonts w:ascii="Times New Roman" w:hAnsi="Times New Roman" w:cs="Times New Roman"/>
          <w:sz w:val="20"/>
        </w:rPr>
        <w:t xml:space="preserve"> where the initial information were gathered</w:t>
      </w:r>
      <w:r w:rsidR="00B75B97">
        <w:rPr>
          <w:rFonts w:ascii="Times New Roman" w:hAnsi="Times New Roman" w:cs="Times New Roman"/>
          <w:sz w:val="20"/>
        </w:rPr>
        <w:t>, such as the business processes and</w:t>
      </w:r>
      <w:r w:rsidR="005C5659">
        <w:rPr>
          <w:rFonts w:ascii="Times New Roman" w:hAnsi="Times New Roman" w:cs="Times New Roman"/>
          <w:sz w:val="20"/>
        </w:rPr>
        <w:t xml:space="preserve"> business</w:t>
      </w:r>
      <w:r w:rsidR="00B75B97">
        <w:rPr>
          <w:rFonts w:ascii="Times New Roman" w:hAnsi="Times New Roman" w:cs="Times New Roman"/>
          <w:sz w:val="20"/>
        </w:rPr>
        <w:t xml:space="preserve"> rules</w:t>
      </w:r>
      <w:r w:rsidR="00122373">
        <w:rPr>
          <w:rFonts w:ascii="Times New Roman" w:hAnsi="Times New Roman" w:cs="Times New Roman"/>
          <w:sz w:val="20"/>
        </w:rPr>
        <w:t>. The team also had presentations to different sets of panels from which we got a lot of details and processes from.</w:t>
      </w:r>
      <w:r w:rsidR="005C5659">
        <w:rPr>
          <w:rFonts w:ascii="Times New Roman" w:hAnsi="Times New Roman" w:cs="Times New Roman"/>
          <w:sz w:val="20"/>
        </w:rPr>
        <w:t xml:space="preserve"> </w:t>
      </w:r>
      <w:bookmarkStart w:id="0" w:name="_GoBack"/>
      <w:bookmarkEnd w:id="0"/>
    </w:p>
    <w:p w:rsidR="00E10215" w:rsidRDefault="00E10215" w:rsidP="00F73A66">
      <w:pPr>
        <w:spacing w:line="360" w:lineRule="auto"/>
        <w:ind w:right="58" w:firstLine="720"/>
        <w:jc w:val="both"/>
        <w:rPr>
          <w:rFonts w:ascii="Times New Roman" w:hAnsi="Times New Roman" w:cs="Times New Roman"/>
          <w:sz w:val="20"/>
        </w:rPr>
      </w:pPr>
    </w:p>
    <w:p w:rsidR="00F73A66" w:rsidRPr="00F73A66" w:rsidRDefault="00F73A66" w:rsidP="00F73A66">
      <w:pPr>
        <w:spacing w:line="360" w:lineRule="auto"/>
        <w:ind w:right="58" w:firstLine="720"/>
        <w:jc w:val="both"/>
        <w:rPr>
          <w:rFonts w:ascii="Times New Roman" w:hAnsi="Times New Roman" w:cs="Times New Roman"/>
          <w:b/>
          <w:sz w:val="20"/>
        </w:rPr>
      </w:pPr>
      <w:r w:rsidRPr="00F73A66">
        <w:rPr>
          <w:rFonts w:ascii="Times New Roman" w:hAnsi="Times New Roman" w:cs="Times New Roman"/>
          <w:sz w:val="20"/>
        </w:rPr>
        <w:t xml:space="preserve">The team was able to gather data about the project through some health care companies, health journals, thesis, internet materials and other resources. Also, the team conducted interviews to obtain further information about the business processes and rules implemented. The health maintenance organization’s coordinator and manager gave detailed explanation about the processes involved. The proponents interviewed the Sales Management head, business development group and the billing department to know the whole process of the company. Proponents prepared questions that would answer and help analyze how the whole system would process, while doing so; the group had additional questions from the interviewee’s answer for better clarification. Business rules and requirements were elaborated to the group and certain questions were asked to aid in the analysis of the business processes. Various modeling techniques were utilized in order to better understand the problems and design the most optimal solution. Fishbone diagram was made to summarize and help assess the business pains of the </w:t>
      </w:r>
      <w:r w:rsidRPr="00F73A66">
        <w:rPr>
          <w:rFonts w:ascii="Times New Roman" w:hAnsi="Times New Roman" w:cs="Times New Roman"/>
          <w:sz w:val="20"/>
        </w:rPr>
        <w:lastRenderedPageBreak/>
        <w:t xml:space="preserve">company. </w:t>
      </w:r>
      <w:r w:rsidRPr="00F73A66">
        <w:rPr>
          <w:rFonts w:ascii="Times New Roman" w:hAnsi="Times New Roman" w:cs="Times New Roman"/>
          <w:b/>
          <w:sz w:val="20"/>
        </w:rPr>
        <w:t>(</w:t>
      </w:r>
      <w:proofErr w:type="gramStart"/>
      <w:r w:rsidRPr="00F73A66">
        <w:rPr>
          <w:rFonts w:ascii="Times New Roman" w:hAnsi="Times New Roman" w:cs="Times New Roman"/>
          <w:b/>
          <w:sz w:val="20"/>
        </w:rPr>
        <w:t>include</w:t>
      </w:r>
      <w:proofErr w:type="gramEnd"/>
      <w:r w:rsidRPr="00F73A66">
        <w:rPr>
          <w:rFonts w:ascii="Times New Roman" w:hAnsi="Times New Roman" w:cs="Times New Roman"/>
          <w:b/>
          <w:sz w:val="20"/>
        </w:rPr>
        <w:t xml:space="preserve"> also brief discussion of the methodologies used as reflected in Chapter 3)</w:t>
      </w:r>
    </w:p>
    <w:p w:rsidR="00F73A66" w:rsidRDefault="00F73A66" w:rsidP="00F73A66">
      <w:pPr>
        <w:ind w:firstLine="720"/>
        <w:rPr>
          <w:rFonts w:ascii="Times New Roman" w:hAnsi="Times New Roman" w:cs="Times New Roman"/>
          <w:b/>
          <w:sz w:val="20"/>
        </w:rPr>
      </w:pPr>
      <w:r w:rsidRPr="00F73A66">
        <w:rPr>
          <w:rFonts w:ascii="Times New Roman" w:hAnsi="Times New Roman" w:cs="Times New Roman"/>
          <w:b/>
          <w:sz w:val="20"/>
        </w:rPr>
        <w:t>(Paragraph 3 – Brief Discussion of Chapter 5)</w:t>
      </w:r>
    </w:p>
    <w:p w:rsidR="00F73A66" w:rsidRDefault="00F73A66" w:rsidP="00F73A66">
      <w:pPr>
        <w:ind w:firstLine="720"/>
        <w:rPr>
          <w:rFonts w:ascii="Times New Roman" w:hAnsi="Times New Roman" w:cs="Times New Roman"/>
          <w:b/>
          <w:sz w:val="20"/>
        </w:rPr>
      </w:pPr>
    </w:p>
    <w:p w:rsidR="006B0D8B" w:rsidRDefault="00F73A66">
      <w:r>
        <w:rPr>
          <w:noProof/>
          <w:lang w:val="en-PH" w:eastAsia="en-PH"/>
        </w:rPr>
        <w:drawing>
          <wp:anchor distT="0" distB="0" distL="114300" distR="114300" simplePos="0" relativeHeight="251659776" behindDoc="1" locked="0" layoutInCell="1" allowOverlap="1" wp14:anchorId="2EBC8179" wp14:editId="10BFD31B">
            <wp:simplePos x="0" y="0"/>
            <wp:positionH relativeFrom="column">
              <wp:posOffset>-104775</wp:posOffset>
            </wp:positionH>
            <wp:positionV relativeFrom="paragraph">
              <wp:posOffset>184150</wp:posOffset>
            </wp:positionV>
            <wp:extent cx="4336415" cy="3552825"/>
            <wp:effectExtent l="0" t="0" r="698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336415" cy="3552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System Use-Case:</w:t>
      </w:r>
    </w:p>
    <w:sectPr w:rsidR="006B0D8B" w:rsidSect="00F73A66">
      <w:pgSz w:w="15840" w:h="12240" w:orient="landscape"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66"/>
    <w:rsid w:val="000D38DC"/>
    <w:rsid w:val="00122373"/>
    <w:rsid w:val="00150022"/>
    <w:rsid w:val="001C58F7"/>
    <w:rsid w:val="0024430D"/>
    <w:rsid w:val="002A1C2D"/>
    <w:rsid w:val="00307B9A"/>
    <w:rsid w:val="00486E3E"/>
    <w:rsid w:val="00576EBA"/>
    <w:rsid w:val="005917D1"/>
    <w:rsid w:val="005C5659"/>
    <w:rsid w:val="006B0D8B"/>
    <w:rsid w:val="006C5660"/>
    <w:rsid w:val="006D74AE"/>
    <w:rsid w:val="00782756"/>
    <w:rsid w:val="007B3D7F"/>
    <w:rsid w:val="008B7819"/>
    <w:rsid w:val="00900B87"/>
    <w:rsid w:val="009742D6"/>
    <w:rsid w:val="00A12C80"/>
    <w:rsid w:val="00AA2708"/>
    <w:rsid w:val="00AC4035"/>
    <w:rsid w:val="00AD1551"/>
    <w:rsid w:val="00AD556C"/>
    <w:rsid w:val="00B6118D"/>
    <w:rsid w:val="00B75B97"/>
    <w:rsid w:val="00D06FF9"/>
    <w:rsid w:val="00DC46CE"/>
    <w:rsid w:val="00E10215"/>
    <w:rsid w:val="00F40D83"/>
    <w:rsid w:val="00F7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8698D-F3DC-4738-8390-E5AC0176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A6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MBN-CMIT-BSITCH</dc:creator>
  <cp:keywords/>
  <dc:description/>
  <cp:lastModifiedBy>Vince Miguel Oreta</cp:lastModifiedBy>
  <cp:revision>16</cp:revision>
  <dcterms:created xsi:type="dcterms:W3CDTF">2019-03-05T09:11:00Z</dcterms:created>
  <dcterms:modified xsi:type="dcterms:W3CDTF">2019-03-05T16:15:00Z</dcterms:modified>
</cp:coreProperties>
</file>