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278E" w14:textId="74A85175" w:rsidR="001D174E" w:rsidRDefault="00EB739E">
      <w:r>
        <w:t>4 Inventory</w:t>
      </w:r>
    </w:p>
    <w:p w14:paraId="44C09C67" w14:textId="0FF663FF" w:rsidR="00EB739E" w:rsidRDefault="00676BE6">
      <w:r>
        <w:t xml:space="preserve">Twice a year Alan Childs </w:t>
      </w:r>
      <w:r w:rsidR="000F36BC">
        <w:t xml:space="preserve">XXX </w:t>
      </w:r>
      <w:r>
        <w:t xml:space="preserve">and Michael Cline </w:t>
      </w:r>
      <w:r w:rsidR="000F36BC">
        <w:t xml:space="preserve">YYY </w:t>
      </w:r>
      <w:r>
        <w:t>drive up from Hermiston</w:t>
      </w:r>
      <w:r w:rsidR="00D61883">
        <w:t xml:space="preserve"> to supervise the MKS Storehouse inventory. The inventory is done to </w:t>
      </w:r>
      <w:r w:rsidR="0010648A">
        <w:t xml:space="preserve">ensure that a storehouse is being run in such a way that </w:t>
      </w:r>
      <w:r w:rsidR="001A67C1">
        <w:t xml:space="preserve">there are no discrepancies in our </w:t>
      </w:r>
      <w:r w:rsidR="00347947">
        <w:t xml:space="preserve">methods or </w:t>
      </w:r>
      <w:r w:rsidR="001A67C1">
        <w:t>product inventory.</w:t>
      </w:r>
    </w:p>
    <w:p w14:paraId="3ABC265E" w14:textId="2F7C21FC" w:rsidR="001A67C1" w:rsidRDefault="000F36BC">
      <w:r>
        <w:t>Usually,</w:t>
      </w:r>
      <w:r w:rsidR="00B66D7B">
        <w:t xml:space="preserve"> Alan will present a motivational talk about some facet of the storehouse </w:t>
      </w:r>
      <w:proofErr w:type="gramStart"/>
      <w:r w:rsidR="00B66D7B">
        <w:t>operation</w:t>
      </w:r>
      <w:r w:rsidR="00B748B7">
        <w:t>, and</w:t>
      </w:r>
      <w:proofErr w:type="gramEnd"/>
      <w:r w:rsidR="00B748B7">
        <w:t xml:space="preserve"> then assign two teams to perform the inventory counting. The tradition has been for </w:t>
      </w:r>
      <w:r w:rsidR="00D504EB">
        <w:t xml:space="preserve">a pair’s wife to be the scribe and write in the count for each item, and the </w:t>
      </w:r>
      <w:r w:rsidR="00F0495B">
        <w:t>husband will count.</w:t>
      </w:r>
    </w:p>
    <w:p w14:paraId="2EB77E61" w14:textId="558585A8" w:rsidR="00F0495B" w:rsidRDefault="00F0495B">
      <w:r>
        <w:t xml:space="preserve">It is very important that the storehouse </w:t>
      </w:r>
      <w:r w:rsidR="00347947">
        <w:t xml:space="preserve">inventory </w:t>
      </w:r>
      <w:r>
        <w:t>be</w:t>
      </w:r>
      <w:r w:rsidR="00347947">
        <w:t xml:space="preserve"> organized according to the </w:t>
      </w:r>
      <w:r w:rsidR="00FD12F2">
        <w:t>magnetic signs sticking to the metal shelves. That is, the tier count should be</w:t>
      </w:r>
      <w:r w:rsidR="001218D4">
        <w:t xml:space="preserve"> on the pallets what it is on the sign. </w:t>
      </w:r>
      <w:r w:rsidR="00380D4E">
        <w:t>And, if any tier is incomplete, it should only be the top one.</w:t>
      </w:r>
      <w:r w:rsidR="00D00500">
        <w:t xml:space="preserve"> The incomplete tier boxes should be pulled forward for easiest viewing and counting.</w:t>
      </w:r>
      <w:r w:rsidR="00380D4E">
        <w:t xml:space="preserve"> </w:t>
      </w:r>
      <w:r w:rsidR="001218D4">
        <w:t>If that is not so</w:t>
      </w:r>
      <w:r w:rsidR="00FD334B">
        <w:t xml:space="preserve">, counting will take much more </w:t>
      </w:r>
      <w:proofErr w:type="gramStart"/>
      <w:r w:rsidR="00D00500">
        <w:t>time,</w:t>
      </w:r>
      <w:r w:rsidR="00FD334B">
        <w:t xml:space="preserve"> and</w:t>
      </w:r>
      <w:proofErr w:type="gramEnd"/>
      <w:r w:rsidR="00FD334B">
        <w:t xml:space="preserve"> will probably produce incorrect count</w:t>
      </w:r>
      <w:r w:rsidR="00380D4E">
        <w:t>s.</w:t>
      </w:r>
    </w:p>
    <w:sectPr w:rsidR="00F0495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64D20" w14:textId="77777777" w:rsidR="006A6F85" w:rsidRDefault="006A6F85" w:rsidP="00B9711F">
      <w:pPr>
        <w:spacing w:after="0" w:line="240" w:lineRule="auto"/>
      </w:pPr>
      <w:r>
        <w:separator/>
      </w:r>
    </w:p>
  </w:endnote>
  <w:endnote w:type="continuationSeparator" w:id="0">
    <w:p w14:paraId="462FF930" w14:textId="77777777" w:rsidR="006A6F85" w:rsidRDefault="006A6F85" w:rsidP="00B97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E0C6" w14:textId="259B8729" w:rsidR="001945AB" w:rsidRPr="001945AB" w:rsidRDefault="001945AB">
    <w:pPr>
      <w:pStyle w:val="Footer"/>
      <w:rPr>
        <w:i/>
        <w:iCs/>
      </w:rPr>
    </w:pPr>
    <w:r w:rsidRPr="001945AB">
      <w:rPr>
        <w:i/>
        <w:iCs/>
      </w:rPr>
      <w:t>Inventory.docx</w:t>
    </w:r>
    <w:r w:rsidRPr="001945AB">
      <w:rPr>
        <w:i/>
        <w:iCs/>
      </w:rPr>
      <w:tab/>
    </w:r>
    <w:r w:rsidRPr="001945AB">
      <w:rPr>
        <w:i/>
        <w:iCs/>
      </w:rPr>
      <w:tab/>
      <w:t>7-24-2026</w:t>
    </w:r>
  </w:p>
  <w:p w14:paraId="732E36D5" w14:textId="77777777" w:rsidR="00B9711F" w:rsidRDefault="00B971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8A441" w14:textId="77777777" w:rsidR="006A6F85" w:rsidRDefault="006A6F85" w:rsidP="00B9711F">
      <w:pPr>
        <w:spacing w:after="0" w:line="240" w:lineRule="auto"/>
      </w:pPr>
      <w:r>
        <w:separator/>
      </w:r>
    </w:p>
  </w:footnote>
  <w:footnote w:type="continuationSeparator" w:id="0">
    <w:p w14:paraId="77DA1506" w14:textId="77777777" w:rsidR="006A6F85" w:rsidRDefault="006A6F85" w:rsidP="00B971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9E"/>
    <w:rsid w:val="000F36BC"/>
    <w:rsid w:val="0010648A"/>
    <w:rsid w:val="001218D4"/>
    <w:rsid w:val="00165791"/>
    <w:rsid w:val="001945AB"/>
    <w:rsid w:val="001A67C1"/>
    <w:rsid w:val="001D174E"/>
    <w:rsid w:val="00207E8A"/>
    <w:rsid w:val="00292C17"/>
    <w:rsid w:val="00347947"/>
    <w:rsid w:val="00380D4E"/>
    <w:rsid w:val="004456A4"/>
    <w:rsid w:val="0054790B"/>
    <w:rsid w:val="005E75EA"/>
    <w:rsid w:val="00623A19"/>
    <w:rsid w:val="00676BE6"/>
    <w:rsid w:val="006A6F85"/>
    <w:rsid w:val="00832067"/>
    <w:rsid w:val="008D1405"/>
    <w:rsid w:val="00957D48"/>
    <w:rsid w:val="00B66D7B"/>
    <w:rsid w:val="00B748B7"/>
    <w:rsid w:val="00B9711F"/>
    <w:rsid w:val="00C51C53"/>
    <w:rsid w:val="00C53991"/>
    <w:rsid w:val="00C67F25"/>
    <w:rsid w:val="00D00500"/>
    <w:rsid w:val="00D504EB"/>
    <w:rsid w:val="00D61883"/>
    <w:rsid w:val="00D63DCC"/>
    <w:rsid w:val="00EB739E"/>
    <w:rsid w:val="00F0495B"/>
    <w:rsid w:val="00F44077"/>
    <w:rsid w:val="00FD12F2"/>
    <w:rsid w:val="00F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4A05"/>
  <w15:chartTrackingRefBased/>
  <w15:docId w15:val="{A87B3005-A814-4BFA-9929-49491A14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3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11F"/>
  </w:style>
  <w:style w:type="paragraph" w:styleId="Footer">
    <w:name w:val="footer"/>
    <w:basedOn w:val="Normal"/>
    <w:link w:val="FooterChar"/>
    <w:uiPriority w:val="99"/>
    <w:unhideWhenUsed/>
    <w:rsid w:val="00B97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18</cp:revision>
  <dcterms:created xsi:type="dcterms:W3CDTF">2026-07-22T05:16:00Z</dcterms:created>
  <dcterms:modified xsi:type="dcterms:W3CDTF">2026-07-25T04:20:00Z</dcterms:modified>
</cp:coreProperties>
</file>