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3D4A" w14:textId="492BB340" w:rsidR="001D174E" w:rsidRDefault="00563152">
      <w:r>
        <w:t>0 Introduction</w:t>
      </w:r>
    </w:p>
    <w:p w14:paraId="0A851B41" w14:textId="1AB2603E" w:rsidR="00563152" w:rsidRDefault="00563152">
      <w:r>
        <w:t xml:space="preserve">This is neither an operations guide nor a tutorial. It is only a listing of answers to questions encountered while performing the administration side of managing the MKS Bishops’ Storehouse. </w:t>
      </w:r>
      <w:r w:rsidR="002E1111">
        <w:t xml:space="preserve">We’re calling it a </w:t>
      </w:r>
      <w:r w:rsidR="002E1111" w:rsidRPr="002E1111">
        <w:rPr>
          <w:i/>
          <w:iCs/>
        </w:rPr>
        <w:t>Reference Guide</w:t>
      </w:r>
      <w:r w:rsidR="002E1111">
        <w:t>.</w:t>
      </w:r>
    </w:p>
    <w:p w14:paraId="7ED91E94" w14:textId="77777777" w:rsidR="002E1111" w:rsidRDefault="002E1111"/>
    <w:p w14:paraId="118C0F97" w14:textId="77777777" w:rsidR="00563152" w:rsidRDefault="00563152"/>
    <w:sectPr w:rsidR="0056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52"/>
    <w:rsid w:val="00003C86"/>
    <w:rsid w:val="001D174E"/>
    <w:rsid w:val="00207E8A"/>
    <w:rsid w:val="00292C17"/>
    <w:rsid w:val="002E1111"/>
    <w:rsid w:val="004456A4"/>
    <w:rsid w:val="0054790B"/>
    <w:rsid w:val="00563152"/>
    <w:rsid w:val="005E75EA"/>
    <w:rsid w:val="00623A19"/>
    <w:rsid w:val="00832067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6F63"/>
  <w15:chartTrackingRefBased/>
  <w15:docId w15:val="{1AE9E31C-8481-44AB-8F6C-760FF66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2</cp:revision>
  <dcterms:created xsi:type="dcterms:W3CDTF">2026-07-23T01:50:00Z</dcterms:created>
  <dcterms:modified xsi:type="dcterms:W3CDTF">2026-07-23T01:52:00Z</dcterms:modified>
</cp:coreProperties>
</file>