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68F4" w14:textId="77777777" w:rsidR="0052371C" w:rsidRDefault="0052371C"/>
    <w:p w14:paraId="08EF334D" w14:textId="77777777" w:rsidR="0052371C" w:rsidRDefault="0052371C"/>
    <w:p w14:paraId="45E633AF" w14:textId="15E05794" w:rsidR="0052371C" w:rsidRDefault="0052371C">
      <w:r>
        <w:t>9. Help</w:t>
      </w:r>
    </w:p>
    <w:p w14:paraId="258BBCF1" w14:textId="77777777" w:rsidR="0052371C" w:rsidRDefault="0052371C"/>
    <w:p w14:paraId="32FD9DA5" w14:textId="3EA30E02" w:rsidR="0052371C" w:rsidRDefault="0052371C">
      <w:r>
        <w:t>Sources of help include:</w:t>
      </w:r>
    </w:p>
    <w:p w14:paraId="1098F86C" w14:textId="3AD170B0" w:rsidR="0052371C" w:rsidRDefault="0052371C" w:rsidP="0052371C">
      <w:pPr>
        <w:pStyle w:val="ListParagraph"/>
        <w:numPr>
          <w:ilvl w:val="0"/>
          <w:numId w:val="1"/>
        </w:numPr>
      </w:pPr>
      <w:r>
        <w:t xml:space="preserve">The Operations Guide, which is your first resource for answers to questions. However, the OG is very general and may not address questions that are relevant only to the Mukilteo Bishops’ Storehouse.  </w:t>
      </w:r>
    </w:p>
    <w:p w14:paraId="31E42F02" w14:textId="46F30BA2" w:rsidR="0052371C" w:rsidRDefault="0052371C" w:rsidP="0052371C">
      <w:pPr>
        <w:pStyle w:val="ListParagraph"/>
        <w:numPr>
          <w:ilvl w:val="0"/>
          <w:numId w:val="1"/>
        </w:numPr>
      </w:pPr>
      <w:r>
        <w:t>This notebook</w:t>
      </w:r>
    </w:p>
    <w:p w14:paraId="531D1D8F" w14:textId="16D469D5" w:rsidR="0052371C" w:rsidRDefault="0052371C" w:rsidP="0052371C">
      <w:pPr>
        <w:pStyle w:val="ListParagraph"/>
        <w:numPr>
          <w:ilvl w:val="0"/>
          <w:numId w:val="1"/>
        </w:numPr>
      </w:pPr>
      <w:r>
        <w:t>Laura—for help with paperwork/office procedures</w:t>
      </w:r>
    </w:p>
    <w:p w14:paraId="2F2DF9B7" w14:textId="7EE8B5D0" w:rsidR="0052371C" w:rsidRDefault="0052371C" w:rsidP="0052371C">
      <w:pPr>
        <w:pStyle w:val="ListParagraph"/>
        <w:numPr>
          <w:ilvl w:val="0"/>
          <w:numId w:val="1"/>
        </w:numPr>
      </w:pPr>
      <w:r>
        <w:t>Michael—deliveries</w:t>
      </w:r>
    </w:p>
    <w:p w14:paraId="6ADD29C3" w14:textId="31612293" w:rsidR="0052371C" w:rsidRDefault="0052371C" w:rsidP="0052371C">
      <w:pPr>
        <w:pStyle w:val="ListParagraph"/>
        <w:numPr>
          <w:ilvl w:val="0"/>
          <w:numId w:val="1"/>
        </w:numPr>
      </w:pPr>
      <w:r>
        <w:t>Alan—other storehouse issues, including inventories</w:t>
      </w:r>
    </w:p>
    <w:p w14:paraId="7D2C6F33" w14:textId="017644F3" w:rsidR="0052371C" w:rsidRDefault="0052371C" w:rsidP="0052371C">
      <w:pPr>
        <w:pStyle w:val="ListParagraph"/>
        <w:numPr>
          <w:ilvl w:val="0"/>
          <w:numId w:val="1"/>
        </w:numPr>
      </w:pPr>
      <w:r>
        <w:t>Ring Central—the Help Desk for the phone system: 801-428-8135</w:t>
      </w:r>
    </w:p>
    <w:p w14:paraId="270D1F78" w14:textId="446BE3AB" w:rsidR="0052371C" w:rsidRDefault="0052371C" w:rsidP="0052371C">
      <w:pPr>
        <w:pStyle w:val="ListParagraph"/>
        <w:numPr>
          <w:ilvl w:val="0"/>
          <w:numId w:val="1"/>
        </w:numPr>
      </w:pPr>
      <w:r>
        <w:t>Global Service Help (Computer, IT) 801-240-4357</w:t>
      </w:r>
    </w:p>
    <w:p w14:paraId="77A0F352" w14:textId="47DA2558" w:rsidR="0052371C" w:rsidRDefault="0052371C" w:rsidP="0052371C">
      <w:pPr>
        <w:pStyle w:val="ListParagraph"/>
        <w:numPr>
          <w:ilvl w:val="0"/>
          <w:numId w:val="1"/>
        </w:numPr>
      </w:pPr>
      <w:r>
        <w:t xml:space="preserve">Other service missionaries, including those who have recently been released </w:t>
      </w:r>
    </w:p>
    <w:p w14:paraId="2F76D11A" w14:textId="49B79B88" w:rsidR="0052371C" w:rsidRDefault="0052371C" w:rsidP="0052371C">
      <w:pPr>
        <w:ind w:left="360"/>
      </w:pPr>
    </w:p>
    <w:p w14:paraId="101B1562" w14:textId="77777777" w:rsidR="0052371C" w:rsidRDefault="0052371C"/>
    <w:p w14:paraId="5234738D" w14:textId="77777777" w:rsidR="0052371C" w:rsidRDefault="0052371C"/>
    <w:sectPr w:rsidR="00523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4494C"/>
    <w:multiLevelType w:val="hybridMultilevel"/>
    <w:tmpl w:val="40A6B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89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1C"/>
    <w:rsid w:val="00003C86"/>
    <w:rsid w:val="001D174E"/>
    <w:rsid w:val="00207E8A"/>
    <w:rsid w:val="00292C17"/>
    <w:rsid w:val="004456A4"/>
    <w:rsid w:val="0052371C"/>
    <w:rsid w:val="0054790B"/>
    <w:rsid w:val="005E75EA"/>
    <w:rsid w:val="00623A19"/>
    <w:rsid w:val="00832067"/>
    <w:rsid w:val="00957D48"/>
    <w:rsid w:val="00C51C53"/>
    <w:rsid w:val="00C53991"/>
    <w:rsid w:val="00C67F25"/>
    <w:rsid w:val="00D85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7BEA"/>
  <w15:chartTrackingRefBased/>
  <w15:docId w15:val="{42D7BE2E-6F70-4445-A97E-E06AE04D1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7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7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7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7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7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7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71C"/>
    <w:rPr>
      <w:rFonts w:eastAsiaTheme="majorEastAsia" w:cstheme="majorBidi"/>
      <w:color w:val="272727" w:themeColor="text1" w:themeTint="D8"/>
    </w:rPr>
  </w:style>
  <w:style w:type="paragraph" w:styleId="Title">
    <w:name w:val="Title"/>
    <w:basedOn w:val="Normal"/>
    <w:next w:val="Normal"/>
    <w:link w:val="TitleChar"/>
    <w:uiPriority w:val="10"/>
    <w:qFormat/>
    <w:rsid w:val="0052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71C"/>
    <w:pPr>
      <w:spacing w:before="160"/>
      <w:jc w:val="center"/>
    </w:pPr>
    <w:rPr>
      <w:i/>
      <w:iCs/>
      <w:color w:val="404040" w:themeColor="text1" w:themeTint="BF"/>
    </w:rPr>
  </w:style>
  <w:style w:type="character" w:customStyle="1" w:styleId="QuoteChar">
    <w:name w:val="Quote Char"/>
    <w:basedOn w:val="DefaultParagraphFont"/>
    <w:link w:val="Quote"/>
    <w:uiPriority w:val="29"/>
    <w:rsid w:val="0052371C"/>
    <w:rPr>
      <w:i/>
      <w:iCs/>
      <w:color w:val="404040" w:themeColor="text1" w:themeTint="BF"/>
    </w:rPr>
  </w:style>
  <w:style w:type="paragraph" w:styleId="ListParagraph">
    <w:name w:val="List Paragraph"/>
    <w:basedOn w:val="Normal"/>
    <w:uiPriority w:val="34"/>
    <w:qFormat/>
    <w:rsid w:val="0052371C"/>
    <w:pPr>
      <w:ind w:left="720"/>
      <w:contextualSpacing/>
    </w:pPr>
  </w:style>
  <w:style w:type="character" w:styleId="IntenseEmphasis">
    <w:name w:val="Intense Emphasis"/>
    <w:basedOn w:val="DefaultParagraphFont"/>
    <w:uiPriority w:val="21"/>
    <w:qFormat/>
    <w:rsid w:val="0052371C"/>
    <w:rPr>
      <w:i/>
      <w:iCs/>
      <w:color w:val="2F5496" w:themeColor="accent1" w:themeShade="BF"/>
    </w:rPr>
  </w:style>
  <w:style w:type="paragraph" w:styleId="IntenseQuote">
    <w:name w:val="Intense Quote"/>
    <w:basedOn w:val="Normal"/>
    <w:next w:val="Normal"/>
    <w:link w:val="IntenseQuoteChar"/>
    <w:uiPriority w:val="30"/>
    <w:qFormat/>
    <w:rsid w:val="00523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71C"/>
    <w:rPr>
      <w:i/>
      <w:iCs/>
      <w:color w:val="2F5496" w:themeColor="accent1" w:themeShade="BF"/>
    </w:rPr>
  </w:style>
  <w:style w:type="character" w:styleId="IntenseReference">
    <w:name w:val="Intense Reference"/>
    <w:basedOn w:val="DefaultParagraphFont"/>
    <w:uiPriority w:val="32"/>
    <w:qFormat/>
    <w:rsid w:val="005237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C7DD5-EFD3-41D1-B79E-215C441F8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83</Words>
  <Characters>477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1</cp:revision>
  <cp:lastPrinted>2026-07-22T20:45:00Z</cp:lastPrinted>
  <dcterms:created xsi:type="dcterms:W3CDTF">2026-07-22T20:37:00Z</dcterms:created>
  <dcterms:modified xsi:type="dcterms:W3CDTF">2026-07-23T06:30:00Z</dcterms:modified>
</cp:coreProperties>
</file>