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62F7" w14:textId="5B1F5F17" w:rsidR="000056BE" w:rsidRPr="00AA67F8" w:rsidRDefault="000056BE" w:rsidP="00AA67F8">
      <w:pPr>
        <w:pStyle w:val="NormalWeb"/>
        <w:shd w:val="clear" w:color="auto" w:fill="FFFFFF"/>
        <w:spacing w:before="0" w:after="0"/>
        <w:jc w:val="center"/>
        <w:rPr>
          <w:rFonts w:ascii="Calibri Light" w:hAnsi="Calibri Light" w:cs="Calibri Light"/>
          <w:b/>
          <w:bCs/>
          <w:color w:val="000000"/>
          <w:sz w:val="21"/>
          <w:szCs w:val="21"/>
          <w:u w:val="single"/>
        </w:rPr>
      </w:pPr>
      <w:r w:rsidRPr="00AA67F8">
        <w:rPr>
          <w:rFonts w:ascii="Calibri Light" w:hAnsi="Calibri Light" w:cs="Calibri Light"/>
          <w:b/>
          <w:bCs/>
          <w:color w:val="000000"/>
          <w:sz w:val="21"/>
          <w:szCs w:val="21"/>
          <w:highlight w:val="yellow"/>
          <w:u w:val="single"/>
        </w:rPr>
        <w:t>SITE WordPress : ACD – Agricole/Compagnie/</w:t>
      </w:r>
      <w:r w:rsidR="00AA67F8" w:rsidRPr="00AA67F8">
        <w:rPr>
          <w:rFonts w:ascii="Calibri Light" w:hAnsi="Calibri Light" w:cs="Calibri Light"/>
          <w:b/>
          <w:bCs/>
          <w:color w:val="000000"/>
          <w:sz w:val="21"/>
          <w:szCs w:val="21"/>
          <w:highlight w:val="yellow"/>
          <w:u w:val="single"/>
        </w:rPr>
        <w:t>Departement</w:t>
      </w:r>
    </w:p>
    <w:p w14:paraId="33B5FD9B" w14:textId="1C7833F9" w:rsidR="000056BE" w:rsidRPr="00AA67F8" w:rsidRDefault="000056BE" w:rsidP="00F6717F">
      <w:pPr>
        <w:pStyle w:val="NormalWeb"/>
        <w:shd w:val="clear" w:color="auto" w:fill="FFFFFF"/>
        <w:spacing w:before="0" w:after="0"/>
        <w:rPr>
          <w:rFonts w:ascii="Calibri Light" w:hAnsi="Calibri Light" w:cs="Calibri Light"/>
          <w:color w:val="000000"/>
          <w:sz w:val="21"/>
          <w:szCs w:val="21"/>
        </w:rPr>
      </w:pPr>
      <w:r w:rsidRPr="00AA67F8">
        <w:rPr>
          <w:rFonts w:ascii="Calibri Light" w:hAnsi="Calibri Light" w:cs="Calibri Light"/>
          <w:color w:val="000000"/>
          <w:sz w:val="21"/>
          <w:szCs w:val="21"/>
        </w:rPr>
        <w:t>Equivalent de site web - https://www.bdovore.com/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Le projet peut être réalisé en binôme</w:t>
      </w:r>
    </w:p>
    <w:p w14:paraId="67CEF727" w14:textId="77777777" w:rsidR="000056BE" w:rsidRPr="00AA67F8" w:rsidRDefault="000056BE" w:rsidP="000056BE">
      <w:pPr>
        <w:pStyle w:val="NormalWeb"/>
        <w:shd w:val="clear" w:color="auto" w:fill="FFFFFF"/>
        <w:spacing w:before="0" w:after="0"/>
        <w:rPr>
          <w:rFonts w:ascii="Calibri Light" w:hAnsi="Calibri Light" w:cs="Calibri Light"/>
          <w:color w:val="000000"/>
          <w:sz w:val="21"/>
          <w:szCs w:val="21"/>
        </w:rPr>
      </w:pPr>
      <w:r w:rsidRPr="00AA67F8">
        <w:rPr>
          <w:rFonts w:ascii="Calibri Light" w:hAnsi="Calibri Light" w:cs="Calibri Light"/>
          <w:color w:val="000000"/>
          <w:sz w:val="21"/>
          <w:szCs w:val="21"/>
        </w:rPr>
        <w:t>Projet Wordpress - Gestion &amp; présentation d'une médiathèque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(Bande dessinées / livres / mangas / CD)</w:t>
      </w:r>
    </w:p>
    <w:p w14:paraId="09EC76D4" w14:textId="77777777" w:rsidR="000056BE" w:rsidRPr="00AA67F8" w:rsidRDefault="000056BE" w:rsidP="000056BE">
      <w:pPr>
        <w:pStyle w:val="NormalWeb"/>
        <w:shd w:val="clear" w:color="auto" w:fill="FFFFFF"/>
        <w:spacing w:before="0" w:after="0"/>
        <w:rPr>
          <w:rFonts w:ascii="Calibri Light" w:hAnsi="Calibri Light" w:cs="Calibri Light"/>
          <w:color w:val="000000"/>
          <w:sz w:val="21"/>
          <w:szCs w:val="21"/>
        </w:rPr>
      </w:pPr>
      <w:r w:rsidRPr="00AA67F8">
        <w:rPr>
          <w:rFonts w:ascii="Calibri Light" w:hAnsi="Calibri Light" w:cs="Calibri Light"/>
          <w:color w:val="000000"/>
          <w:sz w:val="21"/>
          <w:szCs w:val="21"/>
        </w:rPr>
        <w:t>J'ai une boutique physique qui vend des livres, CD. (que l'on nommera ressources)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Je souhaite avoir un site internet qui présente mon activité, que je puisse vendre en ligne.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Il me faut aussi un formulaire pour me contacter.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D'un point de vue RGPD, je vous laisse faire le nécessaire, vous savez mieux que moi.</w:t>
      </w:r>
    </w:p>
    <w:p w14:paraId="4F974675" w14:textId="77777777" w:rsidR="000056BE" w:rsidRPr="00AA67F8" w:rsidRDefault="000056BE" w:rsidP="000056BE">
      <w:pPr>
        <w:pStyle w:val="NormalWeb"/>
        <w:shd w:val="clear" w:color="auto" w:fill="FFFFFF"/>
        <w:spacing w:before="0" w:after="0"/>
        <w:rPr>
          <w:rFonts w:ascii="Calibri Light" w:hAnsi="Calibri Light" w:cs="Calibri Light"/>
          <w:color w:val="000000"/>
          <w:sz w:val="21"/>
          <w:szCs w:val="21"/>
        </w:rPr>
      </w:pP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Parmi les éléments à mettre en place</w:t>
      </w:r>
    </w:p>
    <w:p w14:paraId="7976CD1E" w14:textId="77777777" w:rsidR="000056BE" w:rsidRPr="00AA67F8" w:rsidRDefault="000056BE" w:rsidP="000056BE">
      <w:pPr>
        <w:pStyle w:val="NormalWeb"/>
        <w:shd w:val="clear" w:color="auto" w:fill="FFFFFF"/>
        <w:spacing w:before="0" w:after="0"/>
        <w:rPr>
          <w:rFonts w:ascii="Calibri Light" w:hAnsi="Calibri Light" w:cs="Calibri Light"/>
          <w:color w:val="000000"/>
          <w:sz w:val="21"/>
          <w:szCs w:val="21"/>
        </w:rPr>
      </w:pPr>
      <w:r w:rsidRPr="00AA67F8">
        <w:rPr>
          <w:rFonts w:ascii="Calibri Light" w:hAnsi="Calibri Light" w:cs="Calibri Light"/>
          <w:color w:val="000000"/>
          <w:sz w:val="21"/>
          <w:szCs w:val="21"/>
        </w:rPr>
        <w:t>Une ressource c'est au minimum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un titre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une description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un extrait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une image principale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une date de parution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une catégorie (thème)</w:t>
      </w:r>
    </w:p>
    <w:p w14:paraId="5DA7F733" w14:textId="77777777" w:rsidR="000056BE" w:rsidRPr="00AA67F8" w:rsidRDefault="000056BE" w:rsidP="000056BE">
      <w:pPr>
        <w:pStyle w:val="NormalWeb"/>
        <w:shd w:val="clear" w:color="auto" w:fill="FFFFFF"/>
        <w:spacing w:before="0" w:after="0"/>
        <w:rPr>
          <w:rFonts w:ascii="Calibri Light" w:hAnsi="Calibri Light" w:cs="Calibri Light"/>
          <w:color w:val="000000"/>
          <w:sz w:val="21"/>
          <w:szCs w:val="21"/>
        </w:rPr>
      </w:pP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Page accueil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texte d'une actualité précise de ma liste d'articles (pas nécessairement la dernière)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un affichage mosaïque (image et texte) des 12 dernières ressources (par date de parution)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un affichage type liste (texte) des 10 dernières ressources insérées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un affichage des catégories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les 3 dernières actualités à lire</w:t>
      </w:r>
    </w:p>
    <w:p w14:paraId="0FC350BF" w14:textId="77777777" w:rsidR="000056BE" w:rsidRPr="00AA67F8" w:rsidRDefault="000056BE" w:rsidP="000056BE">
      <w:pPr>
        <w:pStyle w:val="NormalWeb"/>
        <w:shd w:val="clear" w:color="auto" w:fill="FFFFFF"/>
        <w:spacing w:before="0" w:after="0"/>
        <w:rPr>
          <w:rFonts w:ascii="Calibri Light" w:hAnsi="Calibri Light" w:cs="Calibri Light"/>
          <w:color w:val="000000"/>
          <w:sz w:val="21"/>
          <w:szCs w:val="21"/>
        </w:rPr>
      </w:pPr>
      <w:r w:rsidRPr="00AA67F8">
        <w:rPr>
          <w:rFonts w:ascii="Calibri Light" w:hAnsi="Calibri Light" w:cs="Calibri Light"/>
          <w:color w:val="000000"/>
          <w:sz w:val="21"/>
          <w:szCs w:val="21"/>
        </w:rPr>
        <w:t>Quand je clique sur une ressource, 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je dois pouvoir visualiser tous les éléments que j'ai enregistré en backoffice pour cette ressource.</w:t>
      </w:r>
    </w:p>
    <w:p w14:paraId="52FD7478" w14:textId="2D10E344" w:rsidR="000056BE" w:rsidRPr="00AA67F8" w:rsidRDefault="000056BE" w:rsidP="000056BE">
      <w:pPr>
        <w:pStyle w:val="NormalWeb"/>
        <w:shd w:val="clear" w:color="auto" w:fill="FFFFFF"/>
        <w:rPr>
          <w:rFonts w:ascii="Calibri Light" w:hAnsi="Calibri Light" w:cs="Calibri Light"/>
          <w:b/>
          <w:bCs/>
          <w:color w:val="FF0000"/>
          <w:sz w:val="21"/>
          <w:szCs w:val="21"/>
          <w:u w:val="single"/>
        </w:rPr>
      </w:pPr>
      <w:r w:rsidRPr="00AA67F8">
        <w:rPr>
          <w:rFonts w:ascii="Calibri Light" w:hAnsi="Calibri Light" w:cs="Calibri Light"/>
          <w:b/>
          <w:bCs/>
          <w:color w:val="FF0000"/>
          <w:sz w:val="21"/>
          <w:szCs w:val="21"/>
          <w:u w:val="single"/>
        </w:rPr>
        <w:t xml:space="preserve">Au global, sur tous les projets </w:t>
      </w:r>
      <w:r w:rsidR="00AA67F8" w:rsidRPr="00AA67F8">
        <w:rPr>
          <w:rFonts w:ascii="Calibri Light" w:hAnsi="Calibri Light" w:cs="Calibri Light"/>
          <w:b/>
          <w:bCs/>
          <w:color w:val="FF0000"/>
          <w:sz w:val="21"/>
          <w:szCs w:val="21"/>
          <w:u w:val="single"/>
        </w:rPr>
        <w:t>Wordpress ;</w:t>
      </w:r>
      <w:r w:rsidRPr="00AA67F8">
        <w:rPr>
          <w:rFonts w:ascii="Calibri Light" w:hAnsi="Calibri Light" w:cs="Calibri Light"/>
          <w:b/>
          <w:bCs/>
          <w:color w:val="FF0000"/>
          <w:sz w:val="21"/>
          <w:szCs w:val="21"/>
          <w:u w:val="single"/>
        </w:rPr>
        <w:t xml:space="preserve"> il faut :</w:t>
      </w:r>
    </w:p>
    <w:p w14:paraId="606A0B90" w14:textId="2A6FF54B" w:rsidR="000056BE" w:rsidRDefault="000056BE" w:rsidP="000056BE">
      <w:pPr>
        <w:pStyle w:val="NormalWeb"/>
        <w:shd w:val="clear" w:color="auto" w:fill="FFFFFF"/>
        <w:spacing w:before="0" w:after="0"/>
        <w:rPr>
          <w:rFonts w:ascii="Calibri Light" w:hAnsi="Calibri Light" w:cs="Calibri Light"/>
          <w:color w:val="000000"/>
          <w:sz w:val="21"/>
          <w:szCs w:val="21"/>
        </w:rPr>
      </w:pPr>
      <w:r w:rsidRPr="00E414B7">
        <w:rPr>
          <w:rFonts w:ascii="Calibri Light" w:hAnsi="Calibri Light" w:cs="Calibri Light"/>
          <w:color w:val="000000"/>
          <w:sz w:val="21"/>
          <w:szCs w:val="21"/>
          <w:highlight w:val="yellow"/>
        </w:rPr>
        <w:t>- Installer et configurer WordPress</w:t>
      </w:r>
      <w:r w:rsidR="005C7288">
        <w:rPr>
          <w:rFonts w:ascii="Calibri Light" w:hAnsi="Calibri Light" w:cs="Calibri Light"/>
          <w:color w:val="000000"/>
          <w:sz w:val="21"/>
          <w:szCs w:val="21"/>
        </w:rPr>
        <w:t xml:space="preserve"> 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</w:r>
      <w:r w:rsidRPr="00E414B7">
        <w:rPr>
          <w:rFonts w:ascii="Calibri Light" w:hAnsi="Calibri Light" w:cs="Calibri Light"/>
          <w:color w:val="000000"/>
          <w:sz w:val="21"/>
          <w:szCs w:val="21"/>
          <w:highlight w:val="yellow"/>
        </w:rPr>
        <w:t>- Créer un child thème et l'utiliser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Construire une boutique en ligne fonctionnelle avec un tunnel de vente opérationnelle (paiement type virement ou chèque)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</w:r>
      <w:r w:rsidRPr="00E414B7">
        <w:rPr>
          <w:rFonts w:ascii="Calibri Light" w:hAnsi="Calibri Light" w:cs="Calibri Light"/>
          <w:color w:val="000000"/>
          <w:sz w:val="21"/>
          <w:szCs w:val="21"/>
          <w:highlight w:val="yellow"/>
        </w:rPr>
        <w:t>- Avoir un formulaire de contact prêt pour récupérer des informations telles que : Nom / Prénom / Société / Liste déroulante de sujet-questions / Message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Mettre en place au moins 6 produits dont au moins 1 produit simple et au moins 1 produit avec variations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Créer au moins un custom post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Associer des catégories à ce custom post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</w:r>
      <w:r w:rsidRPr="00E414B7">
        <w:rPr>
          <w:rFonts w:ascii="Calibri Light" w:hAnsi="Calibri Light" w:cs="Calibri Light"/>
          <w:color w:val="000000"/>
          <w:sz w:val="21"/>
          <w:szCs w:val="21"/>
          <w:highlight w:val="yellow"/>
        </w:rPr>
        <w:t>- Utiliser au moins un shortcode sur le site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</w:r>
      <w:r w:rsidRPr="00E414B7">
        <w:rPr>
          <w:rFonts w:ascii="Calibri Light" w:hAnsi="Calibri Light" w:cs="Calibri Light"/>
          <w:color w:val="000000"/>
          <w:sz w:val="21"/>
          <w:szCs w:val="21"/>
          <w:highlight w:val="yellow"/>
        </w:rPr>
        <w:t>- Programmer un shortcode et une fonctionnalité associée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</w:r>
      <w:r w:rsidRPr="006D305B">
        <w:rPr>
          <w:rFonts w:ascii="Calibri Light" w:hAnsi="Calibri Light" w:cs="Calibri Light"/>
          <w:color w:val="000000"/>
          <w:sz w:val="21"/>
          <w:szCs w:val="21"/>
          <w:highlight w:val="red"/>
        </w:rPr>
        <w:t>- Personnaliser dans le template : une page de contenu</w:t>
      </w:r>
      <w:r w:rsidRPr="006D305B">
        <w:rPr>
          <w:rFonts w:ascii="Calibri Light" w:hAnsi="Calibri Light" w:cs="Calibri Light"/>
          <w:color w:val="000000"/>
          <w:sz w:val="21"/>
          <w:szCs w:val="21"/>
          <w:highlight w:val="red"/>
        </w:rPr>
        <w:br/>
        <w:t>- Personnaliser dans le template : des éléments de stylisation significatifs (au moins 42 lignes de CSS)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Créer un fichier style spécifique à votre projet que vous allez charger en plus et dans lequel uniquement les modifications seront notés</w:t>
      </w:r>
      <w:r w:rsidR="006D305B">
        <w:rPr>
          <w:rFonts w:ascii="Calibri Light" w:hAnsi="Calibri Light" w:cs="Calibri Light"/>
          <w:color w:val="000000"/>
          <w:sz w:val="21"/>
          <w:szCs w:val="21"/>
        </w:rPr>
        <w:t>.</w:t>
      </w:r>
      <w:r w:rsidRPr="00AA67F8">
        <w:rPr>
          <w:rFonts w:ascii="Calibri Light" w:hAnsi="Calibri Light" w:cs="Calibri Light"/>
          <w:color w:val="000000"/>
          <w:sz w:val="21"/>
          <w:szCs w:val="21"/>
        </w:rPr>
        <w:br/>
        <w:t>- Créer un fichier script (en prévision JS) pour la gestion dynamique</w:t>
      </w:r>
    </w:p>
    <w:p w14:paraId="704F42E0" w14:textId="77777777" w:rsidR="00E414B7" w:rsidRDefault="00E414B7" w:rsidP="000056BE">
      <w:pPr>
        <w:pStyle w:val="NormalWeb"/>
        <w:shd w:val="clear" w:color="auto" w:fill="FFFFFF"/>
        <w:spacing w:before="0" w:after="0"/>
        <w:rPr>
          <w:rFonts w:ascii="Calibri Light" w:hAnsi="Calibri Light" w:cs="Calibri Light"/>
          <w:color w:val="000000"/>
          <w:sz w:val="21"/>
          <w:szCs w:val="21"/>
        </w:rPr>
      </w:pPr>
    </w:p>
    <w:p w14:paraId="7B1AD8EC" w14:textId="3A177FD9" w:rsidR="00132331" w:rsidRDefault="00132331" w:rsidP="001F75FE"/>
    <w:sectPr w:rsidR="00132331" w:rsidSect="0057736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BE"/>
    <w:rsid w:val="000056BE"/>
    <w:rsid w:val="00132331"/>
    <w:rsid w:val="00162A28"/>
    <w:rsid w:val="0016697A"/>
    <w:rsid w:val="001F75FE"/>
    <w:rsid w:val="003E6FBC"/>
    <w:rsid w:val="004E5BFD"/>
    <w:rsid w:val="00577365"/>
    <w:rsid w:val="005C7288"/>
    <w:rsid w:val="006D305B"/>
    <w:rsid w:val="00AA67F8"/>
    <w:rsid w:val="00E414B7"/>
    <w:rsid w:val="00F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CE1C"/>
  <w15:chartTrackingRefBased/>
  <w15:docId w15:val="{1F934C40-9980-4066-9428-7E49CF21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56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56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56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56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56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56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56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56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56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56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56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Leclère</dc:creator>
  <cp:keywords/>
  <dc:description/>
  <cp:lastModifiedBy>Adrien Leclère</cp:lastModifiedBy>
  <cp:revision>5</cp:revision>
  <dcterms:created xsi:type="dcterms:W3CDTF">2024-04-20T09:06:00Z</dcterms:created>
  <dcterms:modified xsi:type="dcterms:W3CDTF">2024-04-21T13:39:00Z</dcterms:modified>
</cp:coreProperties>
</file>