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sz w:val="21"/>
        </w:rPr>
      </w:pPr>
      <w:bookmarkStart w:id="0" w:name="_GoBack"/>
      <w:bookmarkEnd w:id="0"/>
      <w:r>
        <w:rPr>
          <w:sz w:val="21"/>
        </w:rPr>
        <mc:AlternateContent>
          <mc:Choice Requires="wps">
            <w:drawing>
              <wp:anchor distT="0" distB="0" distL="114300" distR="114300" simplePos="0" relativeHeight="251660288" behindDoc="0" locked="0" layoutInCell="1" allowOverlap="1">
                <wp:simplePos x="0" y="0"/>
                <wp:positionH relativeFrom="column">
                  <wp:posOffset>3230245</wp:posOffset>
                </wp:positionH>
                <wp:positionV relativeFrom="paragraph">
                  <wp:posOffset>13970</wp:posOffset>
                </wp:positionV>
                <wp:extent cx="2004695" cy="972820"/>
                <wp:effectExtent l="4445" t="4445" r="10160" b="13335"/>
                <wp:wrapNone/>
                <wp:docPr id="2" name="Zone de texte 2"/>
                <wp:cNvGraphicFramePr/>
                <a:graphic xmlns:a="http://schemas.openxmlformats.org/drawingml/2006/main">
                  <a:graphicData uri="http://schemas.microsoft.com/office/word/2010/wordprocessingShape">
                    <wps:wsp>
                      <wps:cNvSpPr txBox="1"/>
                      <wps:spPr>
                        <a:xfrm>
                          <a:off x="4683760" y="1003300"/>
                          <a:ext cx="2004695" cy="97282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keepNext w:val="0"/>
                              <w:keepLines w:val="0"/>
                              <w:widowControl/>
                              <w:suppressLineNumbers w:val="0"/>
                              <w:jc w:val="left"/>
                              <w:rPr>
                                <w:rStyle w:val="3"/>
                                <w:rFonts w:hint="default" w:ascii="Calibri" w:hAnsi="Calibri" w:eastAsia="Arial" w:cs="Calibri"/>
                                <w:i w:val="0"/>
                                <w:iCs w:val="0"/>
                                <w:caps w:val="0"/>
                                <w:color w:val="auto"/>
                                <w:spacing w:val="0"/>
                                <w:sz w:val="20"/>
                                <w:szCs w:val="20"/>
                                <w:u w:val="none"/>
                                <w:bdr w:val="none" w:color="auto" w:sz="0" w:space="0"/>
                                <w:shd w:val="clear" w:fill="FFFFFF"/>
                                <w:lang w:val="fr-FR"/>
                              </w:rPr>
                            </w:pPr>
                            <w:r>
                              <w:rPr>
                                <w:rFonts w:ascii="Arial" w:hAnsi="Arial" w:eastAsia="Arial" w:cs="Arial"/>
                                <w:i w:val="0"/>
                                <w:iCs w:val="0"/>
                                <w:caps w:val="0"/>
                                <w:spacing w:val="0"/>
                                <w:kern w:val="0"/>
                                <w:sz w:val="14"/>
                                <w:szCs w:val="14"/>
                                <w:u w:val="single"/>
                                <w:shd w:val="clear" w:fill="FFFFFF"/>
                                <w:lang w:val="en-US" w:eastAsia="zh-CN" w:bidi="ar"/>
                              </w:rPr>
                              <w:fldChar w:fldCharType="begin"/>
                            </w:r>
                            <w:r>
                              <w:rPr>
                                <w:rFonts w:ascii="Arial" w:hAnsi="Arial" w:eastAsia="Arial" w:cs="Arial"/>
                                <w:i w:val="0"/>
                                <w:iCs w:val="0"/>
                                <w:caps w:val="0"/>
                                <w:spacing w:val="0"/>
                                <w:kern w:val="0"/>
                                <w:sz w:val="14"/>
                                <w:szCs w:val="14"/>
                                <w:u w:val="single"/>
                                <w:shd w:val="clear" w:fill="FFFFFF"/>
                                <w:lang w:val="en-US" w:eastAsia="zh-CN" w:bidi="ar"/>
                              </w:rPr>
                              <w:instrText xml:space="preserve"> HYPERLINK "https://maps.google.fr/maps?hl=fr&amp;gl=fr&amp;um=1&amp;ie=UTF-8&amp;fb=1&amp;sa=X&amp;ftid=0x47e6724f968580d5:0x1cc4574f9ad00f81" </w:instrText>
                            </w:r>
                            <w:r>
                              <w:rPr>
                                <w:rFonts w:ascii="Arial" w:hAnsi="Arial" w:eastAsia="Arial" w:cs="Arial"/>
                                <w:i w:val="0"/>
                                <w:iCs w:val="0"/>
                                <w:caps w:val="0"/>
                                <w:spacing w:val="0"/>
                                <w:kern w:val="0"/>
                                <w:sz w:val="14"/>
                                <w:szCs w:val="14"/>
                                <w:u w:val="single"/>
                                <w:shd w:val="clear" w:fill="FFFFFF"/>
                                <w:lang w:val="en-US" w:eastAsia="zh-CN" w:bidi="ar"/>
                              </w:rPr>
                              <w:fldChar w:fldCharType="separate"/>
                            </w:r>
                            <w:r>
                              <w:rPr>
                                <w:rStyle w:val="3"/>
                                <w:rFonts w:hint="default" w:ascii="Calibri" w:hAnsi="Calibri" w:eastAsia="Arial" w:cs="Calibri"/>
                                <w:i w:val="0"/>
                                <w:iCs w:val="0"/>
                                <w:caps w:val="0"/>
                                <w:color w:val="auto"/>
                                <w:spacing w:val="0"/>
                                <w:sz w:val="20"/>
                                <w:szCs w:val="20"/>
                                <w:u w:val="none"/>
                                <w:bdr w:val="none" w:color="auto" w:sz="0" w:space="0"/>
                                <w:shd w:val="clear" w:fill="FFFFFF"/>
                                <w:lang w:val="fr-FR"/>
                              </w:rPr>
                              <w:t>N</w:t>
                            </w:r>
                            <w:r>
                              <w:rPr>
                                <w:rStyle w:val="3"/>
                                <w:rFonts w:hint="default" w:ascii="Calibri" w:hAnsi="Calibri" w:eastAsia="Arial" w:cs="Calibri"/>
                                <w:i w:val="0"/>
                                <w:iCs w:val="0"/>
                                <w:caps w:val="0"/>
                                <w:color w:val="auto"/>
                                <w:spacing w:val="0"/>
                                <w:sz w:val="20"/>
                                <w:szCs w:val="20"/>
                                <w:u w:val="none"/>
                                <w:bdr w:val="none" w:color="auto" w:sz="0" w:space="0"/>
                                <w:shd w:val="clear" w:fill="FFFFFF"/>
                              </w:rPr>
                              <w:t>atixis (site Nouveau Bercy), 14 Av. du Général de Gaulle, 94220 Charenton-le-Pont</w:t>
                            </w:r>
                            <w:r>
                              <w:rPr>
                                <w:rStyle w:val="3"/>
                                <w:rFonts w:hint="default" w:ascii="Calibri" w:hAnsi="Calibri" w:eastAsia="Arial" w:cs="Calibri"/>
                                <w:i w:val="0"/>
                                <w:iCs w:val="0"/>
                                <w:caps w:val="0"/>
                                <w:color w:val="auto"/>
                                <w:spacing w:val="0"/>
                                <w:sz w:val="20"/>
                                <w:szCs w:val="20"/>
                                <w:u w:val="none"/>
                                <w:bdr w:val="none" w:color="auto" w:sz="0" w:space="0"/>
                                <w:shd w:val="clear" w:fill="FFFFFF"/>
                                <w:lang w:val="fr-F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0" w:lineRule="atLeast"/>
                              <w:ind w:left="0" w:right="0" w:firstLine="0"/>
                              <w:jc w:val="left"/>
                              <w:rPr>
                                <w:rStyle w:val="3"/>
                                <w:rFonts w:hint="default" w:ascii="Calibri" w:hAnsi="Calibri" w:eastAsia="Arial" w:cs="Calibri"/>
                                <w:i w:val="0"/>
                                <w:iCs w:val="0"/>
                                <w:caps w:val="0"/>
                                <w:color w:val="auto"/>
                                <w:spacing w:val="0"/>
                                <w:sz w:val="20"/>
                                <w:szCs w:val="20"/>
                                <w:u w:val="none"/>
                                <w:bdr w:val="none" w:color="auto" w:sz="0" w:space="0"/>
                                <w:shd w:val="clear" w:fill="FFFFFF"/>
                                <w:lang w:val="fr-FR"/>
                              </w:rPr>
                            </w:pPr>
                            <w:r>
                              <w:rPr>
                                <w:rStyle w:val="3"/>
                                <w:rFonts w:hint="default" w:ascii="Calibri" w:hAnsi="Calibri" w:eastAsia="Arial" w:cs="Calibri"/>
                                <w:i w:val="0"/>
                                <w:iCs w:val="0"/>
                                <w:caps w:val="0"/>
                                <w:color w:val="auto"/>
                                <w:spacing w:val="0"/>
                                <w:sz w:val="20"/>
                                <w:szCs w:val="20"/>
                                <w:u w:val="none"/>
                                <w:bdr w:val="none" w:color="auto" w:sz="0" w:space="0"/>
                                <w:shd w:val="clear" w:fill="FFFFFF"/>
                                <w:lang w:val="fr-FR"/>
                              </w:rPr>
                              <w:t>24/03/2024</w:t>
                            </w:r>
                          </w:p>
                          <w:p>
                            <w:pPr>
                              <w:keepNext w:val="0"/>
                              <w:keepLines w:val="0"/>
                              <w:widowControl/>
                              <w:suppressLineNumbers w:val="0"/>
                              <w:jc w:val="left"/>
                            </w:pPr>
                            <w:r>
                              <w:rPr>
                                <w:rFonts w:hint="default" w:ascii="Arial" w:hAnsi="Arial" w:eastAsia="Arial" w:cs="Arial"/>
                                <w:i w:val="0"/>
                                <w:iCs w:val="0"/>
                                <w:caps w:val="0"/>
                                <w:spacing w:val="0"/>
                                <w:kern w:val="0"/>
                                <w:sz w:val="14"/>
                                <w:szCs w:val="14"/>
                                <w:u w:val="single"/>
                                <w:shd w:val="clear" w:fill="FFFFFF"/>
                                <w:lang w:val="en-US" w:eastAsia="zh-CN" w:bidi="ar"/>
                              </w:rPr>
                              <w:fldChar w:fldCharType="end"/>
                            </w:r>
                          </w:p>
                          <w:p>
                            <w:pPr>
                              <w:keepNext w:val="0"/>
                              <w:keepLines w:val="0"/>
                              <w:widowControl/>
                              <w:suppressLineNumbers w:val="0"/>
                              <w:jc w:val="left"/>
                              <w:rPr>
                                <w:rFonts w:hint="default" w:ascii="Calibri" w:hAnsi="Calibri" w:cs="Calibri"/>
                                <w:lang w:val="fr-FR"/>
                              </w:rPr>
                            </w:pPr>
                            <w:r>
                              <w:rPr>
                                <w:rFonts w:hint="default" w:ascii="Calibri" w:hAnsi="Calibri" w:cs="Calibri"/>
                                <w:lang w:val="fr-FR"/>
                              </w:rPr>
                              <w:t>09/03/2024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54.35pt;margin-top:1.1pt;height:76.6pt;width:157.85pt;z-index:251660288;mso-width-relative:page;mso-height-relative:page;" fillcolor="#FFFFFF [3201]" filled="t" stroked="t" coordsize="21600,21600" o:gfxdata="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">
                <v:fill on="t" focussize="0,0"/>
                <v:stroke weight="0.5pt" color="#000000 [3204]" joinstyle="round"/>
                <v:imagedata o:title=""/>
                <o:lock v:ext="edit" aspectratio="f"/>
                <v:textbox>
                  <w:txbxContent>
                    <w:p>
                      <w:pPr>
                        <w:keepNext w:val="0"/>
                        <w:keepLines w:val="0"/>
                        <w:widowControl/>
                        <w:suppressLineNumbers w:val="0"/>
                        <w:jc w:val="left"/>
                        <w:rPr>
                          <w:rStyle w:val="3"/>
                          <w:rFonts w:hint="default" w:ascii="Calibri" w:hAnsi="Calibri" w:eastAsia="Arial" w:cs="Calibri"/>
                          <w:i w:val="0"/>
                          <w:iCs w:val="0"/>
                          <w:caps w:val="0"/>
                          <w:color w:val="auto"/>
                          <w:spacing w:val="0"/>
                          <w:sz w:val="20"/>
                          <w:szCs w:val="20"/>
                          <w:u w:val="none"/>
                          <w:bdr w:val="none" w:color="auto" w:sz="0" w:space="0"/>
                          <w:shd w:val="clear" w:fill="FFFFFF"/>
                          <w:lang w:val="fr-FR"/>
                        </w:rPr>
                      </w:pPr>
                      <w:r>
                        <w:rPr>
                          <w:rFonts w:ascii="Arial" w:hAnsi="Arial" w:eastAsia="Arial" w:cs="Arial"/>
                          <w:i w:val="0"/>
                          <w:iCs w:val="0"/>
                          <w:caps w:val="0"/>
                          <w:spacing w:val="0"/>
                          <w:kern w:val="0"/>
                          <w:sz w:val="14"/>
                          <w:szCs w:val="14"/>
                          <w:u w:val="single"/>
                          <w:shd w:val="clear" w:fill="FFFFFF"/>
                          <w:lang w:val="en-US" w:eastAsia="zh-CN" w:bidi="ar"/>
                        </w:rPr>
                        <w:fldChar w:fldCharType="begin"/>
                      </w:r>
                      <w:r>
                        <w:rPr>
                          <w:rFonts w:ascii="Arial" w:hAnsi="Arial" w:eastAsia="Arial" w:cs="Arial"/>
                          <w:i w:val="0"/>
                          <w:iCs w:val="0"/>
                          <w:caps w:val="0"/>
                          <w:spacing w:val="0"/>
                          <w:kern w:val="0"/>
                          <w:sz w:val="14"/>
                          <w:szCs w:val="14"/>
                          <w:u w:val="single"/>
                          <w:shd w:val="clear" w:fill="FFFFFF"/>
                          <w:lang w:val="en-US" w:eastAsia="zh-CN" w:bidi="ar"/>
                        </w:rPr>
                        <w:instrText xml:space="preserve"> HYPERLINK "https://maps.google.fr/maps?hl=fr&amp;gl=fr&amp;um=1&amp;ie=UTF-8&amp;fb=1&amp;sa=X&amp;ftid=0x47e6724f968580d5:0x1cc4574f9ad00f81" </w:instrText>
                      </w:r>
                      <w:r>
                        <w:rPr>
                          <w:rFonts w:ascii="Arial" w:hAnsi="Arial" w:eastAsia="Arial" w:cs="Arial"/>
                          <w:i w:val="0"/>
                          <w:iCs w:val="0"/>
                          <w:caps w:val="0"/>
                          <w:spacing w:val="0"/>
                          <w:kern w:val="0"/>
                          <w:sz w:val="14"/>
                          <w:szCs w:val="14"/>
                          <w:u w:val="single"/>
                          <w:shd w:val="clear" w:fill="FFFFFF"/>
                          <w:lang w:val="en-US" w:eastAsia="zh-CN" w:bidi="ar"/>
                        </w:rPr>
                        <w:fldChar w:fldCharType="separate"/>
                      </w:r>
                      <w:r>
                        <w:rPr>
                          <w:rStyle w:val="3"/>
                          <w:rFonts w:hint="default" w:ascii="Calibri" w:hAnsi="Calibri" w:eastAsia="Arial" w:cs="Calibri"/>
                          <w:i w:val="0"/>
                          <w:iCs w:val="0"/>
                          <w:caps w:val="0"/>
                          <w:color w:val="auto"/>
                          <w:spacing w:val="0"/>
                          <w:sz w:val="20"/>
                          <w:szCs w:val="20"/>
                          <w:u w:val="none"/>
                          <w:bdr w:val="none" w:color="auto" w:sz="0" w:space="0"/>
                          <w:shd w:val="clear" w:fill="FFFFFF"/>
                          <w:lang w:val="fr-FR"/>
                        </w:rPr>
                        <w:t>N</w:t>
                      </w:r>
                      <w:r>
                        <w:rPr>
                          <w:rStyle w:val="3"/>
                          <w:rFonts w:hint="default" w:ascii="Calibri" w:hAnsi="Calibri" w:eastAsia="Arial" w:cs="Calibri"/>
                          <w:i w:val="0"/>
                          <w:iCs w:val="0"/>
                          <w:caps w:val="0"/>
                          <w:color w:val="auto"/>
                          <w:spacing w:val="0"/>
                          <w:sz w:val="20"/>
                          <w:szCs w:val="20"/>
                          <w:u w:val="none"/>
                          <w:bdr w:val="none" w:color="auto" w:sz="0" w:space="0"/>
                          <w:shd w:val="clear" w:fill="FFFFFF"/>
                        </w:rPr>
                        <w:t>atixis (site Nouveau Bercy), 14 Av. du Général de Gaulle, 94220 Charenton-le-Pont</w:t>
                      </w:r>
                      <w:r>
                        <w:rPr>
                          <w:rStyle w:val="3"/>
                          <w:rFonts w:hint="default" w:ascii="Calibri" w:hAnsi="Calibri" w:eastAsia="Arial" w:cs="Calibri"/>
                          <w:i w:val="0"/>
                          <w:iCs w:val="0"/>
                          <w:caps w:val="0"/>
                          <w:color w:val="auto"/>
                          <w:spacing w:val="0"/>
                          <w:sz w:val="20"/>
                          <w:szCs w:val="20"/>
                          <w:u w:val="none"/>
                          <w:bdr w:val="none" w:color="auto" w:sz="0" w:space="0"/>
                          <w:shd w:val="clear" w:fill="FFFFFF"/>
                          <w:lang w:val="fr-F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line="200" w:lineRule="atLeast"/>
                        <w:ind w:left="0" w:right="0" w:firstLine="0"/>
                        <w:jc w:val="left"/>
                        <w:rPr>
                          <w:rStyle w:val="3"/>
                          <w:rFonts w:hint="default" w:ascii="Calibri" w:hAnsi="Calibri" w:eastAsia="Arial" w:cs="Calibri"/>
                          <w:i w:val="0"/>
                          <w:iCs w:val="0"/>
                          <w:caps w:val="0"/>
                          <w:color w:val="auto"/>
                          <w:spacing w:val="0"/>
                          <w:sz w:val="20"/>
                          <w:szCs w:val="20"/>
                          <w:u w:val="none"/>
                          <w:bdr w:val="none" w:color="auto" w:sz="0" w:space="0"/>
                          <w:shd w:val="clear" w:fill="FFFFFF"/>
                          <w:lang w:val="fr-FR"/>
                        </w:rPr>
                      </w:pPr>
                      <w:r>
                        <w:rPr>
                          <w:rStyle w:val="3"/>
                          <w:rFonts w:hint="default" w:ascii="Calibri" w:hAnsi="Calibri" w:eastAsia="Arial" w:cs="Calibri"/>
                          <w:i w:val="0"/>
                          <w:iCs w:val="0"/>
                          <w:caps w:val="0"/>
                          <w:color w:val="auto"/>
                          <w:spacing w:val="0"/>
                          <w:sz w:val="20"/>
                          <w:szCs w:val="20"/>
                          <w:u w:val="none"/>
                          <w:bdr w:val="none" w:color="auto" w:sz="0" w:space="0"/>
                          <w:shd w:val="clear" w:fill="FFFFFF"/>
                          <w:lang w:val="fr-FR"/>
                        </w:rPr>
                        <w:t>24/03/2024</w:t>
                      </w:r>
                    </w:p>
                    <w:p>
                      <w:pPr>
                        <w:keepNext w:val="0"/>
                        <w:keepLines w:val="0"/>
                        <w:widowControl/>
                        <w:suppressLineNumbers w:val="0"/>
                        <w:jc w:val="left"/>
                      </w:pPr>
                      <w:r>
                        <w:rPr>
                          <w:rFonts w:hint="default" w:ascii="Arial" w:hAnsi="Arial" w:eastAsia="Arial" w:cs="Arial"/>
                          <w:i w:val="0"/>
                          <w:iCs w:val="0"/>
                          <w:caps w:val="0"/>
                          <w:spacing w:val="0"/>
                          <w:kern w:val="0"/>
                          <w:sz w:val="14"/>
                          <w:szCs w:val="14"/>
                          <w:u w:val="single"/>
                          <w:shd w:val="clear" w:fill="FFFFFF"/>
                          <w:lang w:val="en-US" w:eastAsia="zh-CN" w:bidi="ar"/>
                        </w:rPr>
                        <w:fldChar w:fldCharType="end"/>
                      </w:r>
                    </w:p>
                    <w:p>
                      <w:pPr>
                        <w:keepNext w:val="0"/>
                        <w:keepLines w:val="0"/>
                        <w:widowControl/>
                        <w:suppressLineNumbers w:val="0"/>
                        <w:jc w:val="left"/>
                        <w:rPr>
                          <w:rFonts w:hint="default" w:ascii="Calibri" w:hAnsi="Calibri" w:cs="Calibri"/>
                          <w:lang w:val="fr-FR"/>
                        </w:rPr>
                      </w:pPr>
                      <w:r>
                        <w:rPr>
                          <w:rFonts w:hint="default" w:ascii="Calibri" w:hAnsi="Calibri" w:cs="Calibri"/>
                          <w:lang w:val="fr-FR"/>
                        </w:rPr>
                        <w:t>09/03/2024</w:t>
                      </w:r>
                    </w:p>
                  </w:txbxContent>
                </v:textbox>
              </v:shape>
            </w:pict>
          </mc:Fallback>
        </mc:AlternateContent>
      </w:r>
      <w:r>
        <w:rPr>
          <w:sz w:val="21"/>
        </w:rPr>
        <mc:AlternateContent>
          <mc:Choice Requires="wps">
            <w:drawing>
              <wp:inline distT="0" distB="0" distL="114300" distR="114300">
                <wp:extent cx="1725930" cy="906780"/>
                <wp:effectExtent l="5080" t="5080" r="8890" b="15240"/>
                <wp:docPr id="1" name="Zone de texte 1"/>
                <wp:cNvGraphicFramePr/>
                <a:graphic xmlns:a="http://schemas.openxmlformats.org/drawingml/2006/main">
                  <a:graphicData uri="http://schemas.microsoft.com/office/word/2010/wordprocessingShape">
                    <wps:wsp>
                      <wps:cNvSpPr txBox="1"/>
                      <wps:spPr>
                        <a:xfrm>
                          <a:off x="1243330" y="956945"/>
                          <a:ext cx="1725930" cy="90678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jc w:val="left"/>
                              <w:rPr>
                                <w:rFonts w:hint="default"/>
                                <w:lang w:val="fr-FR"/>
                              </w:rPr>
                            </w:pPr>
                            <w:r>
                              <w:rPr>
                                <w:rFonts w:hint="default"/>
                                <w:lang w:val="fr-FR"/>
                              </w:rPr>
                              <w:t>Mameri</w:t>
                            </w:r>
                          </w:p>
                          <w:p>
                            <w:pPr>
                              <w:jc w:val="left"/>
                              <w:rPr>
                                <w:rFonts w:hint="default"/>
                                <w:lang w:val="fr-FR"/>
                              </w:rPr>
                            </w:pPr>
                            <w:r>
                              <w:rPr>
                                <w:rFonts w:hint="default"/>
                                <w:lang w:val="fr-FR"/>
                              </w:rPr>
                              <w:t>95470</w:t>
                            </w:r>
                          </w:p>
                          <w:p>
                            <w:pPr>
                              <w:jc w:val="left"/>
                              <w:rPr>
                                <w:rFonts w:hint="default"/>
                                <w:lang w:val="fr-FR"/>
                              </w:rPr>
                            </w:pPr>
                            <w:r>
                              <w:rPr>
                                <w:rFonts w:hint="default"/>
                                <w:lang w:val="fr-FR"/>
                              </w:rPr>
                              <w:t>06 17 67 29 09 heddy.mameri@gmail.com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71.4pt;width:135.9pt;" fillcolor="#FFFFFF [3201]" filled="t" stroked="t" coordsize="21600,21600" o:gfxdata="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">
                <v:fill on="t" focussize="0,0"/>
                <v:stroke weight="0.5pt" color="#000000 [3204]" joinstyle="round"/>
                <v:imagedata o:title=""/>
                <o:lock v:ext="edit" aspectratio="f"/>
                <v:textbox>
                  <w:txbxContent>
                    <w:p>
                      <w:pPr>
                        <w:jc w:val="left"/>
                        <w:rPr>
                          <w:rFonts w:hint="default"/>
                          <w:lang w:val="fr-FR"/>
                        </w:rPr>
                      </w:pPr>
                      <w:r>
                        <w:rPr>
                          <w:rFonts w:hint="default"/>
                          <w:lang w:val="fr-FR"/>
                        </w:rPr>
                        <w:t>Mameri</w:t>
                      </w:r>
                    </w:p>
                    <w:p>
                      <w:pPr>
                        <w:jc w:val="left"/>
                        <w:rPr>
                          <w:rFonts w:hint="default"/>
                          <w:lang w:val="fr-FR"/>
                        </w:rPr>
                      </w:pPr>
                      <w:r>
                        <w:rPr>
                          <w:rFonts w:hint="default"/>
                          <w:lang w:val="fr-FR"/>
                        </w:rPr>
                        <w:t>95470</w:t>
                      </w:r>
                    </w:p>
                    <w:p>
                      <w:pPr>
                        <w:jc w:val="left"/>
                        <w:rPr>
                          <w:rFonts w:hint="default"/>
                          <w:lang w:val="fr-FR"/>
                        </w:rPr>
                      </w:pPr>
                      <w:r>
                        <w:rPr>
                          <w:rFonts w:hint="default"/>
                          <w:lang w:val="fr-FR"/>
                        </w:rPr>
                        <w:t>06 17 67 29 09 heddy.mameri@gmail.com</w:t>
                      </w:r>
                    </w:p>
                  </w:txbxContent>
                </v:textbox>
                <w10:wrap type="none"/>
                <w10:anchorlock/>
              </v:shape>
            </w:pict>
          </mc:Fallback>
        </mc:AlternateContent>
      </w:r>
    </w:p>
    <w:p>
      <w:pPr>
        <w:rPr>
          <w:sz w:val="21"/>
        </w:rPr>
      </w:pPr>
    </w:p>
    <w:p>
      <w:pPr>
        <w:rPr>
          <w:rFonts w:hint="default"/>
          <w:sz w:val="24"/>
          <w:szCs w:val="32"/>
          <w:lang w:val="fr-FR"/>
        </w:rPr>
      </w:pPr>
      <w:r>
        <w:rPr>
          <w:rFonts w:hint="default"/>
          <w:sz w:val="24"/>
          <w:szCs w:val="32"/>
          <w:lang w:val="fr-FR"/>
        </w:rPr>
        <w:t xml:space="preserve">Bonjour Madame, Monsieur </w:t>
      </w:r>
    </w:p>
    <w:p>
      <w:pPr>
        <w:rPr>
          <w:rFonts w:hint="default"/>
          <w:sz w:val="24"/>
          <w:szCs w:val="32"/>
          <w:lang w:val="fr-FR"/>
        </w:rPr>
      </w:pPr>
    </w:p>
    <w:p>
      <w:pPr>
        <w:rPr>
          <w:rFonts w:hint="default"/>
          <w:sz w:val="24"/>
          <w:szCs w:val="32"/>
          <w:lang w:val="fr-FR"/>
        </w:rPr>
      </w:pPr>
      <w:r>
        <w:rPr>
          <w:rFonts w:hint="default"/>
          <w:sz w:val="24"/>
          <w:szCs w:val="32"/>
          <w:lang w:val="fr-FR"/>
        </w:rPr>
        <w:t>Je suis un étudiant de BTS Service Informatique Organisationnel spécialisé en Solution Logicielle Applications Métiers au lycée Saint Vincent. Je suis activement à la recherche d’un stage professionnel de développement fullstack. Ce stage doit se dérouler du 3 Juin au 28 Juin 2024.</w:t>
      </w:r>
    </w:p>
    <w:p>
      <w:pPr>
        <w:rPr>
          <w:rFonts w:hint="default"/>
          <w:sz w:val="24"/>
          <w:szCs w:val="32"/>
          <w:lang w:val="fr-FR"/>
        </w:rPr>
      </w:pPr>
    </w:p>
    <w:p>
      <w:pPr>
        <w:rPr>
          <w:rFonts w:hint="default"/>
          <w:sz w:val="24"/>
          <w:szCs w:val="32"/>
          <w:lang w:val="fr-FR"/>
        </w:rPr>
      </w:pPr>
      <w:r>
        <w:rPr>
          <w:rFonts w:hint="default"/>
          <w:sz w:val="24"/>
          <w:szCs w:val="32"/>
          <w:lang w:val="fr-FR"/>
        </w:rPr>
        <w:t>Bien qu’en formation initiale, la contribution de professionnel pour mon cursus est très importante. Avec cet appui nous sommes initiés pour nous auto-former et multiplier ainsi l’appropriation des langages. La méthode de travail des intervenants et très professionnalisante.</w:t>
      </w:r>
    </w:p>
    <w:p>
      <w:pPr>
        <w:rPr>
          <w:rFonts w:hint="default"/>
          <w:sz w:val="24"/>
          <w:szCs w:val="32"/>
          <w:lang w:val="fr-FR"/>
        </w:rPr>
      </w:pPr>
    </w:p>
    <w:p>
      <w:pPr>
        <w:rPr>
          <w:rFonts w:hint="default"/>
          <w:sz w:val="24"/>
          <w:szCs w:val="32"/>
          <w:lang w:val="fr-FR"/>
        </w:rPr>
      </w:pPr>
      <w:r>
        <w:rPr>
          <w:rFonts w:hint="default"/>
          <w:sz w:val="24"/>
          <w:szCs w:val="32"/>
          <w:lang w:val="fr-FR"/>
        </w:rPr>
        <w:t xml:space="preserve">J’ai également appris à utiliser Figma pour faire la maquette de mon portfolio, Javascript pour faire des carrousel. Dans le cadre de la spécialité NSI j’ai appris le langage Python ,MySQL, et Shell script.  </w:t>
      </w:r>
      <w:r>
        <w:rPr>
          <w:rFonts w:hint="default" w:ascii="Calibri" w:hAnsi="Calibri" w:eastAsia="sans-serif" w:cs="Calibri"/>
          <w:color w:val="auto"/>
          <w:sz w:val="24"/>
          <w:szCs w:val="24"/>
        </w:rPr>
        <w:t>Votre</w:t>
      </w:r>
      <w:r>
        <w:rPr>
          <w:rFonts w:hint="default" w:ascii="Calibri" w:hAnsi="Calibri" w:eastAsia="sans-serif" w:cs="Calibri"/>
          <w:color w:val="auto"/>
          <w:sz w:val="24"/>
          <w:szCs w:val="24"/>
          <w:shd w:val="clear" w:color="auto" w:fill="auto"/>
        </w:rPr>
        <w:t xml:space="preserve"> entreprise</w:t>
      </w:r>
      <w:r>
        <w:rPr>
          <w:rFonts w:hint="default" w:ascii="Calibri" w:hAnsi="Calibri" w:eastAsia="sans-serif" w:cs="Calibri"/>
          <w:color w:val="auto"/>
          <w:sz w:val="24"/>
          <w:szCs w:val="24"/>
        </w:rPr>
        <w:t xml:space="preserve"> est le deuxième plus grand acteur bancaire en France, elle a réalisé d'importantes projettes et collaborations telles que la Banque Populaire, la caisse d'épargne pour tout ce qui concerne les assurances et les conseils financiers, crédit coopératif, Natixis pour la gestion des fortunes. Vous êtes aussi engagé dans la transition vers le numérique </w:t>
      </w:r>
      <w:r>
        <w:rPr>
          <w:rFonts w:hint="default"/>
          <w:sz w:val="24"/>
          <w:szCs w:val="32"/>
          <w:lang w:val="fr-FR"/>
        </w:rPr>
        <w:t xml:space="preserve"> puisque l’application Caisse d’épargne que vous avez faîtes a obtenu 4,7/5 sur l’Apple Store.</w:t>
      </w:r>
    </w:p>
    <w:p>
      <w:pPr>
        <w:rPr>
          <w:rFonts w:hint="default"/>
          <w:sz w:val="24"/>
          <w:szCs w:val="32"/>
          <w:lang w:val="fr-FR"/>
        </w:rPr>
      </w:pPr>
    </w:p>
    <w:p>
      <w:pPr>
        <w:rPr>
          <w:rFonts w:hint="default"/>
          <w:sz w:val="24"/>
          <w:szCs w:val="32"/>
          <w:lang w:val="fr-FR"/>
        </w:rPr>
      </w:pPr>
      <w:r>
        <w:rPr>
          <w:rFonts w:hint="default"/>
          <w:sz w:val="24"/>
          <w:szCs w:val="32"/>
          <w:lang w:val="fr-FR"/>
        </w:rPr>
        <w:t xml:space="preserve">Je vous serais très reconnaissant de bien vouloir m’accorder un entretien pour me permettre de vous exprimer toute ma motivation. </w:t>
      </w:r>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rial Narrow">
    <w:panose1 w:val="020B0606020202030204"/>
    <w:charset w:val="00"/>
    <w:family w:val="auto"/>
    <w:pitch w:val="default"/>
    <w:sig w:usb0="00000287" w:usb1="00000800" w:usb2="00000000" w:usb3="00000000" w:csb0="2000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C876C57"/>
    <w:rsid w:val="4DC96400"/>
    <w:rsid w:val="6AE3321A"/>
    <w:rsid w:val="7C876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3">
    <w:name w:val="Hyperlink"/>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2024-03-24T17:41:00Z</dcterms:created>
  <dc:creator>Heddy Mameri</dc:creator>
  <cp:lastModifiedBy>Heddy Mameri</cp:lastModifiedBy>
  <dcterms:modified xsi:type="dcterms:W3CDTF">2024-03-24T17:44:59Z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1036-12.2.0.13489</vt:lpwstr>
  </property>
  <property fmtid="{D5CDD505-2E9C-101B-9397-08002B2CF9AE}" pid="3" name="ICV">
    <vt:lpwstr>22A36A375A2F454A81029998FA4287DD_11</vt:lpwstr>
  </property>
</Properties>
</file>