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2DDF" w:rsidRDefault="001B5F28" w:rsidP="001B5F28">
      <w:pPr>
        <w:pStyle w:val="Title"/>
      </w:pPr>
      <w:bookmarkStart w:id="0" w:name="_GoBack"/>
      <w:bookmarkEnd w:id="0"/>
      <w:r>
        <w:t>NIOS II – Experiment 1</w:t>
      </w:r>
    </w:p>
    <w:p w:rsidR="001B5F28" w:rsidRDefault="001B5F28" w:rsidP="001B5F28">
      <w:pPr>
        <w:pStyle w:val="Heading1"/>
      </w:pPr>
      <w:r>
        <w:t>Scope</w:t>
      </w:r>
    </w:p>
    <w:p w:rsidR="001B5F28" w:rsidRDefault="001B5F28" w:rsidP="001B5F28">
      <w:r>
        <w:t>The scope of this document is reporting of experiments learning the NIOS II design cycle based upon the Altera</w:t>
      </w:r>
      <w:r w:rsidR="004D39F6">
        <w:t>®</w:t>
      </w:r>
      <w:r>
        <w:t>’s SOPC Builder Software when developing for the non-Altera designed board from Master 21EDA.</w:t>
      </w:r>
    </w:p>
    <w:p w:rsidR="001B5F28" w:rsidRDefault="001B5F28" w:rsidP="004D39F6">
      <w:pPr>
        <w:jc w:val="center"/>
      </w:pPr>
      <w:r>
        <w:rPr>
          <w:noProof/>
          <w:lang w:eastAsia="en-AU"/>
        </w:rPr>
        <w:drawing>
          <wp:inline distT="0" distB="0" distL="0" distR="0" wp14:anchorId="79D37B01" wp14:editId="4122C887">
            <wp:extent cx="3541352" cy="2634018"/>
            <wp:effectExtent l="0" t="0" r="2540" b="0"/>
            <wp:docPr id="1" name="Picture 1" descr="C:\Users\rr\Pictures\monkey\altera cyclone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r\Pictures\monkey\altera cyclone i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1525" cy="2634147"/>
                    </a:xfrm>
                    <a:prstGeom prst="rect">
                      <a:avLst/>
                    </a:prstGeom>
                    <a:noFill/>
                    <a:ln>
                      <a:noFill/>
                    </a:ln>
                  </pic:spPr>
                </pic:pic>
              </a:graphicData>
            </a:graphic>
          </wp:inline>
        </w:drawing>
      </w:r>
    </w:p>
    <w:p w:rsidR="00447160" w:rsidRDefault="004D39F6" w:rsidP="00BC32DE">
      <w:pPr>
        <w:pStyle w:val="Heading1"/>
      </w:pPr>
      <w:r>
        <w:t>References</w:t>
      </w:r>
      <w:r w:rsidR="00BC32DE">
        <w:t xml:space="preserve"> on Web </w:t>
      </w:r>
      <w:r w:rsidR="00447160">
        <w:rPr>
          <w:noProof/>
          <w:lang w:eastAsia="en-AU"/>
        </w:rPr>
        <w:drawing>
          <wp:inline distT="0" distB="0" distL="0" distR="0" wp14:anchorId="6E73C3EC" wp14:editId="6A302F9D">
            <wp:extent cx="327208" cy="361515"/>
            <wp:effectExtent l="0" t="0" r="0" b="635"/>
            <wp:docPr id="28" name="Picture 28" descr="Jump out to the interwebby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mblebeecreations.ie/gifts/images/attributes/Foil%20print%20footprint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027" cy="361315"/>
                    </a:xfrm>
                    <a:prstGeom prst="rect">
                      <a:avLst/>
                    </a:prstGeom>
                    <a:noFill/>
                    <a:ln>
                      <a:noFill/>
                    </a:ln>
                  </pic:spPr>
                </pic:pic>
              </a:graphicData>
            </a:graphic>
          </wp:inline>
        </w:drawing>
      </w:r>
    </w:p>
    <w:p w:rsidR="00BD6F7E" w:rsidRPr="00BD6F7E" w:rsidRDefault="002A3525" w:rsidP="00BD6F7E">
      <w:pPr>
        <w:pStyle w:val="Subtitle"/>
      </w:pPr>
      <w:r>
        <w:t>PDF Resources</w:t>
      </w:r>
      <w:r w:rsidR="00BD6F7E">
        <w:t>: Designing the Hardware</w:t>
      </w:r>
    </w:p>
    <w:p w:rsidR="004D39F6" w:rsidRDefault="007341D8" w:rsidP="004D39F6">
      <w:r>
        <w:t>[1]</w:t>
      </w:r>
      <w:r>
        <w:tab/>
      </w:r>
      <w:hyperlink r:id="rId12" w:history="1">
        <w:r w:rsidR="004D39F6" w:rsidRPr="00E633D3">
          <w:rPr>
            <w:rStyle w:val="Hyperlink"/>
          </w:rPr>
          <w:t>Altera® Introduction to the Altera SOPC Builder Using VHDL Designs</w:t>
        </w:r>
      </w:hyperlink>
    </w:p>
    <w:p w:rsidR="00560C4E" w:rsidRDefault="007341D8" w:rsidP="007341D8">
      <w:pPr>
        <w:rPr>
          <w:rStyle w:val="Hyperlink"/>
        </w:rPr>
      </w:pPr>
      <w:r>
        <w:t>[2]</w:t>
      </w:r>
      <w:r>
        <w:tab/>
      </w:r>
      <w:hyperlink r:id="rId13" w:history="1">
        <w:r w:rsidRPr="00B82040">
          <w:rPr>
            <w:rStyle w:val="Hyperlink"/>
          </w:rPr>
          <w:t>Altera® SOPC Builder User Guide</w:t>
        </w:r>
      </w:hyperlink>
    </w:p>
    <w:p w:rsidR="002A3525" w:rsidRPr="002A3525" w:rsidRDefault="002A3525" w:rsidP="007341D8">
      <w:r w:rsidRPr="002A3525">
        <w:rPr>
          <w:rStyle w:val="Hyperlink"/>
          <w:color w:val="auto"/>
          <w:u w:val="none"/>
        </w:rPr>
        <w:t>[3]</w:t>
      </w:r>
      <w:r w:rsidRPr="002A3525">
        <w:rPr>
          <w:rStyle w:val="Hyperlink"/>
          <w:color w:val="auto"/>
          <w:u w:val="none"/>
        </w:rPr>
        <w:tab/>
      </w:r>
      <w:hyperlink r:id="rId14" w:history="1">
        <w:r w:rsidRPr="002A3525">
          <w:rPr>
            <w:rStyle w:val="Hyperlink"/>
          </w:rPr>
          <w:t>NIOS II Hardware Development Tutorial</w:t>
        </w:r>
      </w:hyperlink>
    </w:p>
    <w:p w:rsidR="00293FAA" w:rsidRDefault="00293FAA" w:rsidP="007341D8">
      <w:pPr>
        <w:rPr>
          <w:rStyle w:val="Hyperlink"/>
        </w:rPr>
      </w:pPr>
      <w:r>
        <w:t>[</w:t>
      </w:r>
      <w:r w:rsidR="002A3525">
        <w:t>4</w:t>
      </w:r>
      <w:r w:rsidR="00E1421D">
        <w:t>]</w:t>
      </w:r>
      <w:r w:rsidR="00E1421D">
        <w:tab/>
      </w:r>
      <w:hyperlink r:id="rId15" w:history="1">
        <w:r w:rsidRPr="001747AE">
          <w:rPr>
            <w:rStyle w:val="Hyperlink"/>
          </w:rPr>
          <w:t>Translated manual for Master 21EDA board</w:t>
        </w:r>
      </w:hyperlink>
    </w:p>
    <w:p w:rsidR="00BD6F7E" w:rsidRDefault="00BD6F7E" w:rsidP="00BD6F7E">
      <w:pPr>
        <w:pStyle w:val="Subtitle"/>
        <w:rPr>
          <w:rStyle w:val="Hyperlink"/>
        </w:rPr>
      </w:pPr>
      <w:r>
        <w:t>PDF Resources: Writing and compiling the Software</w:t>
      </w:r>
    </w:p>
    <w:p w:rsidR="00492BB8" w:rsidRDefault="002A3525" w:rsidP="00492BB8">
      <w:pPr>
        <w:rPr>
          <w:rStyle w:val="Hyperlink"/>
        </w:rPr>
      </w:pPr>
      <w:r>
        <w:rPr>
          <w:rStyle w:val="Hyperlink"/>
          <w:color w:val="auto"/>
          <w:u w:val="none"/>
        </w:rPr>
        <w:t>[5</w:t>
      </w:r>
      <w:r w:rsidR="00560C4E" w:rsidRPr="00492BB8">
        <w:rPr>
          <w:rStyle w:val="Hyperlink"/>
          <w:color w:val="auto"/>
          <w:u w:val="none"/>
        </w:rPr>
        <w:t>]</w:t>
      </w:r>
      <w:r w:rsidR="00560C4E" w:rsidRPr="00492BB8">
        <w:rPr>
          <w:rStyle w:val="Hyperlink"/>
          <w:u w:val="none"/>
        </w:rPr>
        <w:tab/>
      </w:r>
      <w:hyperlink r:id="rId16" w:history="1">
        <w:r w:rsidR="00560C4E" w:rsidRPr="00560C4E">
          <w:rPr>
            <w:rStyle w:val="Hyperlink"/>
          </w:rPr>
          <w:t>Altera Monitor Program manual</w:t>
        </w:r>
      </w:hyperlink>
    </w:p>
    <w:p w:rsidR="002A3525" w:rsidRDefault="002A3525" w:rsidP="00492BB8">
      <w:pPr>
        <w:rPr>
          <w:rStyle w:val="Hyperlink"/>
          <w:color w:val="auto"/>
          <w:u w:val="none"/>
        </w:rPr>
      </w:pPr>
      <w:r w:rsidRPr="002A3525">
        <w:rPr>
          <w:rStyle w:val="Hyperlink"/>
          <w:color w:val="auto"/>
          <w:u w:val="none"/>
        </w:rPr>
        <w:t>[6]</w:t>
      </w:r>
      <w:r w:rsidRPr="002A3525">
        <w:rPr>
          <w:rStyle w:val="Hyperlink"/>
          <w:color w:val="auto"/>
          <w:u w:val="none"/>
        </w:rPr>
        <w:tab/>
      </w:r>
      <w:hyperlink r:id="rId17" w:history="1">
        <w:r w:rsidRPr="002A3525">
          <w:rPr>
            <w:rStyle w:val="Hyperlink"/>
          </w:rPr>
          <w:t>My First NIOS II Software Tutorial</w:t>
        </w:r>
      </w:hyperlink>
    </w:p>
    <w:p w:rsidR="00BD6F7E" w:rsidRDefault="00BD6F7E" w:rsidP="00492BB8">
      <w:pPr>
        <w:rPr>
          <w:rStyle w:val="Hyperlink"/>
          <w:color w:val="auto"/>
          <w:u w:val="none"/>
        </w:rPr>
      </w:pPr>
      <w:r>
        <w:rPr>
          <w:rStyle w:val="Hyperlink"/>
          <w:color w:val="auto"/>
          <w:u w:val="none"/>
        </w:rPr>
        <w:t>[7]</w:t>
      </w:r>
      <w:r>
        <w:rPr>
          <w:rStyle w:val="Hyperlink"/>
          <w:color w:val="auto"/>
          <w:u w:val="none"/>
        </w:rPr>
        <w:tab/>
      </w:r>
      <w:hyperlink r:id="rId18" w:history="1">
        <w:r w:rsidRPr="00BD6F7E">
          <w:rPr>
            <w:rStyle w:val="Hyperlink"/>
          </w:rPr>
          <w:t>NIOS Software Build Tools</w:t>
        </w:r>
      </w:hyperlink>
    </w:p>
    <w:p w:rsidR="004D39F6" w:rsidRPr="00746959" w:rsidRDefault="00674EA6" w:rsidP="00746959">
      <w:pPr>
        <w:pStyle w:val="Heading2"/>
        <w:rPr>
          <w:color w:val="FF0000"/>
        </w:rPr>
      </w:pPr>
      <w:r w:rsidRPr="00746959">
        <w:rPr>
          <w:color w:val="FF0000"/>
        </w:rPr>
        <w:t xml:space="preserve">1 </w:t>
      </w:r>
      <w:r w:rsidR="004D39F6" w:rsidRPr="00746959">
        <w:rPr>
          <w:color w:val="FF0000"/>
        </w:rPr>
        <w:t>Introduction</w:t>
      </w:r>
    </w:p>
    <w:p w:rsidR="00BE5429" w:rsidRDefault="00BE5429" w:rsidP="004D39F6">
      <w:r>
        <w:t xml:space="preserve">The </w:t>
      </w:r>
      <w:r w:rsidR="00652B46">
        <w:rPr>
          <w:b/>
          <w:color w:val="FF0000"/>
        </w:rPr>
        <w:t>H</w:t>
      </w:r>
      <w:r w:rsidRPr="00652B46">
        <w:rPr>
          <w:b/>
          <w:color w:val="FF0000"/>
        </w:rPr>
        <w:t>eadings</w:t>
      </w:r>
      <w:r w:rsidR="00652B46" w:rsidRPr="00652B46">
        <w:rPr>
          <w:b/>
          <w:color w:val="FF0000"/>
        </w:rPr>
        <w:t xml:space="preserve"> in red</w:t>
      </w:r>
      <w:r w:rsidRPr="00652B46">
        <w:rPr>
          <w:color w:val="FF0000"/>
        </w:rPr>
        <w:t xml:space="preserve"> </w:t>
      </w:r>
      <w:r>
        <w:t xml:space="preserve">in this document will mirror the headings in the Altera® tutorial </w:t>
      </w:r>
      <w:r w:rsidR="00AC35D2">
        <w:t>R</w:t>
      </w:r>
      <w:r w:rsidR="00B90721">
        <w:t xml:space="preserve">ef [1] </w:t>
      </w:r>
      <w:r>
        <w:t xml:space="preserve">so you can easily map between documents.  You </w:t>
      </w:r>
      <w:r w:rsidRPr="006D78CE">
        <w:rPr>
          <w:b/>
          <w:u w:val="single"/>
        </w:rPr>
        <w:t>WILL NEED</w:t>
      </w:r>
      <w:r w:rsidRPr="006D78CE">
        <w:t xml:space="preserve"> </w:t>
      </w:r>
      <w:r w:rsidR="00AC35D2">
        <w:t>R</w:t>
      </w:r>
      <w:r>
        <w:t xml:space="preserve">ef [1] at least as this document is only </w:t>
      </w:r>
      <w:r>
        <w:lastRenderedPageBreak/>
        <w:t xml:space="preserve">providing the gotchas when walking through </w:t>
      </w:r>
      <w:r w:rsidR="00AC35D2">
        <w:t>R</w:t>
      </w:r>
      <w:r>
        <w:t>ef [1].</w:t>
      </w:r>
      <w:r w:rsidR="004470EA">
        <w:t xml:space="preserve">  </w:t>
      </w:r>
      <w:r w:rsidR="00652B46">
        <w:t xml:space="preserve">Additional </w:t>
      </w:r>
      <w:r w:rsidR="00652B46" w:rsidRPr="00652B46">
        <w:rPr>
          <w:b/>
          <w:color w:val="365F91" w:themeColor="accent1" w:themeShade="BF"/>
        </w:rPr>
        <w:t>Headings in blue</w:t>
      </w:r>
      <w:r w:rsidR="00652B46" w:rsidRPr="00652B46">
        <w:rPr>
          <w:color w:val="365F91" w:themeColor="accent1" w:themeShade="BF"/>
        </w:rPr>
        <w:t xml:space="preserve"> </w:t>
      </w:r>
      <w:r w:rsidR="00652B46">
        <w:t>are internal to this document – used to break things up as you would expect headings to do.</w:t>
      </w:r>
    </w:p>
    <w:p w:rsidR="008432AE" w:rsidRDefault="008432AE" w:rsidP="004D39F6">
      <w:r>
        <w:t>Read the previous paragraph again.</w:t>
      </w:r>
      <w:r w:rsidR="00016AFF">
        <w:t xml:space="preserve">  You are reading this document along with the Altera® tutorial [1].</w:t>
      </w:r>
    </w:p>
    <w:p w:rsidR="006D78CE" w:rsidRDefault="00BE5429" w:rsidP="004D39F6">
      <w:r>
        <w:t xml:space="preserve">Remember </w:t>
      </w:r>
      <w:r w:rsidR="0012690C">
        <w:t xml:space="preserve">also </w:t>
      </w:r>
      <w:r>
        <w:t>from the blog, w</w:t>
      </w:r>
      <w:r w:rsidR="004D39F6">
        <w:t>e are using Quartus® II version 10.1 – driven by the chip on the board,</w:t>
      </w:r>
      <w:r w:rsidR="00D0281C">
        <w:t xml:space="preserve"> </w:t>
      </w:r>
      <w:r w:rsidR="004D39F6">
        <w:t xml:space="preserve">the </w:t>
      </w:r>
      <w:r w:rsidR="004D39F6" w:rsidRPr="004D39F6">
        <w:t>144-pin EP2C5T144C8 Cyclone II</w:t>
      </w:r>
      <w:r w:rsidR="004D39F6">
        <w:t>.</w:t>
      </w:r>
      <w:r w:rsidR="00F10052">
        <w:t xml:space="preserve">  </w:t>
      </w:r>
    </w:p>
    <w:p w:rsidR="006F5071" w:rsidRPr="006518DF" w:rsidRDefault="006F5071" w:rsidP="004D39F6">
      <w:pPr>
        <w:rPr>
          <w:rStyle w:val="IntenseEmphasis"/>
          <w:sz w:val="28"/>
          <w:szCs w:val="28"/>
        </w:rPr>
      </w:pPr>
      <w:r w:rsidRPr="006518DF">
        <w:rPr>
          <w:rStyle w:val="IntenseEmphasis"/>
          <w:sz w:val="28"/>
          <w:szCs w:val="28"/>
        </w:rPr>
        <w:t>Legend:</w:t>
      </w:r>
    </w:p>
    <w:p w:rsidR="00F874F3" w:rsidRDefault="008A56D9" w:rsidP="006F5071">
      <w:pPr>
        <w:ind w:left="720"/>
      </w:pPr>
      <w:r>
        <w:rPr>
          <w:noProof/>
          <w:lang w:eastAsia="en-AU"/>
        </w:rPr>
        <w:drawing>
          <wp:inline distT="0" distB="0" distL="0" distR="0" wp14:anchorId="559F960A" wp14:editId="664BEF12">
            <wp:extent cx="550652" cy="388915"/>
            <wp:effectExtent l="0" t="0" r="1905" b="0"/>
            <wp:docPr id="4" name="Picture 4" descr="Where too from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viryanet.com/Portals/173442/images/mobile-workforce-scheduling-optimization-proble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654" cy="388917"/>
                    </a:xfrm>
                    <a:prstGeom prst="rect">
                      <a:avLst/>
                    </a:prstGeom>
                    <a:noFill/>
                    <a:ln>
                      <a:noFill/>
                    </a:ln>
                  </pic:spPr>
                </pic:pic>
              </a:graphicData>
            </a:graphic>
          </wp:inline>
        </w:drawing>
      </w:r>
      <w:r w:rsidR="00F874F3">
        <w:t>If I have been stumped by something I will use the image to the left to let you know a little investigation was in order.</w:t>
      </w:r>
    </w:p>
    <w:p w:rsidR="00F874F3" w:rsidRDefault="00F874F3" w:rsidP="006F5071">
      <w:pPr>
        <w:ind w:left="720"/>
      </w:pPr>
      <w:r>
        <w:rPr>
          <w:noProof/>
          <w:lang w:eastAsia="en-AU"/>
        </w:rPr>
        <w:drawing>
          <wp:inline distT="0" distB="0" distL="0" distR="0" wp14:anchorId="2D62CB03" wp14:editId="421307F5">
            <wp:extent cx="361950" cy="582386"/>
            <wp:effectExtent l="0" t="0" r="0" b="8255"/>
            <wp:docPr id="52" name="Picture 52" descr="AH 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1.gstatic.com/images?q=tbn:ANd9GcQfVLKccWGXm3vOg8xSNHyDCbsy6bL6mL93XwzxYM3aA6qnJmk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950" cy="582386"/>
                    </a:xfrm>
                    <a:prstGeom prst="rect">
                      <a:avLst/>
                    </a:prstGeom>
                    <a:noFill/>
                    <a:ln>
                      <a:noFill/>
                    </a:ln>
                  </pic:spPr>
                </pic:pic>
              </a:graphicData>
            </a:graphic>
          </wp:inline>
        </w:drawing>
      </w:r>
      <w:r>
        <w:t>If an important “Ah Ha!” moment occurred, I will also let you know.</w:t>
      </w:r>
    </w:p>
    <w:p w:rsidR="00F874F3" w:rsidRDefault="00C73DC6" w:rsidP="006F5071">
      <w:pPr>
        <w:ind w:left="720"/>
      </w:pPr>
      <w:r>
        <w:rPr>
          <w:noProof/>
          <w:lang w:eastAsia="en-AU"/>
        </w:rPr>
        <w:drawing>
          <wp:inline distT="0" distB="0" distL="0" distR="0" wp14:anchorId="28F6D62E" wp14:editId="20837AE7">
            <wp:extent cx="327208" cy="361515"/>
            <wp:effectExtent l="0" t="0" r="0" b="635"/>
            <wp:docPr id="117" name="Picture 117" descr="Jump out to the interwebby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mblebeecreations.ie/gifts/images/attributes/Foil%20print%20footprint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027" cy="361315"/>
                    </a:xfrm>
                    <a:prstGeom prst="rect">
                      <a:avLst/>
                    </a:prstGeom>
                    <a:noFill/>
                    <a:ln>
                      <a:noFill/>
                    </a:ln>
                  </pic:spPr>
                </pic:pic>
              </a:graphicData>
            </a:graphic>
          </wp:inline>
        </w:drawing>
      </w:r>
      <w:r w:rsidR="00F874F3">
        <w:t>If you’re to go to the web I will give the hint.</w:t>
      </w:r>
    </w:p>
    <w:p w:rsidR="00980EDB" w:rsidRDefault="00980EDB" w:rsidP="006F5071">
      <w:pPr>
        <w:ind w:left="720"/>
      </w:pPr>
      <w:r>
        <w:rPr>
          <w:noProof/>
          <w:lang w:eastAsia="en-AU"/>
        </w:rPr>
        <w:drawing>
          <wp:inline distT="0" distB="0" distL="0" distR="0" wp14:anchorId="661C4ADF" wp14:editId="66713A08">
            <wp:extent cx="581683" cy="327547"/>
            <wp:effectExtent l="0" t="0" r="0" b="0"/>
            <wp:docPr id="51" name="Picture 51"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uci.edu/~nisc/images/see-this.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730" cy="327573"/>
                    </a:xfrm>
                    <a:prstGeom prst="rect">
                      <a:avLst/>
                    </a:prstGeom>
                    <a:noFill/>
                    <a:ln>
                      <a:noFill/>
                    </a:ln>
                  </pic:spPr>
                </pic:pic>
              </a:graphicData>
            </a:graphic>
          </wp:inline>
        </w:drawing>
      </w:r>
      <w:r>
        <w:t>STOP, we are swapping tutorials</w:t>
      </w:r>
    </w:p>
    <w:p w:rsidR="00B821DE" w:rsidRDefault="005C692A" w:rsidP="004D39F6">
      <w:r>
        <w:rPr>
          <w:noProof/>
          <w:lang w:eastAsia="en-AU"/>
        </w:rPr>
        <w:drawing>
          <wp:inline distT="0" distB="0" distL="0" distR="0" wp14:anchorId="0316861D" wp14:editId="1223AFE6">
            <wp:extent cx="550652" cy="388915"/>
            <wp:effectExtent l="0" t="0" r="1905" b="0"/>
            <wp:docPr id="102" name="Picture 102" descr="Where too from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viryanet.com/Portals/173442/images/mobile-workforce-scheduling-optimization-proble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654" cy="388917"/>
                    </a:xfrm>
                    <a:prstGeom prst="rect">
                      <a:avLst/>
                    </a:prstGeom>
                    <a:noFill/>
                    <a:ln>
                      <a:noFill/>
                    </a:ln>
                  </pic:spPr>
                </pic:pic>
              </a:graphicData>
            </a:graphic>
          </wp:inline>
        </w:drawing>
      </w:r>
      <w:r w:rsidR="00B821DE">
        <w:t>Now don’t forget something very important.  Quartus ® II is clunky.  Recall from the blog the crashing.  What you will find is you may need to delete project and start again a couple of times so be prepared both spiritually and emotionally.  You will find the Altera® tutorial leaves things out (which we will try to catch).  You will also find, as I did, the tool may not even crash, but will not react to menu selections etc.  Just take a deep breath and SCREAM, get over it and try again.</w:t>
      </w:r>
    </w:p>
    <w:p w:rsidR="00A87955" w:rsidRDefault="005C692A" w:rsidP="004D39F6">
      <w:r>
        <w:rPr>
          <w:noProof/>
          <w:lang w:eastAsia="en-AU"/>
        </w:rPr>
        <w:drawing>
          <wp:inline distT="0" distB="0" distL="0" distR="0" wp14:anchorId="0316861D" wp14:editId="1223AFE6">
            <wp:extent cx="550652" cy="388915"/>
            <wp:effectExtent l="0" t="0" r="1905" b="0"/>
            <wp:docPr id="103" name="Picture 103" descr="Where too from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viryanet.com/Portals/173442/images/mobile-workforce-scheduling-optimization-proble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654" cy="388917"/>
                    </a:xfrm>
                    <a:prstGeom prst="rect">
                      <a:avLst/>
                    </a:prstGeom>
                    <a:noFill/>
                    <a:ln>
                      <a:noFill/>
                    </a:ln>
                  </pic:spPr>
                </pic:pic>
              </a:graphicData>
            </a:graphic>
          </wp:inline>
        </w:drawing>
      </w:r>
      <w:r w:rsidR="00A87955">
        <w:t>Note especially, I’ll be muddling through and deleting and restarting in the background – I am also unlikely to find every bug or crash or hung IDE that you will, so do feel free to restart if even this guide doesn’t help.</w:t>
      </w:r>
    </w:p>
    <w:p w:rsidR="000D1F1B" w:rsidRDefault="000D1F1B" w:rsidP="004D39F6">
      <w:r>
        <w:t xml:space="preserve">Note also, I will be calling out figures, occasionally, from the Altera® tutorial so I will use Figure x </w:t>
      </w:r>
      <w:r w:rsidR="00CF10AD">
        <w:t xml:space="preserve">for figures </w:t>
      </w:r>
      <w:r>
        <w:t xml:space="preserve">internal to this document and </w:t>
      </w:r>
      <w:r w:rsidRPr="000D1F1B">
        <w:rPr>
          <w:b/>
          <w:i/>
          <w:color w:val="FF0000"/>
        </w:rPr>
        <w:t>Figure y</w:t>
      </w:r>
      <w:r>
        <w:t xml:space="preserve"> when referring to figures in the Altera® tutorial.</w:t>
      </w:r>
      <w:r w:rsidR="001231E7">
        <w:t xml:space="preserve">  Similarly, I will use </w:t>
      </w:r>
      <w:r w:rsidR="001231E7" w:rsidRPr="00652B46">
        <w:rPr>
          <w:b/>
          <w:i/>
          <w:color w:val="FF0000"/>
        </w:rPr>
        <w:t>Step x</w:t>
      </w:r>
      <w:r w:rsidR="001231E7">
        <w:t xml:space="preserve">. </w:t>
      </w:r>
      <w:r w:rsidR="00652B46" w:rsidRPr="00652B46">
        <w:rPr>
          <w:b/>
          <w:i/>
          <w:color w:val="FF0000"/>
        </w:rPr>
        <w:t>Table x.</w:t>
      </w:r>
      <w:r w:rsidR="00652B46">
        <w:t xml:space="preserve"> etc. </w:t>
      </w:r>
      <w:r w:rsidR="001231E7">
        <w:t>to help remind you to go to the Altera® tutorial.</w:t>
      </w:r>
      <w:r w:rsidR="00652B46">
        <w:t xml:space="preserve"> </w:t>
      </w:r>
    </w:p>
    <w:p w:rsidR="0053566D" w:rsidRPr="004D39F6" w:rsidRDefault="0053566D" w:rsidP="004D39F6">
      <w:r>
        <w:t>Ready, set, let’s go.</w:t>
      </w:r>
    </w:p>
    <w:p w:rsidR="004D39F6" w:rsidRPr="00746959" w:rsidRDefault="004D39F6" w:rsidP="00746959">
      <w:pPr>
        <w:pStyle w:val="Heading2"/>
        <w:rPr>
          <w:color w:val="FF0000"/>
        </w:rPr>
      </w:pPr>
      <w:r w:rsidRPr="00746959">
        <w:rPr>
          <w:color w:val="FF0000"/>
        </w:rPr>
        <w:lastRenderedPageBreak/>
        <w:t>2</w:t>
      </w:r>
      <w:r w:rsidR="00674EA6" w:rsidRPr="00746959">
        <w:rPr>
          <w:color w:val="FF0000"/>
        </w:rPr>
        <w:t xml:space="preserve"> </w:t>
      </w:r>
      <w:r w:rsidRPr="00746959">
        <w:rPr>
          <w:color w:val="FF0000"/>
        </w:rPr>
        <w:t>Nios II System</w:t>
      </w:r>
    </w:p>
    <w:p w:rsidR="004D39F6" w:rsidRDefault="004D39F6" w:rsidP="004D39F6">
      <w:r>
        <w:t>The board we are using does not have SRAM, SDRAM – though it does have a flash memory chip.  For this tutorial we are not using external ram and are limited by the number of switches to four</w:t>
      </w:r>
      <w:r w:rsidR="004F47F4">
        <w:t xml:space="preserve"> – see </w:t>
      </w:r>
      <w:r w:rsidR="004F47F4">
        <w:fldChar w:fldCharType="begin"/>
      </w:r>
      <w:r w:rsidR="004F47F4">
        <w:instrText xml:space="preserve"> REF _Ref386742984 \h </w:instrText>
      </w:r>
      <w:r w:rsidR="004F47F4">
        <w:fldChar w:fldCharType="separate"/>
      </w:r>
      <w:r w:rsidR="009E5C30">
        <w:t xml:space="preserve">Figure </w:t>
      </w:r>
      <w:r w:rsidR="009E5C30">
        <w:rPr>
          <w:noProof/>
        </w:rPr>
        <w:t>1</w:t>
      </w:r>
      <w:r w:rsidR="004F47F4">
        <w:fldChar w:fldCharType="end"/>
      </w:r>
      <w:r w:rsidR="006A13EC">
        <w:t xml:space="preserve"> </w:t>
      </w:r>
      <w:r w:rsidR="00D3437C">
        <w:t>below</w:t>
      </w:r>
      <w:r>
        <w:t>.</w:t>
      </w:r>
    </w:p>
    <w:p w:rsidR="004D39F6" w:rsidRDefault="00600048" w:rsidP="004D39F6">
      <w:pPr>
        <w:jc w:val="center"/>
      </w:pPr>
      <w:r>
        <w:rPr>
          <w:noProof/>
          <w:lang w:eastAsia="en-AU"/>
        </w:rPr>
        <w:drawing>
          <wp:inline distT="0" distB="0" distL="0" distR="0" wp14:anchorId="5EE43F6B" wp14:editId="7561CB8D">
            <wp:extent cx="3521606" cy="3118513"/>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3158" cy="3119887"/>
                    </a:xfrm>
                    <a:prstGeom prst="rect">
                      <a:avLst/>
                    </a:prstGeom>
                    <a:noFill/>
                    <a:ln>
                      <a:noFill/>
                    </a:ln>
                  </pic:spPr>
                </pic:pic>
              </a:graphicData>
            </a:graphic>
          </wp:inline>
        </w:drawing>
      </w:r>
    </w:p>
    <w:p w:rsidR="004D39F6" w:rsidRDefault="004D39F6" w:rsidP="00A65379">
      <w:pPr>
        <w:pStyle w:val="Caption"/>
      </w:pPr>
      <w:bookmarkStart w:id="1" w:name="_Ref386742984"/>
      <w:r>
        <w:t xml:space="preserve">Figure </w:t>
      </w:r>
      <w:r w:rsidR="00D02CBB">
        <w:fldChar w:fldCharType="begin"/>
      </w:r>
      <w:r w:rsidR="00D02CBB">
        <w:instrText xml:space="preserve"> SEQ Figure \* ARABIC </w:instrText>
      </w:r>
      <w:r w:rsidR="00D02CBB">
        <w:fldChar w:fldCharType="separate"/>
      </w:r>
      <w:r w:rsidR="009E5C30">
        <w:rPr>
          <w:noProof/>
        </w:rPr>
        <w:t>1</w:t>
      </w:r>
      <w:r w:rsidR="00D02CBB">
        <w:rPr>
          <w:noProof/>
        </w:rPr>
        <w:fldChar w:fldCharType="end"/>
      </w:r>
      <w:bookmarkEnd w:id="1"/>
      <w:r>
        <w:t>. Our simple example Nios II system</w:t>
      </w:r>
    </w:p>
    <w:p w:rsidR="00600048" w:rsidRDefault="00600048" w:rsidP="00600048">
      <w:r>
        <w:t>The system realizes a trivial task.  Four toggle switches on the Master 21EDA board, K1..4</w:t>
      </w:r>
      <w:r w:rsidR="006932E5">
        <w:t xml:space="preserve"> [3]</w:t>
      </w:r>
      <w:r>
        <w:t>, will be used to turn on or off the four red LEDs, D30..33</w:t>
      </w:r>
      <w:r w:rsidR="006932E5">
        <w:t xml:space="preserve"> [3]</w:t>
      </w:r>
      <w:r w:rsidR="004B1272">
        <w:rPr>
          <w:rStyle w:val="FootnoteReference"/>
        </w:rPr>
        <w:footnoteReference w:id="1"/>
      </w:r>
      <w:r>
        <w:t>.</w:t>
      </w:r>
    </w:p>
    <w:p w:rsidR="00600048" w:rsidRDefault="00600048" w:rsidP="00600048">
      <w:r>
        <w:t>The focus is on porting the SOPC tutorial to this board and to learn the SOPC design cycle so we won’t move too far away from the original.</w:t>
      </w:r>
    </w:p>
    <w:p w:rsidR="00526EE1" w:rsidRDefault="00526EE1" w:rsidP="00600048">
      <w:r>
        <w:t>Basic steps are:</w:t>
      </w:r>
    </w:p>
    <w:p w:rsidR="00526EE1" w:rsidRDefault="00526EE1" w:rsidP="001D4527">
      <w:pPr>
        <w:pStyle w:val="ListParagraph"/>
        <w:numPr>
          <w:ilvl w:val="0"/>
          <w:numId w:val="3"/>
        </w:numPr>
      </w:pPr>
      <w:r>
        <w:t>Create a project called “lights”.</w:t>
      </w:r>
    </w:p>
    <w:p w:rsidR="00526EE1" w:rsidRDefault="00526EE1" w:rsidP="001D4527">
      <w:pPr>
        <w:pStyle w:val="ListParagraph"/>
        <w:numPr>
          <w:ilvl w:val="0"/>
          <w:numId w:val="3"/>
        </w:numPr>
      </w:pPr>
      <w:r>
        <w:t xml:space="preserve">Build the </w:t>
      </w:r>
      <w:r w:rsidR="008F615F">
        <w:t>“</w:t>
      </w:r>
      <w:r>
        <w:t>nios_system</w:t>
      </w:r>
      <w:r w:rsidR="008F615F">
        <w:t>”</w:t>
      </w:r>
      <w:r>
        <w:t xml:space="preserve"> (a N</w:t>
      </w:r>
      <w:r w:rsidR="00907DC1">
        <w:t>ios</w:t>
      </w:r>
      <w:r>
        <w:t xml:space="preserve"> II soft core) with the SOPC Builder.</w:t>
      </w:r>
    </w:p>
    <w:p w:rsidR="00526EE1" w:rsidRDefault="00526EE1" w:rsidP="001D4527">
      <w:pPr>
        <w:pStyle w:val="ListParagraph"/>
        <w:numPr>
          <w:ilvl w:val="0"/>
          <w:numId w:val="3"/>
        </w:numPr>
      </w:pPr>
      <w:r>
        <w:t>Code an assembly routine</w:t>
      </w:r>
      <w:r w:rsidR="008F615F">
        <w:t xml:space="preserve"> called “nios_system.s”</w:t>
      </w:r>
      <w:r>
        <w:t>.</w:t>
      </w:r>
    </w:p>
    <w:p w:rsidR="00526EE1" w:rsidRDefault="00526EE1" w:rsidP="001D4527">
      <w:pPr>
        <w:pStyle w:val="ListParagraph"/>
        <w:numPr>
          <w:ilvl w:val="0"/>
          <w:numId w:val="3"/>
        </w:numPr>
      </w:pPr>
      <w:r>
        <w:t>Install and run the assembled code on our N</w:t>
      </w:r>
      <w:r w:rsidR="00907DC1">
        <w:t>ios</w:t>
      </w:r>
      <w:r>
        <w:t xml:space="preserve"> II soft core.</w:t>
      </w:r>
      <w:r w:rsidR="00207994">
        <w:t xml:space="preserve"> </w:t>
      </w:r>
    </w:p>
    <w:p w:rsidR="00526EE1" w:rsidRDefault="00526EE1" w:rsidP="001D4527">
      <w:pPr>
        <w:pStyle w:val="ListParagraph"/>
        <w:numPr>
          <w:ilvl w:val="0"/>
          <w:numId w:val="3"/>
        </w:numPr>
      </w:pPr>
      <w:r>
        <w:t>Code a C routine</w:t>
      </w:r>
      <w:r w:rsidR="008F615F">
        <w:t xml:space="preserve"> called “nios_system.c”</w:t>
      </w:r>
      <w:r>
        <w:t>.</w:t>
      </w:r>
    </w:p>
    <w:p w:rsidR="008F615F" w:rsidRDefault="00526EE1" w:rsidP="001D4527">
      <w:pPr>
        <w:pStyle w:val="ListParagraph"/>
        <w:numPr>
          <w:ilvl w:val="0"/>
          <w:numId w:val="3"/>
        </w:numPr>
      </w:pPr>
      <w:r>
        <w:t>Install and run the compiled code on our N</w:t>
      </w:r>
      <w:r w:rsidR="00907DC1">
        <w:t>ios</w:t>
      </w:r>
      <w:r>
        <w:t xml:space="preserve"> II soft core.</w:t>
      </w:r>
    </w:p>
    <w:p w:rsidR="00907DC1" w:rsidRDefault="00907DC1" w:rsidP="001D4527">
      <w:pPr>
        <w:pStyle w:val="ListParagraph"/>
        <w:numPr>
          <w:ilvl w:val="0"/>
          <w:numId w:val="3"/>
        </w:numPr>
      </w:pPr>
      <w:r>
        <w:t>Add use of Nios II SBT in Eclipse</w:t>
      </w:r>
      <w:r w:rsidR="00403BF2">
        <w:t xml:space="preserve"> (here is where we jump out of Ref [1] and into Ref [6])</w:t>
      </w:r>
      <w:r>
        <w:t>.</w:t>
      </w:r>
    </w:p>
    <w:p w:rsidR="005B7243" w:rsidRDefault="005B7243" w:rsidP="001D4527">
      <w:pPr>
        <w:pStyle w:val="ListParagraph"/>
        <w:numPr>
          <w:ilvl w:val="0"/>
          <w:numId w:val="3"/>
        </w:numPr>
      </w:pPr>
      <w:r>
        <w:t>SCREAM!</w:t>
      </w:r>
    </w:p>
    <w:p w:rsidR="00D95411" w:rsidRDefault="00D95411" w:rsidP="000D7F55">
      <w:pPr>
        <w:pStyle w:val="Heading1"/>
      </w:pPr>
      <w:r>
        <w:br w:type="page"/>
      </w:r>
    </w:p>
    <w:p w:rsidR="00600048" w:rsidRPr="00746959" w:rsidRDefault="00674EA6" w:rsidP="00746959">
      <w:pPr>
        <w:pStyle w:val="Heading2"/>
        <w:rPr>
          <w:color w:val="FF0000"/>
        </w:rPr>
      </w:pPr>
      <w:r w:rsidRPr="00746959">
        <w:rPr>
          <w:color w:val="FF0000"/>
        </w:rPr>
        <w:lastRenderedPageBreak/>
        <w:t xml:space="preserve">3 </w:t>
      </w:r>
      <w:r w:rsidR="000D7F55" w:rsidRPr="00746959">
        <w:rPr>
          <w:color w:val="FF0000"/>
        </w:rPr>
        <w:t>Altera’s SOPC Builder</w:t>
      </w:r>
    </w:p>
    <w:p w:rsidR="00BE582E" w:rsidRDefault="000D7F55" w:rsidP="00600048">
      <w:r>
        <w:t>Just follow the steps in the tutorial.</w:t>
      </w:r>
      <w:r w:rsidR="00BE582E">
        <w:t xml:space="preserve">  </w:t>
      </w:r>
    </w:p>
    <w:p w:rsidR="000D7F55" w:rsidRDefault="00C73DC6" w:rsidP="00600048">
      <w:r>
        <w:rPr>
          <w:noProof/>
          <w:lang w:eastAsia="en-AU"/>
        </w:rPr>
        <w:drawing>
          <wp:inline distT="0" distB="0" distL="0" distR="0" wp14:anchorId="28F6D62E" wp14:editId="20837AE7">
            <wp:extent cx="327208" cy="361515"/>
            <wp:effectExtent l="0" t="0" r="0" b="635"/>
            <wp:docPr id="118" name="Picture 118" descr="Jump out to the interwebby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mblebeecreations.ie/gifts/images/attributes/Foil%20print%20footprint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027" cy="361315"/>
                    </a:xfrm>
                    <a:prstGeom prst="rect">
                      <a:avLst/>
                    </a:prstGeom>
                    <a:noFill/>
                    <a:ln>
                      <a:noFill/>
                    </a:ln>
                  </pic:spPr>
                </pic:pic>
              </a:graphicData>
            </a:graphic>
          </wp:inline>
        </w:drawing>
      </w:r>
      <w:r w:rsidR="00127298">
        <w:t>Have R</w:t>
      </w:r>
      <w:r w:rsidR="00BE582E">
        <w:t xml:space="preserve">ef [2] </w:t>
      </w:r>
      <w:r w:rsidR="002E5D7C">
        <w:t>and Ref [3] close by.  We won’t call out to then here but you are advised to skim them once and then go back to them to sort issues or to consolidate your learning.</w:t>
      </w:r>
    </w:p>
    <w:p w:rsidR="00A575C9" w:rsidRDefault="00A575C9" w:rsidP="001368EA">
      <w:pPr>
        <w:keepNext/>
      </w:pPr>
      <w:r w:rsidRPr="00652B46">
        <w:rPr>
          <w:b/>
          <w:i/>
          <w:color w:val="FF0000"/>
        </w:rPr>
        <w:t>Step 1.</w:t>
      </w:r>
      <w:r w:rsidRPr="00F8620A">
        <w:rPr>
          <w:b/>
          <w:color w:val="FF0000"/>
        </w:rPr>
        <w:t xml:space="preserve"> </w:t>
      </w:r>
      <w:r w:rsidR="00FB09C3">
        <w:rPr>
          <w:b/>
          <w:color w:val="FF0000"/>
        </w:rPr>
        <w:t xml:space="preserve">of the </w:t>
      </w:r>
      <w:r w:rsidR="0026054C">
        <w:rPr>
          <w:b/>
          <w:color w:val="FF0000"/>
        </w:rPr>
        <w:t xml:space="preserve">Altera® </w:t>
      </w:r>
      <w:r w:rsidR="00FB09C3">
        <w:rPr>
          <w:b/>
          <w:color w:val="FF0000"/>
        </w:rPr>
        <w:t xml:space="preserve">tutorial </w:t>
      </w:r>
      <w:r w:rsidR="002E5D7C">
        <w:t>R</w:t>
      </w:r>
      <w:r w:rsidR="0026054C" w:rsidRPr="00DE217B">
        <w:t xml:space="preserve">ef [1] </w:t>
      </w:r>
      <w:r>
        <w:t>may raise the following error window (</w:t>
      </w:r>
      <w:r w:rsidR="009B3575">
        <w:fldChar w:fldCharType="begin"/>
      </w:r>
      <w:r w:rsidR="009B3575">
        <w:instrText xml:space="preserve"> REF _Ref386739632 \h </w:instrText>
      </w:r>
      <w:r w:rsidR="009B3575">
        <w:fldChar w:fldCharType="separate"/>
      </w:r>
      <w:r w:rsidR="009E5C30">
        <w:t xml:space="preserve">Figure </w:t>
      </w:r>
      <w:r w:rsidR="009E5C30">
        <w:rPr>
          <w:noProof/>
        </w:rPr>
        <w:t>2</w:t>
      </w:r>
      <w:r w:rsidR="009B3575">
        <w:fldChar w:fldCharType="end"/>
      </w:r>
      <w:r>
        <w:t>).</w:t>
      </w:r>
    </w:p>
    <w:p w:rsidR="00A575C9" w:rsidRDefault="00A575C9" w:rsidP="00A575C9">
      <w:pPr>
        <w:jc w:val="center"/>
      </w:pPr>
      <w:r>
        <w:rPr>
          <w:noProof/>
          <w:lang w:eastAsia="en-AU"/>
        </w:rPr>
        <w:drawing>
          <wp:inline distT="0" distB="0" distL="0" distR="0" wp14:anchorId="445C2721" wp14:editId="1E55EC1D">
            <wp:extent cx="4914900"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14900" cy="1238250"/>
                    </a:xfrm>
                    <a:prstGeom prst="rect">
                      <a:avLst/>
                    </a:prstGeom>
                  </pic:spPr>
                </pic:pic>
              </a:graphicData>
            </a:graphic>
          </wp:inline>
        </w:drawing>
      </w:r>
    </w:p>
    <w:p w:rsidR="00A575C9" w:rsidRDefault="00A575C9" w:rsidP="00A65379">
      <w:pPr>
        <w:pStyle w:val="Caption"/>
      </w:pPr>
      <w:bookmarkStart w:id="2" w:name="_Ref386739632"/>
      <w:r>
        <w:t xml:space="preserve">Figure </w:t>
      </w:r>
      <w:r w:rsidR="00D02CBB">
        <w:fldChar w:fldCharType="begin"/>
      </w:r>
      <w:r w:rsidR="00D02CBB">
        <w:instrText xml:space="preserve"> SEQ Figure \* ARABIC </w:instrText>
      </w:r>
      <w:r w:rsidR="00D02CBB">
        <w:fldChar w:fldCharType="separate"/>
      </w:r>
      <w:r w:rsidR="009E5C30">
        <w:rPr>
          <w:noProof/>
        </w:rPr>
        <w:t>2</w:t>
      </w:r>
      <w:r w:rsidR="00D02CBB">
        <w:rPr>
          <w:noProof/>
        </w:rPr>
        <w:fldChar w:fldCharType="end"/>
      </w:r>
      <w:bookmarkEnd w:id="2"/>
      <w:r>
        <w:t>. Whoops!</w:t>
      </w:r>
    </w:p>
    <w:p w:rsidR="00760EFA" w:rsidRDefault="00A575C9" w:rsidP="00A575C9">
      <w:r>
        <w:t>Ignore this, just select “OK” and press on.</w:t>
      </w:r>
      <w:r w:rsidR="00D861E5">
        <w:t xml:space="preserve">  </w:t>
      </w:r>
      <w:r w:rsidR="00760EFA">
        <w:t>I found, when creating the project, the “Device Select” actually defaulted to Cyclone II, which suits us right!?</w:t>
      </w:r>
    </w:p>
    <w:p w:rsidR="009B3575" w:rsidRDefault="005C692A" w:rsidP="00A440AC">
      <w:pPr>
        <w:keepNext/>
      </w:pPr>
      <w:r>
        <w:rPr>
          <w:noProof/>
          <w:lang w:eastAsia="en-AU"/>
        </w:rPr>
        <w:drawing>
          <wp:inline distT="0" distB="0" distL="0" distR="0" wp14:anchorId="0316861D" wp14:editId="1223AFE6">
            <wp:extent cx="550652" cy="388915"/>
            <wp:effectExtent l="0" t="0" r="1905" b="0"/>
            <wp:docPr id="104" name="Picture 104" descr="Where too from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viryanet.com/Portals/173442/images/mobile-workforce-scheduling-optimization-proble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654" cy="388917"/>
                    </a:xfrm>
                    <a:prstGeom prst="rect">
                      <a:avLst/>
                    </a:prstGeom>
                    <a:noFill/>
                    <a:ln>
                      <a:noFill/>
                    </a:ln>
                  </pic:spPr>
                </pic:pic>
              </a:graphicData>
            </a:graphic>
          </wp:inline>
        </w:drawing>
      </w:r>
      <w:r w:rsidR="00D861E5">
        <w:t>Do not</w:t>
      </w:r>
      <w:r w:rsidR="009B3575">
        <w:t>e:</w:t>
      </w:r>
    </w:p>
    <w:p w:rsidR="009B3575" w:rsidRDefault="009B3575" w:rsidP="009B3575">
      <w:pPr>
        <w:pStyle w:val="ListParagraph"/>
        <w:numPr>
          <w:ilvl w:val="0"/>
          <w:numId w:val="1"/>
        </w:numPr>
      </w:pPr>
      <w:r>
        <w:t xml:space="preserve">The file dialog for the </w:t>
      </w:r>
      <w:r w:rsidR="00826EED">
        <w:t>Quartus</w:t>
      </w:r>
      <w:r>
        <w:t xml:space="preserve"> ® II project wizard, the one you use to create the project folder, is flaky. It </w:t>
      </w:r>
      <w:r w:rsidR="004D66D4">
        <w:t>may</w:t>
      </w:r>
      <w:r>
        <w:t xml:space="preserve"> flicker, or exit early leaving a half typed directory name, blah, etc.  I would recommend creating a target directory in the Windows ™ file explorer and use the </w:t>
      </w:r>
      <w:r w:rsidR="00826EED">
        <w:t xml:space="preserve">Quartus </w:t>
      </w:r>
      <w:r w:rsidR="00F94826">
        <w:t>®</w:t>
      </w:r>
      <w:r>
        <w:t xml:space="preserve"> II project wizard browser to move to that folder.</w:t>
      </w:r>
    </w:p>
    <w:p w:rsidR="00A575C9" w:rsidRPr="00A575C9" w:rsidRDefault="009B3575" w:rsidP="009B3575">
      <w:pPr>
        <w:pStyle w:val="ListParagraph"/>
        <w:numPr>
          <w:ilvl w:val="0"/>
          <w:numId w:val="1"/>
        </w:numPr>
      </w:pPr>
      <w:r>
        <w:t>T</w:t>
      </w:r>
      <w:r w:rsidR="00D861E5">
        <w:t>here may be some problems later when we start with the SOPC tool with the project naming.  We’ll sort that out.</w:t>
      </w:r>
      <w:r w:rsidR="00171B77">
        <w:t xml:space="preserve">  The problem will be somewhere in the tutorial the SOPC filename has not been set and when we go to generate the VH</w:t>
      </w:r>
      <w:r w:rsidR="003D15B9">
        <w:t>D</w:t>
      </w:r>
      <w:r w:rsidR="00171B77">
        <w:t>L files later, the top file will be “unnamed.vh</w:t>
      </w:r>
      <w:r w:rsidR="003D15B9">
        <w:t>d</w:t>
      </w:r>
      <w:r w:rsidR="00171B77">
        <w:t xml:space="preserve">”.  We’ll elaborate </w:t>
      </w:r>
      <w:r w:rsidR="00E56BED">
        <w:t>the root-</w:t>
      </w:r>
      <w:r w:rsidR="00171B77">
        <w:t>cause</w:t>
      </w:r>
      <w:r w:rsidR="00921162">
        <w:t xml:space="preserve"> once we get to the errant step, I suspect we need to save the SOPC project before generation.</w:t>
      </w:r>
    </w:p>
    <w:p w:rsidR="004252C0" w:rsidRDefault="00B3427B" w:rsidP="00600048">
      <w:r>
        <w:rPr>
          <w:noProof/>
          <w:lang w:eastAsia="en-AU"/>
        </w:rPr>
        <w:drawing>
          <wp:inline distT="0" distB="0" distL="0" distR="0" wp14:anchorId="658CBD24" wp14:editId="634104FD">
            <wp:extent cx="361950" cy="582386"/>
            <wp:effectExtent l="0" t="0" r="0" b="8255"/>
            <wp:docPr id="125" name="Picture 125" descr="AH 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1.gstatic.com/images?q=tbn:ANd9GcQfVLKccWGXm3vOg8xSNHyDCbsy6bL6mL93XwzxYM3aA6qnJmk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950" cy="582386"/>
                    </a:xfrm>
                    <a:prstGeom prst="rect">
                      <a:avLst/>
                    </a:prstGeom>
                    <a:noFill/>
                    <a:ln>
                      <a:noFill/>
                    </a:ln>
                  </pic:spPr>
                </pic:pic>
              </a:graphicData>
            </a:graphic>
          </wp:inline>
        </w:drawing>
      </w:r>
      <w:r w:rsidR="004252C0">
        <w:t>Now, so we don’t get into trouble with screaming buzzers and all LEDs on later, we need to do something that is missing from the Altera ® tutorial (there will be a few things along the way).</w:t>
      </w:r>
    </w:p>
    <w:p w:rsidR="004252C0" w:rsidRDefault="004252C0" w:rsidP="00D95411">
      <w:pPr>
        <w:keepNext/>
      </w:pPr>
      <w:r>
        <w:lastRenderedPageBreak/>
        <w:t>Save your project and then select the “Device” menu</w:t>
      </w:r>
      <w:r w:rsidR="009B62A4">
        <w:t xml:space="preserve"> item under “Assignments” menu</w:t>
      </w:r>
      <w:r>
        <w:t xml:space="preserve"> (</w:t>
      </w:r>
      <w:r w:rsidR="009B62A4">
        <w:fldChar w:fldCharType="begin"/>
      </w:r>
      <w:r w:rsidR="009B62A4">
        <w:instrText xml:space="preserve"> REF _Ref386992545 \h </w:instrText>
      </w:r>
      <w:r w:rsidR="009B62A4">
        <w:fldChar w:fldCharType="separate"/>
      </w:r>
      <w:r w:rsidR="009E5C30">
        <w:t xml:space="preserve">Figure </w:t>
      </w:r>
      <w:r w:rsidR="009E5C30">
        <w:rPr>
          <w:noProof/>
        </w:rPr>
        <w:t>3</w:t>
      </w:r>
      <w:r w:rsidR="009B62A4">
        <w:fldChar w:fldCharType="end"/>
      </w:r>
      <w:r>
        <w:t>).</w:t>
      </w:r>
    </w:p>
    <w:p w:rsidR="004252C0" w:rsidRDefault="004252C0" w:rsidP="00D95411">
      <w:pPr>
        <w:keepNext/>
        <w:jc w:val="center"/>
      </w:pPr>
      <w:r>
        <w:rPr>
          <w:noProof/>
          <w:lang w:eastAsia="en-AU"/>
        </w:rPr>
        <w:drawing>
          <wp:inline distT="0" distB="0" distL="0" distR="0" wp14:anchorId="3B2DC7A6" wp14:editId="66510CEF">
            <wp:extent cx="2851150" cy="1012704"/>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1150" cy="1012704"/>
                    </a:xfrm>
                    <a:prstGeom prst="rect">
                      <a:avLst/>
                    </a:prstGeom>
                    <a:noFill/>
                    <a:ln>
                      <a:noFill/>
                    </a:ln>
                  </pic:spPr>
                </pic:pic>
              </a:graphicData>
            </a:graphic>
          </wp:inline>
        </w:drawing>
      </w:r>
    </w:p>
    <w:p w:rsidR="004252C0" w:rsidRDefault="004252C0" w:rsidP="00A65379">
      <w:pPr>
        <w:pStyle w:val="Caption"/>
      </w:pPr>
      <w:bookmarkStart w:id="3" w:name="_Ref386992545"/>
      <w:r>
        <w:t xml:space="preserve">Figure </w:t>
      </w:r>
      <w:r w:rsidR="00D02CBB">
        <w:fldChar w:fldCharType="begin"/>
      </w:r>
      <w:r w:rsidR="00D02CBB">
        <w:instrText xml:space="preserve"> SEQ Figure \* ARABIC </w:instrText>
      </w:r>
      <w:r w:rsidR="00D02CBB">
        <w:fldChar w:fldCharType="separate"/>
      </w:r>
      <w:r w:rsidR="009E5C30">
        <w:rPr>
          <w:noProof/>
        </w:rPr>
        <w:t>3</w:t>
      </w:r>
      <w:r w:rsidR="00D02CBB">
        <w:rPr>
          <w:noProof/>
        </w:rPr>
        <w:fldChar w:fldCharType="end"/>
      </w:r>
      <w:bookmarkEnd w:id="3"/>
      <w:r>
        <w:t>.  An important missing step.</w:t>
      </w:r>
    </w:p>
    <w:p w:rsidR="009B62A4" w:rsidRDefault="009B62A4" w:rsidP="009B62A4">
      <w:r>
        <w:t>You will see a button “Device and Pin Options …”, select that (</w:t>
      </w:r>
      <w:r>
        <w:fldChar w:fldCharType="begin"/>
      </w:r>
      <w:r>
        <w:instrText xml:space="preserve"> REF _Ref386992661 \h </w:instrText>
      </w:r>
      <w:r>
        <w:fldChar w:fldCharType="separate"/>
      </w:r>
      <w:r w:rsidR="009E5C30">
        <w:t xml:space="preserve">Figure </w:t>
      </w:r>
      <w:r w:rsidR="009E5C30">
        <w:rPr>
          <w:noProof/>
        </w:rPr>
        <w:t>4</w:t>
      </w:r>
      <w:r>
        <w:fldChar w:fldCharType="end"/>
      </w:r>
      <w:r>
        <w:t>).</w:t>
      </w:r>
      <w:r w:rsidR="00522CB9">
        <w:t xml:space="preserve">  This button doesn’t exist on the dialog when the project is created so you will need to do this as separate step – right now.</w:t>
      </w:r>
    </w:p>
    <w:p w:rsidR="009B62A4" w:rsidRDefault="00071B2F" w:rsidP="009B62A4">
      <w:pPr>
        <w:jc w:val="center"/>
      </w:pPr>
      <w:r>
        <w:rPr>
          <w:noProof/>
          <w:lang w:eastAsia="en-AU"/>
        </w:rPr>
        <mc:AlternateContent>
          <mc:Choice Requires="wps">
            <w:drawing>
              <wp:anchor distT="0" distB="0" distL="114300" distR="114300" simplePos="0" relativeHeight="251666432" behindDoc="0" locked="0" layoutInCell="1" allowOverlap="1" wp14:anchorId="4E6A20AA" wp14:editId="5873EC8D">
                <wp:simplePos x="0" y="0"/>
                <wp:positionH relativeFrom="column">
                  <wp:posOffset>2729865</wp:posOffset>
                </wp:positionH>
                <wp:positionV relativeFrom="paragraph">
                  <wp:posOffset>785495</wp:posOffset>
                </wp:positionV>
                <wp:extent cx="742950" cy="217805"/>
                <wp:effectExtent l="0" t="0" r="19050" b="10795"/>
                <wp:wrapNone/>
                <wp:docPr id="8" name="Oval 8"/>
                <wp:cNvGraphicFramePr/>
                <a:graphic xmlns:a="http://schemas.openxmlformats.org/drawingml/2006/main">
                  <a:graphicData uri="http://schemas.microsoft.com/office/word/2010/wordprocessingShape">
                    <wps:wsp>
                      <wps:cNvSpPr/>
                      <wps:spPr>
                        <a:xfrm>
                          <a:off x="0" y="0"/>
                          <a:ext cx="742950" cy="2178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6" style="position:absolute;margin-left:214.95pt;margin-top:61.85pt;width:58.5pt;height:1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4g6kgIAAIIFAAAOAAAAZHJzL2Uyb0RvYy54bWysVEtv2zAMvg/YfxB0X+0EydoadYqgRYYB&#10;RVu0HXpWZCkWIIuapLz260dJthusxQ7DfJBJkfz4EMmr60OnyU44r8DUdHJWUiIMh0aZTU1/vKy+&#10;XFDiAzMN02BETY/C0+vF509Xe1uJKbSgG+EIghhf7W1N2xBsVRSet6Jj/gysMCiU4DoWkHWbonFs&#10;j+idLqZl+bXYg2usAy68x9vbLKSLhC+l4OFBSi8C0TXF2EI6XTrX8SwWV6zaOGZbxfsw2D9E0TFl&#10;0OkIdcsCI1un3kF1ijvwIMMZh64AKRUXKQfMZlL+kc1zy6xIuWBxvB3L5P8fLL/fPTqimpriQxnW&#10;4RM97JgmF7Eye+srVHi2j67nPJIxzYN0XfxjAuSQqnkcqykOgXC8PJ9NL+dYc46i6eT8opxHzOLN&#10;2DofvgnoSCRqKrRW1sd8WcV2dz5k7UErXhtYKa3xnlXaxNODVk28S4zbrG+0Ixh/TVerEr/e44ka&#10;+o+mRcwtZ5OocNQiwz4JifXA+KcpktSJYoRlnAsTJlnUskZkb/NTZ7F3o0VKVhsEjMgSoxyxe4BB&#10;M4MM2DnvXj+aitTIo3H5t8Cy8WiRPIMJo3GnDLiPADRm1XvO+kORcmlildbQHLFbHOQx8pavFD7d&#10;HfPhkTmcG3xt3AXhAQ+pYV9T6ClKWnC/PrqP+tjOKKVkj3NYU/9zy5ygRH832OiXk9ksDm5iZvPz&#10;KTLuVLI+lZhtdwP4+hPcOpYnMuoHPZDSQfeKK2MZvaKIGY6+a8qDG5ibkPcDLh0ulsukhsNqWbgz&#10;z5ZH8FjV2Jcvh1fmbN+/ARv/HoaZfdfDWTdaGlhuA0iVGvytrn29cdBT4/RLKW6SUz5pva3OxW8A&#10;AAD//wMAUEsDBBQABgAIAAAAIQCRGvUO3gAAAAsBAAAPAAAAZHJzL2Rvd25yZXYueG1sTI/BTsMw&#10;EETvSPyDtUjcqINJShviVLQSB+BEQZzdeJtEtddR7LaBr2c5wXFnRjNvq9XknTjhGPtAGm5nGQik&#10;JtieWg0f7083CxAxGbLGBUINXxhhVV9eVKa04UxveNqmVnAJxdJo6FIaSilj06E3cRYGJPb2YfQm&#10;8Tm20o7mzOXeSZVlc+lNT7zQmQE3HTaH7dHz7us6V+pTrYuD+968mH0x2PCs9fXV9PgAIuGU/sLw&#10;i8/oUDPTLhzJRuE05Gq55Cgb6u4eBCeKfM7KjpVikYGsK/n/h/oHAAD//wMAUEsBAi0AFAAGAAgA&#10;AAAhALaDOJL+AAAA4QEAABMAAAAAAAAAAAAAAAAAAAAAAFtDb250ZW50X1R5cGVzXS54bWxQSwEC&#10;LQAUAAYACAAAACEAOP0h/9YAAACUAQAACwAAAAAAAAAAAAAAAAAvAQAAX3JlbHMvLnJlbHNQSwEC&#10;LQAUAAYACAAAACEA6iuIOpICAACCBQAADgAAAAAAAAAAAAAAAAAuAgAAZHJzL2Uyb0RvYy54bWxQ&#10;SwECLQAUAAYACAAAACEAkRr1Dt4AAAALAQAADwAAAAAAAAAAAAAAAADsBAAAZHJzL2Rvd25yZXYu&#10;eG1sUEsFBgAAAAAEAAQA8wAAAPcFAAAAAA==&#10;" filled="f" strokecolor="red" strokeweight="2pt"/>
            </w:pict>
          </mc:Fallback>
        </mc:AlternateContent>
      </w:r>
      <w:r w:rsidR="009B62A4">
        <w:rPr>
          <w:noProof/>
          <w:lang w:eastAsia="en-AU"/>
        </w:rPr>
        <w:drawing>
          <wp:inline distT="0" distB="0" distL="0" distR="0" wp14:anchorId="7246D268" wp14:editId="2202E348">
            <wp:extent cx="2663120" cy="1955800"/>
            <wp:effectExtent l="0" t="0" r="444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62602" cy="1955420"/>
                    </a:xfrm>
                    <a:prstGeom prst="rect">
                      <a:avLst/>
                    </a:prstGeom>
                  </pic:spPr>
                </pic:pic>
              </a:graphicData>
            </a:graphic>
          </wp:inline>
        </w:drawing>
      </w:r>
    </w:p>
    <w:p w:rsidR="009B62A4" w:rsidRDefault="009B62A4" w:rsidP="00A65379">
      <w:pPr>
        <w:pStyle w:val="Caption"/>
      </w:pPr>
      <w:bookmarkStart w:id="4" w:name="_Ref386992661"/>
      <w:r>
        <w:t xml:space="preserve">Figure </w:t>
      </w:r>
      <w:r w:rsidR="00D02CBB">
        <w:fldChar w:fldCharType="begin"/>
      </w:r>
      <w:r w:rsidR="00D02CBB">
        <w:instrText xml:space="preserve"> SEQ Figure \* ARABIC </w:instrText>
      </w:r>
      <w:r w:rsidR="00D02CBB">
        <w:fldChar w:fldCharType="separate"/>
      </w:r>
      <w:r w:rsidR="009E5C30">
        <w:rPr>
          <w:noProof/>
        </w:rPr>
        <w:t>4</w:t>
      </w:r>
      <w:r w:rsidR="00D02CBB">
        <w:rPr>
          <w:noProof/>
        </w:rPr>
        <w:fldChar w:fldCharType="end"/>
      </w:r>
      <w:bookmarkEnd w:id="4"/>
      <w:r w:rsidR="009F32A7">
        <w:t>. We need to do something with our unused pins!</w:t>
      </w:r>
    </w:p>
    <w:p w:rsidR="009B62A4" w:rsidRDefault="009B62A4" w:rsidP="00F8620A">
      <w:pPr>
        <w:keepNext/>
      </w:pPr>
      <w:r>
        <w:t xml:space="preserve">Change unused pins </w:t>
      </w:r>
      <w:r w:rsidR="00A71447">
        <w:t>to</w:t>
      </w:r>
      <w:r>
        <w:t xml:space="preserve"> tri-stated inputs (</w:t>
      </w:r>
      <w:r w:rsidR="00F8620A">
        <w:fldChar w:fldCharType="begin"/>
      </w:r>
      <w:r w:rsidR="00F8620A">
        <w:instrText xml:space="preserve"> REF _Ref386993195 \h </w:instrText>
      </w:r>
      <w:r w:rsidR="00F8620A">
        <w:fldChar w:fldCharType="separate"/>
      </w:r>
      <w:r w:rsidR="009E5C30">
        <w:t xml:space="preserve">Figure </w:t>
      </w:r>
      <w:r w:rsidR="009E5C30">
        <w:rPr>
          <w:noProof/>
        </w:rPr>
        <w:t>5</w:t>
      </w:r>
      <w:r w:rsidR="00F8620A">
        <w:fldChar w:fldCharType="end"/>
      </w:r>
      <w:r>
        <w:t>).</w:t>
      </w:r>
    </w:p>
    <w:p w:rsidR="009B62A4" w:rsidRDefault="00755D58" w:rsidP="009B62A4">
      <w:pPr>
        <w:jc w:val="center"/>
      </w:pPr>
      <w:r>
        <w:rPr>
          <w:noProof/>
          <w:lang w:eastAsia="en-AU"/>
        </w:rPr>
        <mc:AlternateContent>
          <mc:Choice Requires="wps">
            <w:drawing>
              <wp:anchor distT="0" distB="0" distL="114300" distR="114300" simplePos="0" relativeHeight="251664384" behindDoc="0" locked="0" layoutInCell="1" allowOverlap="1" wp14:anchorId="63D6129A" wp14:editId="269488CC">
                <wp:simplePos x="0" y="0"/>
                <wp:positionH relativeFrom="column">
                  <wp:posOffset>3021491</wp:posOffset>
                </wp:positionH>
                <wp:positionV relativeFrom="paragraph">
                  <wp:posOffset>733425</wp:posOffset>
                </wp:positionV>
                <wp:extent cx="743509" cy="217843"/>
                <wp:effectExtent l="0" t="0" r="19050" b="10795"/>
                <wp:wrapNone/>
                <wp:docPr id="6" name="Oval 6"/>
                <wp:cNvGraphicFramePr/>
                <a:graphic xmlns:a="http://schemas.openxmlformats.org/drawingml/2006/main">
                  <a:graphicData uri="http://schemas.microsoft.com/office/word/2010/wordprocessingShape">
                    <wps:wsp>
                      <wps:cNvSpPr/>
                      <wps:spPr>
                        <a:xfrm>
                          <a:off x="0" y="0"/>
                          <a:ext cx="743509" cy="21784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26" style="position:absolute;margin-left:237.9pt;margin-top:57.75pt;width:58.55pt;height:1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kgIAAIIFAAAOAAAAZHJzL2Uyb0RvYy54bWysVEtv2zAMvg/YfxB0X+2k6SuoUwQtMgwo&#10;2mLt0LMiS7EAWdQkJU7260dJthusxQ7DclD4/PgwyeubfavJTjivwFR0clJSIgyHWplNRX+8rL5c&#10;UuIDMzXTYERFD8LTm8XnT9ednYspNKBr4QiCGD/vbEWbEOy8KDxvRMv8CVhhUCnBtSwg6zZF7ViH&#10;6K0upmV5XnTgauuAC+9RepeVdJHwpRQ8PErpRSC6ophbSK9L7zq+xeKazTeO2UbxPg32D1m0TBkM&#10;OkLdscDI1ql3UK3iDjzIcMKhLUBKxUWqAauZlH9U89wwK1It2Bxvxzb5/wfLH3ZPjqi6oueUGNbi&#10;J3rcMU3OY2c66+do8GyfXM95JGOZe+na+I8FkH3q5mHsptgHwlF4MTs9K68o4aiaTi4uZ6cRs3hz&#10;ts6HrwJaEomKCq2V9bFeNme7ex+y9WAVxQZWSmuUs7k28fWgVR1liXGb9a12BPOv6GpV4q+PeGSG&#10;8aNrEWvL1SQqHLTIsN+FxH5g/tOUSZpEMcIyzoUJk6xqWC1ytLPjYHF2o0cqVhsEjMgSsxyxe4DB&#10;MoMM2Lnu3j66ijTIo3P5t8Sy8+iRIoMJo3OrDLiPADRW1UfO9kOTcmtil9ZQH3BaHOQ18pavFH66&#10;e+bDE3O4N7hheAvCIz5SQ1dR6ClKGnC/PpJHexxn1FLS4R5W1P/cMico0d8MDvrVZDaLi5uY2dnF&#10;FBl3rFkfa8y2vQX8+hO8OpYnMtoHPZDSQfuKJ2MZo6KKGY6xK8qDG5jbkO8DHh0ulstkhstqWbg3&#10;z5ZH8NjVOJcv+1fmbD+/AQf/AYadfTfD2TZ6GlhuA0iVBvytr32/cdHT4PRHKV6SYz5ZvZ3OxW8A&#10;AAD//wMAUEsDBBQABgAIAAAAIQA+IMj63wAAAAsBAAAPAAAAZHJzL2Rvd25yZXYueG1sTI/NTsMw&#10;EITvSLyDtZW4UadWDE0ap6KVOACnFsTZjbdJVP9EsdsGnp7lBMfdGc18U60nZ9kFx9gHr2Axz4Ch&#10;b4Lpfavg4/35fgksJu2NtsGjgi+MsK5vbypdmnD1O7zsU8soxMdSK+hSGkrOY9Oh03EeBvSkHcPo&#10;dKJzbLkZ9ZXCneUiyx64072nhk4PuO2wOe3PjnrfNrkQn2IjT/Z7+6qPcjDhRam72fS0ApZwSn9m&#10;+MUndKiJ6RDO3kRmFeSPktATCQspgZFDFqIAdqBPXiyB1xX/v6H+AQAA//8DAFBLAQItABQABgAI&#10;AAAAIQC2gziS/gAAAOEBAAATAAAAAAAAAAAAAAAAAAAAAABbQ29udGVudF9UeXBlc10ueG1sUEsB&#10;Ai0AFAAGAAgAAAAhADj9If/WAAAAlAEAAAsAAAAAAAAAAAAAAAAALwEAAF9yZWxzLy5yZWxzUEsB&#10;Ai0AFAAGAAgAAAAhAMn/+4+SAgAAggUAAA4AAAAAAAAAAAAAAAAALgIAAGRycy9lMm9Eb2MueG1s&#10;UEsBAi0AFAAGAAgAAAAhAD4gyPrfAAAACwEAAA8AAAAAAAAAAAAAAAAA7AQAAGRycy9kb3ducmV2&#10;LnhtbFBLBQYAAAAABAAEAPMAAAD4BQAAAAA=&#10;" filled="f" strokecolor="red" strokeweight="2pt"/>
            </w:pict>
          </mc:Fallback>
        </mc:AlternateContent>
      </w:r>
      <w:r w:rsidR="00B46871">
        <w:rPr>
          <w:noProof/>
          <w:lang w:eastAsia="en-AU"/>
        </w:rPr>
        <w:drawing>
          <wp:inline distT="0" distB="0" distL="0" distR="0" wp14:anchorId="2B50AE56" wp14:editId="513CE3DF">
            <wp:extent cx="3671247" cy="3100164"/>
            <wp:effectExtent l="0" t="0" r="5715"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77811" cy="3105707"/>
                    </a:xfrm>
                    <a:prstGeom prst="rect">
                      <a:avLst/>
                    </a:prstGeom>
                  </pic:spPr>
                </pic:pic>
              </a:graphicData>
            </a:graphic>
          </wp:inline>
        </w:drawing>
      </w:r>
    </w:p>
    <w:p w:rsidR="00F8620A" w:rsidRDefault="00F8620A" w:rsidP="00A65379">
      <w:pPr>
        <w:pStyle w:val="Caption"/>
      </w:pPr>
      <w:bookmarkStart w:id="5" w:name="_Ref386993195"/>
      <w:r>
        <w:t xml:space="preserve">Figure </w:t>
      </w:r>
      <w:r w:rsidR="00D02CBB">
        <w:fldChar w:fldCharType="begin"/>
      </w:r>
      <w:r w:rsidR="00D02CBB">
        <w:instrText xml:space="preserve"> SEQ Figure \* ARABIC </w:instrText>
      </w:r>
      <w:r w:rsidR="00D02CBB">
        <w:fldChar w:fldCharType="separate"/>
      </w:r>
      <w:r w:rsidR="009E5C30">
        <w:rPr>
          <w:noProof/>
        </w:rPr>
        <w:t>5</w:t>
      </w:r>
      <w:r w:rsidR="00D02CBB">
        <w:rPr>
          <w:noProof/>
        </w:rPr>
        <w:fldChar w:fldCharType="end"/>
      </w:r>
      <w:bookmarkEnd w:id="5"/>
      <w:r w:rsidR="009F32A7">
        <w:t>.</w:t>
      </w:r>
      <w:r w:rsidR="0054553B">
        <w:t xml:space="preserve"> Tell the pins to be “quiet”</w:t>
      </w:r>
    </w:p>
    <w:p w:rsidR="00B46871" w:rsidRDefault="00B3427B" w:rsidP="00600048">
      <w:r>
        <w:rPr>
          <w:noProof/>
          <w:lang w:eastAsia="en-AU"/>
        </w:rPr>
        <w:lastRenderedPageBreak/>
        <w:drawing>
          <wp:inline distT="0" distB="0" distL="0" distR="0" wp14:anchorId="658CBD24" wp14:editId="634104FD">
            <wp:extent cx="361950" cy="582386"/>
            <wp:effectExtent l="0" t="0" r="0" b="8255"/>
            <wp:docPr id="126" name="Picture 126" descr="AH 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1.gstatic.com/images?q=tbn:ANd9GcQfVLKccWGXm3vOg8xSNHyDCbsy6bL6mL93XwzxYM3aA6qnJmk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950" cy="582386"/>
                    </a:xfrm>
                    <a:prstGeom prst="rect">
                      <a:avLst/>
                    </a:prstGeom>
                    <a:noFill/>
                    <a:ln>
                      <a:noFill/>
                    </a:ln>
                  </pic:spPr>
                </pic:pic>
              </a:graphicData>
            </a:graphic>
          </wp:inline>
        </w:drawing>
      </w:r>
      <w:r w:rsidR="00B46871">
        <w:t>If you don’t do this, this is why</w:t>
      </w:r>
      <w:r w:rsidR="0065278D">
        <w:t xml:space="preserve"> (later)</w:t>
      </w:r>
      <w:r w:rsidR="00B46871">
        <w:t xml:space="preserve"> your buzzer will buzz and all your LEDs will light.</w:t>
      </w:r>
    </w:p>
    <w:p w:rsidR="009B62A4" w:rsidRPr="00BE7FED" w:rsidRDefault="009B62A4" w:rsidP="00600048">
      <w:r>
        <w:t xml:space="preserve">Now you can move onto </w:t>
      </w:r>
      <w:r w:rsidRPr="00652B46">
        <w:rPr>
          <w:b/>
          <w:i/>
          <w:color w:val="FF0000"/>
        </w:rPr>
        <w:t>Step 2.</w:t>
      </w:r>
      <w:r w:rsidR="00BE7FED">
        <w:rPr>
          <w:b/>
          <w:color w:val="FF0000"/>
        </w:rPr>
        <w:t xml:space="preserve"> </w:t>
      </w:r>
      <w:r w:rsidR="00BE7FED" w:rsidRPr="00FB09C3">
        <w:rPr>
          <w:b/>
          <w:color w:val="FF0000"/>
        </w:rPr>
        <w:t>of the tutorial</w:t>
      </w:r>
      <w:r w:rsidR="00BE7FED" w:rsidRPr="00BE7FED">
        <w:rPr>
          <w:color w:val="FF0000"/>
        </w:rPr>
        <w:t>.</w:t>
      </w:r>
    </w:p>
    <w:p w:rsidR="000D7F55" w:rsidRDefault="000D7F55" w:rsidP="00600048">
      <w:r>
        <w:t xml:space="preserve">When you get to </w:t>
      </w:r>
      <w:r w:rsidRPr="00652B46">
        <w:rPr>
          <w:b/>
          <w:i/>
          <w:color w:val="FF0000"/>
        </w:rPr>
        <w:t>Step 2.</w:t>
      </w:r>
      <w:r w:rsidRPr="00F8620A">
        <w:rPr>
          <w:color w:val="FF0000"/>
        </w:rPr>
        <w:t xml:space="preserve"> </w:t>
      </w:r>
      <w:r w:rsidR="0026054C">
        <w:t>of the Altera®</w:t>
      </w:r>
      <w:r>
        <w:t xml:space="preserve"> tutorial, replace the devices in </w:t>
      </w:r>
      <w:r w:rsidRPr="00652B46">
        <w:rPr>
          <w:b/>
          <w:i/>
          <w:color w:val="FF0000"/>
        </w:rPr>
        <w:t>Table 1.</w:t>
      </w:r>
      <w:r w:rsidRPr="00E24A5A">
        <w:rPr>
          <w:color w:val="FF0000"/>
        </w:rPr>
        <w:t xml:space="preserve"> </w:t>
      </w:r>
      <w:r>
        <w:t>with ours:</w:t>
      </w:r>
    </w:p>
    <w:tbl>
      <w:tblPr>
        <w:tblStyle w:val="TableGrid"/>
        <w:tblW w:w="0" w:type="auto"/>
        <w:tblInd w:w="1809" w:type="dxa"/>
        <w:tblLook w:val="04A0" w:firstRow="1" w:lastRow="0" w:firstColumn="1" w:lastColumn="0" w:noHBand="0" w:noVBand="1"/>
      </w:tblPr>
      <w:tblGrid>
        <w:gridCol w:w="2410"/>
        <w:gridCol w:w="2693"/>
      </w:tblGrid>
      <w:tr w:rsidR="000D7F55" w:rsidTr="00067FE6">
        <w:tc>
          <w:tcPr>
            <w:tcW w:w="2410" w:type="dxa"/>
          </w:tcPr>
          <w:p w:rsidR="000D7F55" w:rsidRDefault="000D7F55" w:rsidP="000D7F55">
            <w:pPr>
              <w:jc w:val="center"/>
            </w:pPr>
            <w:r>
              <w:t>Board</w:t>
            </w:r>
          </w:p>
        </w:tc>
        <w:tc>
          <w:tcPr>
            <w:tcW w:w="2693" w:type="dxa"/>
          </w:tcPr>
          <w:p w:rsidR="000D7F55" w:rsidRDefault="000D7F55" w:rsidP="000D7F55">
            <w:pPr>
              <w:jc w:val="center"/>
            </w:pPr>
            <w:r>
              <w:t>Device Name</w:t>
            </w:r>
          </w:p>
        </w:tc>
      </w:tr>
      <w:tr w:rsidR="000D7F55" w:rsidTr="00067FE6">
        <w:tc>
          <w:tcPr>
            <w:tcW w:w="2410" w:type="dxa"/>
          </w:tcPr>
          <w:p w:rsidR="000D7F55" w:rsidRDefault="000D7F55" w:rsidP="000D7F55">
            <w:pPr>
              <w:jc w:val="center"/>
            </w:pPr>
            <w:r w:rsidRPr="000D7F55">
              <w:t>Product ID: 1758618627</w:t>
            </w:r>
          </w:p>
        </w:tc>
        <w:tc>
          <w:tcPr>
            <w:tcW w:w="2693" w:type="dxa"/>
          </w:tcPr>
          <w:p w:rsidR="000D7F55" w:rsidRDefault="000D7F55" w:rsidP="000D7F55">
            <w:pPr>
              <w:jc w:val="center"/>
            </w:pPr>
            <w:r w:rsidRPr="000D7F55">
              <w:t>Cyclone II EP2C5T144C8</w:t>
            </w:r>
          </w:p>
        </w:tc>
      </w:tr>
    </w:tbl>
    <w:p w:rsidR="000D7F55" w:rsidRDefault="000D7F55" w:rsidP="000D7F55">
      <w:pPr>
        <w:jc w:val="center"/>
      </w:pPr>
      <w:r>
        <w:t>Table 1. Master 21EDA device name</w:t>
      </w:r>
    </w:p>
    <w:p w:rsidR="00F46D7F" w:rsidRDefault="00E46587" w:rsidP="000D7F55">
      <w:pPr>
        <w:keepNext/>
      </w:pPr>
      <w:r>
        <w:t xml:space="preserve">That is, </w:t>
      </w:r>
      <w:r w:rsidR="000D7F55">
        <w:t xml:space="preserve">adjust the “Family </w:t>
      </w:r>
      <w:r w:rsidR="001D69B2">
        <w:t xml:space="preserve">&amp; Device </w:t>
      </w:r>
      <w:r w:rsidR="000D7F55">
        <w:t>Settings” window to look like that below</w:t>
      </w:r>
      <w:r w:rsidR="00A5297A">
        <w:t xml:space="preserve"> in </w:t>
      </w:r>
      <w:r w:rsidR="006F1BE5">
        <w:fldChar w:fldCharType="begin"/>
      </w:r>
      <w:r w:rsidR="006F1BE5">
        <w:instrText xml:space="preserve"> REF _Ref386741786 \h </w:instrText>
      </w:r>
      <w:r w:rsidR="006F1BE5">
        <w:fldChar w:fldCharType="separate"/>
      </w:r>
      <w:r w:rsidR="009E5C30">
        <w:t xml:space="preserve">Figure </w:t>
      </w:r>
      <w:r w:rsidR="009E5C30">
        <w:rPr>
          <w:noProof/>
        </w:rPr>
        <w:t>6</w:t>
      </w:r>
      <w:r w:rsidR="006F1BE5">
        <w:fldChar w:fldCharType="end"/>
      </w:r>
      <w:r w:rsidR="00A5297A">
        <w:t>.</w:t>
      </w:r>
      <w:r w:rsidR="00F46D7F">
        <w:t xml:space="preserve">  </w:t>
      </w:r>
    </w:p>
    <w:p w:rsidR="000D7F55" w:rsidRDefault="005C692A" w:rsidP="000D7F55">
      <w:pPr>
        <w:keepNext/>
      </w:pPr>
      <w:r>
        <w:rPr>
          <w:noProof/>
          <w:lang w:eastAsia="en-AU"/>
        </w:rPr>
        <w:drawing>
          <wp:inline distT="0" distB="0" distL="0" distR="0" wp14:anchorId="0316861D" wp14:editId="1223AFE6">
            <wp:extent cx="550652" cy="388915"/>
            <wp:effectExtent l="0" t="0" r="1905" b="0"/>
            <wp:docPr id="105" name="Picture 105" descr="Where too from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viryanet.com/Portals/173442/images/mobile-workforce-scheduling-optimization-proble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654" cy="388917"/>
                    </a:xfrm>
                    <a:prstGeom prst="rect">
                      <a:avLst/>
                    </a:prstGeom>
                    <a:noFill/>
                    <a:ln>
                      <a:noFill/>
                    </a:ln>
                  </pic:spPr>
                </pic:pic>
              </a:graphicData>
            </a:graphic>
          </wp:inline>
        </w:drawing>
      </w:r>
      <w:r w:rsidR="00F46D7F">
        <w:t>Yes, we are setting the chip type in the SOPC Builder, it doesn’t appear to pick up the chip type from the overall project, not sure why not, there may be a trick but I never found it.</w:t>
      </w:r>
    </w:p>
    <w:p w:rsidR="000D7F55" w:rsidRDefault="001D69B2" w:rsidP="000D7F55">
      <w:pPr>
        <w:jc w:val="center"/>
      </w:pPr>
      <w:r>
        <w:rPr>
          <w:noProof/>
          <w:lang w:eastAsia="en-AU"/>
        </w:rPr>
        <w:drawing>
          <wp:inline distT="0" distB="0" distL="0" distR="0" wp14:anchorId="797E3D4E" wp14:editId="7B02DFD4">
            <wp:extent cx="3739487" cy="2896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44882" cy="2900283"/>
                    </a:xfrm>
                    <a:prstGeom prst="rect">
                      <a:avLst/>
                    </a:prstGeom>
                  </pic:spPr>
                </pic:pic>
              </a:graphicData>
            </a:graphic>
          </wp:inline>
        </w:drawing>
      </w:r>
    </w:p>
    <w:p w:rsidR="000D7F55" w:rsidRDefault="000D7F55" w:rsidP="00A65379">
      <w:pPr>
        <w:pStyle w:val="Caption"/>
      </w:pPr>
      <w:bookmarkStart w:id="6" w:name="_Ref386741786"/>
      <w:r>
        <w:t xml:space="preserve">Figure </w:t>
      </w:r>
      <w:r w:rsidR="00D02CBB">
        <w:fldChar w:fldCharType="begin"/>
      </w:r>
      <w:r w:rsidR="00D02CBB">
        <w:instrText xml:space="preserve"> SEQ Figure \* ARABIC </w:instrText>
      </w:r>
      <w:r w:rsidR="00D02CBB">
        <w:fldChar w:fldCharType="separate"/>
      </w:r>
      <w:r w:rsidR="009E5C30">
        <w:rPr>
          <w:noProof/>
        </w:rPr>
        <w:t>6</w:t>
      </w:r>
      <w:r w:rsidR="00D02CBB">
        <w:rPr>
          <w:noProof/>
        </w:rPr>
        <w:fldChar w:fldCharType="end"/>
      </w:r>
      <w:bookmarkEnd w:id="6"/>
      <w:r>
        <w:t>. Our chip</w:t>
      </w:r>
    </w:p>
    <w:p w:rsidR="005D7C5F" w:rsidRDefault="005D7C5F" w:rsidP="005D7C5F">
      <w:r>
        <w:t xml:space="preserve">Okay, so muddle through to </w:t>
      </w:r>
      <w:r w:rsidRPr="00652B46">
        <w:rPr>
          <w:b/>
          <w:i/>
          <w:color w:val="FF0000"/>
        </w:rPr>
        <w:t>Step 3</w:t>
      </w:r>
      <w:r w:rsidRPr="002B4BF3">
        <w:rPr>
          <w:b/>
          <w:color w:val="FF0000"/>
        </w:rPr>
        <w:t>.</w:t>
      </w:r>
      <w:r>
        <w:t xml:space="preserve"> and </w:t>
      </w:r>
      <w:r w:rsidR="002B4BF3" w:rsidRPr="00652B46">
        <w:rPr>
          <w:b/>
          <w:i/>
          <w:color w:val="FF0000"/>
        </w:rPr>
        <w:t>Step 4.</w:t>
      </w:r>
      <w:r>
        <w:t xml:space="preserve"> </w:t>
      </w:r>
      <w:r w:rsidR="002B4BF3">
        <w:t>a</w:t>
      </w:r>
      <w:r>
        <w:t>nd we should still be good as 1) “Device Family” will have been picked up from project creation and 2) our board has a 50.0 MHz clock</w:t>
      </w:r>
      <w:r w:rsidR="006F1BE5">
        <w:t xml:space="preserve"> (</w:t>
      </w:r>
      <w:r w:rsidR="006F1BE5">
        <w:fldChar w:fldCharType="begin"/>
      </w:r>
      <w:r w:rsidR="006F1BE5">
        <w:instrText xml:space="preserve"> REF _Ref386741805 \h </w:instrText>
      </w:r>
      <w:r w:rsidR="006F1BE5">
        <w:fldChar w:fldCharType="separate"/>
      </w:r>
      <w:r w:rsidR="009E5C30">
        <w:t xml:space="preserve">Figure </w:t>
      </w:r>
      <w:r w:rsidR="009E5C30">
        <w:rPr>
          <w:noProof/>
        </w:rPr>
        <w:t>7</w:t>
      </w:r>
      <w:r w:rsidR="006F1BE5">
        <w:fldChar w:fldCharType="end"/>
      </w:r>
      <w:r w:rsidR="006F1BE5">
        <w:t>)</w:t>
      </w:r>
      <w:r>
        <w:t>.</w:t>
      </w:r>
    </w:p>
    <w:p w:rsidR="005D7C5F" w:rsidRDefault="005D7C5F" w:rsidP="005D7C5F">
      <w:pPr>
        <w:jc w:val="center"/>
      </w:pPr>
      <w:r>
        <w:rPr>
          <w:noProof/>
          <w:lang w:eastAsia="en-AU"/>
        </w:rPr>
        <w:lastRenderedPageBreak/>
        <mc:AlternateContent>
          <mc:Choice Requires="wps">
            <w:drawing>
              <wp:anchor distT="0" distB="0" distL="114300" distR="114300" simplePos="0" relativeHeight="251661312" behindDoc="0" locked="0" layoutInCell="1" allowOverlap="1" wp14:anchorId="3851CA04" wp14:editId="34BFDAFD">
                <wp:simplePos x="0" y="0"/>
                <wp:positionH relativeFrom="column">
                  <wp:posOffset>4152900</wp:posOffset>
                </wp:positionH>
                <wp:positionV relativeFrom="paragraph">
                  <wp:posOffset>206375</wp:posOffset>
                </wp:positionV>
                <wp:extent cx="4370070" cy="2913380"/>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4370070" cy="2913380"/>
                        </a:xfrm>
                        <a:prstGeom prst="rect">
                          <a:avLst/>
                        </a:prstGeom>
                        <a:noFill/>
                        <a:ln>
                          <a:noFill/>
                        </a:ln>
                        <a:effectLst/>
                      </wps:spPr>
                      <wps:txbx>
                        <w:txbxContent>
                          <w:p w:rsidR="0011327D" w:rsidRPr="005D7C5F" w:rsidRDefault="0011327D" w:rsidP="005D7C5F">
                            <w:pPr>
                              <w:jc w:val="cente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327pt;margin-top:16.25pt;width:344.1pt;height:229.4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RmyQIAAJ8FAAAOAAAAZHJzL2Uyb0RvYy54bWysVE1v2zAMvQ/YfxB0X/O9tkGdIWuRYUDX&#10;FmuGnhVZjgXIkiAxibtfvyfZabNup2EXmyIp8pF84tWntjFsr0LUzhZ8dDbkTFnpSm23Bf+xXn24&#10;4CySsKUwzqqCP6vIPy3ev7s6+Lkau9qZUgWGIDbOD77gNZGfDwZR1qoR8cx5ZWGsXGgE4Ri2gzKI&#10;A6I3ZjAeDj8ODi6UPjipYoT2pjPyRY5fVUrSfVVFRcwUHNgof0P+btJ3sLgS820QvtayhyH+AUUj&#10;tEXSl1A3ggTbBf1HqEbL4KKr6Ey6ZuCqSkuVa0A1o+Gbah5r4VWuBc2J/qVN8f+FlXf7h8B0idmN&#10;OLOiwYzWqiX22bUMKvTn4OMcbo8ejtRCD9+jPkKZym6r0KQ/CmKwo9PPL91N0SSU08n5cHgOk4Rt&#10;fDmaTC5y/wev132I9EW5hiWh4AHjy10V+9tIgALXo0vKZt1KG5NHaOxvCjh2GpU50N9OlXSIk0Tt&#10;pu3L27jyGdUF1/EjernSQHArIj2IAEIANUhO9/hUxh0K7nqJs9qFn3/TJ3/MCVbODiBYwS1eAGfm&#10;q8X8LkfTaeJjPkxn52Mcwqllc2qxu+bagcEYEbBlMfmTOYpVcM0TXsIy5YRJWInMBaejeE0d6fGS&#10;pFousxMY6AXd2kcvU+jUwNTddfskgu9HQJjenTsSUczfTKLzTTejX+4I80hjwkkqqyZlEiU4FUQf&#10;zgWqXf/cVsFZ6h6g0duavustCxprIz0Pzkqd8JsMC4NhRnSlYY9k9EHt079jxTFApshJ8ugnJZPI&#10;43bhCaybTYfoTqrymyAVtEBTsVkovTIx36i9MmuG8faOdcFnswvQtIcvAt0o6TrQfdhrE7qKsbEU&#10;DmyfggqJDtA4hyVtqdNiYyF/BzmvuHQhYz4NBvIm3NAnmnbc7A/YAtm9b2FaM6fn7PW6Vxe/AAAA&#10;//8DAFBLAwQUAAYACAAAACEAtsdjOt8AAAALAQAADwAAAGRycy9kb3ducmV2LnhtbEyPwU7DMBBE&#10;70j8g7VI3KgTJ6nakE2FCpwLhQ9w4yUOie0odtvA19c9wXE0o5k31WY2AzvR5DtnEdJFAoxs41Rn&#10;W4TPj9eHFTAfpFVycJYQfsjDpr69qWSp3Nm+02kfWhZLrC8lgg5hLDn3jSYj/cKNZKP35SYjQ5RT&#10;y9Ukz7HcDFwkyZIb2dm4oOVIW01Nvz8ahFVidn2/Fm/e5L9pobfP7mX8Rry/m58egQWaw18YrvgR&#10;HerIdHBHqzwbEJZFHr8EhEwUwK6BLBcC2AEhX6cZ8Lri/z/UFwAAAP//AwBQSwECLQAUAAYACAAA&#10;ACEAtoM4kv4AAADhAQAAEwAAAAAAAAAAAAAAAAAAAAAAW0NvbnRlbnRfVHlwZXNdLnhtbFBLAQIt&#10;ABQABgAIAAAAIQA4/SH/1gAAAJQBAAALAAAAAAAAAAAAAAAAAC8BAABfcmVscy8ucmVsc1BLAQIt&#10;ABQABgAIAAAAIQAHGDRmyQIAAJ8FAAAOAAAAAAAAAAAAAAAAAC4CAABkcnMvZTJvRG9jLnhtbFBL&#10;AQItABQABgAIAAAAIQC2x2M63wAAAAsBAAAPAAAAAAAAAAAAAAAAACMFAABkcnMvZG93bnJldi54&#10;bWxQSwUGAAAAAAQABADzAAAALwYAAAAA&#10;" filled="f" stroked="f">
                <v:textbox style="mso-fit-shape-to-text:t">
                  <w:txbxContent>
                    <w:p w:rsidR="0011327D" w:rsidRPr="005D7C5F" w:rsidRDefault="0011327D" w:rsidP="005D7C5F">
                      <w:pPr>
                        <w:jc w:val="cente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v:textbox>
              </v:shape>
            </w:pict>
          </mc:Fallback>
        </mc:AlternateContent>
      </w:r>
      <w:r>
        <w:rPr>
          <w:noProof/>
          <w:lang w:eastAsia="en-AU"/>
        </w:rPr>
        <mc:AlternateContent>
          <mc:Choice Requires="wps">
            <w:drawing>
              <wp:anchor distT="0" distB="0" distL="114300" distR="114300" simplePos="0" relativeHeight="251659264" behindDoc="0" locked="0" layoutInCell="1" allowOverlap="1" wp14:anchorId="3F40E617" wp14:editId="37C7D374">
                <wp:simplePos x="0" y="0"/>
                <wp:positionH relativeFrom="column">
                  <wp:posOffset>2390140</wp:posOffset>
                </wp:positionH>
                <wp:positionV relativeFrom="paragraph">
                  <wp:posOffset>53975</wp:posOffset>
                </wp:positionV>
                <wp:extent cx="4370070" cy="2913380"/>
                <wp:effectExtent l="0" t="0" r="0" b="3175"/>
                <wp:wrapNone/>
                <wp:docPr id="10" name="Text Box 10"/>
                <wp:cNvGraphicFramePr/>
                <a:graphic xmlns:a="http://schemas.openxmlformats.org/drawingml/2006/main">
                  <a:graphicData uri="http://schemas.microsoft.com/office/word/2010/wordprocessingShape">
                    <wps:wsp>
                      <wps:cNvSpPr txBox="1"/>
                      <wps:spPr>
                        <a:xfrm>
                          <a:off x="0" y="0"/>
                          <a:ext cx="4370070" cy="2913380"/>
                        </a:xfrm>
                        <a:prstGeom prst="rect">
                          <a:avLst/>
                        </a:prstGeom>
                        <a:noFill/>
                        <a:ln>
                          <a:noFill/>
                        </a:ln>
                        <a:effectLst/>
                      </wps:spPr>
                      <wps:txbx>
                        <w:txbxContent>
                          <w:p w:rsidR="0011327D" w:rsidRPr="005D7C5F" w:rsidRDefault="0011327D" w:rsidP="005D7C5F">
                            <w:pPr>
                              <w:jc w:val="cente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Text Box 10" o:spid="_x0000_s1027" type="#_x0000_t202" style="position:absolute;left:0;text-align:left;margin-left:188.2pt;margin-top:4.25pt;width:344.1pt;height:229.4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GrygIAAKYFAAAOAAAAZHJzL2Uyb0RvYy54bWysVMlu2zAQvRfoPxC8N96bxIhcuAlcFEiT&#10;oHGRM01RFgGKJMixrfTr+0jJiZv2VPQicRY+zvJmrj61jWF7FaJ2tuCjsyFnykpXarst+I/16sMF&#10;Z5GELYVxVhX8WUX+afH+3dXBz9XY1c6UKjCA2Dg/+ILXRH4+GERZq0bEM+eVhbFyoREEMWwHZRAH&#10;oDdmMB4OPw4OLpQ+OKlihPamM/JFxq8qJem+qqIiZgqO2Ch/Q/5u0newuBLzbRC+1rIPQ/xDFI3Q&#10;Fo++QN0IEmwX9B9QjZbBRVfRmXTNwFWVlirngGxGwzfZPNbCq5wLihP9S5ni/4OVd/uHwHSJ3qE8&#10;VjTo0Vq1xD67lkGF+hx8nMPt0cORWujhe9RHKFPabRWa9EdCDHZAPb9UN6FJKKeT8+HwHCYJ2/hy&#10;NJlcZPzB63UfIn1RrmHpUPCA9uWqiv1tJIQC16NLes26lTYmt9DY3xRw7DQqc6C/nTLpIk4najdt&#10;l/kxm40rn5FkcB1NopcrjUBuRaQHEcALBA+u0z0+lXGHgrv+xFntws+/6ZM/2gUrZwfwrOAWg8CZ&#10;+WrRxsvRdApQysJ0dj6GEE4tm1OL3TXXDkQeYaa8zMfkT+Z4rIJrnjAQy/QmTMJKvFxwOh6vqeM+&#10;Bkqq5TI7gYhe0K199DJBpzqmIq/bJxF83wlCE+/ckY9i/qYhnW+6Gf1yR2hL6hYkqayalOkoQa0g&#10;ejgXqHb91K2Cs9TNodHbmr7rLQsa2yNNCWelTvGbHBYaw4zoUsM6ydEHtU//jhxHgMyUk8ejn5RM&#10;4h23C08g32w6RHVSlt8EqaAFiooFQ2nYxHyj9sqsGdrbO9YFn80uwNY+fBHoRknXBd3DXpvQZYzF&#10;pSCwfQIVEhWgcYYlbanTYnHh/S7kvOnShRzzKRg4nOKGPrG142YvYBlk976Eaducytnrdb0ufgEA&#10;AP//AwBQSwMEFAAGAAgAAAAhAGI6qQjeAAAACgEAAA8AAABkcnMvZG93bnJldi54bWxMj0FOwzAQ&#10;RfdI3MEaJHbUbpu6bYhToQJrSuEAbjyNQ+JxFLtt4PS4K1iO/tf7b4rN6Dp2xiE0nhRMJwIYUuVN&#10;Q7WCz4/XhxWwEDUZ3XlCBd8YYFPe3hQ6N/5C73jex5olCIVcK7Ax9jnnobLodJj4HillRz84HdM5&#10;1NwM+pLgruMzISR3uqG0YHWPW4tVuz85BSvh3tp2PdsFl/1MF3b77F/6L6Xu78anR2ARx/hXhqt+&#10;UocyOR38iUxgnYL5UmapmmALYNdcyEwCOyjI5HIOvCz4/xfKXwAAAP//AwBQSwECLQAUAAYACAAA&#10;ACEAtoM4kv4AAADhAQAAEwAAAAAAAAAAAAAAAAAAAAAAW0NvbnRlbnRfVHlwZXNdLnhtbFBLAQIt&#10;ABQABgAIAAAAIQA4/SH/1gAAAJQBAAALAAAAAAAAAAAAAAAAAC8BAABfcmVscy8ucmVsc1BLAQIt&#10;ABQABgAIAAAAIQDfmlGrygIAAKYFAAAOAAAAAAAAAAAAAAAAAC4CAABkcnMvZTJvRG9jLnhtbFBL&#10;AQItABQABgAIAAAAIQBiOqkI3gAAAAoBAAAPAAAAAAAAAAAAAAAAACQFAABkcnMvZG93bnJldi54&#10;bWxQSwUGAAAAAAQABADzAAAALwYAAAAA&#10;" filled="f" stroked="f">
                <v:textbox style="mso-fit-shape-to-text:t">
                  <w:txbxContent>
                    <w:p w:rsidR="0011327D" w:rsidRPr="005D7C5F" w:rsidRDefault="0011327D" w:rsidP="005D7C5F">
                      <w:pPr>
                        <w:jc w:val="cente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v:textbox>
              </v:shape>
            </w:pict>
          </mc:Fallback>
        </mc:AlternateContent>
      </w:r>
      <w:r>
        <w:rPr>
          <w:noProof/>
          <w:lang w:eastAsia="en-AU"/>
        </w:rPr>
        <w:drawing>
          <wp:inline distT="0" distB="0" distL="0" distR="0" wp14:anchorId="0807CD7B" wp14:editId="2E628DF9">
            <wp:extent cx="4370695" cy="291379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70276" cy="2913518"/>
                    </a:xfrm>
                    <a:prstGeom prst="rect">
                      <a:avLst/>
                    </a:prstGeom>
                  </pic:spPr>
                </pic:pic>
              </a:graphicData>
            </a:graphic>
          </wp:inline>
        </w:drawing>
      </w:r>
    </w:p>
    <w:p w:rsidR="005D7C5F" w:rsidRDefault="005D7C5F" w:rsidP="00A65379">
      <w:pPr>
        <w:pStyle w:val="Caption"/>
      </w:pPr>
      <w:bookmarkStart w:id="7" w:name="_Ref386741805"/>
      <w:r>
        <w:t xml:space="preserve">Figure </w:t>
      </w:r>
      <w:r w:rsidR="00D02CBB">
        <w:fldChar w:fldCharType="begin"/>
      </w:r>
      <w:r w:rsidR="00D02CBB">
        <w:instrText xml:space="preserve"> SEQ Figure \*</w:instrText>
      </w:r>
      <w:r w:rsidR="00D02CBB">
        <w:instrText xml:space="preserve"> ARABIC </w:instrText>
      </w:r>
      <w:r w:rsidR="00D02CBB">
        <w:fldChar w:fldCharType="separate"/>
      </w:r>
      <w:r w:rsidR="009E5C30">
        <w:rPr>
          <w:noProof/>
        </w:rPr>
        <w:t>7</w:t>
      </w:r>
      <w:r w:rsidR="00D02CBB">
        <w:rPr>
          <w:noProof/>
        </w:rPr>
        <w:fldChar w:fldCharType="end"/>
      </w:r>
      <w:bookmarkEnd w:id="7"/>
      <w:r>
        <w:t>. Same same</w:t>
      </w:r>
    </w:p>
    <w:p w:rsidR="00BE694E" w:rsidRDefault="005C692A" w:rsidP="005D7C5F">
      <w:r>
        <w:rPr>
          <w:noProof/>
          <w:lang w:eastAsia="en-AU"/>
        </w:rPr>
        <w:drawing>
          <wp:inline distT="0" distB="0" distL="0" distR="0" wp14:anchorId="0316861D" wp14:editId="1223AFE6">
            <wp:extent cx="550652" cy="388915"/>
            <wp:effectExtent l="0" t="0" r="1905" b="0"/>
            <wp:docPr id="106" name="Picture 106" descr="Where too from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viryanet.com/Portals/173442/images/mobile-workforce-scheduling-optimization-proble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654" cy="388917"/>
                    </a:xfrm>
                    <a:prstGeom prst="rect">
                      <a:avLst/>
                    </a:prstGeom>
                    <a:noFill/>
                    <a:ln>
                      <a:noFill/>
                    </a:ln>
                  </pic:spPr>
                </pic:pic>
              </a:graphicData>
            </a:graphic>
          </wp:inline>
        </w:drawing>
      </w:r>
      <w:r w:rsidR="00BE694E">
        <w:t xml:space="preserve">I recommend you goto “File-&gt;Save”, in the SOPC builder, and save the file as “nios_system”.  The reason is, as was mentioned before, when you generate the system later you will have the system </w:t>
      </w:r>
      <w:r w:rsidR="008A56D9">
        <w:t>called “</w:t>
      </w:r>
      <w:r w:rsidR="00565837">
        <w:t>unnamed.vhd</w:t>
      </w:r>
      <w:r w:rsidR="008A56D9">
        <w:t>” otherwise.</w:t>
      </w:r>
      <w:r w:rsidR="00501D4C">
        <w:t xml:space="preserve">  Who knows why they didn’t code the software so that the project file save dialog picked up the project name, trust me, just do it.</w:t>
      </w:r>
    </w:p>
    <w:p w:rsidR="00DD30E0" w:rsidRDefault="00DD30E0" w:rsidP="005D7C5F">
      <w:r>
        <w:t xml:space="preserve">Now do </w:t>
      </w:r>
      <w:r w:rsidRPr="00652B46">
        <w:rPr>
          <w:b/>
          <w:i/>
          <w:color w:val="FF0000"/>
        </w:rPr>
        <w:t>Step 5.</w:t>
      </w:r>
      <w:r w:rsidR="005D7C5F" w:rsidRPr="00DD30E0">
        <w:rPr>
          <w:color w:val="FF0000"/>
        </w:rPr>
        <w:t xml:space="preserve"> </w:t>
      </w:r>
      <w:r w:rsidR="005D7C5F">
        <w:t xml:space="preserve">to </w:t>
      </w:r>
      <w:r w:rsidR="005D7C5F" w:rsidRPr="00652B46">
        <w:rPr>
          <w:b/>
          <w:i/>
          <w:color w:val="FF0000"/>
        </w:rPr>
        <w:t>Step 7.</w:t>
      </w:r>
      <w:r w:rsidR="005D7C5F" w:rsidRPr="000C569F">
        <w:rPr>
          <w:color w:val="FF0000"/>
        </w:rPr>
        <w:t xml:space="preserve"> </w:t>
      </w:r>
      <w:r w:rsidR="005D7C5F">
        <w:t xml:space="preserve">and </w:t>
      </w:r>
      <w:r>
        <w:t xml:space="preserve">then </w:t>
      </w:r>
      <w:r w:rsidR="005D7C5F">
        <w:t xml:space="preserve">hold your horses.  </w:t>
      </w:r>
    </w:p>
    <w:p w:rsidR="005D7C5F" w:rsidRDefault="005D7C5F" w:rsidP="005D7C5F">
      <w:r>
        <w:t xml:space="preserve">In </w:t>
      </w:r>
      <w:r w:rsidRPr="00652B46">
        <w:rPr>
          <w:b/>
          <w:i/>
          <w:color w:val="FF0000"/>
        </w:rPr>
        <w:t>Step 7.</w:t>
      </w:r>
      <w:r>
        <w:t xml:space="preserve"> we are setting the inputs from the switches so we will have to reduce the number down to 4 from the 8 recommended in the Altera® tutorial </w:t>
      </w:r>
      <w:r w:rsidR="005462F3">
        <w:t>- o</w:t>
      </w:r>
      <w:r>
        <w:t xml:space="preserve">ur board has only four buttons.  </w:t>
      </w:r>
      <w:r w:rsidR="005462F3" w:rsidRPr="00E2334C">
        <w:rPr>
          <w:b/>
          <w:i/>
          <w:color w:val="FF0000"/>
        </w:rPr>
        <w:t>Figure 10</w:t>
      </w:r>
      <w:r w:rsidR="005462F3" w:rsidRPr="00E2334C">
        <w:rPr>
          <w:color w:val="FF0000"/>
        </w:rPr>
        <w:t xml:space="preserve">. </w:t>
      </w:r>
      <w:r w:rsidR="005462F3">
        <w:t xml:space="preserve">in the Altera® tutorial is replaced by the </w:t>
      </w:r>
      <w:r w:rsidR="00E2334C">
        <w:fldChar w:fldCharType="begin"/>
      </w:r>
      <w:r w:rsidR="00E2334C">
        <w:instrText xml:space="preserve"> REF _Ref386743194 \h </w:instrText>
      </w:r>
      <w:r w:rsidR="00E2334C">
        <w:fldChar w:fldCharType="separate"/>
      </w:r>
      <w:r w:rsidR="009E5C30">
        <w:t xml:space="preserve">Figure </w:t>
      </w:r>
      <w:r w:rsidR="009E5C30">
        <w:rPr>
          <w:noProof/>
        </w:rPr>
        <w:t>8</w:t>
      </w:r>
      <w:r w:rsidR="00E2334C">
        <w:fldChar w:fldCharType="end"/>
      </w:r>
      <w:r w:rsidR="002E41D6">
        <w:t xml:space="preserve"> (over page)</w:t>
      </w:r>
      <w:r w:rsidR="00E2334C">
        <w:t>.</w:t>
      </w:r>
    </w:p>
    <w:p w:rsidR="005462F3" w:rsidRDefault="005462F3" w:rsidP="005462F3">
      <w:pPr>
        <w:jc w:val="center"/>
      </w:pPr>
      <w:r>
        <w:rPr>
          <w:noProof/>
          <w:lang w:eastAsia="en-AU"/>
        </w:rPr>
        <w:lastRenderedPageBreak/>
        <mc:AlternateContent>
          <mc:Choice Requires="wps">
            <w:drawing>
              <wp:anchor distT="0" distB="0" distL="114300" distR="114300" simplePos="0" relativeHeight="251662336" behindDoc="0" locked="0" layoutInCell="1" allowOverlap="1" wp14:anchorId="51A627B7" wp14:editId="6E4E693A">
                <wp:simplePos x="0" y="0"/>
                <wp:positionH relativeFrom="column">
                  <wp:posOffset>2517443</wp:posOffset>
                </wp:positionH>
                <wp:positionV relativeFrom="paragraph">
                  <wp:posOffset>1030226</wp:posOffset>
                </wp:positionV>
                <wp:extent cx="279779" cy="348018"/>
                <wp:effectExtent l="0" t="0" r="25400" b="13970"/>
                <wp:wrapNone/>
                <wp:docPr id="13" name="Oval 13"/>
                <wp:cNvGraphicFramePr/>
                <a:graphic xmlns:a="http://schemas.openxmlformats.org/drawingml/2006/main">
                  <a:graphicData uri="http://schemas.microsoft.com/office/word/2010/wordprocessingShape">
                    <wps:wsp>
                      <wps:cNvSpPr/>
                      <wps:spPr>
                        <a:xfrm>
                          <a:off x="0" y="0"/>
                          <a:ext cx="279779" cy="34801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 o:spid="_x0000_s1026" style="position:absolute;margin-left:198.2pt;margin-top:81.1pt;width:22.05pt;height:27.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Ab4kwIAAIQFAAAOAAAAZHJzL2Uyb0RvYy54bWysVMFu2zAMvQ/YPwi6r3bSdGmDOkXQIsOA&#10;Yi3WDj0rshQLkEVNUuJkXz9Kst1gLXYYloMiiuQjH03y+ubQarIXziswFZ2clZQIw6FWZlvRH8/r&#10;T5eU+MBMzTQYUdGj8PRm+fHDdWcXYgoN6Fo4giDGLzpb0SYEuygKzxvRMn8GVhhUSnAtCyi6bVE7&#10;1iF6q4tpWX4uOnC1dcCF9/h6l5V0mfClFDw8SOlFILqimFtIp0vnJp7F8potto7ZRvE+DfYPWbRM&#10;GQw6Qt2xwMjOqTdQreIOPMhwxqEtQErFReKAbCblH2yeGmZF4oLF8XYsk/9/sPzb/tERVeO3O6fE&#10;sBa/0cOeaYIi1qazfoEmT/bR9ZLHayR6kK6N/0iBHFI9j2M9xSEQjo/T+dV8fkUJR9X57LKcXEbM&#10;4tXZOh++CGhJvFRUaK2sj4zZgu3vfcjWg1V8NrBWWuM7W2gTTw9a1fEtCW67udWOIIGKrtcl/vqI&#10;J2YYP7oWkVtmk27hqEWG/S4kViTmnzJJvShGWMa5MGGSVQ2rRY52cRosdm/0SGS1QcCILDHLEbsH&#10;GCwzyICdeff20VWkVh6dy78llp1HjxQZTBidW2XAvQegkVUfOdsPRcqliVXaQH3EfnGQB8lbvlb4&#10;6e6ZD4/M4eTgjOE2CA94SA1dRaG/UdKA+/Xee7THhkYtJR1OYkX9zx1zghL91WCrX01mszi6SZhd&#10;zKcouFPN5lRjdu0t4Nef4N6xPF2jfdDDVTpoX3BprGJUVDHDMXZFeXCDcBvyhsC1w8VqlcxwXC0L&#10;9+bJ8ggeqxr78vnwwpzt+zdg43+DYWrf9HC2jZ4GVrsAUqUGf61rX28c9dQ4/VqKu+RUTlavy3P5&#10;GwAA//8DAFBLAwQUAAYACAAAACEAUqUpDt8AAAALAQAADwAAAGRycy9kb3ducmV2LnhtbEyPwU7D&#10;MBBE70j8g7VI3KhdkwQIcSpaiQP0RKl6dmM3iWqvo9htA1/PcoLjap5m3laLyTt2tmPsAyqYzwQw&#10;i00wPbYKtp+vd4/AYtJotAtoFXzZCIv6+qrSpQkX/LDnTWoZlWAstYIupaHkPDad9TrOwmCRskMY&#10;vU50ji03o75QuXdcClFwr3ukhU4PdtXZ5rg5edpdLzMpd3KZH9336l0f8sGEN6Vub6aXZ2DJTukP&#10;hl99UoeanPbhhCYyp+D+qcgIpaCQEhgRWSZyYHsFcv4ggNcV//9D/QMAAP//AwBQSwECLQAUAAYA&#10;CAAAACEAtoM4kv4AAADhAQAAEwAAAAAAAAAAAAAAAAAAAAAAW0NvbnRlbnRfVHlwZXNdLnhtbFBL&#10;AQItABQABgAIAAAAIQA4/SH/1gAAAJQBAAALAAAAAAAAAAAAAAAAAC8BAABfcmVscy8ucmVsc1BL&#10;AQItABQABgAIAAAAIQABAAb4kwIAAIQFAAAOAAAAAAAAAAAAAAAAAC4CAABkcnMvZTJvRG9jLnht&#10;bFBLAQItABQABgAIAAAAIQBSpSkO3wAAAAsBAAAPAAAAAAAAAAAAAAAAAO0EAABkcnMvZG93bnJl&#10;di54bWxQSwUGAAAAAAQABADzAAAA+QUAAAAA&#10;" filled="f" strokecolor="red" strokeweight="2pt"/>
            </w:pict>
          </mc:Fallback>
        </mc:AlternateContent>
      </w:r>
      <w:r>
        <w:rPr>
          <w:noProof/>
          <w:lang w:eastAsia="en-AU"/>
        </w:rPr>
        <w:drawing>
          <wp:inline distT="0" distB="0" distL="0" distR="0" wp14:anchorId="5127B66D" wp14:editId="7B8E6436">
            <wp:extent cx="1937982" cy="3763687"/>
            <wp:effectExtent l="0" t="0" r="571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37310" cy="3762382"/>
                    </a:xfrm>
                    <a:prstGeom prst="rect">
                      <a:avLst/>
                    </a:prstGeom>
                  </pic:spPr>
                </pic:pic>
              </a:graphicData>
            </a:graphic>
          </wp:inline>
        </w:drawing>
      </w:r>
    </w:p>
    <w:p w:rsidR="005462F3" w:rsidRDefault="005462F3" w:rsidP="00A65379">
      <w:pPr>
        <w:pStyle w:val="Caption"/>
      </w:pPr>
      <w:bookmarkStart w:id="8" w:name="_Ref386743194"/>
      <w:r>
        <w:t xml:space="preserve">Figure </w:t>
      </w:r>
      <w:r w:rsidR="00D02CBB">
        <w:fldChar w:fldCharType="begin"/>
      </w:r>
      <w:r w:rsidR="00D02CBB">
        <w:instrText xml:space="preserve"> SEQ Figure \* ARABIC </w:instrText>
      </w:r>
      <w:r w:rsidR="00D02CBB">
        <w:fldChar w:fldCharType="separate"/>
      </w:r>
      <w:r w:rsidR="009E5C30">
        <w:rPr>
          <w:noProof/>
        </w:rPr>
        <w:t>8</w:t>
      </w:r>
      <w:r w:rsidR="00D02CBB">
        <w:rPr>
          <w:noProof/>
        </w:rPr>
        <w:fldChar w:fldCharType="end"/>
      </w:r>
      <w:bookmarkEnd w:id="8"/>
      <w:r>
        <w:t>. Our replacement for</w:t>
      </w:r>
      <w:r w:rsidR="00177FE6">
        <w:t xml:space="preserve"> Altera’s</w:t>
      </w:r>
      <w:r w:rsidR="00A7564F">
        <w:t xml:space="preserve"> tutorial’s</w:t>
      </w:r>
      <w:r>
        <w:t xml:space="preserve"> Figure 10.</w:t>
      </w:r>
    </w:p>
    <w:p w:rsidR="00D06268" w:rsidRDefault="00D06268" w:rsidP="00D06268">
      <w:r>
        <w:t xml:space="preserve">Similarly for </w:t>
      </w:r>
      <w:r w:rsidRPr="00652B46">
        <w:rPr>
          <w:b/>
          <w:i/>
          <w:color w:val="FF0000"/>
        </w:rPr>
        <w:t>Step 8.</w:t>
      </w:r>
      <w:r w:rsidRPr="00916902">
        <w:rPr>
          <w:color w:val="FF0000"/>
        </w:rPr>
        <w:t xml:space="preserve"> </w:t>
      </w:r>
      <w:r>
        <w:t>we are only having 4 outputs – th</w:t>
      </w:r>
      <w:r w:rsidR="00525747">
        <w:t>is is simply as we are pairing B</w:t>
      </w:r>
      <w:r>
        <w:t>uttons to LED</w:t>
      </w:r>
      <w:r w:rsidR="00525747">
        <w:t>s</w:t>
      </w:r>
      <w:r>
        <w:t>.</w:t>
      </w:r>
    </w:p>
    <w:p w:rsidR="0092358E" w:rsidRDefault="00D06268" w:rsidP="00D06268">
      <w:r>
        <w:t xml:space="preserve">Okay, bumble through </w:t>
      </w:r>
      <w:r w:rsidRPr="00652B46">
        <w:rPr>
          <w:b/>
          <w:i/>
          <w:color w:val="FF0000"/>
        </w:rPr>
        <w:t>Step 9.</w:t>
      </w:r>
      <w:r w:rsidRPr="00916902">
        <w:rPr>
          <w:color w:val="FF0000"/>
        </w:rPr>
        <w:t xml:space="preserve"> </w:t>
      </w:r>
      <w:r w:rsidR="006C467C">
        <w:t>a</w:t>
      </w:r>
      <w:r>
        <w:t xml:space="preserve">nd in </w:t>
      </w:r>
      <w:r w:rsidRPr="00652B46">
        <w:rPr>
          <w:b/>
          <w:i/>
          <w:color w:val="FF0000"/>
        </w:rPr>
        <w:t>Step 10.</w:t>
      </w:r>
      <w:r w:rsidRPr="00652B46">
        <w:rPr>
          <w:color w:val="FF0000"/>
        </w:rPr>
        <w:t xml:space="preserve"> </w:t>
      </w:r>
      <w:r w:rsidR="00FB3DC0">
        <w:t xml:space="preserve">where </w:t>
      </w:r>
      <w:r w:rsidR="006C467C">
        <w:t>w</w:t>
      </w:r>
      <w:r>
        <w:t>e</w:t>
      </w:r>
      <w:r w:rsidR="00FB3DC0">
        <w:t xml:space="preserve"> will</w:t>
      </w:r>
      <w:r>
        <w:t xml:space="preserve"> take a small liberty.  The tutorial </w:t>
      </w:r>
      <w:r w:rsidR="006C467C">
        <w:t xml:space="preserve">suggests renaming the inputs “Switches”, I have opted for “Buttons”.  </w:t>
      </w:r>
    </w:p>
    <w:p w:rsidR="00D06268" w:rsidRDefault="006C467C" w:rsidP="00D06268">
      <w:r>
        <w:t>We can all agree and LED is an LED is an LED and call the outputs “LEDs”.</w:t>
      </w:r>
    </w:p>
    <w:p w:rsidR="008A56D9" w:rsidRDefault="005C692A" w:rsidP="00D06268">
      <w:r>
        <w:rPr>
          <w:noProof/>
          <w:lang w:eastAsia="en-AU"/>
        </w:rPr>
        <w:drawing>
          <wp:inline distT="0" distB="0" distL="0" distR="0" wp14:anchorId="0316861D" wp14:editId="1223AFE6">
            <wp:extent cx="550652" cy="388915"/>
            <wp:effectExtent l="0" t="0" r="1905" b="0"/>
            <wp:docPr id="107" name="Picture 107" descr="Where too from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viryanet.com/Portals/173442/images/mobile-workforce-scheduling-optimization-proble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654" cy="388917"/>
                    </a:xfrm>
                    <a:prstGeom prst="rect">
                      <a:avLst/>
                    </a:prstGeom>
                    <a:noFill/>
                    <a:ln>
                      <a:noFill/>
                    </a:ln>
                  </pic:spPr>
                </pic:pic>
              </a:graphicData>
            </a:graphic>
          </wp:inline>
        </w:drawing>
      </w:r>
      <w:r w:rsidR="008A56D9" w:rsidRPr="00652B46">
        <w:rPr>
          <w:b/>
          <w:i/>
          <w:color w:val="FF0000"/>
        </w:rPr>
        <w:t>Step 11.</w:t>
      </w:r>
      <w:r w:rsidR="008A56D9" w:rsidRPr="00652B46">
        <w:rPr>
          <w:color w:val="FF0000"/>
        </w:rPr>
        <w:t xml:space="preserve"> </w:t>
      </w:r>
      <w:r w:rsidR="008A56D9">
        <w:t xml:space="preserve">is insidious.  It may appear to do naught, however if you look at the diagrams in the tutorial, and note the differences in address displayed between </w:t>
      </w:r>
      <w:r w:rsidR="008A56D9" w:rsidRPr="00BE0C03">
        <w:rPr>
          <w:b/>
          <w:i/>
          <w:color w:val="FF0000"/>
        </w:rPr>
        <w:t>Figure 13.</w:t>
      </w:r>
      <w:r w:rsidR="008A56D9" w:rsidRPr="00BE0C03">
        <w:rPr>
          <w:color w:val="FF0000"/>
        </w:rPr>
        <w:t xml:space="preserve"> </w:t>
      </w:r>
      <w:r w:rsidR="008A56D9">
        <w:t xml:space="preserve">and </w:t>
      </w:r>
      <w:r w:rsidR="008A56D9" w:rsidRPr="00BE0C03">
        <w:rPr>
          <w:b/>
          <w:i/>
          <w:color w:val="FF0000"/>
        </w:rPr>
        <w:t>Figure 14.</w:t>
      </w:r>
      <w:r w:rsidR="00BE0C03">
        <w:t xml:space="preserve"> o</w:t>
      </w:r>
      <w:r w:rsidR="008A56D9">
        <w:t>f the tutorial document you’ll notes something does happen.</w:t>
      </w:r>
    </w:p>
    <w:p w:rsidR="00916902" w:rsidRDefault="00B3427B" w:rsidP="00916902">
      <w:pPr>
        <w:keepNext/>
      </w:pPr>
      <w:r>
        <w:rPr>
          <w:noProof/>
          <w:lang w:eastAsia="en-AU"/>
        </w:rPr>
        <w:lastRenderedPageBreak/>
        <w:drawing>
          <wp:inline distT="0" distB="0" distL="0" distR="0" wp14:anchorId="658CBD24" wp14:editId="634104FD">
            <wp:extent cx="361950" cy="582386"/>
            <wp:effectExtent l="0" t="0" r="0" b="8255"/>
            <wp:docPr id="127" name="Picture 127" descr="AH 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1.gstatic.com/images?q=tbn:ANd9GcQfVLKccWGXm3vOg8xSNHyDCbsy6bL6mL93XwzxYM3aA6qnJmk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950" cy="582386"/>
                    </a:xfrm>
                    <a:prstGeom prst="rect">
                      <a:avLst/>
                    </a:prstGeom>
                    <a:noFill/>
                    <a:ln>
                      <a:noFill/>
                    </a:ln>
                  </pic:spPr>
                </pic:pic>
              </a:graphicData>
            </a:graphic>
          </wp:inline>
        </w:drawing>
      </w:r>
      <w:r w:rsidR="00916902">
        <w:t>Also, note there is a second “qui</w:t>
      </w:r>
      <w:r w:rsidR="003D3928">
        <w:t>e</w:t>
      </w:r>
      <w:r w:rsidR="00916902">
        <w:t>t” action to perform that doesn’t appear in the tutorial.  Namely, run the “Auto-Assign IRQs” (</w:t>
      </w:r>
      <w:r w:rsidR="00916902">
        <w:fldChar w:fldCharType="begin"/>
      </w:r>
      <w:r w:rsidR="00916902">
        <w:instrText xml:space="preserve"> REF _Ref386993573 \h </w:instrText>
      </w:r>
      <w:r w:rsidR="00916902">
        <w:fldChar w:fldCharType="separate"/>
      </w:r>
      <w:r w:rsidR="009E5C30">
        <w:t xml:space="preserve">Figure </w:t>
      </w:r>
      <w:r w:rsidR="009E5C30">
        <w:rPr>
          <w:noProof/>
        </w:rPr>
        <w:t>9</w:t>
      </w:r>
      <w:r w:rsidR="00916902">
        <w:fldChar w:fldCharType="end"/>
      </w:r>
      <w:r w:rsidR="00162AA0">
        <w:t xml:space="preserve"> below</w:t>
      </w:r>
      <w:r w:rsidR="00916902">
        <w:t>).</w:t>
      </w:r>
    </w:p>
    <w:p w:rsidR="00916902" w:rsidRDefault="00916902" w:rsidP="00916902">
      <w:pPr>
        <w:jc w:val="center"/>
      </w:pPr>
      <w:r>
        <w:rPr>
          <w:noProof/>
          <w:lang w:eastAsia="en-AU"/>
        </w:rPr>
        <w:drawing>
          <wp:inline distT="0" distB="0" distL="0" distR="0" wp14:anchorId="531FF9A8" wp14:editId="0CB975E1">
            <wp:extent cx="3028950" cy="15716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8950" cy="1571625"/>
                    </a:xfrm>
                    <a:prstGeom prst="rect">
                      <a:avLst/>
                    </a:prstGeom>
                    <a:noFill/>
                    <a:ln>
                      <a:noFill/>
                    </a:ln>
                  </pic:spPr>
                </pic:pic>
              </a:graphicData>
            </a:graphic>
          </wp:inline>
        </w:drawing>
      </w:r>
    </w:p>
    <w:p w:rsidR="00916902" w:rsidRDefault="00916902" w:rsidP="00A65379">
      <w:pPr>
        <w:pStyle w:val="Caption"/>
      </w:pPr>
      <w:bookmarkStart w:id="9" w:name="_Ref386993573"/>
      <w:r>
        <w:t xml:space="preserve">Figure </w:t>
      </w:r>
      <w:r w:rsidR="00D02CBB">
        <w:fldChar w:fldCharType="begin"/>
      </w:r>
      <w:r w:rsidR="00D02CBB">
        <w:instrText xml:space="preserve"> SEQ Figure \* ARABIC </w:instrText>
      </w:r>
      <w:r w:rsidR="00D02CBB">
        <w:fldChar w:fldCharType="separate"/>
      </w:r>
      <w:r w:rsidR="009E5C30">
        <w:rPr>
          <w:noProof/>
        </w:rPr>
        <w:t>9</w:t>
      </w:r>
      <w:r w:rsidR="00D02CBB">
        <w:rPr>
          <w:noProof/>
        </w:rPr>
        <w:fldChar w:fldCharType="end"/>
      </w:r>
      <w:bookmarkEnd w:id="9"/>
      <w:r>
        <w:t>. Missing setup step.</w:t>
      </w:r>
    </w:p>
    <w:p w:rsidR="006C467C" w:rsidRDefault="006C467C" w:rsidP="00D06268">
      <w:r>
        <w:t xml:space="preserve">So, we end up with </w:t>
      </w:r>
      <w:r w:rsidR="00C665EC">
        <w:fldChar w:fldCharType="begin"/>
      </w:r>
      <w:r w:rsidR="00C665EC">
        <w:instrText xml:space="preserve"> REF _Ref386743267 \h </w:instrText>
      </w:r>
      <w:r w:rsidR="00C665EC">
        <w:fldChar w:fldCharType="separate"/>
      </w:r>
      <w:r w:rsidR="009E5C30">
        <w:t xml:space="preserve">Figure </w:t>
      </w:r>
      <w:r w:rsidR="009E5C30">
        <w:rPr>
          <w:noProof/>
        </w:rPr>
        <w:t>10</w:t>
      </w:r>
      <w:r w:rsidR="00C665EC">
        <w:fldChar w:fldCharType="end"/>
      </w:r>
      <w:r w:rsidR="00084DCE">
        <w:t xml:space="preserve"> below</w:t>
      </w:r>
      <w:r>
        <w:t>.</w:t>
      </w:r>
    </w:p>
    <w:p w:rsidR="00084DCE" w:rsidRDefault="00084DCE" w:rsidP="00084DCE">
      <w:pPr>
        <w:jc w:val="center"/>
      </w:pPr>
      <w:r>
        <w:rPr>
          <w:noProof/>
          <w:lang w:eastAsia="en-AU"/>
        </w:rPr>
        <w:drawing>
          <wp:inline distT="0" distB="0" distL="0" distR="0" wp14:anchorId="41EBF608" wp14:editId="144A5AB7">
            <wp:extent cx="4627363" cy="2515387"/>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26919" cy="2515146"/>
                    </a:xfrm>
                    <a:prstGeom prst="rect">
                      <a:avLst/>
                    </a:prstGeom>
                  </pic:spPr>
                </pic:pic>
              </a:graphicData>
            </a:graphic>
          </wp:inline>
        </w:drawing>
      </w:r>
    </w:p>
    <w:p w:rsidR="006C467C" w:rsidRDefault="006C467C" w:rsidP="00084DCE">
      <w:pPr>
        <w:jc w:val="center"/>
      </w:pPr>
      <w:bookmarkStart w:id="10" w:name="_Ref386743267"/>
      <w:r>
        <w:t xml:space="preserve">Figure </w:t>
      </w:r>
      <w:fldSimple w:instr=" SEQ Figure \* ARABIC ">
        <w:r w:rsidR="009E5C30">
          <w:rPr>
            <w:noProof/>
          </w:rPr>
          <w:t>10</w:t>
        </w:r>
      </w:fldSimple>
      <w:bookmarkEnd w:id="10"/>
      <w:r>
        <w:t>. Almost there</w:t>
      </w:r>
    </w:p>
    <w:p w:rsidR="006C467C" w:rsidRDefault="004214D4" w:rsidP="006C467C">
      <w:r>
        <w:t>In fact, we can amble through the rest of the steps in the section, simply following the tutorial.</w:t>
      </w:r>
    </w:p>
    <w:p w:rsidR="003D3928" w:rsidRDefault="005C692A" w:rsidP="006C467C">
      <w:r>
        <w:rPr>
          <w:noProof/>
          <w:lang w:eastAsia="en-AU"/>
        </w:rPr>
        <w:drawing>
          <wp:inline distT="0" distB="0" distL="0" distR="0" wp14:anchorId="0316861D" wp14:editId="1223AFE6">
            <wp:extent cx="550652" cy="388915"/>
            <wp:effectExtent l="0" t="0" r="1905" b="0"/>
            <wp:docPr id="108" name="Picture 108" descr="Where too from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viryanet.com/Portals/173442/images/mobile-workforce-scheduling-optimization-proble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654" cy="388917"/>
                    </a:xfrm>
                    <a:prstGeom prst="rect">
                      <a:avLst/>
                    </a:prstGeom>
                    <a:noFill/>
                    <a:ln>
                      <a:noFill/>
                    </a:ln>
                  </pic:spPr>
                </pic:pic>
              </a:graphicData>
            </a:graphic>
          </wp:inline>
        </w:drawing>
      </w:r>
      <w:r w:rsidR="002A21AB">
        <w:t xml:space="preserve">Hit “File-&gt;Save” before you generate at </w:t>
      </w:r>
      <w:r w:rsidR="002A21AB" w:rsidRPr="00652B46">
        <w:rPr>
          <w:b/>
          <w:i/>
          <w:color w:val="FF0000"/>
        </w:rPr>
        <w:t>Step 13.</w:t>
      </w:r>
      <w:r w:rsidR="00BB2E6A" w:rsidRPr="008A114C">
        <w:rPr>
          <w:color w:val="FF0000"/>
        </w:rPr>
        <w:t xml:space="preserve">  </w:t>
      </w:r>
      <w:r w:rsidR="003D3928" w:rsidRPr="008A114C">
        <w:rPr>
          <w:color w:val="FF0000"/>
        </w:rPr>
        <w:t xml:space="preserve"> </w:t>
      </w:r>
      <w:r w:rsidR="003D3928">
        <w:t>If you ignored me earlier, now is the time to call the</w:t>
      </w:r>
      <w:r w:rsidR="00DB2866">
        <w:t xml:space="preserve"> file “nios_system” as the SOPC Builder should ask you for a file name before generating</w:t>
      </w:r>
      <w:r w:rsidR="00F95648">
        <w:t xml:space="preserve"> – however I did generate a system without it asking in my first pass – resulting in the file “unnamed.vhd”, did I mention that?</w:t>
      </w:r>
      <w:r w:rsidR="003D3928">
        <w:t xml:space="preserve">  </w:t>
      </w:r>
    </w:p>
    <w:p w:rsidR="002A21AB" w:rsidRDefault="00BB2E6A" w:rsidP="003D3928">
      <w:pPr>
        <w:keepLines/>
      </w:pPr>
      <w:r>
        <w:t>Generation should take a little while.  Once it is done, take a break and use File Explorer to open up and look at your project directory</w:t>
      </w:r>
      <w:r w:rsidR="00B65EEF">
        <w:t xml:space="preserve"> (</w:t>
      </w:r>
      <w:r w:rsidR="00B65EEF">
        <w:fldChar w:fldCharType="begin"/>
      </w:r>
      <w:r w:rsidR="00B65EEF">
        <w:instrText xml:space="preserve"> REF _Ref386743394 \h </w:instrText>
      </w:r>
      <w:r w:rsidR="00B65EEF">
        <w:fldChar w:fldCharType="separate"/>
      </w:r>
      <w:r w:rsidR="009E5C30">
        <w:t xml:space="preserve">Figure </w:t>
      </w:r>
      <w:r w:rsidR="009E5C30">
        <w:rPr>
          <w:noProof/>
        </w:rPr>
        <w:t>11</w:t>
      </w:r>
      <w:r w:rsidR="00B65EEF">
        <w:fldChar w:fldCharType="end"/>
      </w:r>
      <w:r w:rsidR="003D3928">
        <w:t xml:space="preserve"> </w:t>
      </w:r>
      <w:r w:rsidR="008A114C">
        <w:t>over the page</w:t>
      </w:r>
      <w:r w:rsidR="00B65EEF">
        <w:t>).</w:t>
      </w:r>
      <w:r w:rsidR="00B677DE">
        <w:t xml:space="preserve">  Note the highlighted file.  This is called out in the next section and will be the one called “</w:t>
      </w:r>
      <w:r w:rsidR="00565837">
        <w:t>unknown.vhd</w:t>
      </w:r>
      <w:r w:rsidR="00B677DE">
        <w:t>” if don’t save the SOPC project before generation.</w:t>
      </w:r>
      <w:r w:rsidR="003D3928">
        <w:t xml:space="preserve">  I did warn you!</w:t>
      </w:r>
    </w:p>
    <w:p w:rsidR="00B65EEF" w:rsidRDefault="00B65EEF" w:rsidP="006C467C">
      <w:r>
        <w:rPr>
          <w:noProof/>
          <w:lang w:eastAsia="en-AU"/>
        </w:rPr>
        <w:lastRenderedPageBreak/>
        <w:drawing>
          <wp:inline distT="0" distB="0" distL="0" distR="0" wp14:anchorId="0CA87DF1" wp14:editId="36F444AB">
            <wp:extent cx="5731510" cy="3503814"/>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503814"/>
                    </a:xfrm>
                    <a:prstGeom prst="rect">
                      <a:avLst/>
                    </a:prstGeom>
                  </pic:spPr>
                </pic:pic>
              </a:graphicData>
            </a:graphic>
          </wp:inline>
        </w:drawing>
      </w:r>
    </w:p>
    <w:p w:rsidR="00B65EEF" w:rsidRDefault="00B65EEF" w:rsidP="00A65379">
      <w:pPr>
        <w:pStyle w:val="Caption"/>
      </w:pPr>
      <w:bookmarkStart w:id="11" w:name="_Ref386743394"/>
      <w:r>
        <w:t xml:space="preserve">Figure </w:t>
      </w:r>
      <w:r w:rsidR="00D02CBB">
        <w:fldChar w:fldCharType="begin"/>
      </w:r>
      <w:r w:rsidR="00D02CBB">
        <w:instrText xml:space="preserve"> SEQ Figure \* ARABIC </w:instrText>
      </w:r>
      <w:r w:rsidR="00D02CBB">
        <w:fldChar w:fldCharType="separate"/>
      </w:r>
      <w:r w:rsidR="009E5C30">
        <w:rPr>
          <w:noProof/>
        </w:rPr>
        <w:t>11</w:t>
      </w:r>
      <w:r w:rsidR="00D02CBB">
        <w:rPr>
          <w:noProof/>
        </w:rPr>
        <w:fldChar w:fldCharType="end"/>
      </w:r>
      <w:bookmarkEnd w:id="11"/>
      <w:r>
        <w:t>. That's better</w:t>
      </w:r>
      <w:r w:rsidR="003D3928">
        <w:t>, a named system file!</w:t>
      </w:r>
    </w:p>
    <w:p w:rsidR="00742B22" w:rsidRPr="00746959" w:rsidRDefault="00742B22" w:rsidP="00746959">
      <w:pPr>
        <w:pStyle w:val="Heading2"/>
        <w:rPr>
          <w:color w:val="FF0000"/>
        </w:rPr>
      </w:pPr>
      <w:r w:rsidRPr="00746959">
        <w:rPr>
          <w:color w:val="FF0000"/>
        </w:rPr>
        <w:t>4</w:t>
      </w:r>
      <w:r w:rsidR="00674EA6" w:rsidRPr="00746959">
        <w:rPr>
          <w:color w:val="FF0000"/>
        </w:rPr>
        <w:t xml:space="preserve"> </w:t>
      </w:r>
      <w:r w:rsidRPr="00746959">
        <w:rPr>
          <w:color w:val="FF0000"/>
        </w:rPr>
        <w:t>Integration of the Nios II System into a Quartus II Project</w:t>
      </w:r>
    </w:p>
    <w:p w:rsidR="006F1548" w:rsidRPr="00746959" w:rsidRDefault="006F1548" w:rsidP="00746959">
      <w:pPr>
        <w:pStyle w:val="Heading3"/>
        <w:rPr>
          <w:color w:val="FF0000"/>
        </w:rPr>
      </w:pPr>
      <w:r w:rsidRPr="00746959">
        <w:rPr>
          <w:color w:val="FF0000"/>
        </w:rPr>
        <w:t>4.1</w:t>
      </w:r>
      <w:r w:rsidR="00674EA6" w:rsidRPr="00746959">
        <w:rPr>
          <w:color w:val="FF0000"/>
        </w:rPr>
        <w:t xml:space="preserve"> </w:t>
      </w:r>
      <w:r w:rsidRPr="00746959">
        <w:rPr>
          <w:color w:val="FF0000"/>
        </w:rPr>
        <w:t>Instantiation of the Module Generated by the SOPC Builder</w:t>
      </w:r>
    </w:p>
    <w:p w:rsidR="00302DB7" w:rsidRDefault="00302DB7" w:rsidP="00302DB7">
      <w:r>
        <w:t xml:space="preserve">Note the misleading statement second paragraph of </w:t>
      </w:r>
      <w:r w:rsidRPr="003D3928">
        <w:rPr>
          <w:b/>
          <w:color w:val="FF0000"/>
        </w:rPr>
        <w:t>page 18</w:t>
      </w:r>
      <w:r w:rsidRPr="003D3928">
        <w:rPr>
          <w:color w:val="FF0000"/>
        </w:rPr>
        <w:t xml:space="preserve"> </w:t>
      </w:r>
      <w:r>
        <w:t>of tutorial, namely:</w:t>
      </w:r>
    </w:p>
    <w:p w:rsidR="00302DB7" w:rsidRDefault="00302DB7" w:rsidP="00302DB7">
      <w:pPr>
        <w:ind w:left="720"/>
      </w:pPr>
      <w:r>
        <w:t>“The VHDL entity generated by the SOPC Builder is in the file nios_system.vhd in the directory of the project. Note that the name of the VHDL entity is the same as the system name specified when first using the SOPC Builder.”</w:t>
      </w:r>
    </w:p>
    <w:p w:rsidR="003D3928" w:rsidRDefault="00302DB7" w:rsidP="003D3928">
      <w:pPr>
        <w:keepLines/>
      </w:pPr>
      <w:r>
        <w:t>This will only be true if you hand entered the “nios_system” into the save dialog earlier as suggested.  It will be “unnamed.vhd” otherwise.</w:t>
      </w:r>
      <w:r w:rsidR="003D3928">
        <w:t xml:space="preserve">  </w:t>
      </w:r>
      <w:r w:rsidR="0097496F">
        <w:t xml:space="preserve">Again, </w:t>
      </w:r>
      <w:r w:rsidR="003D3928">
        <w:t>I did warn you!</w:t>
      </w:r>
    </w:p>
    <w:p w:rsidR="00C66243" w:rsidRDefault="00C66243" w:rsidP="00824B59">
      <w:pPr>
        <w:keepNext/>
      </w:pPr>
      <w:r>
        <w:lastRenderedPageBreak/>
        <w:t xml:space="preserve">Now you have a file called </w:t>
      </w:r>
      <w:r w:rsidR="00302DB7">
        <w:t>“nios_system.vhd”</w:t>
      </w:r>
      <w:r>
        <w:t>, open it</w:t>
      </w:r>
      <w:r w:rsidR="00302DB7">
        <w:t xml:space="preserve"> and look for “entity nios_system is”.  </w:t>
      </w:r>
    </w:p>
    <w:p w:rsidR="00302DB7" w:rsidRDefault="00302DB7" w:rsidP="00824B59">
      <w:pPr>
        <w:keepNext/>
      </w:pPr>
      <w:r>
        <w:t xml:space="preserve">In </w:t>
      </w:r>
      <w:r w:rsidRPr="00302DB7">
        <w:rPr>
          <w:b/>
          <w:i/>
          <w:color w:val="FF0000"/>
        </w:rPr>
        <w:t>Figure 17.</w:t>
      </w:r>
      <w:r>
        <w:t xml:space="preserve"> of the tutorial the input and output ports are 8 bits wide</w:t>
      </w:r>
      <w:r w:rsidR="004C63A5">
        <w:t xml:space="preserve"> (7 DOWNTO 0)</w:t>
      </w:r>
      <w:r>
        <w:t>.  You’ll recall we set ours to 4 bits, so let’s check this worked</w:t>
      </w:r>
      <w:r w:rsidR="00274883">
        <w:t xml:space="preserve">, ours will (should) look like </w:t>
      </w:r>
      <w:r w:rsidR="00274883">
        <w:fldChar w:fldCharType="begin"/>
      </w:r>
      <w:r w:rsidR="00274883">
        <w:instrText xml:space="preserve"> REF _Ref386744233 \h </w:instrText>
      </w:r>
      <w:r w:rsidR="00274883">
        <w:fldChar w:fldCharType="separate"/>
      </w:r>
      <w:r w:rsidR="009E5C30">
        <w:t xml:space="preserve">Figure </w:t>
      </w:r>
      <w:r w:rsidR="009E5C30">
        <w:rPr>
          <w:noProof/>
        </w:rPr>
        <w:t>12</w:t>
      </w:r>
      <w:r w:rsidR="00274883">
        <w:fldChar w:fldCharType="end"/>
      </w:r>
      <w:r w:rsidR="00F833F7">
        <w:t xml:space="preserve"> below</w:t>
      </w:r>
      <w:r>
        <w:t>.</w:t>
      </w:r>
    </w:p>
    <w:p w:rsidR="00274883" w:rsidRDefault="00274883" w:rsidP="00274883">
      <w:pPr>
        <w:jc w:val="center"/>
      </w:pPr>
      <w:r>
        <w:rPr>
          <w:noProof/>
          <w:lang w:eastAsia="en-AU"/>
        </w:rPr>
        <w:drawing>
          <wp:inline distT="0" distB="0" distL="0" distR="0" wp14:anchorId="53FB1DDA" wp14:editId="63B503D8">
            <wp:extent cx="4954270" cy="27362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4270" cy="2736215"/>
                    </a:xfrm>
                    <a:prstGeom prst="rect">
                      <a:avLst/>
                    </a:prstGeom>
                    <a:noFill/>
                    <a:ln>
                      <a:noFill/>
                    </a:ln>
                  </pic:spPr>
                </pic:pic>
              </a:graphicData>
            </a:graphic>
          </wp:inline>
        </w:drawing>
      </w:r>
    </w:p>
    <w:p w:rsidR="00274883" w:rsidRDefault="00274883" w:rsidP="00A65379">
      <w:pPr>
        <w:pStyle w:val="Caption"/>
      </w:pPr>
      <w:bookmarkStart w:id="12" w:name="_Ref386744233"/>
      <w:r>
        <w:t xml:space="preserve">Figure </w:t>
      </w:r>
      <w:r w:rsidR="00D02CBB">
        <w:fldChar w:fldCharType="begin"/>
      </w:r>
      <w:r w:rsidR="00D02CBB">
        <w:instrText xml:space="preserve"> SEQ Figure \* ARABIC </w:instrText>
      </w:r>
      <w:r w:rsidR="00D02CBB">
        <w:fldChar w:fldCharType="separate"/>
      </w:r>
      <w:r w:rsidR="009E5C30">
        <w:rPr>
          <w:noProof/>
        </w:rPr>
        <w:t>12</w:t>
      </w:r>
      <w:r w:rsidR="00D02CBB">
        <w:rPr>
          <w:noProof/>
        </w:rPr>
        <w:fldChar w:fldCharType="end"/>
      </w:r>
      <w:bookmarkEnd w:id="12"/>
      <w:r>
        <w:t>. 4 not 8 bits of in/out port</w:t>
      </w:r>
    </w:p>
    <w:p w:rsidR="007F65A4" w:rsidRDefault="00517504" w:rsidP="007F65A4">
      <w:r>
        <w:t>Now, buried in the text is that we need to write “lights.vhd” so goto the “Files” menu, and “Add” a new file of type “VHDL” (</w:t>
      </w:r>
      <w:r>
        <w:fldChar w:fldCharType="begin"/>
      </w:r>
      <w:r>
        <w:instrText xml:space="preserve"> REF _Ref386745588 \h </w:instrText>
      </w:r>
      <w:r>
        <w:fldChar w:fldCharType="separate"/>
      </w:r>
      <w:r w:rsidR="009E5C30">
        <w:t xml:space="preserve">Figure </w:t>
      </w:r>
      <w:r w:rsidR="009E5C30">
        <w:rPr>
          <w:noProof/>
        </w:rPr>
        <w:t>13</w:t>
      </w:r>
      <w:r>
        <w:fldChar w:fldCharType="end"/>
      </w:r>
      <w:r w:rsidR="00F833F7">
        <w:t xml:space="preserve"> below</w:t>
      </w:r>
      <w:r>
        <w:t>).</w:t>
      </w:r>
    </w:p>
    <w:p w:rsidR="00517504" w:rsidRDefault="00517504" w:rsidP="00517504">
      <w:pPr>
        <w:jc w:val="center"/>
      </w:pPr>
      <w:r>
        <w:rPr>
          <w:noProof/>
          <w:lang w:eastAsia="en-AU"/>
        </w:rPr>
        <w:drawing>
          <wp:inline distT="0" distB="0" distL="0" distR="0" wp14:anchorId="32615288" wp14:editId="5AA7F5CF">
            <wp:extent cx="2310757" cy="35290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12871" cy="3532242"/>
                    </a:xfrm>
                    <a:prstGeom prst="rect">
                      <a:avLst/>
                    </a:prstGeom>
                  </pic:spPr>
                </pic:pic>
              </a:graphicData>
            </a:graphic>
          </wp:inline>
        </w:drawing>
      </w:r>
    </w:p>
    <w:p w:rsidR="00517504" w:rsidRDefault="00517504" w:rsidP="00A65379">
      <w:pPr>
        <w:pStyle w:val="Caption"/>
      </w:pPr>
      <w:bookmarkStart w:id="13" w:name="_Ref386745588"/>
      <w:r>
        <w:t xml:space="preserve">Figure </w:t>
      </w:r>
      <w:r w:rsidR="00D02CBB">
        <w:fldChar w:fldCharType="begin"/>
      </w:r>
      <w:r w:rsidR="00D02CBB">
        <w:instrText xml:space="preserve"> SEQ Figure \* ARABIC </w:instrText>
      </w:r>
      <w:r w:rsidR="00D02CBB">
        <w:fldChar w:fldCharType="separate"/>
      </w:r>
      <w:r w:rsidR="009E5C30">
        <w:rPr>
          <w:noProof/>
        </w:rPr>
        <w:t>13</w:t>
      </w:r>
      <w:r w:rsidR="00D02CBB">
        <w:rPr>
          <w:noProof/>
        </w:rPr>
        <w:fldChar w:fldCharType="end"/>
      </w:r>
      <w:bookmarkEnd w:id="13"/>
      <w:r>
        <w:t>. Create "lights.vhd"</w:t>
      </w:r>
    </w:p>
    <w:p w:rsidR="00F833F7" w:rsidRDefault="00824B59" w:rsidP="00824B59">
      <w:pPr>
        <w:keepNext/>
      </w:pPr>
      <w:r>
        <w:lastRenderedPageBreak/>
        <w:t xml:space="preserve">Ignore </w:t>
      </w:r>
      <w:r w:rsidRPr="00824B59">
        <w:rPr>
          <w:b/>
          <w:i/>
          <w:color w:val="FF0000"/>
        </w:rPr>
        <w:t>Figure 18.</w:t>
      </w:r>
      <w:r w:rsidRPr="00824B59">
        <w:rPr>
          <w:color w:val="FF0000"/>
        </w:rPr>
        <w:t xml:space="preserve"> </w:t>
      </w:r>
      <w:r>
        <w:t xml:space="preserve">and edit up your “lights.vhd” to look like our </w:t>
      </w:r>
      <w:r>
        <w:fldChar w:fldCharType="begin"/>
      </w:r>
      <w:r>
        <w:instrText xml:space="preserve"> REF _Ref386745709 \h </w:instrText>
      </w:r>
      <w:r>
        <w:fldChar w:fldCharType="separate"/>
      </w:r>
      <w:r w:rsidR="009E5C30">
        <w:t xml:space="preserve">Figure </w:t>
      </w:r>
      <w:r w:rsidR="009E5C30">
        <w:rPr>
          <w:noProof/>
        </w:rPr>
        <w:t>14</w:t>
      </w:r>
      <w:r>
        <w:fldChar w:fldCharType="end"/>
      </w:r>
      <w:r w:rsidR="00F833F7">
        <w:t xml:space="preserve"> below</w:t>
      </w:r>
      <w:r>
        <w:t>.</w:t>
      </w:r>
      <w:r w:rsidR="00937391">
        <w:t xml:space="preserve">  </w:t>
      </w:r>
    </w:p>
    <w:p w:rsidR="00A75A3D" w:rsidRDefault="00937391" w:rsidP="00824B59">
      <w:pPr>
        <w:keepNext/>
      </w:pPr>
      <w:r>
        <w:t xml:space="preserve">Note </w:t>
      </w:r>
      <w:r w:rsidR="00F833F7">
        <w:t xml:space="preserve">here </w:t>
      </w:r>
      <w:r>
        <w:t xml:space="preserve">where the code is (3 DOWNTO 0) instead of (7 DOWNTO 0) </w:t>
      </w:r>
      <w:r w:rsidR="00F833F7">
        <w:t xml:space="preserve">as </w:t>
      </w:r>
      <w:r>
        <w:t>in the tutorial.</w:t>
      </w:r>
      <w:r w:rsidR="00DD7AE4">
        <w:t xml:space="preserve">  </w:t>
      </w:r>
    </w:p>
    <w:p w:rsidR="00517504" w:rsidRDefault="00F833F7" w:rsidP="00824B59">
      <w:pPr>
        <w:keepNext/>
      </w:pPr>
      <w:r>
        <w:t>Also notice</w:t>
      </w:r>
      <w:r w:rsidR="00DD7AE4">
        <w:t xml:space="preserve"> where we </w:t>
      </w:r>
      <w:r>
        <w:t xml:space="preserve">have </w:t>
      </w:r>
      <w:r w:rsidR="00DD7AE4">
        <w:t xml:space="preserve">changed </w:t>
      </w:r>
      <w:r>
        <w:t xml:space="preserve">the </w:t>
      </w:r>
      <w:r w:rsidR="00DD7AE4">
        <w:t>input name from “</w:t>
      </w:r>
      <w:r w:rsidR="00DD7AE4" w:rsidRPr="003B42E2">
        <w:rPr>
          <w:strike/>
        </w:rPr>
        <w:t>Switches</w:t>
      </w:r>
      <w:r w:rsidR="00DD7AE4">
        <w:t>” to “Buttons”</w:t>
      </w:r>
      <w:r>
        <w:t xml:space="preserve"> to match what we did in the SPOC builder</w:t>
      </w:r>
      <w:r w:rsidR="00CB7558">
        <w:t xml:space="preserve"> (highlighted text)</w:t>
      </w:r>
      <w:r w:rsidR="00DD7AE4">
        <w:t>.</w:t>
      </w:r>
    </w:p>
    <w:p w:rsidR="00824B59" w:rsidRDefault="00DD7AE4" w:rsidP="00C10503">
      <w:pPr>
        <w:jc w:val="center"/>
      </w:pPr>
      <w:r>
        <w:rPr>
          <w:noProof/>
          <w:lang w:eastAsia="en-AU"/>
        </w:rPr>
        <w:drawing>
          <wp:inline distT="0" distB="0" distL="0" distR="0" wp14:anchorId="788DEE32" wp14:editId="77F7F8DC">
            <wp:extent cx="5731510" cy="3232547"/>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232547"/>
                    </a:xfrm>
                    <a:prstGeom prst="rect">
                      <a:avLst/>
                    </a:prstGeom>
                  </pic:spPr>
                </pic:pic>
              </a:graphicData>
            </a:graphic>
          </wp:inline>
        </w:drawing>
      </w:r>
    </w:p>
    <w:p w:rsidR="00824B59" w:rsidRDefault="00824B59" w:rsidP="00A65379">
      <w:pPr>
        <w:pStyle w:val="Caption"/>
      </w:pPr>
      <w:bookmarkStart w:id="14" w:name="_Ref386745709"/>
      <w:r>
        <w:t xml:space="preserve">Figure </w:t>
      </w:r>
      <w:r w:rsidR="00D02CBB">
        <w:fldChar w:fldCharType="begin"/>
      </w:r>
      <w:r w:rsidR="00D02CBB">
        <w:instrText xml:space="preserve"> SEQ Figure \* ARABIC </w:instrText>
      </w:r>
      <w:r w:rsidR="00D02CBB">
        <w:fldChar w:fldCharType="separate"/>
      </w:r>
      <w:r w:rsidR="009E5C30">
        <w:rPr>
          <w:noProof/>
        </w:rPr>
        <w:t>14</w:t>
      </w:r>
      <w:r w:rsidR="00D02CBB">
        <w:rPr>
          <w:noProof/>
        </w:rPr>
        <w:fldChar w:fldCharType="end"/>
      </w:r>
      <w:bookmarkEnd w:id="14"/>
      <w:r>
        <w:t>. MASTER 21EDA version of "lights.vhd"</w:t>
      </w:r>
    </w:p>
    <w:p w:rsidR="00824B59" w:rsidRDefault="00824B59" w:rsidP="00824B59">
      <w:r>
        <w:t xml:space="preserve">To add all of your files from the SOPC generation, go to “Files” tab, right click mouse and add files.  It makes it easier to </w:t>
      </w:r>
      <w:r w:rsidR="00937391">
        <w:t xml:space="preserve">sort files by type “vhd” when adding a </w:t>
      </w:r>
      <w:r w:rsidR="00936E7A">
        <w:t>more than one file (</w:t>
      </w:r>
      <w:r w:rsidR="00936E7A">
        <w:fldChar w:fldCharType="begin"/>
      </w:r>
      <w:r w:rsidR="00936E7A">
        <w:instrText xml:space="preserve"> REF _Ref386747408 \h </w:instrText>
      </w:r>
      <w:r w:rsidR="00936E7A">
        <w:fldChar w:fldCharType="separate"/>
      </w:r>
      <w:r w:rsidR="009E5C30">
        <w:t xml:space="preserve">Figure </w:t>
      </w:r>
      <w:r w:rsidR="009E5C30">
        <w:rPr>
          <w:noProof/>
        </w:rPr>
        <w:t>15</w:t>
      </w:r>
      <w:r w:rsidR="00936E7A">
        <w:fldChar w:fldCharType="end"/>
      </w:r>
      <w:r w:rsidR="00936E7A">
        <w:t>)</w:t>
      </w:r>
      <w:r w:rsidR="00937391">
        <w:t>.</w:t>
      </w:r>
    </w:p>
    <w:p w:rsidR="00517504" w:rsidRDefault="008F2D7E" w:rsidP="00824B59">
      <w:pPr>
        <w:jc w:val="center"/>
      </w:pPr>
      <w:r>
        <w:rPr>
          <w:noProof/>
          <w:lang w:eastAsia="en-AU"/>
        </w:rPr>
        <mc:AlternateContent>
          <mc:Choice Requires="wps">
            <w:drawing>
              <wp:anchor distT="0" distB="0" distL="114300" distR="114300" simplePos="0" relativeHeight="251680768" behindDoc="0" locked="0" layoutInCell="1" allowOverlap="1">
                <wp:simplePos x="0" y="0"/>
                <wp:positionH relativeFrom="column">
                  <wp:posOffset>4603713</wp:posOffset>
                </wp:positionH>
                <wp:positionV relativeFrom="paragraph">
                  <wp:posOffset>512662</wp:posOffset>
                </wp:positionV>
                <wp:extent cx="613124" cy="237849"/>
                <wp:effectExtent l="0" t="0" r="15875" b="10160"/>
                <wp:wrapNone/>
                <wp:docPr id="14" name="Oval 14"/>
                <wp:cNvGraphicFramePr/>
                <a:graphic xmlns:a="http://schemas.openxmlformats.org/drawingml/2006/main">
                  <a:graphicData uri="http://schemas.microsoft.com/office/word/2010/wordprocessingShape">
                    <wps:wsp>
                      <wps:cNvSpPr/>
                      <wps:spPr>
                        <a:xfrm>
                          <a:off x="0" y="0"/>
                          <a:ext cx="613124" cy="23784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 o:spid="_x0000_s1026" style="position:absolute;margin-left:362.5pt;margin-top:40.35pt;width:48.3pt;height:18.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16dkwIAAIQFAAAOAAAAZHJzL2Uyb0RvYy54bWysVE1v2zAMvQ/YfxB0Xx2n6VdQpwhaZBhQ&#10;tMXaoWdFlmIBsqhJSpzs14+SbDdYix2G5aCIIvnIR5O8vtm3muyE8wpMRcuTCSXCcKiV2VT0x8vq&#10;yyUlPjBTMw1GVPQgPL1ZfP503dm5mEIDuhaOIIjx885WtAnBzovC80a0zJ+AFQaVElzLAopuU9SO&#10;dYje6mI6mZwXHbjaOuDCe3y9y0q6SPhSCh4epfQiEF1RzC2k06VzHc9icc3mG8dso3ifBvuHLFqm&#10;DAYdoe5YYGTr1DuoVnEHHmQ44dAWIKXiInFANuXkDzbPDbMiccHieDuWyf8/WP6we3JE1fjtZpQY&#10;1uI3etwxTVDE2nTWz9Hk2T65XvJ4jUT30rXxHymQfarnYayn2AfC8fG8PC2nCMtRNT29uJxdRczi&#10;zdk6H74KaEm8VFRorayPjNmc7e59yNaDVXw2sFJa4zubaxNPD1rV8S0JbrO+1Y4ggYquVhP89RGP&#10;zDB+dC0it8wm3cJBiwz7XUisCOY/TZmkXhQjLONcmFBmVcNqkaOdHQeL3Rs9ElltEDAiS8xyxO4B&#10;BssMMmBn3r19dBWplUfnyd8Sy86jR4oMJozOrTLgPgLQyKqPnO2HIuXSxCqtoT5gvzjIg+QtXyn8&#10;dPfMhyfmcHJwxnAbhEc8pIauotDfKGnA/froPdpjQ6OWkg4nsaL+55Y5QYn+ZrDVr8rZLI5uEmZn&#10;F1MU3LFmfawx2/YW8OuXuHcsT9doH/RwlQ7aV1wayxgVVcxwjF1RHtwg3Ia8IXDtcLFcJjMcV8vC&#10;vXm2PILHqsa+fNm/Mmf7/g3Y+A8wTO27Hs620dPAchtAqtTgb3Xt642jnhqnX0txlxzLyepteS5+&#10;AwAA//8DAFBLAwQUAAYACAAAACEAjPHIod4AAAAKAQAADwAAAGRycy9kb3ducmV2LnhtbEyPwU7D&#10;MBBE70j8g7VI3KgTi7RRiFPRShyAEwVxduNtEtVeR7HbBr6e5QTH1T7NvKnXs3fijFMcAmnIFxkI&#10;pDbYgToNH+9PdyWImAxZ4wKhhi+MsG6ur2pT2XChNzzvUic4hGJlNPQpjZWUse3Rm7gIIxL/DmHy&#10;JvE5ddJO5sLh3kmVZUvpzUDc0JsRtz22x93Jc+/r5l6pT7Upju57+2IOxWjDs9a3N/PjA4iEc/qD&#10;4Vef1aFhp304kY3CaVipgrckDWW2AsFAqfIliD2TealANrX8P6H5AQAA//8DAFBLAQItABQABgAI&#10;AAAAIQC2gziS/gAAAOEBAAATAAAAAAAAAAAAAAAAAAAAAABbQ29udGVudF9UeXBlc10ueG1sUEsB&#10;Ai0AFAAGAAgAAAAhADj9If/WAAAAlAEAAAsAAAAAAAAAAAAAAAAALwEAAF9yZWxzLy5yZWxzUEsB&#10;Ai0AFAAGAAgAAAAhAJPfXp2TAgAAhAUAAA4AAAAAAAAAAAAAAAAALgIAAGRycy9lMm9Eb2MueG1s&#10;UEsBAi0AFAAGAAgAAAAhAIzxyKHeAAAACgEAAA8AAAAAAAAAAAAAAAAA7QQAAGRycy9kb3ducmV2&#10;LnhtbFBLBQYAAAAABAAEAPMAAAD4BQAAAAA=&#10;" filled="f" strokecolor="red" strokeweight="2pt"/>
            </w:pict>
          </mc:Fallback>
        </mc:AlternateContent>
      </w:r>
      <w:r w:rsidR="00824B59">
        <w:rPr>
          <w:noProof/>
          <w:lang w:eastAsia="en-AU"/>
        </w:rPr>
        <w:drawing>
          <wp:inline distT="0" distB="0" distL="0" distR="0" wp14:anchorId="7F130422" wp14:editId="17928211">
            <wp:extent cx="2080108" cy="21561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0180" cy="2156263"/>
                    </a:xfrm>
                    <a:prstGeom prst="rect">
                      <a:avLst/>
                    </a:prstGeom>
                    <a:noFill/>
                    <a:ln>
                      <a:noFill/>
                    </a:ln>
                  </pic:spPr>
                </pic:pic>
              </a:graphicData>
            </a:graphic>
          </wp:inline>
        </w:drawing>
      </w:r>
      <w:r w:rsidR="00937391">
        <w:t xml:space="preserve">       </w:t>
      </w:r>
      <w:r w:rsidR="00937391">
        <w:rPr>
          <w:noProof/>
          <w:lang w:eastAsia="en-AU"/>
        </w:rPr>
        <w:drawing>
          <wp:inline distT="0" distB="0" distL="0" distR="0" wp14:anchorId="6A948770" wp14:editId="5F1CB58B">
            <wp:extent cx="3252715" cy="1951629"/>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52404" cy="1951442"/>
                    </a:xfrm>
                    <a:prstGeom prst="rect">
                      <a:avLst/>
                    </a:prstGeom>
                  </pic:spPr>
                </pic:pic>
              </a:graphicData>
            </a:graphic>
          </wp:inline>
        </w:drawing>
      </w:r>
    </w:p>
    <w:p w:rsidR="00937391" w:rsidRDefault="00937391" w:rsidP="00A65379">
      <w:pPr>
        <w:pStyle w:val="Caption"/>
      </w:pPr>
      <w:bookmarkStart w:id="15" w:name="_Ref386747408"/>
      <w:r>
        <w:t xml:space="preserve">Figure </w:t>
      </w:r>
      <w:r w:rsidR="00D02CBB">
        <w:fldChar w:fldCharType="begin"/>
      </w:r>
      <w:r w:rsidR="00D02CBB">
        <w:instrText xml:space="preserve"> SEQ Figure \* ARABIC </w:instrText>
      </w:r>
      <w:r w:rsidR="00D02CBB">
        <w:fldChar w:fldCharType="separate"/>
      </w:r>
      <w:r w:rsidR="009E5C30">
        <w:rPr>
          <w:noProof/>
        </w:rPr>
        <w:t>15</w:t>
      </w:r>
      <w:r w:rsidR="00D02CBB">
        <w:rPr>
          <w:noProof/>
        </w:rPr>
        <w:fldChar w:fldCharType="end"/>
      </w:r>
      <w:bookmarkEnd w:id="15"/>
      <w:r>
        <w:t>. Sort them first</w:t>
      </w:r>
    </w:p>
    <w:p w:rsidR="00D266A9" w:rsidRDefault="00B3427B" w:rsidP="00E05C38">
      <w:r>
        <w:rPr>
          <w:noProof/>
          <w:lang w:eastAsia="en-AU"/>
        </w:rPr>
        <w:lastRenderedPageBreak/>
        <w:drawing>
          <wp:inline distT="0" distB="0" distL="0" distR="0" wp14:anchorId="658CBD24" wp14:editId="634104FD">
            <wp:extent cx="361950" cy="582386"/>
            <wp:effectExtent l="0" t="0" r="0" b="8255"/>
            <wp:docPr id="128" name="Picture 128" descr="AH 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1.gstatic.com/images?q=tbn:ANd9GcQfVLKccWGXm3vOg8xSNHyDCbsy6bL6mL93XwzxYM3aA6qnJmk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950" cy="582386"/>
                    </a:xfrm>
                    <a:prstGeom prst="rect">
                      <a:avLst/>
                    </a:prstGeom>
                    <a:noFill/>
                    <a:ln>
                      <a:noFill/>
                    </a:ln>
                  </pic:spPr>
                </pic:pic>
              </a:graphicData>
            </a:graphic>
          </wp:inline>
        </w:drawing>
      </w:r>
      <w:r w:rsidR="00D266A9">
        <w:t>Now, do go back and remove “nios_system_inst.vhd”.  Sorry, that is the examp</w:t>
      </w:r>
      <w:r w:rsidR="00BD5FEA">
        <w:t>le instantiation file the SPOC B</w:t>
      </w:r>
      <w:r w:rsidR="00D266A9">
        <w:t>uilder creates for us</w:t>
      </w:r>
      <w:r w:rsidR="007921F9">
        <w:t xml:space="preserve"> – we don’t need it as “lights.vhd” will instantiate the nios_system</w:t>
      </w:r>
      <w:r w:rsidR="00293E70">
        <w:t>.</w:t>
      </w:r>
    </w:p>
    <w:p w:rsidR="00D266A9" w:rsidRDefault="00D266A9" w:rsidP="009243F8">
      <w:pPr>
        <w:keepNext/>
      </w:pPr>
      <w:r>
        <w:t xml:space="preserve">Also, you </w:t>
      </w:r>
      <w:r w:rsidR="00016833">
        <w:t>may</w:t>
      </w:r>
      <w:r>
        <w:t xml:space="preserve"> have to select “lights.vhd” and make it the top element in your design (</w:t>
      </w:r>
      <w:r w:rsidR="00F247D1">
        <w:fldChar w:fldCharType="begin"/>
      </w:r>
      <w:r w:rsidR="00F247D1">
        <w:instrText xml:space="preserve"> REF _Ref386828972 \h </w:instrText>
      </w:r>
      <w:r w:rsidR="00F247D1">
        <w:fldChar w:fldCharType="separate"/>
      </w:r>
      <w:r w:rsidR="009E5C30">
        <w:t xml:space="preserve">Figure </w:t>
      </w:r>
      <w:r w:rsidR="009E5C30">
        <w:rPr>
          <w:noProof/>
        </w:rPr>
        <w:t>16</w:t>
      </w:r>
      <w:r w:rsidR="00F247D1">
        <w:fldChar w:fldCharType="end"/>
      </w:r>
      <w:r>
        <w:t>).</w:t>
      </w:r>
      <w:r w:rsidR="00894AF2">
        <w:t xml:space="preserve">  This may or may not be necessary, the software may pick it up as the top because it has the same name as the project – but let’s make sure.</w:t>
      </w:r>
    </w:p>
    <w:p w:rsidR="00D266A9" w:rsidRDefault="00D266A9" w:rsidP="00D266A9">
      <w:pPr>
        <w:jc w:val="center"/>
      </w:pPr>
      <w:r>
        <w:rPr>
          <w:noProof/>
          <w:lang w:eastAsia="en-AU"/>
        </w:rPr>
        <w:drawing>
          <wp:inline distT="0" distB="0" distL="0" distR="0" wp14:anchorId="54789CEF" wp14:editId="32294F65">
            <wp:extent cx="3978322" cy="3691496"/>
            <wp:effectExtent l="0" t="0" r="317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8314" cy="3691489"/>
                    </a:xfrm>
                    <a:prstGeom prst="rect">
                      <a:avLst/>
                    </a:prstGeom>
                    <a:noFill/>
                    <a:ln>
                      <a:noFill/>
                    </a:ln>
                  </pic:spPr>
                </pic:pic>
              </a:graphicData>
            </a:graphic>
          </wp:inline>
        </w:drawing>
      </w:r>
    </w:p>
    <w:p w:rsidR="00D266A9" w:rsidRDefault="00D266A9" w:rsidP="00A65379">
      <w:pPr>
        <w:pStyle w:val="Caption"/>
      </w:pPr>
      <w:bookmarkStart w:id="16" w:name="_Ref386828972"/>
      <w:bookmarkStart w:id="17" w:name="_Ref386828968"/>
      <w:r>
        <w:t xml:space="preserve">Figure </w:t>
      </w:r>
      <w:r w:rsidR="00D02CBB">
        <w:fldChar w:fldCharType="begin"/>
      </w:r>
      <w:r w:rsidR="00D02CBB">
        <w:instrText xml:space="preserve"> SEQ Figure \* ARABIC </w:instrText>
      </w:r>
      <w:r w:rsidR="00D02CBB">
        <w:fldChar w:fldCharType="separate"/>
      </w:r>
      <w:r w:rsidR="009E5C30">
        <w:rPr>
          <w:noProof/>
        </w:rPr>
        <w:t>16</w:t>
      </w:r>
      <w:r w:rsidR="00D02CBB">
        <w:rPr>
          <w:noProof/>
        </w:rPr>
        <w:fldChar w:fldCharType="end"/>
      </w:r>
      <w:bookmarkEnd w:id="16"/>
      <w:r>
        <w:t>. Top Kat!</w:t>
      </w:r>
      <w:bookmarkEnd w:id="17"/>
    </w:p>
    <w:p w:rsidR="00E0722A" w:rsidRDefault="00E0722A" w:rsidP="00295411">
      <w:pPr>
        <w:keepNext/>
        <w:keepLines/>
      </w:pPr>
      <w:r>
        <w:t>Note, don’t forget to set the pin assignments</w:t>
      </w:r>
      <w:r w:rsidR="009243F8">
        <w:t xml:space="preserve"> in the pin assignments dialog</w:t>
      </w:r>
      <w:r w:rsidR="00E71B28">
        <w:t>, for our board that is the following:</w:t>
      </w:r>
    </w:p>
    <w:tbl>
      <w:tblPr>
        <w:tblW w:w="3240" w:type="dxa"/>
        <w:tblInd w:w="93" w:type="dxa"/>
        <w:tblLook w:val="04A0" w:firstRow="1" w:lastRow="0" w:firstColumn="1" w:lastColumn="0" w:noHBand="0" w:noVBand="1"/>
      </w:tblPr>
      <w:tblGrid>
        <w:gridCol w:w="1080"/>
        <w:gridCol w:w="1080"/>
        <w:gridCol w:w="1080"/>
      </w:tblGrid>
      <w:tr w:rsidR="00E0722A" w:rsidRPr="00E0722A" w:rsidTr="00E0722A">
        <w:trPr>
          <w:trHeight w:val="285"/>
        </w:trPr>
        <w:tc>
          <w:tcPr>
            <w:tcW w:w="1080" w:type="dxa"/>
            <w:tcBorders>
              <w:top w:val="nil"/>
              <w:left w:val="nil"/>
              <w:bottom w:val="nil"/>
              <w:right w:val="nil"/>
            </w:tcBorders>
            <w:shd w:val="clear" w:color="auto" w:fill="auto"/>
            <w:noWrap/>
            <w:vAlign w:val="bottom"/>
            <w:hideMark/>
          </w:tcPr>
          <w:p w:rsidR="00E0722A" w:rsidRPr="00E71B28" w:rsidRDefault="00E0722A" w:rsidP="00295411">
            <w:pPr>
              <w:keepNext/>
              <w:keepLines/>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K1</w:t>
            </w:r>
          </w:p>
        </w:tc>
        <w:tc>
          <w:tcPr>
            <w:tcW w:w="1080" w:type="dxa"/>
            <w:tcBorders>
              <w:top w:val="nil"/>
              <w:left w:val="nil"/>
              <w:bottom w:val="nil"/>
              <w:right w:val="nil"/>
            </w:tcBorders>
            <w:shd w:val="clear" w:color="auto" w:fill="auto"/>
            <w:noWrap/>
            <w:vAlign w:val="bottom"/>
            <w:hideMark/>
          </w:tcPr>
          <w:p w:rsidR="00E0722A" w:rsidRPr="00E71B28" w:rsidRDefault="00E0722A" w:rsidP="00295411">
            <w:pPr>
              <w:keepNext/>
              <w:keepLines/>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INPUT</w:t>
            </w:r>
          </w:p>
        </w:tc>
        <w:tc>
          <w:tcPr>
            <w:tcW w:w="1080" w:type="dxa"/>
            <w:tcBorders>
              <w:top w:val="nil"/>
              <w:left w:val="nil"/>
              <w:bottom w:val="nil"/>
              <w:right w:val="nil"/>
            </w:tcBorders>
            <w:shd w:val="clear" w:color="auto" w:fill="auto"/>
            <w:noWrap/>
            <w:vAlign w:val="bottom"/>
            <w:hideMark/>
          </w:tcPr>
          <w:p w:rsidR="00E0722A" w:rsidRPr="00E71B28" w:rsidRDefault="00E0722A" w:rsidP="00295411">
            <w:pPr>
              <w:keepNext/>
              <w:keepLines/>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PIN_43</w:t>
            </w:r>
          </w:p>
        </w:tc>
      </w:tr>
      <w:tr w:rsidR="00E0722A" w:rsidRPr="00E0722A" w:rsidTr="00E0722A">
        <w:trPr>
          <w:trHeight w:val="285"/>
        </w:trPr>
        <w:tc>
          <w:tcPr>
            <w:tcW w:w="1080" w:type="dxa"/>
            <w:tcBorders>
              <w:top w:val="nil"/>
              <w:left w:val="nil"/>
              <w:bottom w:val="nil"/>
              <w:right w:val="nil"/>
            </w:tcBorders>
            <w:shd w:val="clear" w:color="auto" w:fill="auto"/>
            <w:noWrap/>
            <w:vAlign w:val="bottom"/>
            <w:hideMark/>
          </w:tcPr>
          <w:p w:rsidR="00E0722A" w:rsidRPr="00E71B28" w:rsidRDefault="00E0722A" w:rsidP="00295411">
            <w:pPr>
              <w:keepNext/>
              <w:keepLines/>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K2</w:t>
            </w:r>
          </w:p>
        </w:tc>
        <w:tc>
          <w:tcPr>
            <w:tcW w:w="1080" w:type="dxa"/>
            <w:tcBorders>
              <w:top w:val="nil"/>
              <w:left w:val="nil"/>
              <w:bottom w:val="nil"/>
              <w:right w:val="nil"/>
            </w:tcBorders>
            <w:shd w:val="clear" w:color="auto" w:fill="auto"/>
            <w:noWrap/>
            <w:vAlign w:val="bottom"/>
            <w:hideMark/>
          </w:tcPr>
          <w:p w:rsidR="00E0722A" w:rsidRPr="00E71B28" w:rsidRDefault="00E0722A" w:rsidP="00295411">
            <w:pPr>
              <w:keepNext/>
              <w:keepLines/>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INPUT</w:t>
            </w:r>
          </w:p>
        </w:tc>
        <w:tc>
          <w:tcPr>
            <w:tcW w:w="1080" w:type="dxa"/>
            <w:tcBorders>
              <w:top w:val="nil"/>
              <w:left w:val="nil"/>
              <w:bottom w:val="nil"/>
              <w:right w:val="nil"/>
            </w:tcBorders>
            <w:shd w:val="clear" w:color="auto" w:fill="auto"/>
            <w:noWrap/>
            <w:vAlign w:val="bottom"/>
            <w:hideMark/>
          </w:tcPr>
          <w:p w:rsidR="00E0722A" w:rsidRPr="00E71B28" w:rsidRDefault="00E0722A" w:rsidP="00295411">
            <w:pPr>
              <w:keepNext/>
              <w:keepLines/>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PIN_48</w:t>
            </w:r>
          </w:p>
        </w:tc>
      </w:tr>
      <w:tr w:rsidR="00E0722A" w:rsidRPr="00E0722A" w:rsidTr="00E0722A">
        <w:trPr>
          <w:trHeight w:val="285"/>
        </w:trPr>
        <w:tc>
          <w:tcPr>
            <w:tcW w:w="1080" w:type="dxa"/>
            <w:tcBorders>
              <w:top w:val="nil"/>
              <w:left w:val="nil"/>
              <w:bottom w:val="nil"/>
              <w:right w:val="nil"/>
            </w:tcBorders>
            <w:shd w:val="clear" w:color="auto" w:fill="auto"/>
            <w:noWrap/>
            <w:vAlign w:val="bottom"/>
            <w:hideMark/>
          </w:tcPr>
          <w:p w:rsidR="00E0722A" w:rsidRPr="00E71B28" w:rsidRDefault="00E0722A" w:rsidP="00295411">
            <w:pPr>
              <w:keepNext/>
              <w:keepLines/>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K3</w:t>
            </w:r>
          </w:p>
        </w:tc>
        <w:tc>
          <w:tcPr>
            <w:tcW w:w="1080" w:type="dxa"/>
            <w:tcBorders>
              <w:top w:val="nil"/>
              <w:left w:val="nil"/>
              <w:bottom w:val="nil"/>
              <w:right w:val="nil"/>
            </w:tcBorders>
            <w:shd w:val="clear" w:color="auto" w:fill="auto"/>
            <w:noWrap/>
            <w:vAlign w:val="bottom"/>
            <w:hideMark/>
          </w:tcPr>
          <w:p w:rsidR="00E0722A" w:rsidRPr="00E71B28" w:rsidRDefault="00E0722A" w:rsidP="00295411">
            <w:pPr>
              <w:keepNext/>
              <w:keepLines/>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INPUT</w:t>
            </w:r>
          </w:p>
        </w:tc>
        <w:tc>
          <w:tcPr>
            <w:tcW w:w="1080" w:type="dxa"/>
            <w:tcBorders>
              <w:top w:val="nil"/>
              <w:left w:val="nil"/>
              <w:bottom w:val="nil"/>
              <w:right w:val="nil"/>
            </w:tcBorders>
            <w:shd w:val="clear" w:color="auto" w:fill="auto"/>
            <w:noWrap/>
            <w:vAlign w:val="bottom"/>
            <w:hideMark/>
          </w:tcPr>
          <w:p w:rsidR="00E0722A" w:rsidRPr="00E71B28" w:rsidRDefault="00E0722A" w:rsidP="00295411">
            <w:pPr>
              <w:keepNext/>
              <w:keepLines/>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PIN_40</w:t>
            </w:r>
          </w:p>
        </w:tc>
      </w:tr>
      <w:tr w:rsidR="00E0722A" w:rsidRPr="00E0722A" w:rsidTr="00E0722A">
        <w:trPr>
          <w:trHeight w:val="285"/>
        </w:trPr>
        <w:tc>
          <w:tcPr>
            <w:tcW w:w="1080" w:type="dxa"/>
            <w:tcBorders>
              <w:top w:val="nil"/>
              <w:left w:val="nil"/>
              <w:bottom w:val="nil"/>
              <w:right w:val="nil"/>
            </w:tcBorders>
            <w:shd w:val="clear" w:color="auto" w:fill="auto"/>
            <w:noWrap/>
            <w:vAlign w:val="bottom"/>
            <w:hideMark/>
          </w:tcPr>
          <w:p w:rsidR="00E0722A" w:rsidRPr="00E71B28" w:rsidRDefault="00E0722A" w:rsidP="00295411">
            <w:pPr>
              <w:keepNext/>
              <w:keepLines/>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K4</w:t>
            </w:r>
          </w:p>
        </w:tc>
        <w:tc>
          <w:tcPr>
            <w:tcW w:w="1080" w:type="dxa"/>
            <w:tcBorders>
              <w:top w:val="nil"/>
              <w:left w:val="nil"/>
              <w:bottom w:val="nil"/>
              <w:right w:val="nil"/>
            </w:tcBorders>
            <w:shd w:val="clear" w:color="auto" w:fill="auto"/>
            <w:noWrap/>
            <w:vAlign w:val="bottom"/>
            <w:hideMark/>
          </w:tcPr>
          <w:p w:rsidR="00E0722A" w:rsidRPr="00E71B28" w:rsidRDefault="00E0722A" w:rsidP="00295411">
            <w:pPr>
              <w:keepNext/>
              <w:keepLines/>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INPUT</w:t>
            </w:r>
          </w:p>
        </w:tc>
        <w:tc>
          <w:tcPr>
            <w:tcW w:w="1080" w:type="dxa"/>
            <w:tcBorders>
              <w:top w:val="nil"/>
              <w:left w:val="nil"/>
              <w:bottom w:val="nil"/>
              <w:right w:val="nil"/>
            </w:tcBorders>
            <w:shd w:val="clear" w:color="auto" w:fill="auto"/>
            <w:noWrap/>
            <w:vAlign w:val="bottom"/>
            <w:hideMark/>
          </w:tcPr>
          <w:p w:rsidR="00E0722A" w:rsidRPr="00E71B28" w:rsidRDefault="00E0722A" w:rsidP="00295411">
            <w:pPr>
              <w:keepNext/>
              <w:keepLines/>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PIN_45</w:t>
            </w:r>
          </w:p>
        </w:tc>
      </w:tr>
      <w:tr w:rsidR="00E0722A" w:rsidRPr="00E0722A" w:rsidTr="00E0722A">
        <w:trPr>
          <w:trHeight w:val="285"/>
        </w:trPr>
        <w:tc>
          <w:tcPr>
            <w:tcW w:w="1080" w:type="dxa"/>
            <w:tcBorders>
              <w:top w:val="nil"/>
              <w:left w:val="nil"/>
              <w:bottom w:val="nil"/>
              <w:right w:val="nil"/>
            </w:tcBorders>
            <w:shd w:val="clear" w:color="auto" w:fill="auto"/>
            <w:noWrap/>
            <w:vAlign w:val="bottom"/>
            <w:hideMark/>
          </w:tcPr>
          <w:p w:rsidR="00E0722A" w:rsidRPr="00E71B28" w:rsidRDefault="00E0722A" w:rsidP="00295411">
            <w:pPr>
              <w:keepNext/>
              <w:keepLines/>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CLK_50M</w:t>
            </w:r>
          </w:p>
        </w:tc>
        <w:tc>
          <w:tcPr>
            <w:tcW w:w="1080" w:type="dxa"/>
            <w:tcBorders>
              <w:top w:val="nil"/>
              <w:left w:val="nil"/>
              <w:bottom w:val="nil"/>
              <w:right w:val="nil"/>
            </w:tcBorders>
            <w:shd w:val="clear" w:color="auto" w:fill="auto"/>
            <w:noWrap/>
            <w:vAlign w:val="bottom"/>
            <w:hideMark/>
          </w:tcPr>
          <w:p w:rsidR="00E0722A" w:rsidRPr="00E71B28" w:rsidRDefault="00E0722A" w:rsidP="00295411">
            <w:pPr>
              <w:keepNext/>
              <w:keepLines/>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INPUT</w:t>
            </w:r>
          </w:p>
        </w:tc>
        <w:tc>
          <w:tcPr>
            <w:tcW w:w="1080" w:type="dxa"/>
            <w:tcBorders>
              <w:top w:val="nil"/>
              <w:left w:val="nil"/>
              <w:bottom w:val="nil"/>
              <w:right w:val="nil"/>
            </w:tcBorders>
            <w:shd w:val="clear" w:color="auto" w:fill="auto"/>
            <w:noWrap/>
            <w:vAlign w:val="bottom"/>
            <w:hideMark/>
          </w:tcPr>
          <w:p w:rsidR="00E0722A" w:rsidRPr="00E71B28" w:rsidRDefault="00E0722A" w:rsidP="00295411">
            <w:pPr>
              <w:keepNext/>
              <w:keepLines/>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PIN_17</w:t>
            </w:r>
          </w:p>
        </w:tc>
      </w:tr>
      <w:tr w:rsidR="00E0722A" w:rsidRPr="00E0722A" w:rsidTr="00E0722A">
        <w:trPr>
          <w:trHeight w:val="285"/>
        </w:trPr>
        <w:tc>
          <w:tcPr>
            <w:tcW w:w="1080" w:type="dxa"/>
            <w:tcBorders>
              <w:top w:val="nil"/>
              <w:left w:val="nil"/>
              <w:bottom w:val="nil"/>
              <w:right w:val="nil"/>
            </w:tcBorders>
            <w:shd w:val="clear" w:color="auto" w:fill="auto"/>
            <w:noWrap/>
            <w:vAlign w:val="bottom"/>
            <w:hideMark/>
          </w:tcPr>
          <w:p w:rsidR="00E0722A" w:rsidRPr="00E71B28" w:rsidRDefault="00E0722A" w:rsidP="00295411">
            <w:pPr>
              <w:keepNext/>
              <w:keepLines/>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D30</w:t>
            </w:r>
          </w:p>
        </w:tc>
        <w:tc>
          <w:tcPr>
            <w:tcW w:w="1080" w:type="dxa"/>
            <w:tcBorders>
              <w:top w:val="nil"/>
              <w:left w:val="nil"/>
              <w:bottom w:val="nil"/>
              <w:right w:val="nil"/>
            </w:tcBorders>
            <w:shd w:val="clear" w:color="auto" w:fill="auto"/>
            <w:noWrap/>
            <w:vAlign w:val="bottom"/>
            <w:hideMark/>
          </w:tcPr>
          <w:p w:rsidR="00E0722A" w:rsidRPr="00E71B28" w:rsidRDefault="00E0722A" w:rsidP="00295411">
            <w:pPr>
              <w:keepNext/>
              <w:keepLines/>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OUTPUT</w:t>
            </w:r>
          </w:p>
        </w:tc>
        <w:tc>
          <w:tcPr>
            <w:tcW w:w="1080" w:type="dxa"/>
            <w:tcBorders>
              <w:top w:val="nil"/>
              <w:left w:val="nil"/>
              <w:bottom w:val="nil"/>
              <w:right w:val="nil"/>
            </w:tcBorders>
            <w:shd w:val="clear" w:color="auto" w:fill="auto"/>
            <w:noWrap/>
            <w:vAlign w:val="bottom"/>
            <w:hideMark/>
          </w:tcPr>
          <w:p w:rsidR="00E0722A" w:rsidRPr="00E71B28" w:rsidRDefault="00E0722A" w:rsidP="00295411">
            <w:pPr>
              <w:keepNext/>
              <w:keepLines/>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PIN_65</w:t>
            </w:r>
          </w:p>
        </w:tc>
      </w:tr>
      <w:tr w:rsidR="00E0722A" w:rsidRPr="00E0722A" w:rsidTr="00E0722A">
        <w:trPr>
          <w:trHeight w:val="285"/>
        </w:trPr>
        <w:tc>
          <w:tcPr>
            <w:tcW w:w="1080" w:type="dxa"/>
            <w:tcBorders>
              <w:top w:val="nil"/>
              <w:left w:val="nil"/>
              <w:bottom w:val="nil"/>
              <w:right w:val="nil"/>
            </w:tcBorders>
            <w:shd w:val="clear" w:color="auto" w:fill="auto"/>
            <w:noWrap/>
            <w:vAlign w:val="bottom"/>
            <w:hideMark/>
          </w:tcPr>
          <w:p w:rsidR="00E0722A" w:rsidRPr="00E71B28" w:rsidRDefault="00E0722A" w:rsidP="00295411">
            <w:pPr>
              <w:keepNext/>
              <w:keepLines/>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D31</w:t>
            </w:r>
          </w:p>
        </w:tc>
        <w:tc>
          <w:tcPr>
            <w:tcW w:w="1080" w:type="dxa"/>
            <w:tcBorders>
              <w:top w:val="nil"/>
              <w:left w:val="nil"/>
              <w:bottom w:val="nil"/>
              <w:right w:val="nil"/>
            </w:tcBorders>
            <w:shd w:val="clear" w:color="auto" w:fill="auto"/>
            <w:noWrap/>
            <w:vAlign w:val="bottom"/>
            <w:hideMark/>
          </w:tcPr>
          <w:p w:rsidR="00E0722A" w:rsidRPr="00E71B28" w:rsidRDefault="00E0722A" w:rsidP="00295411">
            <w:pPr>
              <w:keepNext/>
              <w:keepLines/>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OUTPUT</w:t>
            </w:r>
          </w:p>
        </w:tc>
        <w:tc>
          <w:tcPr>
            <w:tcW w:w="1080" w:type="dxa"/>
            <w:tcBorders>
              <w:top w:val="nil"/>
              <w:left w:val="nil"/>
              <w:bottom w:val="nil"/>
              <w:right w:val="nil"/>
            </w:tcBorders>
            <w:shd w:val="clear" w:color="auto" w:fill="auto"/>
            <w:noWrap/>
            <w:vAlign w:val="bottom"/>
            <w:hideMark/>
          </w:tcPr>
          <w:p w:rsidR="00E0722A" w:rsidRPr="00E71B28" w:rsidRDefault="00E0722A" w:rsidP="00295411">
            <w:pPr>
              <w:keepNext/>
              <w:keepLines/>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PIN_69</w:t>
            </w:r>
          </w:p>
        </w:tc>
      </w:tr>
      <w:tr w:rsidR="00E0722A" w:rsidRPr="00E0722A" w:rsidTr="00E0722A">
        <w:trPr>
          <w:trHeight w:val="285"/>
        </w:trPr>
        <w:tc>
          <w:tcPr>
            <w:tcW w:w="1080" w:type="dxa"/>
            <w:tcBorders>
              <w:top w:val="nil"/>
              <w:left w:val="nil"/>
              <w:bottom w:val="nil"/>
              <w:right w:val="nil"/>
            </w:tcBorders>
            <w:shd w:val="clear" w:color="auto" w:fill="auto"/>
            <w:noWrap/>
            <w:vAlign w:val="bottom"/>
            <w:hideMark/>
          </w:tcPr>
          <w:p w:rsidR="00E0722A" w:rsidRPr="00E71B28" w:rsidRDefault="00E0722A" w:rsidP="00E0722A">
            <w:pPr>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D32</w:t>
            </w:r>
          </w:p>
        </w:tc>
        <w:tc>
          <w:tcPr>
            <w:tcW w:w="1080" w:type="dxa"/>
            <w:tcBorders>
              <w:top w:val="nil"/>
              <w:left w:val="nil"/>
              <w:bottom w:val="nil"/>
              <w:right w:val="nil"/>
            </w:tcBorders>
            <w:shd w:val="clear" w:color="auto" w:fill="auto"/>
            <w:noWrap/>
            <w:vAlign w:val="bottom"/>
            <w:hideMark/>
          </w:tcPr>
          <w:p w:rsidR="00E0722A" w:rsidRPr="00E71B28" w:rsidRDefault="00E0722A" w:rsidP="00E0722A">
            <w:pPr>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OUTPUT</w:t>
            </w:r>
          </w:p>
        </w:tc>
        <w:tc>
          <w:tcPr>
            <w:tcW w:w="1080" w:type="dxa"/>
            <w:tcBorders>
              <w:top w:val="nil"/>
              <w:left w:val="nil"/>
              <w:bottom w:val="nil"/>
              <w:right w:val="nil"/>
            </w:tcBorders>
            <w:shd w:val="clear" w:color="auto" w:fill="auto"/>
            <w:noWrap/>
            <w:vAlign w:val="bottom"/>
            <w:hideMark/>
          </w:tcPr>
          <w:p w:rsidR="00E0722A" w:rsidRPr="00E71B28" w:rsidRDefault="00E0722A" w:rsidP="00E0722A">
            <w:pPr>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PIN_70</w:t>
            </w:r>
          </w:p>
        </w:tc>
      </w:tr>
      <w:tr w:rsidR="00E0722A" w:rsidRPr="00E0722A" w:rsidTr="00E0722A">
        <w:trPr>
          <w:trHeight w:val="285"/>
        </w:trPr>
        <w:tc>
          <w:tcPr>
            <w:tcW w:w="1080" w:type="dxa"/>
            <w:tcBorders>
              <w:top w:val="nil"/>
              <w:left w:val="nil"/>
              <w:bottom w:val="nil"/>
              <w:right w:val="nil"/>
            </w:tcBorders>
            <w:shd w:val="clear" w:color="auto" w:fill="auto"/>
            <w:noWrap/>
            <w:vAlign w:val="bottom"/>
            <w:hideMark/>
          </w:tcPr>
          <w:p w:rsidR="00E0722A" w:rsidRPr="00E71B28" w:rsidRDefault="00E0722A" w:rsidP="00E0722A">
            <w:pPr>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D33</w:t>
            </w:r>
          </w:p>
        </w:tc>
        <w:tc>
          <w:tcPr>
            <w:tcW w:w="1080" w:type="dxa"/>
            <w:tcBorders>
              <w:top w:val="nil"/>
              <w:left w:val="nil"/>
              <w:bottom w:val="nil"/>
              <w:right w:val="nil"/>
            </w:tcBorders>
            <w:shd w:val="clear" w:color="auto" w:fill="auto"/>
            <w:noWrap/>
            <w:vAlign w:val="bottom"/>
            <w:hideMark/>
          </w:tcPr>
          <w:p w:rsidR="00E0722A" w:rsidRPr="00E71B28" w:rsidRDefault="00E0722A" w:rsidP="00E0722A">
            <w:pPr>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OUTPUT</w:t>
            </w:r>
          </w:p>
        </w:tc>
        <w:tc>
          <w:tcPr>
            <w:tcW w:w="1080" w:type="dxa"/>
            <w:tcBorders>
              <w:top w:val="nil"/>
              <w:left w:val="nil"/>
              <w:bottom w:val="nil"/>
              <w:right w:val="nil"/>
            </w:tcBorders>
            <w:shd w:val="clear" w:color="auto" w:fill="auto"/>
            <w:noWrap/>
            <w:vAlign w:val="bottom"/>
            <w:hideMark/>
          </w:tcPr>
          <w:p w:rsidR="00E0722A" w:rsidRPr="00E71B28" w:rsidRDefault="00E0722A" w:rsidP="00E0722A">
            <w:pPr>
              <w:spacing w:after="0" w:line="240" w:lineRule="auto"/>
              <w:rPr>
                <w:rFonts w:ascii="SimSun" w:eastAsia="SimSun" w:hAnsi="SimSun" w:cs="Times New Roman"/>
                <w:sz w:val="20"/>
                <w:szCs w:val="20"/>
                <w:lang w:eastAsia="en-AU"/>
              </w:rPr>
            </w:pPr>
            <w:r w:rsidRPr="00E71B28">
              <w:rPr>
                <w:rFonts w:ascii="SimSun" w:eastAsia="SimSun" w:hAnsi="SimSun" w:cs="Times New Roman" w:hint="eastAsia"/>
                <w:sz w:val="20"/>
                <w:szCs w:val="20"/>
                <w:lang w:eastAsia="en-AU"/>
              </w:rPr>
              <w:t>PIN_71</w:t>
            </w:r>
          </w:p>
        </w:tc>
      </w:tr>
    </w:tbl>
    <w:p w:rsidR="00E0722A" w:rsidRDefault="00E0722A" w:rsidP="00E05C38"/>
    <w:p w:rsidR="0071002C" w:rsidRDefault="00C73DC6" w:rsidP="00E05C38">
      <w:r>
        <w:rPr>
          <w:noProof/>
          <w:lang w:eastAsia="en-AU"/>
        </w:rPr>
        <w:lastRenderedPageBreak/>
        <w:drawing>
          <wp:inline distT="0" distB="0" distL="0" distR="0" wp14:anchorId="28F6D62E" wp14:editId="20837AE7">
            <wp:extent cx="327208" cy="361515"/>
            <wp:effectExtent l="0" t="0" r="0" b="635"/>
            <wp:docPr id="119" name="Picture 119" descr="Jump out to the interwebby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mblebeecreations.ie/gifts/images/attributes/Foil%20print%20footprint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027" cy="361315"/>
                    </a:xfrm>
                    <a:prstGeom prst="rect">
                      <a:avLst/>
                    </a:prstGeom>
                    <a:noFill/>
                    <a:ln>
                      <a:noFill/>
                    </a:ln>
                  </pic:spPr>
                </pic:pic>
              </a:graphicData>
            </a:graphic>
          </wp:inline>
        </w:drawing>
      </w:r>
      <w:r w:rsidR="0071002C">
        <w:t xml:space="preserve">The pins </w:t>
      </w:r>
      <w:r w:rsidR="0049654F">
        <w:t>in the table above</w:t>
      </w:r>
      <w:r w:rsidR="008D5ED9">
        <w:t xml:space="preserve"> (bottom of preceding page)</w:t>
      </w:r>
      <w:r w:rsidR="0049654F">
        <w:t xml:space="preserve"> </w:t>
      </w:r>
      <w:r w:rsidR="0071002C">
        <w:t>are from Ref [</w:t>
      </w:r>
      <w:r w:rsidR="00AC35D2">
        <w:t>4</w:t>
      </w:r>
      <w:r w:rsidR="0071002C">
        <w:t>] or from the spreadsheet that comes with your board.</w:t>
      </w:r>
    </w:p>
    <w:p w:rsidR="00602019" w:rsidRDefault="00602019" w:rsidP="00E05C38">
      <w:r>
        <w:t>You should end up with the following (</w:t>
      </w:r>
      <w:r>
        <w:fldChar w:fldCharType="begin"/>
      </w:r>
      <w:r>
        <w:instrText xml:space="preserve"> REF _Ref387002380 \h </w:instrText>
      </w:r>
      <w:r>
        <w:fldChar w:fldCharType="separate"/>
      </w:r>
      <w:r w:rsidR="009E5C30">
        <w:t xml:space="preserve">Figure </w:t>
      </w:r>
      <w:r w:rsidR="009E5C30">
        <w:rPr>
          <w:noProof/>
        </w:rPr>
        <w:t>17</w:t>
      </w:r>
      <w:r>
        <w:fldChar w:fldCharType="end"/>
      </w:r>
      <w:r>
        <w:t>).</w:t>
      </w:r>
    </w:p>
    <w:p w:rsidR="00602019" w:rsidRDefault="00602019" w:rsidP="00E05C38">
      <w:r>
        <w:rPr>
          <w:noProof/>
          <w:lang w:eastAsia="en-AU"/>
        </w:rPr>
        <w:drawing>
          <wp:inline distT="0" distB="0" distL="0" distR="0" wp14:anchorId="42E45941" wp14:editId="4D40DAC5">
            <wp:extent cx="5725160" cy="1426210"/>
            <wp:effectExtent l="0" t="0" r="889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1426210"/>
                    </a:xfrm>
                    <a:prstGeom prst="rect">
                      <a:avLst/>
                    </a:prstGeom>
                    <a:noFill/>
                    <a:ln>
                      <a:noFill/>
                    </a:ln>
                  </pic:spPr>
                </pic:pic>
              </a:graphicData>
            </a:graphic>
          </wp:inline>
        </w:drawing>
      </w:r>
    </w:p>
    <w:p w:rsidR="00602019" w:rsidRDefault="00602019" w:rsidP="00A65379">
      <w:pPr>
        <w:pStyle w:val="Caption"/>
      </w:pPr>
      <w:bookmarkStart w:id="18" w:name="_Ref387002380"/>
      <w:r>
        <w:t xml:space="preserve">Figure </w:t>
      </w:r>
      <w:r w:rsidR="00D02CBB">
        <w:fldChar w:fldCharType="begin"/>
      </w:r>
      <w:r w:rsidR="00D02CBB">
        <w:instrText xml:space="preserve"> SEQ Figure \* ARABIC </w:instrText>
      </w:r>
      <w:r w:rsidR="00D02CBB">
        <w:fldChar w:fldCharType="separate"/>
      </w:r>
      <w:r w:rsidR="009E5C30">
        <w:rPr>
          <w:noProof/>
        </w:rPr>
        <w:t>17</w:t>
      </w:r>
      <w:r w:rsidR="00D02CBB">
        <w:rPr>
          <w:noProof/>
        </w:rPr>
        <w:fldChar w:fldCharType="end"/>
      </w:r>
      <w:bookmarkEnd w:id="18"/>
      <w:r>
        <w:t>. The actual allocation</w:t>
      </w:r>
    </w:p>
    <w:p w:rsidR="0049654F" w:rsidRDefault="00B3427B" w:rsidP="0049654F">
      <w:r>
        <w:rPr>
          <w:noProof/>
          <w:lang w:eastAsia="en-AU"/>
        </w:rPr>
        <w:drawing>
          <wp:inline distT="0" distB="0" distL="0" distR="0" wp14:anchorId="658CBD24" wp14:editId="634104FD">
            <wp:extent cx="361950" cy="582386"/>
            <wp:effectExtent l="0" t="0" r="0" b="8255"/>
            <wp:docPr id="129" name="Picture 129" descr="AH 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1.gstatic.com/images?q=tbn:ANd9GcQfVLKccWGXm3vOg8xSNHyDCbsy6bL6mL93XwzxYM3aA6qnJmk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950" cy="582386"/>
                    </a:xfrm>
                    <a:prstGeom prst="rect">
                      <a:avLst/>
                    </a:prstGeom>
                    <a:noFill/>
                    <a:ln>
                      <a:noFill/>
                    </a:ln>
                  </pic:spPr>
                </pic:pic>
              </a:graphicData>
            </a:graphic>
          </wp:inline>
        </w:drawing>
      </w:r>
      <w:r w:rsidR="0049654F">
        <w:t xml:space="preserve">The </w:t>
      </w:r>
      <w:r w:rsidR="00B85A0D">
        <w:t>KEY[0]</w:t>
      </w:r>
      <w:r w:rsidR="0049654F">
        <w:t xml:space="preserve"> (</w:t>
      </w:r>
      <w:r w:rsidR="00491B70">
        <w:rPr>
          <w:rFonts w:ascii="Courier New" w:hAnsi="Courier New" w:cs="Courier New"/>
        </w:rPr>
        <w:t>R</w:t>
      </w:r>
      <w:r w:rsidR="0049654F" w:rsidRPr="00373D4F">
        <w:rPr>
          <w:rFonts w:ascii="Courier New" w:hAnsi="Courier New" w:cs="Courier New"/>
        </w:rPr>
        <w:t>eset_n</w:t>
      </w:r>
      <w:r w:rsidR="0049654F">
        <w:t>) signal can be set to +VCC or VREF so scan through the pins, you are looking for a pin named VREFxxxx (choose any, though PIN_51 is as good a choice as any).</w:t>
      </w:r>
    </w:p>
    <w:p w:rsidR="00E05C38" w:rsidRDefault="00E05C38" w:rsidP="00E05C38">
      <w:r>
        <w:t xml:space="preserve">Now the design </w:t>
      </w:r>
      <w:r w:rsidR="00237E78">
        <w:t>on</w:t>
      </w:r>
      <w:r>
        <w:t xml:space="preserve"> the board </w:t>
      </w:r>
      <w:r w:rsidR="002D4C1B">
        <w:t>will</w:t>
      </w:r>
      <w:r>
        <w:t xml:space="preserve"> take up about a third of the chip area (</w:t>
      </w:r>
      <w:r>
        <w:fldChar w:fldCharType="begin"/>
      </w:r>
      <w:r>
        <w:instrText xml:space="preserve"> REF _Ref386748645 \h </w:instrText>
      </w:r>
      <w:r>
        <w:fldChar w:fldCharType="separate"/>
      </w:r>
      <w:r w:rsidR="009E5C30">
        <w:t xml:space="preserve">Figure </w:t>
      </w:r>
      <w:r w:rsidR="009E5C30">
        <w:rPr>
          <w:noProof/>
        </w:rPr>
        <w:t>18</w:t>
      </w:r>
      <w:r>
        <w:fldChar w:fldCharType="end"/>
      </w:r>
      <w:r w:rsidR="00295411">
        <w:t xml:space="preserve"> </w:t>
      </w:r>
      <w:r w:rsidR="004413F2">
        <w:t>below</w:t>
      </w:r>
      <w:r>
        <w:t>).  That is interesting to note given we will move onto playing with other soft cores in later experiments.</w:t>
      </w:r>
    </w:p>
    <w:p w:rsidR="00E05C38" w:rsidRDefault="00E05C38" w:rsidP="00295411">
      <w:pPr>
        <w:jc w:val="center"/>
      </w:pPr>
      <w:r>
        <w:rPr>
          <w:noProof/>
          <w:lang w:eastAsia="en-AU"/>
        </w:rPr>
        <w:drawing>
          <wp:inline distT="0" distB="0" distL="0" distR="0" wp14:anchorId="5A6E8A03" wp14:editId="5DB17A51">
            <wp:extent cx="3794078" cy="37207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96101" cy="3722693"/>
                    </a:xfrm>
                    <a:prstGeom prst="rect">
                      <a:avLst/>
                    </a:prstGeom>
                  </pic:spPr>
                </pic:pic>
              </a:graphicData>
            </a:graphic>
          </wp:inline>
        </w:drawing>
      </w:r>
    </w:p>
    <w:p w:rsidR="00E05C38" w:rsidRDefault="00E05C38" w:rsidP="00A65379">
      <w:pPr>
        <w:pStyle w:val="Caption"/>
      </w:pPr>
      <w:bookmarkStart w:id="19" w:name="_Ref386748645"/>
      <w:bookmarkStart w:id="20" w:name="_Ref386748642"/>
      <w:r>
        <w:t xml:space="preserve">Figure </w:t>
      </w:r>
      <w:r w:rsidR="00D02CBB">
        <w:fldChar w:fldCharType="begin"/>
      </w:r>
      <w:r w:rsidR="00D02CBB">
        <w:instrText xml:space="preserve"> SEQ Figure \* ARABIC </w:instrText>
      </w:r>
      <w:r w:rsidR="00D02CBB">
        <w:fldChar w:fldCharType="separate"/>
      </w:r>
      <w:r w:rsidR="009E5C30">
        <w:rPr>
          <w:noProof/>
        </w:rPr>
        <w:t>18</w:t>
      </w:r>
      <w:r w:rsidR="00D02CBB">
        <w:rPr>
          <w:noProof/>
        </w:rPr>
        <w:fldChar w:fldCharType="end"/>
      </w:r>
      <w:bookmarkEnd w:id="19"/>
      <w:r>
        <w:t xml:space="preserve">. </w:t>
      </w:r>
      <w:bookmarkEnd w:id="20"/>
      <w:r w:rsidR="004049CA">
        <w:t>Not so squeezy!</w:t>
      </w:r>
    </w:p>
    <w:p w:rsidR="00685376" w:rsidRPr="00746959" w:rsidRDefault="00685376" w:rsidP="00746959">
      <w:pPr>
        <w:pStyle w:val="Heading3"/>
        <w:rPr>
          <w:color w:val="FF0000"/>
        </w:rPr>
      </w:pPr>
      <w:r w:rsidRPr="00746959">
        <w:rPr>
          <w:color w:val="FF0000"/>
        </w:rPr>
        <w:lastRenderedPageBreak/>
        <w:t>4.2 Programming and Configuration</w:t>
      </w:r>
    </w:p>
    <w:p w:rsidR="00587215" w:rsidRDefault="00331857" w:rsidP="00587215">
      <w:pPr>
        <w:keepNext/>
      </w:pPr>
      <w:r>
        <w:t xml:space="preserve">Bomb board as you normally would.  </w:t>
      </w:r>
      <w:r w:rsidR="00587215">
        <w:t>You should then see four LEDs light up (</w:t>
      </w:r>
      <w:r w:rsidR="00587215">
        <w:fldChar w:fldCharType="begin"/>
      </w:r>
      <w:r w:rsidR="00587215">
        <w:instrText xml:space="preserve"> REF _Ref386998030 \h </w:instrText>
      </w:r>
      <w:r w:rsidR="00587215">
        <w:fldChar w:fldCharType="separate"/>
      </w:r>
      <w:r w:rsidR="009E5C30">
        <w:t xml:space="preserve">Figure </w:t>
      </w:r>
      <w:r w:rsidR="009E5C30">
        <w:rPr>
          <w:noProof/>
        </w:rPr>
        <w:t>19</w:t>
      </w:r>
      <w:r w:rsidR="00587215">
        <w:fldChar w:fldCharType="end"/>
      </w:r>
      <w:r w:rsidR="00587215">
        <w:t xml:space="preserve"> below).</w:t>
      </w:r>
    </w:p>
    <w:p w:rsidR="00587215" w:rsidRDefault="0082389C" w:rsidP="00587215">
      <w:pPr>
        <w:jc w:val="center"/>
      </w:pPr>
      <w:r>
        <w:rPr>
          <w:noProof/>
          <w:lang w:eastAsia="en-AU"/>
        </w:rPr>
        <mc:AlternateContent>
          <mc:Choice Requires="wps">
            <w:drawing>
              <wp:anchor distT="0" distB="0" distL="114300" distR="114300" simplePos="0" relativeHeight="251681792" behindDoc="0" locked="0" layoutInCell="1" allowOverlap="1">
                <wp:simplePos x="0" y="0"/>
                <wp:positionH relativeFrom="column">
                  <wp:posOffset>1109965</wp:posOffset>
                </wp:positionH>
                <wp:positionV relativeFrom="paragraph">
                  <wp:posOffset>89906</wp:posOffset>
                </wp:positionV>
                <wp:extent cx="787547" cy="708263"/>
                <wp:effectExtent l="0" t="0" r="12700" b="15875"/>
                <wp:wrapNone/>
                <wp:docPr id="16" name="Oval 16"/>
                <wp:cNvGraphicFramePr/>
                <a:graphic xmlns:a="http://schemas.openxmlformats.org/drawingml/2006/main">
                  <a:graphicData uri="http://schemas.microsoft.com/office/word/2010/wordprocessingShape">
                    <wps:wsp>
                      <wps:cNvSpPr/>
                      <wps:spPr>
                        <a:xfrm>
                          <a:off x="0" y="0"/>
                          <a:ext cx="787547" cy="70826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6" o:spid="_x0000_s1026" style="position:absolute;margin-left:87.4pt;margin-top:7.1pt;width:62pt;height:55.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PHlAIAAIQFAAAOAAAAZHJzL2Uyb0RvYy54bWysVMFu2zAMvQ/YPwi6r3aytOmCOkXQIsOA&#10;oi3WDj0rshQLkEVNUuJkXz9Kst1gLXYYloMiiuQjH03y6vrQarIXziswFZ2clZQIw6FWZlvRH8/r&#10;T5eU+MBMzTQYUdGj8PR6+fHDVWcXYgoN6Fo4giDGLzpb0SYEuygKzxvRMn8GVhhUSnAtCyi6bVE7&#10;1iF6q4tpWV4UHbjaOuDCe3y9zUq6TPhSCh4epPQiEF1RzC2k06VzE89iecUWW8dso3ifBvuHLFqm&#10;DAYdoW5ZYGTn1BuoVnEHHmQ449AWIKXiInFANpPyDzZPDbMiccHieDuWyf8/WH6/f3RE1fjtLigx&#10;rMVv9LBnmqCItemsX6DJk310veTxGokepGvjP1Igh1TP41hPcQiE4+P8cn4+m1PCUTUvL6cXnyNm&#10;8epsnQ9fBbQkXioqtFbWR8ZswfZ3PmTrwSo+G1grrfGdLbSJpwet6viWBLfd3GhHkEBF1+sSf33E&#10;EzOMH12LyC2zSbdw1CLDfhcSK4L5T1MmqRfFCMs4FyZMsqphtcjRzk+Dxe6NHomsNggYkSVmOWL3&#10;AINlBhmwM+/ePrqK1Mqjc/m3xLLz6JEigwmjc6sMuPcANLLqI2f7oUi5NLFKG6iP2C8O8iB5y9cK&#10;P90d8+GROZwcnDHcBuEBD6mhqyj0N0oacL/ee4/22NCopaTDSayo/7ljTlCivxls9S+T2SyObhJm&#10;5/MpCu5UsznVmF17A/j1J7h3LE/XaB/0cJUO2hdcGqsYFVXMcIxdUR7cINyEvCFw7XCxWiUzHFfL&#10;wp15sjyCx6rGvnw+vDBn+/4N2Pj3MEztmx7OttHTwGoXQKrU4K917euNo54ap19LcZecysnqdXku&#10;fwMAAP//AwBQSwMEFAAGAAgAAAAhAO7OxJrdAAAACgEAAA8AAABkcnMvZG93bnJldi54bWxMj0FP&#10;wzAMhe9I/IfISNxYStSyrTSd2CQOwImBdvaarK2WOFWTbYVfjznBzc9+eu9ztZq8E2c7xj6QhvtZ&#10;BsJSE0xPrYbPj+e7BYiYkAy6QFbDl42wqq+vKixNuNC7PW9TKziEYokaupSGUsrYdNZjnIXBEt8O&#10;YfSYWI6tNCNeONw7qbLsQXrsiRs6HOyms81xe/Lc+7bOldqpdXF035tXPBSDCS9a395MT48gkp3S&#10;nxl+8RkdambahxOZKBzrec7oiYdcgWCDWi54seeFKuYg60r+f6H+AQAA//8DAFBLAQItABQABgAI&#10;AAAAIQC2gziS/gAAAOEBAAATAAAAAAAAAAAAAAAAAAAAAABbQ29udGVudF9UeXBlc10ueG1sUEsB&#10;Ai0AFAAGAAgAAAAhADj9If/WAAAAlAEAAAsAAAAAAAAAAAAAAAAALwEAAF9yZWxzLy5yZWxzUEsB&#10;Ai0AFAAGAAgAAAAhAD8ng8eUAgAAhAUAAA4AAAAAAAAAAAAAAAAALgIAAGRycy9lMm9Eb2MueG1s&#10;UEsBAi0AFAAGAAgAAAAhAO7OxJrdAAAACgEAAA8AAAAAAAAAAAAAAAAA7gQAAGRycy9kb3ducmV2&#10;LnhtbFBLBQYAAAAABAAEAPMAAAD4BQAAAAA=&#10;" filled="f" strokecolor="red" strokeweight="2pt"/>
            </w:pict>
          </mc:Fallback>
        </mc:AlternateContent>
      </w:r>
      <w:r w:rsidR="00587215">
        <w:rPr>
          <w:noProof/>
          <w:lang w:eastAsia="en-AU"/>
        </w:rPr>
        <w:drawing>
          <wp:inline distT="0" distB="0" distL="0" distR="0" wp14:anchorId="7CAE5E79" wp14:editId="486B3B1F">
            <wp:extent cx="4424449" cy="2489521"/>
            <wp:effectExtent l="0" t="0" r="0" b="6350"/>
            <wp:docPr id="66" name="Picture 66" descr="C:\Users\rr\Downloads\20140504_2013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r\Downloads\20140504_201352.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29537" cy="2492384"/>
                    </a:xfrm>
                    <a:prstGeom prst="rect">
                      <a:avLst/>
                    </a:prstGeom>
                    <a:noFill/>
                    <a:ln>
                      <a:noFill/>
                    </a:ln>
                  </pic:spPr>
                </pic:pic>
              </a:graphicData>
            </a:graphic>
          </wp:inline>
        </w:drawing>
      </w:r>
    </w:p>
    <w:p w:rsidR="00587215" w:rsidRDefault="00587215" w:rsidP="00A65379">
      <w:pPr>
        <w:pStyle w:val="Caption"/>
      </w:pPr>
      <w:bookmarkStart w:id="21" w:name="_Ref386998030"/>
      <w:r>
        <w:t xml:space="preserve">Figure </w:t>
      </w:r>
      <w:r w:rsidR="00D02CBB">
        <w:fldChar w:fldCharType="begin"/>
      </w:r>
      <w:r w:rsidR="00D02CBB">
        <w:instrText xml:space="preserve"> SEQ Figure \* ARABIC </w:instrText>
      </w:r>
      <w:r w:rsidR="00D02CBB">
        <w:fldChar w:fldCharType="separate"/>
      </w:r>
      <w:r w:rsidR="009E5C30">
        <w:rPr>
          <w:noProof/>
        </w:rPr>
        <w:t>19</w:t>
      </w:r>
      <w:r w:rsidR="00D02CBB">
        <w:rPr>
          <w:noProof/>
        </w:rPr>
        <w:fldChar w:fldCharType="end"/>
      </w:r>
      <w:bookmarkEnd w:id="21"/>
      <w:r>
        <w:t>. Almost there</w:t>
      </w:r>
    </w:p>
    <w:p w:rsidR="00587215" w:rsidRPr="00587215" w:rsidRDefault="005C692A" w:rsidP="00587215">
      <w:r>
        <w:rPr>
          <w:noProof/>
          <w:lang w:eastAsia="en-AU"/>
        </w:rPr>
        <w:drawing>
          <wp:inline distT="0" distB="0" distL="0" distR="0" wp14:anchorId="0316861D" wp14:editId="1223AFE6">
            <wp:extent cx="550652" cy="388915"/>
            <wp:effectExtent l="0" t="0" r="1905" b="0"/>
            <wp:docPr id="109" name="Picture 109" descr="Where too from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viryanet.com/Portals/173442/images/mobile-workforce-scheduling-optimization-proble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654" cy="388917"/>
                    </a:xfrm>
                    <a:prstGeom prst="rect">
                      <a:avLst/>
                    </a:prstGeom>
                    <a:noFill/>
                    <a:ln>
                      <a:noFill/>
                    </a:ln>
                  </pic:spPr>
                </pic:pic>
              </a:graphicData>
            </a:graphic>
          </wp:inline>
        </w:drawing>
      </w:r>
      <w:r w:rsidR="00587215">
        <w:t xml:space="preserve">Again, if all lights are on and buzzer is buzzing you need to go back and set un-unused </w:t>
      </w:r>
      <w:r w:rsidR="00745BA1">
        <w:t>pins to “As input</w:t>
      </w:r>
      <w:r w:rsidR="00587215">
        <w:t xml:space="preserve">  tri-state</w:t>
      </w:r>
      <w:r w:rsidR="00745BA1">
        <w:t>d”</w:t>
      </w:r>
      <w:r w:rsidR="00587215">
        <w:t>.</w:t>
      </w:r>
      <w:r w:rsidR="00632F5B">
        <w:t xml:space="preserve">  Recompile design et cetera.</w:t>
      </w:r>
    </w:p>
    <w:p w:rsidR="00CF1C5D" w:rsidRPr="00746959" w:rsidRDefault="00CF1C5D" w:rsidP="00746959">
      <w:pPr>
        <w:pStyle w:val="Heading2"/>
        <w:rPr>
          <w:color w:val="FF0000"/>
        </w:rPr>
      </w:pPr>
      <w:r w:rsidRPr="00746959">
        <w:rPr>
          <w:color w:val="FF0000"/>
        </w:rPr>
        <w:t>5 Running the Application Program</w:t>
      </w:r>
    </w:p>
    <w:p w:rsidR="00937391" w:rsidRPr="00746959" w:rsidRDefault="00E358FC" w:rsidP="00E358FC">
      <w:pPr>
        <w:pStyle w:val="Heading2"/>
        <w:rPr>
          <w:color w:val="FF0000"/>
        </w:rPr>
      </w:pPr>
      <w:r w:rsidRPr="00746959">
        <w:rPr>
          <w:color w:val="FF0000"/>
        </w:rPr>
        <w:t>5.1 Using a Nios II Assembly Language Program</w:t>
      </w:r>
    </w:p>
    <w:p w:rsidR="00E358FC" w:rsidRDefault="00E358FC" w:rsidP="00E358FC">
      <w:r>
        <w:t>You will have to get hold of the Altera® Monitor Program</w:t>
      </w:r>
      <w:r w:rsidR="005128A3">
        <w:t xml:space="preserve"> </w:t>
      </w:r>
      <w:r>
        <w:t>from:</w:t>
      </w:r>
    </w:p>
    <w:p w:rsidR="00E358FC" w:rsidRDefault="00C73DC6" w:rsidP="00E358FC">
      <w:pPr>
        <w:rPr>
          <w:rStyle w:val="Hyperlink"/>
        </w:rPr>
      </w:pPr>
      <w:r>
        <w:rPr>
          <w:noProof/>
          <w:lang w:eastAsia="en-AU"/>
        </w:rPr>
        <w:drawing>
          <wp:inline distT="0" distB="0" distL="0" distR="0" wp14:anchorId="28F6D62E" wp14:editId="20837AE7">
            <wp:extent cx="327208" cy="361515"/>
            <wp:effectExtent l="0" t="0" r="0" b="635"/>
            <wp:docPr id="120" name="Picture 120" descr="Jump out to the interwebby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mblebeecreations.ie/gifts/images/attributes/Foil%20print%20footprint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027" cy="361315"/>
                    </a:xfrm>
                    <a:prstGeom prst="rect">
                      <a:avLst/>
                    </a:prstGeom>
                    <a:noFill/>
                    <a:ln>
                      <a:noFill/>
                    </a:ln>
                  </pic:spPr>
                </pic:pic>
              </a:graphicData>
            </a:graphic>
          </wp:inline>
        </w:drawing>
      </w:r>
      <w:r w:rsidR="00EF2449">
        <w:t xml:space="preserve"> </w:t>
      </w:r>
      <w:hyperlink r:id="rId42" w:history="1">
        <w:r w:rsidR="00E358FC" w:rsidRPr="00D4327C">
          <w:rPr>
            <w:rStyle w:val="Hyperlink"/>
          </w:rPr>
          <w:t>http://www.altera.com/education/univ/software/monitor/unv-monitor.html</w:t>
        </w:r>
      </w:hyperlink>
    </w:p>
    <w:p w:rsidR="00797F21" w:rsidRDefault="00C73DC6" w:rsidP="00E358FC">
      <w:r>
        <w:rPr>
          <w:noProof/>
          <w:lang w:eastAsia="en-AU"/>
        </w:rPr>
        <w:drawing>
          <wp:inline distT="0" distB="0" distL="0" distR="0" wp14:anchorId="28F6D62E" wp14:editId="20837AE7">
            <wp:extent cx="327208" cy="361515"/>
            <wp:effectExtent l="0" t="0" r="0" b="635"/>
            <wp:docPr id="121" name="Picture 121" descr="Jump out to the interwebby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mblebeecreations.ie/gifts/images/attributes/Foil%20print%20footprint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027" cy="361315"/>
                    </a:xfrm>
                    <a:prstGeom prst="rect">
                      <a:avLst/>
                    </a:prstGeom>
                    <a:noFill/>
                    <a:ln>
                      <a:noFill/>
                    </a:ln>
                  </pic:spPr>
                </pic:pic>
              </a:graphicData>
            </a:graphic>
          </wp:inline>
        </w:drawing>
      </w:r>
      <w:r w:rsidR="00AC35D2">
        <w:t>Ref [5</w:t>
      </w:r>
      <w:r w:rsidR="00797F21">
        <w:t>] is handy here.</w:t>
      </w:r>
    </w:p>
    <w:p w:rsidR="00D45666" w:rsidRDefault="00333FDF" w:rsidP="00E358FC">
      <w:r>
        <w:t>Now don’t forget to set the version of Quartus</w:t>
      </w:r>
      <w:r w:rsidR="00F701AB">
        <w:t>®</w:t>
      </w:r>
      <w:r>
        <w:t xml:space="preserve"> II to 10.1</w:t>
      </w:r>
      <w:r w:rsidR="00115F76">
        <w:t xml:space="preserve"> on the web page</w:t>
      </w:r>
      <w:r>
        <w:t xml:space="preserve">.  </w:t>
      </w:r>
    </w:p>
    <w:p w:rsidR="00333FDF" w:rsidRDefault="00333FDF" w:rsidP="00E358FC">
      <w:r>
        <w:t xml:space="preserve">If you feel the need you can set the board type to a DE1 BUT the consequences of changing the fields seems to be </w:t>
      </w:r>
      <w:r w:rsidR="0064490E">
        <w:t>that</w:t>
      </w:r>
      <w:r>
        <w:t xml:space="preserve"> the list of companion </w:t>
      </w:r>
      <w:r w:rsidR="00D45666">
        <w:t xml:space="preserve">text </w:t>
      </w:r>
      <w:r>
        <w:t xml:space="preserve">material.  </w:t>
      </w:r>
      <w:r w:rsidR="00F701AB">
        <w:t>As long as the version is set to 10.1 we will get a monitor program that matches our other Altera® tools.</w:t>
      </w:r>
    </w:p>
    <w:p w:rsidR="008A3EC7" w:rsidRDefault="005C692A" w:rsidP="00E358FC">
      <w:r>
        <w:rPr>
          <w:noProof/>
          <w:lang w:eastAsia="en-AU"/>
        </w:rPr>
        <w:drawing>
          <wp:inline distT="0" distB="0" distL="0" distR="0" wp14:anchorId="0316861D" wp14:editId="1223AFE6">
            <wp:extent cx="550652" cy="388915"/>
            <wp:effectExtent l="0" t="0" r="1905" b="0"/>
            <wp:docPr id="110" name="Picture 110" descr="Where too from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viryanet.com/Portals/173442/images/mobile-workforce-scheduling-optimization-proble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654" cy="388917"/>
                    </a:xfrm>
                    <a:prstGeom prst="rect">
                      <a:avLst/>
                    </a:prstGeom>
                    <a:noFill/>
                    <a:ln>
                      <a:noFill/>
                    </a:ln>
                  </pic:spPr>
                </pic:pic>
              </a:graphicData>
            </a:graphic>
          </wp:inline>
        </w:drawing>
      </w:r>
      <w:r w:rsidR="00E01A26">
        <w:t>Go figure, the installer raise</w:t>
      </w:r>
      <w:r w:rsidR="001C62D9">
        <w:t>s</w:t>
      </w:r>
      <w:r w:rsidR="00E01A26">
        <w:t xml:space="preserve"> an error but I told it to ignore it and I guess I’ll discover what was broken as we go.  Grrrrrrrrrrr.</w:t>
      </w:r>
      <w:r w:rsidR="008E0E69">
        <w:t xml:space="preserve"> </w:t>
      </w:r>
      <w:r w:rsidR="00A359B1">
        <w:t xml:space="preserve">  </w:t>
      </w:r>
    </w:p>
    <w:p w:rsidR="00E01A26" w:rsidRDefault="00B3427B" w:rsidP="00E358FC">
      <w:r>
        <w:rPr>
          <w:noProof/>
          <w:lang w:eastAsia="en-AU"/>
        </w:rPr>
        <w:lastRenderedPageBreak/>
        <w:drawing>
          <wp:inline distT="0" distB="0" distL="0" distR="0" wp14:anchorId="658CBD24" wp14:editId="634104FD">
            <wp:extent cx="361950" cy="582386"/>
            <wp:effectExtent l="0" t="0" r="0" b="8255"/>
            <wp:docPr id="130" name="Picture 130" descr="AH 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1.gstatic.com/images?q=tbn:ANd9GcQfVLKccWGXm3vOg8xSNHyDCbsy6bL6mL93XwzxYM3aA6qnJmk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950" cy="582386"/>
                    </a:xfrm>
                    <a:prstGeom prst="rect">
                      <a:avLst/>
                    </a:prstGeom>
                    <a:noFill/>
                    <a:ln>
                      <a:noFill/>
                    </a:ln>
                  </pic:spPr>
                </pic:pic>
              </a:graphicData>
            </a:graphic>
          </wp:inline>
        </w:drawing>
      </w:r>
      <w:r w:rsidR="00A359B1">
        <w:t>It seems that the simulator and another tool is promised in this download, and on the simulator page where the same download file is provide.  Don’t be surprised, while the downloader promises, only the monitor is really in the download.</w:t>
      </w:r>
      <w:r w:rsidR="008A3EC7">
        <w:t xml:space="preserve">  This may be the cause of the error raised by the installer.  Note you will get your Start Menu updated with an empty promise for a “Vector Waveform Editor” and the simulator.</w:t>
      </w:r>
      <w:r w:rsidR="00D31739">
        <w:t xml:space="preserve">  The simulator can be downloaded from another link so don’t sweat that.</w:t>
      </w:r>
    </w:p>
    <w:p w:rsidR="00632F5B" w:rsidRDefault="00632F5B" w:rsidP="00632F5B">
      <w:r>
        <w:t>Edit up the assembly file with your favourite programming editor (</w:t>
      </w:r>
      <w:r>
        <w:fldChar w:fldCharType="begin"/>
      </w:r>
      <w:r>
        <w:instrText xml:space="preserve"> REF _Ref386836754 \h </w:instrText>
      </w:r>
      <w:r>
        <w:fldChar w:fldCharType="separate"/>
      </w:r>
      <w:r w:rsidR="009E5C30">
        <w:t xml:space="preserve">Figure </w:t>
      </w:r>
      <w:r w:rsidR="009E5C30">
        <w:rPr>
          <w:noProof/>
        </w:rPr>
        <w:t>20</w:t>
      </w:r>
      <w:r>
        <w:fldChar w:fldCharType="end"/>
      </w:r>
      <w:r>
        <w:t xml:space="preserve"> below)</w:t>
      </w:r>
      <w:r w:rsidR="00087DA5">
        <w:t xml:space="preserve"> and save as “nios_system.s”</w:t>
      </w:r>
      <w:r>
        <w:t>.</w:t>
      </w:r>
    </w:p>
    <w:p w:rsidR="00632F5B" w:rsidRDefault="00632F5B" w:rsidP="00632F5B">
      <w:pPr>
        <w:jc w:val="center"/>
      </w:pPr>
      <w:r>
        <w:rPr>
          <w:noProof/>
          <w:lang w:eastAsia="en-AU"/>
        </w:rPr>
        <w:drawing>
          <wp:inline distT="0" distB="0" distL="0" distR="0" wp14:anchorId="4763C860" wp14:editId="5A0AE35D">
            <wp:extent cx="3536468" cy="2339341"/>
            <wp:effectExtent l="0" t="0" r="698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38309" cy="2340559"/>
                    </a:xfrm>
                    <a:prstGeom prst="rect">
                      <a:avLst/>
                    </a:prstGeom>
                    <a:noFill/>
                    <a:ln>
                      <a:noFill/>
                    </a:ln>
                  </pic:spPr>
                </pic:pic>
              </a:graphicData>
            </a:graphic>
          </wp:inline>
        </w:drawing>
      </w:r>
    </w:p>
    <w:p w:rsidR="00632F5B" w:rsidRDefault="00632F5B" w:rsidP="00A65379">
      <w:pPr>
        <w:pStyle w:val="Caption"/>
      </w:pPr>
      <w:bookmarkStart w:id="22" w:name="_Ref386836754"/>
      <w:r>
        <w:t xml:space="preserve">Figure </w:t>
      </w:r>
      <w:r w:rsidR="00D02CBB">
        <w:fldChar w:fldCharType="begin"/>
      </w:r>
      <w:r w:rsidR="00D02CBB">
        <w:instrText xml:space="preserve"> SEQ Figure \* ARABIC </w:instrText>
      </w:r>
      <w:r w:rsidR="00D02CBB">
        <w:fldChar w:fldCharType="separate"/>
      </w:r>
      <w:r w:rsidR="009E5C30">
        <w:rPr>
          <w:noProof/>
        </w:rPr>
        <w:t>20</w:t>
      </w:r>
      <w:r w:rsidR="00D02CBB">
        <w:rPr>
          <w:noProof/>
        </w:rPr>
        <w:fldChar w:fldCharType="end"/>
      </w:r>
      <w:bookmarkEnd w:id="22"/>
      <w:r>
        <w:t>. I am not fussy so I'll use jEdit</w:t>
      </w:r>
    </w:p>
    <w:p w:rsidR="0029045B" w:rsidRDefault="0029045B" w:rsidP="00E358FC">
      <w:r>
        <w:t>Run the monitor and create a new project in our current project directory (</w:t>
      </w:r>
      <w:r>
        <w:fldChar w:fldCharType="begin"/>
      </w:r>
      <w:r>
        <w:instrText xml:space="preserve"> REF _Ref386835748 \h </w:instrText>
      </w:r>
      <w:r>
        <w:fldChar w:fldCharType="separate"/>
      </w:r>
      <w:r w:rsidR="009E5C30">
        <w:t xml:space="preserve">Figure </w:t>
      </w:r>
      <w:r w:rsidR="009E5C30">
        <w:rPr>
          <w:noProof/>
        </w:rPr>
        <w:t>21</w:t>
      </w:r>
      <w:r>
        <w:fldChar w:fldCharType="end"/>
      </w:r>
      <w:r>
        <w:t>)</w:t>
      </w:r>
      <w:r w:rsidR="00AE3897">
        <w:t>, I called the project, go figure, “nios_system”.</w:t>
      </w:r>
    </w:p>
    <w:p w:rsidR="0029045B" w:rsidRDefault="0029045B" w:rsidP="0029045B">
      <w:pPr>
        <w:jc w:val="center"/>
      </w:pPr>
      <w:r>
        <w:rPr>
          <w:noProof/>
          <w:lang w:eastAsia="en-AU"/>
        </w:rPr>
        <w:drawing>
          <wp:inline distT="0" distB="0" distL="0" distR="0" wp14:anchorId="6EC1547A" wp14:editId="09D2C987">
            <wp:extent cx="2750024" cy="25734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58440" cy="2581322"/>
                    </a:xfrm>
                    <a:prstGeom prst="rect">
                      <a:avLst/>
                    </a:prstGeom>
                  </pic:spPr>
                </pic:pic>
              </a:graphicData>
            </a:graphic>
          </wp:inline>
        </w:drawing>
      </w:r>
    </w:p>
    <w:p w:rsidR="0029045B" w:rsidRDefault="0029045B" w:rsidP="00A65379">
      <w:pPr>
        <w:pStyle w:val="Caption"/>
      </w:pPr>
      <w:bookmarkStart w:id="23" w:name="_Ref386835748"/>
      <w:r>
        <w:t xml:space="preserve">Figure </w:t>
      </w:r>
      <w:r w:rsidR="00D02CBB">
        <w:fldChar w:fldCharType="begin"/>
      </w:r>
      <w:r w:rsidR="00D02CBB">
        <w:instrText xml:space="preserve"> SEQ Figure \* ARABIC </w:instrText>
      </w:r>
      <w:r w:rsidR="00D02CBB">
        <w:fldChar w:fldCharType="separate"/>
      </w:r>
      <w:r w:rsidR="009E5C30">
        <w:rPr>
          <w:noProof/>
        </w:rPr>
        <w:t>21</w:t>
      </w:r>
      <w:r w:rsidR="00D02CBB">
        <w:rPr>
          <w:noProof/>
        </w:rPr>
        <w:fldChar w:fldCharType="end"/>
      </w:r>
      <w:bookmarkEnd w:id="23"/>
      <w:r>
        <w:t>.  Altera Monitor Program "New Project Wizard"</w:t>
      </w:r>
    </w:p>
    <w:p w:rsidR="0029045B" w:rsidRPr="0029045B" w:rsidRDefault="0029045B" w:rsidP="0029045B">
      <w:pPr>
        <w:keepNext/>
      </w:pPr>
      <w:r>
        <w:lastRenderedPageBreak/>
        <w:t xml:space="preserve">Create a custom project by pointing at the “nios_system.ptf” file create by the SOPC </w:t>
      </w:r>
      <w:r w:rsidR="00FC42DC">
        <w:t>Builder tool</w:t>
      </w:r>
      <w:r w:rsidR="00AE3897">
        <w:t xml:space="preserve"> that is already in our project directory</w:t>
      </w:r>
      <w:r>
        <w:t xml:space="preserve"> (</w:t>
      </w:r>
      <w:r>
        <w:fldChar w:fldCharType="begin"/>
      </w:r>
      <w:r>
        <w:instrText xml:space="preserve"> REF _Ref386835840 \h </w:instrText>
      </w:r>
      <w:r>
        <w:fldChar w:fldCharType="separate"/>
      </w:r>
      <w:r w:rsidR="009E5C30">
        <w:t xml:space="preserve">Figure </w:t>
      </w:r>
      <w:r w:rsidR="009E5C30">
        <w:rPr>
          <w:noProof/>
        </w:rPr>
        <w:t>22</w:t>
      </w:r>
      <w:r>
        <w:fldChar w:fldCharType="end"/>
      </w:r>
      <w:r w:rsidR="00632F5B">
        <w:t xml:space="preserve"> below</w:t>
      </w:r>
      <w:r>
        <w:t>).</w:t>
      </w:r>
      <w:r w:rsidR="00AE3897">
        <w:t xml:space="preserve">  </w:t>
      </w:r>
      <w:r w:rsidR="00FC42DC">
        <w:t>I pointed to the “lights.sof” file as well … because I could.</w:t>
      </w:r>
    </w:p>
    <w:p w:rsidR="0029045B" w:rsidRDefault="0029045B" w:rsidP="0029045B">
      <w:pPr>
        <w:jc w:val="center"/>
      </w:pPr>
      <w:r>
        <w:rPr>
          <w:noProof/>
          <w:lang w:eastAsia="en-AU"/>
        </w:rPr>
        <w:drawing>
          <wp:inline distT="0" distB="0" distL="0" distR="0" wp14:anchorId="768A0799" wp14:editId="28526455">
            <wp:extent cx="3418764" cy="319924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21529" cy="3201835"/>
                    </a:xfrm>
                    <a:prstGeom prst="rect">
                      <a:avLst/>
                    </a:prstGeom>
                  </pic:spPr>
                </pic:pic>
              </a:graphicData>
            </a:graphic>
          </wp:inline>
        </w:drawing>
      </w:r>
    </w:p>
    <w:p w:rsidR="0029045B" w:rsidRDefault="0029045B" w:rsidP="00A65379">
      <w:pPr>
        <w:pStyle w:val="Caption"/>
      </w:pPr>
      <w:bookmarkStart w:id="24" w:name="_Ref386835840"/>
      <w:r>
        <w:t xml:space="preserve">Figure </w:t>
      </w:r>
      <w:r w:rsidR="00D02CBB">
        <w:fldChar w:fldCharType="begin"/>
      </w:r>
      <w:r w:rsidR="00D02CBB">
        <w:instrText xml:space="preserve"> SEQ Figure \* ARABIC </w:instrText>
      </w:r>
      <w:r w:rsidR="00D02CBB">
        <w:fldChar w:fldCharType="separate"/>
      </w:r>
      <w:r w:rsidR="009E5C30">
        <w:rPr>
          <w:noProof/>
        </w:rPr>
        <w:t>22</w:t>
      </w:r>
      <w:r w:rsidR="00D02CBB">
        <w:rPr>
          <w:noProof/>
        </w:rPr>
        <w:fldChar w:fldCharType="end"/>
      </w:r>
      <w:bookmarkEnd w:id="24"/>
      <w:r>
        <w:t>. We’re special “Custom” that is.</w:t>
      </w:r>
    </w:p>
    <w:p w:rsidR="00E01A26" w:rsidRDefault="00E01A26" w:rsidP="00632F5B">
      <w:pPr>
        <w:keepNext/>
      </w:pPr>
      <w:r>
        <w:t>Specify an “Assembly” program (</w:t>
      </w:r>
      <w:r>
        <w:fldChar w:fldCharType="begin"/>
      </w:r>
      <w:r>
        <w:instrText xml:space="preserve"> REF _Ref386835935 \h </w:instrText>
      </w:r>
      <w:r>
        <w:fldChar w:fldCharType="separate"/>
      </w:r>
      <w:r w:rsidR="009E5C30">
        <w:t xml:space="preserve">Figure </w:t>
      </w:r>
      <w:r w:rsidR="009E5C30">
        <w:rPr>
          <w:noProof/>
        </w:rPr>
        <w:t>23</w:t>
      </w:r>
      <w:r>
        <w:fldChar w:fldCharType="end"/>
      </w:r>
      <w:r w:rsidR="00632F5B">
        <w:t xml:space="preserve"> below</w:t>
      </w:r>
      <w:r>
        <w:t>)</w:t>
      </w:r>
      <w:r w:rsidR="00087DA5">
        <w:t xml:space="preserve"> and select “nios_system.s”</w:t>
      </w:r>
      <w:r w:rsidR="009E0A7C">
        <w:t xml:space="preserve"> (which you should have created one page back).</w:t>
      </w:r>
    </w:p>
    <w:p w:rsidR="00E01A26" w:rsidRDefault="00E01A26" w:rsidP="00E01A26">
      <w:pPr>
        <w:jc w:val="center"/>
      </w:pPr>
      <w:r>
        <w:rPr>
          <w:noProof/>
          <w:lang w:eastAsia="en-AU"/>
        </w:rPr>
        <w:drawing>
          <wp:inline distT="0" distB="0" distL="0" distR="0" wp14:anchorId="7BDFCC25" wp14:editId="53A79B48">
            <wp:extent cx="2784143" cy="260537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84103" cy="2605338"/>
                    </a:xfrm>
                    <a:prstGeom prst="rect">
                      <a:avLst/>
                    </a:prstGeom>
                  </pic:spPr>
                </pic:pic>
              </a:graphicData>
            </a:graphic>
          </wp:inline>
        </w:drawing>
      </w:r>
    </w:p>
    <w:p w:rsidR="00E01A26" w:rsidRPr="00E01A26" w:rsidRDefault="00E01A26" w:rsidP="00A65379">
      <w:pPr>
        <w:pStyle w:val="Caption"/>
      </w:pPr>
      <w:bookmarkStart w:id="25" w:name="_Ref386835935"/>
      <w:r>
        <w:t xml:space="preserve">Figure </w:t>
      </w:r>
      <w:r w:rsidR="00D02CBB">
        <w:fldChar w:fldCharType="begin"/>
      </w:r>
      <w:r w:rsidR="00D02CBB">
        <w:instrText xml:space="preserve"> SEQ </w:instrText>
      </w:r>
      <w:r w:rsidR="00D02CBB">
        <w:instrText xml:space="preserve">Figure \* ARABIC </w:instrText>
      </w:r>
      <w:r w:rsidR="00D02CBB">
        <w:fldChar w:fldCharType="separate"/>
      </w:r>
      <w:r w:rsidR="009E5C30">
        <w:rPr>
          <w:noProof/>
        </w:rPr>
        <w:t>23</w:t>
      </w:r>
      <w:r w:rsidR="00D02CBB">
        <w:rPr>
          <w:noProof/>
        </w:rPr>
        <w:fldChar w:fldCharType="end"/>
      </w:r>
      <w:bookmarkEnd w:id="25"/>
      <w:r>
        <w:t>. When was the last time you wrote assembly language?</w:t>
      </w:r>
    </w:p>
    <w:p w:rsidR="003B7D22" w:rsidRDefault="003B7D22" w:rsidP="00632F5B">
      <w:pPr>
        <w:keepNext/>
      </w:pPr>
      <w:r>
        <w:lastRenderedPageBreak/>
        <w:t>Now following prompts etc., turning on board and downloading the lot and voila! (</w:t>
      </w:r>
      <w:r w:rsidR="00632F5B">
        <w:fldChar w:fldCharType="begin"/>
      </w:r>
      <w:r w:rsidR="00632F5B">
        <w:instrText xml:space="preserve"> REF _Ref386999031 \h </w:instrText>
      </w:r>
      <w:r w:rsidR="00632F5B">
        <w:fldChar w:fldCharType="separate"/>
      </w:r>
      <w:r w:rsidR="009E5C30">
        <w:t xml:space="preserve">Figure </w:t>
      </w:r>
      <w:r w:rsidR="009E5C30">
        <w:rPr>
          <w:noProof/>
        </w:rPr>
        <w:t>24</w:t>
      </w:r>
      <w:r w:rsidR="00632F5B">
        <w:fldChar w:fldCharType="end"/>
      </w:r>
      <w:r>
        <w:t>)</w:t>
      </w:r>
      <w:r w:rsidR="00632F5B">
        <w:t xml:space="preserve"> …</w:t>
      </w:r>
      <w:r w:rsidR="00CA08B5">
        <w:t xml:space="preserve"> well not really, still more to come.</w:t>
      </w:r>
    </w:p>
    <w:p w:rsidR="003B7D22" w:rsidRDefault="003B7D22" w:rsidP="003B7D22">
      <w:pPr>
        <w:jc w:val="center"/>
      </w:pPr>
      <w:r>
        <w:rPr>
          <w:noProof/>
          <w:lang w:eastAsia="en-AU"/>
        </w:rPr>
        <w:drawing>
          <wp:inline distT="0" distB="0" distL="0" distR="0" wp14:anchorId="5FFCEC1A" wp14:editId="04FA7E36">
            <wp:extent cx="3207224" cy="254522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09880" cy="2547328"/>
                    </a:xfrm>
                    <a:prstGeom prst="rect">
                      <a:avLst/>
                    </a:prstGeom>
                  </pic:spPr>
                </pic:pic>
              </a:graphicData>
            </a:graphic>
          </wp:inline>
        </w:drawing>
      </w:r>
    </w:p>
    <w:p w:rsidR="003B7D22" w:rsidRDefault="003B7D22" w:rsidP="00A65379">
      <w:pPr>
        <w:pStyle w:val="Caption"/>
      </w:pPr>
      <w:bookmarkStart w:id="26" w:name="_Ref386999031"/>
      <w:r>
        <w:t xml:space="preserve">Figure </w:t>
      </w:r>
      <w:r w:rsidR="00D02CBB">
        <w:fldChar w:fldCharType="begin"/>
      </w:r>
      <w:r w:rsidR="00D02CBB">
        <w:instrText xml:space="preserve"> SEQ Figure \* ARABIC </w:instrText>
      </w:r>
      <w:r w:rsidR="00D02CBB">
        <w:fldChar w:fldCharType="separate"/>
      </w:r>
      <w:r w:rsidR="009E5C30">
        <w:rPr>
          <w:noProof/>
        </w:rPr>
        <w:t>24</w:t>
      </w:r>
      <w:r w:rsidR="00D02CBB">
        <w:rPr>
          <w:noProof/>
        </w:rPr>
        <w:fldChar w:fldCharType="end"/>
      </w:r>
      <w:bookmarkEnd w:id="26"/>
      <w:r>
        <w:t>.  Successful assemble and download of design!</w:t>
      </w:r>
    </w:p>
    <w:p w:rsidR="007E6B03" w:rsidRDefault="00632F5B" w:rsidP="00632F5B">
      <w:pPr>
        <w:keepNext/>
      </w:pPr>
      <w:r>
        <w:t>Next thing is to compile and load (</w:t>
      </w:r>
      <w:r w:rsidR="00CA08B5">
        <w:fldChar w:fldCharType="begin"/>
      </w:r>
      <w:r w:rsidR="00CA08B5">
        <w:instrText xml:space="preserve"> REF _Ref387000259 \h </w:instrText>
      </w:r>
      <w:r w:rsidR="00CA08B5">
        <w:fldChar w:fldCharType="separate"/>
      </w:r>
      <w:r w:rsidR="009E5C30">
        <w:t xml:space="preserve">Figure </w:t>
      </w:r>
      <w:r w:rsidR="009E5C30">
        <w:rPr>
          <w:noProof/>
        </w:rPr>
        <w:t>25</w:t>
      </w:r>
      <w:r w:rsidR="00CA08B5">
        <w:fldChar w:fldCharType="end"/>
      </w:r>
      <w:r w:rsidR="00CA08B5">
        <w:t xml:space="preserve"> below</w:t>
      </w:r>
      <w:r>
        <w:t>)</w:t>
      </w:r>
      <w:r w:rsidR="00CA08B5">
        <w:t>.</w:t>
      </w:r>
    </w:p>
    <w:p w:rsidR="00632F5B" w:rsidRDefault="00632F5B" w:rsidP="00CA08B5">
      <w:pPr>
        <w:jc w:val="center"/>
      </w:pPr>
      <w:r>
        <w:rPr>
          <w:noProof/>
          <w:lang w:eastAsia="en-AU"/>
        </w:rPr>
        <w:drawing>
          <wp:inline distT="0" distB="0" distL="0" distR="0" wp14:anchorId="18C88C26" wp14:editId="60B55FED">
            <wp:extent cx="3157149" cy="2483893"/>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61095" cy="2486997"/>
                    </a:xfrm>
                    <a:prstGeom prst="rect">
                      <a:avLst/>
                    </a:prstGeom>
                  </pic:spPr>
                </pic:pic>
              </a:graphicData>
            </a:graphic>
          </wp:inline>
        </w:drawing>
      </w:r>
    </w:p>
    <w:p w:rsidR="00CA08B5" w:rsidRDefault="00CA08B5" w:rsidP="00A65379">
      <w:pPr>
        <w:pStyle w:val="Caption"/>
      </w:pPr>
      <w:bookmarkStart w:id="27" w:name="_Ref387000259"/>
      <w:r>
        <w:t xml:space="preserve">Figure </w:t>
      </w:r>
      <w:r w:rsidR="00D02CBB">
        <w:fldChar w:fldCharType="begin"/>
      </w:r>
      <w:r w:rsidR="00D02CBB">
        <w:instrText xml:space="preserve"> SEQ Figure \* ARABIC </w:instrText>
      </w:r>
      <w:r w:rsidR="00D02CBB">
        <w:fldChar w:fldCharType="separate"/>
      </w:r>
      <w:r w:rsidR="009E5C30">
        <w:rPr>
          <w:noProof/>
        </w:rPr>
        <w:t>25</w:t>
      </w:r>
      <w:r w:rsidR="00D02CBB">
        <w:rPr>
          <w:noProof/>
        </w:rPr>
        <w:fldChar w:fldCharType="end"/>
      </w:r>
      <w:bookmarkEnd w:id="27"/>
      <w:r>
        <w:t>. Load and Compile</w:t>
      </w:r>
    </w:p>
    <w:p w:rsidR="00CA08B5" w:rsidRDefault="00CA08B5" w:rsidP="00CA08B5">
      <w:pPr>
        <w:keepNext/>
      </w:pPr>
      <w:r>
        <w:lastRenderedPageBreak/>
        <w:t>Now we are really close (</w:t>
      </w:r>
      <w:r w:rsidR="00F73259">
        <w:fldChar w:fldCharType="begin"/>
      </w:r>
      <w:r w:rsidR="00F73259">
        <w:instrText xml:space="preserve"> REF _Ref387002476 \h </w:instrText>
      </w:r>
      <w:r w:rsidR="00F73259">
        <w:fldChar w:fldCharType="separate"/>
      </w:r>
      <w:r w:rsidR="009E5C30">
        <w:t xml:space="preserve">Figure </w:t>
      </w:r>
      <w:r w:rsidR="009E5C30">
        <w:rPr>
          <w:noProof/>
        </w:rPr>
        <w:t>26</w:t>
      </w:r>
      <w:r w:rsidR="00F73259">
        <w:fldChar w:fldCharType="end"/>
      </w:r>
      <w:r>
        <w:t>).  Notice we have a run button!  If you have gotten to here then select the green run button and congratulations.</w:t>
      </w:r>
    </w:p>
    <w:p w:rsidR="00CA08B5" w:rsidRDefault="00CA08B5" w:rsidP="00CA08B5">
      <w:r>
        <w:rPr>
          <w:noProof/>
          <w:lang w:eastAsia="en-AU"/>
        </w:rPr>
        <mc:AlternateContent>
          <mc:Choice Requires="wps">
            <w:drawing>
              <wp:anchor distT="0" distB="0" distL="114300" distR="114300" simplePos="0" relativeHeight="251663360" behindDoc="0" locked="0" layoutInCell="1" allowOverlap="1" wp14:anchorId="292DE3EF" wp14:editId="608E23AF">
                <wp:simplePos x="0" y="0"/>
                <wp:positionH relativeFrom="column">
                  <wp:posOffset>832513</wp:posOffset>
                </wp:positionH>
                <wp:positionV relativeFrom="paragraph">
                  <wp:posOffset>258976</wp:posOffset>
                </wp:positionV>
                <wp:extent cx="320723" cy="293427"/>
                <wp:effectExtent l="0" t="0" r="22225" b="11430"/>
                <wp:wrapNone/>
                <wp:docPr id="77" name="Oval 77"/>
                <wp:cNvGraphicFramePr/>
                <a:graphic xmlns:a="http://schemas.openxmlformats.org/drawingml/2006/main">
                  <a:graphicData uri="http://schemas.microsoft.com/office/word/2010/wordprocessingShape">
                    <wps:wsp>
                      <wps:cNvSpPr/>
                      <wps:spPr>
                        <a:xfrm>
                          <a:off x="0" y="0"/>
                          <a:ext cx="320723" cy="2934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7" o:spid="_x0000_s1026" style="position:absolute;margin-left:65.55pt;margin-top:20.4pt;width:25.25pt;height:23.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27ulQIAAIQFAAAOAAAAZHJzL2Uyb0RvYy54bWysVEtv2zAMvg/YfxB0X+046bIGdYogRYYB&#10;RVusHXpWZCkWIIuapMTJfv0o+dFgLXYY5oNMiuTHh0he3xwbTQ7CeQWmpJOLnBJhOFTK7Er643nz&#10;6QslPjBTMQ1GlPQkPL1Zfvxw3dqFKKAGXQlHEMT4RWtLWodgF1nmeS0a5i/ACoNCCa5hAVm3yyrH&#10;WkRvdFbk+eesBVdZB1x4j7e3nZAuE76UgocHKb0IRJcUYwvpdOncxjNbXrPFzjFbK96Hwf4hioYp&#10;g05HqFsWGNk79QaqUdyBBxkuODQZSKm4SDlgNpP8j2yeamZFygWL4+1YJv//YPn94dERVZV0PqfE&#10;sAbf6OHANEEWa9Nav0CVJ/voes4jGRM9StfEP6ZAjqmep7Ge4hgIx8tpkc+LKSUcRcXVdFYkzOzV&#10;2DofvgpoSCRKKrRW1seM2YId7nxAn6g9aMVrAxuldXo1beKFB62qeJcYt9uutSOYQEk3mxy/mAVi&#10;nKkhF02zmFuXTaLCSYuIoc13IbEiGH+RIkm9KEZYxrkwYdKJalaJztvlubPYvdEiuU6AEVlilCN2&#10;DzBodiADdhdzrx9NRWrl0Tj/W2Cd8WiRPIMJo3GjDLj3ADRm1Xvu9IcidaWJVdpCdcJ+cdANkrd8&#10;o/Dp7pgPj8zh5OCM4TYID3hIDW1JoacoqcH9eu8+6mNDo5SSFiexpP7nnjlBif5msNWvJrNZHN3E&#10;zC7nBTLuXLI9l5h9swZ8/QnuHcsTGfWDHkjpoHnBpbGKXlHEDEffJeXBDcw6dBsC1w4Xq1VSw3G1&#10;LNyZJ8sjeKxq7Mvn4wtztu/fgI1/D8PUvunhTjdaGljtA0iVGvy1rn29cdRT4/RrKe6Scz5pvS7P&#10;5W8AAAD//wMAUEsDBBQABgAIAAAAIQApTOB13QAAAAkBAAAPAAAAZHJzL2Rvd25yZXYueG1sTI/B&#10;TsMwEETvSPyDtUjcqJ3QlijEqWglDsCJgjhvYzeJaq+j2G0DX8/2BMfRjGbeVKvJO3GyY+wDachm&#10;CoSlJpieWg2fH893BYiYkAy6QFbDt42wqq+vKixNONO7PW1TK7iEYokaupSGUsrYdNZjnIXBEnv7&#10;MHpMLMdWmhHPXO6dzJVaSo898UKHg910tjlsj55339bzPP/K14uD+9m84n4xmPCi9e3N9PQIItkp&#10;/YXhgs/oUDPTLhzJROFY32cZRzXMFV+4BIpsCWKnoXhQIOtK/n9Q/wIAAP//AwBQSwECLQAUAAYA&#10;CAAAACEAtoM4kv4AAADhAQAAEwAAAAAAAAAAAAAAAAAAAAAAW0NvbnRlbnRfVHlwZXNdLnhtbFBL&#10;AQItABQABgAIAAAAIQA4/SH/1gAAAJQBAAALAAAAAAAAAAAAAAAAAC8BAABfcmVscy8ucmVsc1BL&#10;AQItABQABgAIAAAAIQAF027ulQIAAIQFAAAOAAAAAAAAAAAAAAAAAC4CAABkcnMvZTJvRG9jLnht&#10;bFBLAQItABQABgAIAAAAIQApTOB13QAAAAkBAAAPAAAAAAAAAAAAAAAAAO8EAABkcnMvZG93bnJl&#10;di54bWxQSwUGAAAAAAQABADzAAAA+QUAAAAA&#10;" filled="f" strokecolor="red" strokeweight="2pt"/>
            </w:pict>
          </mc:Fallback>
        </mc:AlternateContent>
      </w:r>
      <w:r>
        <w:rPr>
          <w:noProof/>
          <w:lang w:eastAsia="en-AU"/>
        </w:rPr>
        <w:drawing>
          <wp:inline distT="0" distB="0" distL="0" distR="0" wp14:anchorId="47FBE4F0" wp14:editId="258AA866">
            <wp:extent cx="5731510" cy="3400941"/>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3400941"/>
                    </a:xfrm>
                    <a:prstGeom prst="rect">
                      <a:avLst/>
                    </a:prstGeom>
                  </pic:spPr>
                </pic:pic>
              </a:graphicData>
            </a:graphic>
          </wp:inline>
        </w:drawing>
      </w:r>
    </w:p>
    <w:p w:rsidR="00CA08B5" w:rsidRDefault="00CA08B5" w:rsidP="00A65379">
      <w:pPr>
        <w:pStyle w:val="Caption"/>
      </w:pPr>
      <w:bookmarkStart w:id="28" w:name="_Ref387002476"/>
      <w:r>
        <w:t xml:space="preserve">Figure </w:t>
      </w:r>
      <w:r w:rsidR="00D02CBB">
        <w:fldChar w:fldCharType="begin"/>
      </w:r>
      <w:r w:rsidR="00D02CBB">
        <w:instrText xml:space="preserve"> SEQ Figure \* ARABIC </w:instrText>
      </w:r>
      <w:r w:rsidR="00D02CBB">
        <w:fldChar w:fldCharType="separate"/>
      </w:r>
      <w:r w:rsidR="009E5C30">
        <w:rPr>
          <w:noProof/>
        </w:rPr>
        <w:t>26</w:t>
      </w:r>
      <w:r w:rsidR="00D02CBB">
        <w:rPr>
          <w:noProof/>
        </w:rPr>
        <w:fldChar w:fldCharType="end"/>
      </w:r>
      <w:bookmarkEnd w:id="28"/>
      <w:r>
        <w:t>. We are there!</w:t>
      </w:r>
    </w:p>
    <w:p w:rsidR="00CA08B5" w:rsidRDefault="00CA08B5" w:rsidP="00CA08B5">
      <w:r>
        <w:t>What should happen is the LEDs extinguish, but don’t fret.  You can light them by pressing one through all four buttons.</w:t>
      </w:r>
    </w:p>
    <w:p w:rsidR="00F55AAD" w:rsidRPr="00746959" w:rsidRDefault="00F55AAD" w:rsidP="00746959">
      <w:pPr>
        <w:pStyle w:val="Heading3"/>
        <w:rPr>
          <w:color w:val="FF0000"/>
        </w:rPr>
      </w:pPr>
      <w:r w:rsidRPr="00746959">
        <w:rPr>
          <w:color w:val="FF0000"/>
        </w:rPr>
        <w:t>5.2</w:t>
      </w:r>
      <w:r w:rsidR="00BB5C64" w:rsidRPr="00746959">
        <w:rPr>
          <w:color w:val="FF0000"/>
        </w:rPr>
        <w:tab/>
      </w:r>
      <w:r w:rsidRPr="00746959">
        <w:rPr>
          <w:color w:val="FF0000"/>
        </w:rPr>
        <w:t>Using a C-Language Program</w:t>
      </w:r>
    </w:p>
    <w:p w:rsidR="00BB22AB" w:rsidRDefault="00BB22AB" w:rsidP="00CA08B5">
      <w:r>
        <w:t>Follow the tutorial steps to use the monitor program to build and install the C program example.  Us</w:t>
      </w:r>
      <w:r w:rsidR="00207725">
        <w:t>e</w:t>
      </w:r>
      <w:r>
        <w:t xml:space="preserve"> the same approach as for the Assembly program:</w:t>
      </w:r>
    </w:p>
    <w:p w:rsidR="009612AC" w:rsidRDefault="00BB22AB" w:rsidP="00BB22AB">
      <w:pPr>
        <w:pStyle w:val="ListParagraph"/>
        <w:numPr>
          <w:ilvl w:val="0"/>
          <w:numId w:val="4"/>
        </w:numPr>
      </w:pPr>
      <w:r>
        <w:t>Use your favourite editor to write the source file.</w:t>
      </w:r>
    </w:p>
    <w:p w:rsidR="00BB22AB" w:rsidRDefault="00BB22AB" w:rsidP="00BB22AB">
      <w:pPr>
        <w:pStyle w:val="ListParagraph"/>
        <w:numPr>
          <w:ilvl w:val="0"/>
          <w:numId w:val="4"/>
        </w:numPr>
      </w:pPr>
      <w:r>
        <w:t>Select your C source file (</w:t>
      </w:r>
      <w:r w:rsidR="00866C6A">
        <w:fldChar w:fldCharType="begin"/>
      </w:r>
      <w:r w:rsidR="00866C6A">
        <w:instrText xml:space="preserve"> REF _Ref387153159 \h </w:instrText>
      </w:r>
      <w:r w:rsidR="00866C6A">
        <w:fldChar w:fldCharType="separate"/>
      </w:r>
      <w:r w:rsidR="009E5C30">
        <w:t xml:space="preserve">Figure </w:t>
      </w:r>
      <w:r w:rsidR="009E5C30">
        <w:rPr>
          <w:noProof/>
        </w:rPr>
        <w:t>27</w:t>
      </w:r>
      <w:r w:rsidR="00866C6A">
        <w:fldChar w:fldCharType="end"/>
      </w:r>
      <w:r>
        <w:t>).</w:t>
      </w:r>
    </w:p>
    <w:p w:rsidR="00BB22AB" w:rsidRDefault="00BB22AB" w:rsidP="00BB22AB">
      <w:pPr>
        <w:jc w:val="center"/>
      </w:pPr>
      <w:r>
        <w:rPr>
          <w:noProof/>
          <w:lang w:eastAsia="en-AU"/>
        </w:rPr>
        <w:drawing>
          <wp:inline distT="0" distB="0" distL="0" distR="0" wp14:anchorId="536B2965" wp14:editId="511FE773">
            <wp:extent cx="2217762" cy="200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217549" cy="2008587"/>
                    </a:xfrm>
                    <a:prstGeom prst="rect">
                      <a:avLst/>
                    </a:prstGeom>
                  </pic:spPr>
                </pic:pic>
              </a:graphicData>
            </a:graphic>
          </wp:inline>
        </w:drawing>
      </w:r>
    </w:p>
    <w:p w:rsidR="00C859F0" w:rsidRDefault="00C859F0" w:rsidP="00A65379">
      <w:pPr>
        <w:pStyle w:val="Caption"/>
      </w:pPr>
      <w:bookmarkStart w:id="29" w:name="_Ref387153159"/>
      <w:r>
        <w:t xml:space="preserve">Figure </w:t>
      </w:r>
      <w:r w:rsidR="00D02CBB">
        <w:fldChar w:fldCharType="begin"/>
      </w:r>
      <w:r w:rsidR="00D02CBB">
        <w:instrText xml:space="preserve"> SEQ Figure \* ARABIC </w:instrText>
      </w:r>
      <w:r w:rsidR="00D02CBB">
        <w:fldChar w:fldCharType="separate"/>
      </w:r>
      <w:r w:rsidR="009E5C30">
        <w:rPr>
          <w:noProof/>
        </w:rPr>
        <w:t>27</w:t>
      </w:r>
      <w:r w:rsidR="00D02CBB">
        <w:rPr>
          <w:noProof/>
        </w:rPr>
        <w:fldChar w:fldCharType="end"/>
      </w:r>
      <w:bookmarkEnd w:id="29"/>
      <w:r>
        <w:t>. Too easy!</w:t>
      </w:r>
    </w:p>
    <w:p w:rsidR="00C859F0" w:rsidRDefault="00C859F0" w:rsidP="00C859F0">
      <w:pPr>
        <w:pStyle w:val="ListParagraph"/>
        <w:numPr>
          <w:ilvl w:val="0"/>
          <w:numId w:val="4"/>
        </w:numPr>
      </w:pPr>
      <w:r>
        <w:lastRenderedPageBreak/>
        <w:t>Et cetera.</w:t>
      </w:r>
    </w:p>
    <w:p w:rsidR="00D415AC" w:rsidRDefault="00D415AC" w:rsidP="00D415AC">
      <w:r>
        <w:t>That’s it for the Ref [1] tutorial.  Now let’s stretch ourselves a little.</w:t>
      </w:r>
    </w:p>
    <w:p w:rsidR="00DA459B" w:rsidRDefault="00E712EF" w:rsidP="000F1041">
      <w:pPr>
        <w:pStyle w:val="Heading1"/>
      </w:pPr>
      <w:r w:rsidRPr="000F1041">
        <w:t>Using the NIOS II SBT</w:t>
      </w:r>
    </w:p>
    <w:p w:rsidR="00E712EF" w:rsidRDefault="00450C24" w:rsidP="00C859F0">
      <w:r>
        <w:rPr>
          <w:noProof/>
          <w:lang w:eastAsia="en-AU"/>
        </w:rPr>
        <w:drawing>
          <wp:inline distT="0" distB="0" distL="0" distR="0" wp14:anchorId="4FFF05DC" wp14:editId="0590B605">
            <wp:extent cx="1187450" cy="668655"/>
            <wp:effectExtent l="0" t="0" r="0" b="0"/>
            <wp:docPr id="3" name="Picture 3"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uci.edu/~nisc/images/see-this.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87450" cy="668655"/>
                    </a:xfrm>
                    <a:prstGeom prst="rect">
                      <a:avLst/>
                    </a:prstGeom>
                    <a:noFill/>
                    <a:ln>
                      <a:noFill/>
                    </a:ln>
                  </pic:spPr>
                </pic:pic>
              </a:graphicData>
            </a:graphic>
          </wp:inline>
        </w:drawing>
      </w:r>
      <w:r w:rsidR="00E712EF">
        <w:t xml:space="preserve">Here we move away from the original </w:t>
      </w:r>
      <w:r w:rsidR="0090130C">
        <w:t xml:space="preserve">Ref [1] </w:t>
      </w:r>
      <w:r w:rsidR="00E712EF">
        <w:t>tutorial but still lean on</w:t>
      </w:r>
      <w:r w:rsidR="0090130C">
        <w:t xml:space="preserve"> other</w:t>
      </w:r>
      <w:r w:rsidR="00A16DE6">
        <w:t xml:space="preserve"> Altera® tutorial material namely Ref [6].</w:t>
      </w:r>
    </w:p>
    <w:p w:rsidR="00366BE0" w:rsidRDefault="00C73DC6" w:rsidP="00C859F0">
      <w:r>
        <w:rPr>
          <w:noProof/>
          <w:lang w:eastAsia="en-AU"/>
        </w:rPr>
        <w:drawing>
          <wp:inline distT="0" distB="0" distL="0" distR="0" wp14:anchorId="28F6D62E" wp14:editId="20837AE7">
            <wp:extent cx="327208" cy="361515"/>
            <wp:effectExtent l="0" t="0" r="0" b="635"/>
            <wp:docPr id="122" name="Picture 122" descr="Jump out to the interwebby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mblebeecreations.ie/gifts/images/attributes/Foil%20print%20footprint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027" cy="361315"/>
                    </a:xfrm>
                    <a:prstGeom prst="rect">
                      <a:avLst/>
                    </a:prstGeom>
                    <a:noFill/>
                    <a:ln>
                      <a:noFill/>
                    </a:ln>
                  </pic:spPr>
                </pic:pic>
              </a:graphicData>
            </a:graphic>
          </wp:inline>
        </w:drawing>
      </w:r>
      <w:r w:rsidR="00E712EF">
        <w:t>First step here</w:t>
      </w:r>
      <w:r w:rsidR="00144B1E">
        <w:t xml:space="preserve">, using Ref </w:t>
      </w:r>
      <w:r w:rsidR="00144B1E" w:rsidRPr="002A3525">
        <w:rPr>
          <w:rStyle w:val="Hyperlink"/>
          <w:color w:val="auto"/>
          <w:u w:val="none"/>
        </w:rPr>
        <w:t>[6]</w:t>
      </w:r>
      <w:r w:rsidR="00144B1E">
        <w:rPr>
          <w:rStyle w:val="Hyperlink"/>
          <w:color w:val="auto"/>
          <w:u w:val="none"/>
        </w:rPr>
        <w:t xml:space="preserve"> </w:t>
      </w:r>
      <w:hyperlink r:id="rId51" w:history="1">
        <w:r w:rsidR="00144B1E" w:rsidRPr="002A3525">
          <w:rPr>
            <w:rStyle w:val="Hyperlink"/>
          </w:rPr>
          <w:t>My First NIOS II Software Tutorial</w:t>
        </w:r>
      </w:hyperlink>
      <w:r w:rsidR="00144B1E">
        <w:rPr>
          <w:rStyle w:val="Hyperlink"/>
          <w:color w:val="auto"/>
          <w:u w:val="none"/>
        </w:rPr>
        <w:t xml:space="preserve"> </w:t>
      </w:r>
      <w:r w:rsidR="00E712EF">
        <w:t xml:space="preserve">is to </w:t>
      </w:r>
      <w:r w:rsidR="00144B1E">
        <w:t xml:space="preserve">get the “Hello world” application going on our design.  </w:t>
      </w:r>
    </w:p>
    <w:p w:rsidR="00BB28CB" w:rsidRDefault="00366BE0" w:rsidP="00C859F0">
      <w:r>
        <w:t>Once we’ve worked out the “Hello World” example,</w:t>
      </w:r>
      <w:r w:rsidR="00144B1E">
        <w:t xml:space="preserve"> we can </w:t>
      </w:r>
      <w:r>
        <w:t>re-work this</w:t>
      </w:r>
      <w:r w:rsidR="00144B1E">
        <w:t xml:space="preserve"> with the C example to tickle out LEDs</w:t>
      </w:r>
      <w:r>
        <w:t xml:space="preserve"> from Ref [1]</w:t>
      </w:r>
      <w:r w:rsidR="00144B1E">
        <w:t>.</w:t>
      </w:r>
      <w:r w:rsidR="00DB7E29">
        <w:t xml:space="preserve">  </w:t>
      </w:r>
    </w:p>
    <w:p w:rsidR="00E712EF" w:rsidRDefault="00DB7E29" w:rsidP="00C859F0">
      <w:r>
        <w:t xml:space="preserve">References in </w:t>
      </w:r>
      <w:r w:rsidRPr="00DB7E29">
        <w:rPr>
          <w:b/>
          <w:i/>
          <w:color w:val="FF0000"/>
        </w:rPr>
        <w:t>red</w:t>
      </w:r>
      <w:r w:rsidRPr="00DB7E29">
        <w:rPr>
          <w:color w:val="FF0000"/>
        </w:rPr>
        <w:t xml:space="preserve"> </w:t>
      </w:r>
      <w:r>
        <w:t>are now to Ref [6] - no longer</w:t>
      </w:r>
      <w:r w:rsidR="000F210A">
        <w:t xml:space="preserve"> the original Ref [1] – that is, open up Ref [6].</w:t>
      </w:r>
      <w:r w:rsidR="003673AC">
        <w:t xml:space="preserve">  We will work through Ref [6] but with the tweaks below, as needed, for our board.</w:t>
      </w:r>
      <w:r w:rsidR="008E3543">
        <w:t xml:space="preserve">  </w:t>
      </w:r>
      <w:r w:rsidR="008E3543" w:rsidRPr="008E3543">
        <w:rPr>
          <w:b/>
          <w:i/>
          <w:color w:val="FF0000"/>
        </w:rPr>
        <w:t>Headings and other references in red</w:t>
      </w:r>
      <w:r w:rsidR="008E3543">
        <w:t xml:space="preserve"> now refer out to those in Ref [6].</w:t>
      </w:r>
      <w:r w:rsidR="004424EC">
        <w:t xml:space="preserve">  You might like to have Ref [7] handing too.</w:t>
      </w:r>
    </w:p>
    <w:p w:rsidR="008E3543" w:rsidRPr="000F1041" w:rsidRDefault="008E3543" w:rsidP="000F1041">
      <w:pPr>
        <w:pStyle w:val="Heading2"/>
        <w:rPr>
          <w:color w:val="FF0000"/>
        </w:rPr>
      </w:pPr>
      <w:r w:rsidRPr="000F1041">
        <w:rPr>
          <w:color w:val="FF0000"/>
        </w:rPr>
        <w:t>Software and Hardware Requirements</w:t>
      </w:r>
    </w:p>
    <w:p w:rsidR="00356032" w:rsidRDefault="00356032" w:rsidP="00C859F0">
      <w:r w:rsidRPr="00356032">
        <w:rPr>
          <w:b/>
          <w:i/>
          <w:color w:val="FF0000"/>
        </w:rPr>
        <w:t>Figure 1-1</w:t>
      </w:r>
      <w:r>
        <w:t>.</w:t>
      </w:r>
      <w:r w:rsidRPr="00356032">
        <w:t xml:space="preserve"> </w:t>
      </w:r>
      <w:r>
        <w:t xml:space="preserve">of Ref [6], for us, will look like </w:t>
      </w:r>
      <w:r>
        <w:fldChar w:fldCharType="begin"/>
      </w:r>
      <w:r>
        <w:instrText xml:space="preserve"> REF _Ref387227316 \h </w:instrText>
      </w:r>
      <w:r>
        <w:fldChar w:fldCharType="separate"/>
      </w:r>
      <w:r w:rsidR="009E5C30">
        <w:t xml:space="preserve">Figure </w:t>
      </w:r>
      <w:r w:rsidR="009E5C30">
        <w:rPr>
          <w:noProof/>
        </w:rPr>
        <w:t>28</w:t>
      </w:r>
      <w:r>
        <w:fldChar w:fldCharType="end"/>
      </w:r>
      <w:r>
        <w:t xml:space="preserve"> below.  We will be picking up “lights.sof” and “nios_system.sopcinfo” in the wizards to follow.</w:t>
      </w:r>
    </w:p>
    <w:p w:rsidR="00356032" w:rsidRDefault="00356032" w:rsidP="00356032">
      <w:pPr>
        <w:jc w:val="center"/>
      </w:pPr>
      <w:r>
        <w:rPr>
          <w:noProof/>
          <w:lang w:eastAsia="en-AU"/>
        </w:rPr>
        <w:drawing>
          <wp:inline distT="0" distB="0" distL="0" distR="0" wp14:anchorId="0B7E4586" wp14:editId="063DDACF">
            <wp:extent cx="4078925" cy="2640842"/>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84889" cy="2644703"/>
                    </a:xfrm>
                    <a:prstGeom prst="rect">
                      <a:avLst/>
                    </a:prstGeom>
                  </pic:spPr>
                </pic:pic>
              </a:graphicData>
            </a:graphic>
          </wp:inline>
        </w:drawing>
      </w:r>
    </w:p>
    <w:p w:rsidR="00356032" w:rsidRDefault="00356032" w:rsidP="00A65379">
      <w:pPr>
        <w:pStyle w:val="Caption"/>
      </w:pPr>
      <w:bookmarkStart w:id="30" w:name="_Ref387227316"/>
      <w:r>
        <w:t xml:space="preserve">Figure </w:t>
      </w:r>
      <w:r w:rsidR="00D02CBB">
        <w:fldChar w:fldCharType="begin"/>
      </w:r>
      <w:r w:rsidR="00D02CBB">
        <w:instrText xml:space="preserve"> SEQ Figure \* ARABIC </w:instrText>
      </w:r>
      <w:r w:rsidR="00D02CBB">
        <w:fldChar w:fldCharType="separate"/>
      </w:r>
      <w:r w:rsidR="009E5C30">
        <w:rPr>
          <w:noProof/>
        </w:rPr>
        <w:t>28</w:t>
      </w:r>
      <w:r w:rsidR="00D02CBB">
        <w:rPr>
          <w:noProof/>
        </w:rPr>
        <w:fldChar w:fldCharType="end"/>
      </w:r>
      <w:bookmarkEnd w:id="30"/>
      <w:r>
        <w:t>. Our project folder</w:t>
      </w:r>
    </w:p>
    <w:p w:rsidR="00BB28CB" w:rsidRDefault="00BB28CB" w:rsidP="000F1041">
      <w:pPr>
        <w:pStyle w:val="Heading2"/>
        <w:rPr>
          <w:color w:val="FF0000"/>
        </w:rPr>
      </w:pPr>
      <w:r>
        <w:rPr>
          <w:color w:val="FF0000"/>
        </w:rPr>
        <w:br w:type="page"/>
      </w:r>
    </w:p>
    <w:p w:rsidR="008E3543" w:rsidRPr="000F1041" w:rsidRDefault="008E3543" w:rsidP="000F1041">
      <w:pPr>
        <w:pStyle w:val="Heading2"/>
        <w:rPr>
          <w:i/>
          <w:color w:val="FF0000"/>
        </w:rPr>
      </w:pPr>
      <w:r w:rsidRPr="000F1041">
        <w:rPr>
          <w:color w:val="FF0000"/>
        </w:rPr>
        <w:lastRenderedPageBreak/>
        <w:t>Download Hardware Design to Target FPGA</w:t>
      </w:r>
    </w:p>
    <w:p w:rsidR="004B3E11" w:rsidRDefault="004B3E11" w:rsidP="00250BA3">
      <w:pPr>
        <w:rPr>
          <w:color w:val="FF0000"/>
        </w:rPr>
      </w:pPr>
      <w:r>
        <w:rPr>
          <w:b/>
          <w:i/>
          <w:color w:val="FF0000"/>
        </w:rPr>
        <w:t>Step 1</w:t>
      </w:r>
      <w:r w:rsidRPr="00250BA3">
        <w:rPr>
          <w:b/>
          <w:i/>
          <w:color w:val="FF0000"/>
        </w:rPr>
        <w:t>.</w:t>
      </w:r>
      <w:r w:rsidRPr="004B3E11">
        <w:rPr>
          <w:b/>
          <w:i/>
          <w:color w:val="FF0000"/>
        </w:rPr>
        <w:t xml:space="preserve"> </w:t>
      </w:r>
      <w:r>
        <w:rPr>
          <w:b/>
          <w:i/>
          <w:color w:val="FF0000"/>
        </w:rPr>
        <w:t>Step 2</w:t>
      </w:r>
      <w:r w:rsidRPr="00250BA3">
        <w:rPr>
          <w:b/>
          <w:i/>
          <w:color w:val="FF0000"/>
        </w:rPr>
        <w:t>.</w:t>
      </w:r>
      <w:r>
        <w:rPr>
          <w:b/>
          <w:i/>
          <w:color w:val="FF0000"/>
        </w:rPr>
        <w:t xml:space="preserve"> </w:t>
      </w:r>
      <w:r w:rsidR="00E1574F" w:rsidRPr="00E1574F">
        <w:t xml:space="preserve">of Ref [6] </w:t>
      </w:r>
      <w:r w:rsidR="00E1574F">
        <w:t>a</w:t>
      </w:r>
      <w:r w:rsidRPr="004B3E11">
        <w:t>s is.</w:t>
      </w:r>
      <w:r w:rsidRPr="00250BA3">
        <w:rPr>
          <w:color w:val="FF0000"/>
        </w:rPr>
        <w:t xml:space="preserve">  </w:t>
      </w:r>
    </w:p>
    <w:p w:rsidR="00250BA3" w:rsidRDefault="00B3427B" w:rsidP="00F217AD">
      <w:pPr>
        <w:keepNext/>
      </w:pPr>
      <w:r>
        <w:rPr>
          <w:noProof/>
          <w:lang w:eastAsia="en-AU"/>
        </w:rPr>
        <w:drawing>
          <wp:inline distT="0" distB="0" distL="0" distR="0" wp14:anchorId="658CBD24" wp14:editId="634104FD">
            <wp:extent cx="361950" cy="582386"/>
            <wp:effectExtent l="0" t="0" r="0" b="8255"/>
            <wp:docPr id="131" name="Picture 131" descr="AH 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1.gstatic.com/images?q=tbn:ANd9GcQfVLKccWGXm3vOg8xSNHyDCbsy6bL6mL93XwzxYM3aA6qnJmk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950" cy="582386"/>
                    </a:xfrm>
                    <a:prstGeom prst="rect">
                      <a:avLst/>
                    </a:prstGeom>
                    <a:noFill/>
                    <a:ln>
                      <a:noFill/>
                    </a:ln>
                  </pic:spPr>
                </pic:pic>
              </a:graphicData>
            </a:graphic>
          </wp:inline>
        </w:drawing>
      </w:r>
      <w:r w:rsidR="00250BA3" w:rsidRPr="00250BA3">
        <w:rPr>
          <w:b/>
          <w:i/>
          <w:color w:val="FF0000"/>
        </w:rPr>
        <w:t>Step 3.</w:t>
      </w:r>
      <w:r w:rsidR="00250BA3" w:rsidRPr="00250BA3">
        <w:rPr>
          <w:color w:val="FF0000"/>
        </w:rPr>
        <w:t xml:space="preserve"> </w:t>
      </w:r>
      <w:r w:rsidR="00250BA3">
        <w:t xml:space="preserve">for us </w:t>
      </w:r>
      <w:r w:rsidR="00D73FF1">
        <w:t>should actually</w:t>
      </w:r>
      <w:r w:rsidR="00250BA3">
        <w:t xml:space="preserve"> read:</w:t>
      </w:r>
    </w:p>
    <w:p w:rsidR="00D73FF1" w:rsidRPr="00A47CB1" w:rsidRDefault="00D73FF1" w:rsidP="00D73FF1">
      <w:pPr>
        <w:pStyle w:val="ListParagraph"/>
        <w:numPr>
          <w:ilvl w:val="0"/>
          <w:numId w:val="7"/>
        </w:numPr>
      </w:pPr>
      <w:r>
        <w:t xml:space="preserve">On Windows computers, hover mouse over </w:t>
      </w:r>
      <w:r w:rsidRPr="00A47CB1">
        <w:rPr>
          <w:b/>
        </w:rPr>
        <w:t>All Programs</w:t>
      </w:r>
      <w:r>
        <w:t xml:space="preserve"> &gt; </w:t>
      </w:r>
      <w:r w:rsidRPr="00A47CB1">
        <w:rPr>
          <w:b/>
        </w:rPr>
        <w:t>Altera</w:t>
      </w:r>
      <w:r>
        <w:t xml:space="preserve"> &gt; </w:t>
      </w:r>
      <w:r w:rsidRPr="00A47CB1">
        <w:rPr>
          <w:b/>
        </w:rPr>
        <w:t>Nios II EDS 10.1</w:t>
      </w:r>
      <w:r>
        <w:t xml:space="preserve"> &gt; </w:t>
      </w:r>
      <w:r w:rsidRPr="00A47CB1">
        <w:rPr>
          <w:b/>
        </w:rPr>
        <w:t>Nios II 10.1 Software Build Tools for Eclipse</w:t>
      </w:r>
      <w:r>
        <w:t xml:space="preserve"> in the Windows Start menu.  Right click mouse to bring up menu and go to Properties (</w:t>
      </w:r>
      <w:r w:rsidR="00F217AD">
        <w:fldChar w:fldCharType="begin"/>
      </w:r>
      <w:r w:rsidR="00F217AD">
        <w:instrText xml:space="preserve"> REF _Ref387264537 \h </w:instrText>
      </w:r>
      <w:r w:rsidR="00F217AD">
        <w:fldChar w:fldCharType="separate"/>
      </w:r>
      <w:r w:rsidR="009E5C30">
        <w:t xml:space="preserve">Figure </w:t>
      </w:r>
      <w:r w:rsidR="009E5C30">
        <w:rPr>
          <w:noProof/>
        </w:rPr>
        <w:t>29</w:t>
      </w:r>
      <w:r w:rsidR="00F217AD">
        <w:fldChar w:fldCharType="end"/>
      </w:r>
      <w:r w:rsidR="00F217AD">
        <w:t xml:space="preserve"> </w:t>
      </w:r>
      <w:r>
        <w:t>below) then select the “Advanced …” button and set the “Advanced Properties” to “Run as administrator” (</w:t>
      </w:r>
      <w:r w:rsidR="00F217AD">
        <w:fldChar w:fldCharType="begin"/>
      </w:r>
      <w:r w:rsidR="00F217AD">
        <w:instrText xml:space="preserve"> REF _Ref387264552 \h </w:instrText>
      </w:r>
      <w:r w:rsidR="00F217AD">
        <w:fldChar w:fldCharType="separate"/>
      </w:r>
      <w:r w:rsidR="009E5C30">
        <w:t xml:space="preserve">Figure </w:t>
      </w:r>
      <w:r w:rsidR="009E5C30">
        <w:rPr>
          <w:noProof/>
        </w:rPr>
        <w:t>30</w:t>
      </w:r>
      <w:r w:rsidR="00F217AD">
        <w:fldChar w:fldCharType="end"/>
      </w:r>
      <w:r w:rsidR="00F217AD">
        <w:t xml:space="preserve"> </w:t>
      </w:r>
      <w:r>
        <w:t xml:space="preserve">below).  Then </w:t>
      </w:r>
      <w:r w:rsidRPr="00A47CB1">
        <w:t xml:space="preserve">choose </w:t>
      </w:r>
      <w:r w:rsidRPr="00A47CB1">
        <w:rPr>
          <w:b/>
        </w:rPr>
        <w:t>All Programs</w:t>
      </w:r>
      <w:r w:rsidRPr="00A47CB1">
        <w:t xml:space="preserve"> &gt; </w:t>
      </w:r>
      <w:r w:rsidRPr="00A47CB1">
        <w:rPr>
          <w:b/>
        </w:rPr>
        <w:t>Altera</w:t>
      </w:r>
      <w:r w:rsidRPr="00A47CB1">
        <w:t xml:space="preserve"> &gt; </w:t>
      </w:r>
      <w:r w:rsidRPr="00A47CB1">
        <w:rPr>
          <w:b/>
        </w:rPr>
        <w:t>Nios II EDS 10.1</w:t>
      </w:r>
      <w:r w:rsidRPr="00A47CB1">
        <w:t xml:space="preserve"> &gt; </w:t>
      </w:r>
      <w:r w:rsidRPr="00A47CB1">
        <w:rPr>
          <w:b/>
        </w:rPr>
        <w:t>Nios II 10.1 Software Build Tools for Eclipse</w:t>
      </w:r>
      <w:r w:rsidRPr="00A47CB1">
        <w:t xml:space="preserve"> in the Windows Start menu</w:t>
      </w:r>
      <w:r>
        <w:t xml:space="preserve"> to run the program</w:t>
      </w:r>
      <w:r w:rsidRPr="00A47CB1">
        <w:t>.</w:t>
      </w:r>
    </w:p>
    <w:p w:rsidR="00D73FF1" w:rsidRDefault="00D73FF1" w:rsidP="00D73FF1"/>
    <w:p w:rsidR="00D73FF1" w:rsidRDefault="00D73FF1" w:rsidP="00D73FF1">
      <w:pPr>
        <w:jc w:val="center"/>
      </w:pPr>
      <w:r>
        <w:rPr>
          <w:noProof/>
          <w:lang w:eastAsia="en-AU"/>
        </w:rPr>
        <mc:AlternateContent>
          <mc:Choice Requires="wps">
            <w:drawing>
              <wp:anchor distT="0" distB="0" distL="114300" distR="114300" simplePos="0" relativeHeight="251679744" behindDoc="0" locked="0" layoutInCell="1" allowOverlap="1" wp14:anchorId="41CE0A62" wp14:editId="1871376F">
                <wp:simplePos x="0" y="0"/>
                <wp:positionH relativeFrom="column">
                  <wp:posOffset>2774315</wp:posOffset>
                </wp:positionH>
                <wp:positionV relativeFrom="paragraph">
                  <wp:posOffset>688340</wp:posOffset>
                </wp:positionV>
                <wp:extent cx="593090" cy="211455"/>
                <wp:effectExtent l="0" t="0" r="16510" b="17145"/>
                <wp:wrapNone/>
                <wp:docPr id="56" name="Oval 56"/>
                <wp:cNvGraphicFramePr/>
                <a:graphic xmlns:a="http://schemas.openxmlformats.org/drawingml/2006/main">
                  <a:graphicData uri="http://schemas.microsoft.com/office/word/2010/wordprocessingShape">
                    <wps:wsp>
                      <wps:cNvSpPr/>
                      <wps:spPr>
                        <a:xfrm>
                          <a:off x="0" y="0"/>
                          <a:ext cx="593090" cy="21145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6" o:spid="_x0000_s1026" style="position:absolute;margin-left:218.45pt;margin-top:54.2pt;width:46.7pt;height:16.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40ZlAIAAIQFAAAOAAAAZHJzL2Uyb0RvYy54bWysVMFu2zAMvQ/YPwi6r7azpFuNOkXQIsOA&#10;oi3aDj0rshQbkEVNUuJkXz9Kst1gLXYYloMiiuQjH03y8urQKbIX1rWgK1qc5ZQIzaFu9baiP57X&#10;n75S4jzTNVOgRUWPwtGr5ccPl70pxQwaULWwBEG0K3tT0cZ7U2aZ443omDsDIzQqJdiOeRTtNqst&#10;6xG9U9ksz8+zHmxtLHDhHL7eJCVdRnwpBff3Ujrhiaoo5ubjaeO5CWe2vGTl1jLTtHxIg/1DFh1r&#10;NQadoG6YZ2Rn2zdQXcstOJD+jEOXgZQtF5EDsinyP9g8NcyIyAWL48xUJvf/YPnd/sGStq7o4pwS&#10;zTr8Rvd7pgiKWJveuBJNnsyDHSSH10D0IG0X/pECOcR6Hqd6ioMnHB8XF5/zC6w6R9WsKOaLRcDM&#10;Xp2Ndf6bgI6ES0WFUq1xgTEr2f7W+WQ9WoVnDetWKXxnpdLhdKDaOrxFwW4318oSJFDR9TrH3xDx&#10;xAzjB9cscEts4s0flUiwj0JiRTD/Wcwk9qKYYBnnQvsiqRpWixRtcRosdG/wiGSVRsCALDHLCXsA&#10;GC0TyIideA/2wVXEVp6c878llpwnjxgZtJ+cu1aDfQ9AIashcrIfi5RKE6q0gfqI/WIhDZIzfN3i&#10;p7tlzj8wi5ODXxu3gb/HQyroKwrDjZIG7K/33oM9NjRqKelxEivqfu6YFZSo7xpb/aKYz8PoRmG+&#10;+DJDwZ5qNqcaveuuAb9+gXvH8HgN9l6NV2mhe8GlsQpRUcU0x9gV5d6OwrVPGwLXDherVTTDcTXM&#10;3+onwwN4qGroy+fDC7Nm6F+PjX8H49S+6eFkGzw1rHYeZBsb/LWuQ71x1GPjDGsp7JJTOVq9Ls/l&#10;bwAAAP//AwBQSwMEFAAGAAgAAAAhAAzLVTHfAAAACwEAAA8AAABkcnMvZG93bnJldi54bWxMj8tO&#10;wzAQRfdI/IM1SOyo3TxKCXEqWokFdEVBrN14mkSNx1HstoGvZ1jBcuYe3Ue5mlwvzjiGzpOG+UyB&#10;QKq97ajR8PH+fLcEEaIha3pPqOELA6yq66vSFNZf6A3Pu9gINqFQGA1tjEMhZahbdCbM/IDE2sGP&#10;zkQ+x0ba0VzY3PUyUWohnemIE1oz4KbF+rg7Oc7drrMk+UzW+bH/3ryaQz5Y/6L17c309Agi4hT/&#10;YPitz9Wh4k57fyIbRK8hSxcPjLKglhkIJvJUpSD2/Mnm9yCrUv7fUP0AAAD//wMAUEsBAi0AFAAG&#10;AAgAAAAhALaDOJL+AAAA4QEAABMAAAAAAAAAAAAAAAAAAAAAAFtDb250ZW50X1R5cGVzXS54bWxQ&#10;SwECLQAUAAYACAAAACEAOP0h/9YAAACUAQAACwAAAAAAAAAAAAAAAAAvAQAAX3JlbHMvLnJlbHNQ&#10;SwECLQAUAAYACAAAACEAm++NGZQCAACEBQAADgAAAAAAAAAAAAAAAAAuAgAAZHJzL2Uyb0RvYy54&#10;bWxQSwECLQAUAAYACAAAACEADMtVMd8AAAALAQAADwAAAAAAAAAAAAAAAADuBAAAZHJzL2Rvd25y&#10;ZXYueG1sUEsFBgAAAAAEAAQA8wAAAPoFAAAAAA==&#10;" filled="f" strokecolor="red" strokeweight="2pt"/>
            </w:pict>
          </mc:Fallback>
        </mc:AlternateContent>
      </w:r>
      <w:r>
        <w:rPr>
          <w:noProof/>
          <w:lang w:eastAsia="en-AU"/>
        </w:rPr>
        <w:drawing>
          <wp:inline distT="0" distB="0" distL="0" distR="0" wp14:anchorId="4A684B08" wp14:editId="1E13441B">
            <wp:extent cx="2306502" cy="1733266"/>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06718" cy="1733429"/>
                    </a:xfrm>
                    <a:prstGeom prst="rect">
                      <a:avLst/>
                    </a:prstGeom>
                    <a:noFill/>
                    <a:ln>
                      <a:noFill/>
                    </a:ln>
                  </pic:spPr>
                </pic:pic>
              </a:graphicData>
            </a:graphic>
          </wp:inline>
        </w:drawing>
      </w:r>
    </w:p>
    <w:p w:rsidR="00D73FF1" w:rsidRDefault="00D73FF1" w:rsidP="00A65379">
      <w:pPr>
        <w:pStyle w:val="Caption"/>
      </w:pPr>
      <w:bookmarkStart w:id="31" w:name="_Ref387264537"/>
      <w:r>
        <w:t xml:space="preserve">Figure </w:t>
      </w:r>
      <w:r w:rsidR="00D02CBB">
        <w:fldChar w:fldCharType="begin"/>
      </w:r>
      <w:r w:rsidR="00D02CBB">
        <w:instrText xml:space="preserve"> SEQ Figure \* ARABIC </w:instrText>
      </w:r>
      <w:r w:rsidR="00D02CBB">
        <w:fldChar w:fldCharType="separate"/>
      </w:r>
      <w:r w:rsidR="009E5C30">
        <w:rPr>
          <w:noProof/>
        </w:rPr>
        <w:t>29</w:t>
      </w:r>
      <w:r w:rsidR="00D02CBB">
        <w:rPr>
          <w:noProof/>
        </w:rPr>
        <w:fldChar w:fldCharType="end"/>
      </w:r>
      <w:bookmarkEnd w:id="31"/>
      <w:r w:rsidR="00A65DA1">
        <w:rPr>
          <w:noProof/>
        </w:rPr>
        <w:t>. We need to change the properties on the shortcut</w:t>
      </w:r>
    </w:p>
    <w:p w:rsidR="00D73FF1" w:rsidRDefault="00D73FF1" w:rsidP="00D73FF1">
      <w:pPr>
        <w:jc w:val="center"/>
      </w:pPr>
      <w:r>
        <w:rPr>
          <w:noProof/>
          <w:lang w:eastAsia="en-AU"/>
        </w:rPr>
        <mc:AlternateContent>
          <mc:Choice Requires="wps">
            <w:drawing>
              <wp:anchor distT="0" distB="0" distL="114300" distR="114300" simplePos="0" relativeHeight="251678720" behindDoc="0" locked="0" layoutInCell="1" allowOverlap="1" wp14:anchorId="64287D3F" wp14:editId="0059D7FF">
                <wp:simplePos x="0" y="0"/>
                <wp:positionH relativeFrom="column">
                  <wp:posOffset>1803429</wp:posOffset>
                </wp:positionH>
                <wp:positionV relativeFrom="paragraph">
                  <wp:posOffset>750873</wp:posOffset>
                </wp:positionV>
                <wp:extent cx="593677" cy="211541"/>
                <wp:effectExtent l="0" t="0" r="16510" b="17145"/>
                <wp:wrapNone/>
                <wp:docPr id="62" name="Oval 62"/>
                <wp:cNvGraphicFramePr/>
                <a:graphic xmlns:a="http://schemas.openxmlformats.org/drawingml/2006/main">
                  <a:graphicData uri="http://schemas.microsoft.com/office/word/2010/wordprocessingShape">
                    <wps:wsp>
                      <wps:cNvSpPr/>
                      <wps:spPr>
                        <a:xfrm>
                          <a:off x="0" y="0"/>
                          <a:ext cx="593677" cy="21154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2" o:spid="_x0000_s1026" style="position:absolute;margin-left:142pt;margin-top:59.1pt;width:46.75pt;height:16.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WylAIAAIQFAAAOAAAAZHJzL2Uyb0RvYy54bWysVMFu2zAMvQ/YPwi6r46zpF2DOkXQIsOA&#10;oi3WDj0rshQLkEVNUuJkXz9Kst1gLXYYloMiiuQjH03y6vrQarIXziswFS3PJpQIw6FWZlvRH8/r&#10;T18o8YGZmmkwoqJH4en18uOHq84uxBQa0LVwBEGMX3S2ok0IdlEUnjeiZf4MrDColOBaFlB026J2&#10;rEP0VhfTyeS86MDV1gEX3uPrbVbSZcKXUvDwIKUXgeiKYm4hnS6dm3gWyyu22DpmG8X7NNg/ZNEy&#10;ZTDoCHXLAiM7p95AtYo78CDDGYe2ACkVF4kDsiknf7B5apgViQsWx9uxTP7/wfL7/aMjqq7o+ZQS&#10;w1r8Rg97pgmKWJvO+gWaPNlH10ser5HoQbo2/iMFckj1PI71FIdAOD7OLz+fX1xQwlE1Lcv5rIyY&#10;xauzdT58FdCSeKmo0FpZHxmzBdvf+ZCtB6v4bGCttMZ3ttAmnh60quNbEtx2c6MdQQIVXa8n+Osj&#10;nphh/OhaRG6ZTbqFoxYZ9ruQWBHMf5oySb0oRljGuTChzKqG1SJHm58Gi90bPRJZbRAwIkvMcsTu&#10;AQbLDDJgZ969fXQVqZVH58nfEsvOo0eKDCaMzq0y4N4D0Miqj5zthyLl0sQqbaA+Yr84yIPkLV8r&#10;/HR3zIdH5nBycMZwG4QHPKSGrqLQ3yhpwP167z3aY0OjlpIOJ7Gi/ueOOUGJ/maw1S/L2SyObhJm&#10;84spCu5UsznVmF17A/j1S9w7lqdrtA96uEoH7QsujVWMiipmOMauKA9uEG5C3hC4drhYrZIZjqtl&#10;4c48WR7BY1VjXz4fXpizff8GbPx7GKb2TQ9n2+hpYLULIFVq8Ne69vXGUU+N06+luEtO5WT1ujyX&#10;vwEAAP//AwBQSwMEFAAGAAgAAAAhAFEk8gDfAAAACwEAAA8AAABkcnMvZG93bnJldi54bWxMj81O&#10;wzAQhO9IvIO1lbhRJ6amURqnopU4AKcWxHkbu0lU/0Sx2waenuUEx90ZzXxTrSdn2cWMsQ9eQT7P&#10;gBnfBN37VsHH+/N9ASwm9Bpt8EbBl4mwrm9vKix1uPqduexTyyjExxIVdCkNJeex6YzDOA+D8aQd&#10;w+gw0Tm2XI94pXBnuciyR+6w99TQ4WC2nWlO+7Oj3rfNQohPsZEn+719xaMcdHhR6m42Pa2AJTOl&#10;PzP84hM61MR0CGevI7MKRLGgLYmEvBDAyPGwXEpgB/rIXAKvK/5/Q/0DAAD//wMAUEsBAi0AFAAG&#10;AAgAAAAhALaDOJL+AAAA4QEAABMAAAAAAAAAAAAAAAAAAAAAAFtDb250ZW50X1R5cGVzXS54bWxQ&#10;SwECLQAUAAYACAAAACEAOP0h/9YAAACUAQAACwAAAAAAAAAAAAAAAAAvAQAAX3JlbHMvLnJlbHNQ&#10;SwECLQAUAAYACAAAACEADxL1spQCAACEBQAADgAAAAAAAAAAAAAAAAAuAgAAZHJzL2Uyb0RvYy54&#10;bWxQSwECLQAUAAYACAAAACEAUSTyAN8AAAALAQAADwAAAAAAAAAAAAAAAADuBAAAZHJzL2Rvd25y&#10;ZXYueG1sUEsFBgAAAAAEAAQA8wAAAPoFAAAAAA==&#10;" filled="f" strokecolor="red" strokeweight="2pt"/>
            </w:pict>
          </mc:Fallback>
        </mc:AlternateContent>
      </w:r>
      <w:r>
        <w:rPr>
          <w:noProof/>
          <w:lang w:eastAsia="en-AU"/>
        </w:rPr>
        <mc:AlternateContent>
          <mc:Choice Requires="wps">
            <w:drawing>
              <wp:anchor distT="0" distB="0" distL="114300" distR="114300" simplePos="0" relativeHeight="251677696" behindDoc="0" locked="0" layoutInCell="1" allowOverlap="1" wp14:anchorId="11BFF9A7" wp14:editId="0CD92F00">
                <wp:simplePos x="0" y="0"/>
                <wp:positionH relativeFrom="column">
                  <wp:posOffset>3104866</wp:posOffset>
                </wp:positionH>
                <wp:positionV relativeFrom="paragraph">
                  <wp:posOffset>1929556</wp:posOffset>
                </wp:positionV>
                <wp:extent cx="593677" cy="211541"/>
                <wp:effectExtent l="0" t="0" r="16510" b="17145"/>
                <wp:wrapNone/>
                <wp:docPr id="64" name="Oval 64"/>
                <wp:cNvGraphicFramePr/>
                <a:graphic xmlns:a="http://schemas.openxmlformats.org/drawingml/2006/main">
                  <a:graphicData uri="http://schemas.microsoft.com/office/word/2010/wordprocessingShape">
                    <wps:wsp>
                      <wps:cNvSpPr/>
                      <wps:spPr>
                        <a:xfrm>
                          <a:off x="0" y="0"/>
                          <a:ext cx="593677" cy="21154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4" o:spid="_x0000_s1026" style="position:absolute;margin-left:244.5pt;margin-top:151.95pt;width:46.75pt;height:16.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fcxlAIAAIQFAAAOAAAAZHJzL2Uyb0RvYy54bWysVMFu2zAMvQ/YPwi6r46zpF2DOkXQIsOA&#10;oi3WDj0rshQLkEVNUuJkXz9Kst1gLXYYloMiiuQjH03y6vrQarIXziswFS3PJpQIw6FWZlvRH8/r&#10;T18o8YGZmmkwoqJH4en18uOHq84uxBQa0LVwBEGMX3S2ok0IdlEUnjeiZf4MrDColOBaFlB026J2&#10;rEP0VhfTyeS86MDV1gEX3uPrbVbSZcKXUvDwIKUXgeiKYm4hnS6dm3gWyyu22DpmG8X7NNg/ZNEy&#10;ZTDoCHXLAiM7p95AtYo78CDDGYe2ACkVF4kDsiknf7B5apgViQsWx9uxTP7/wfL7/aMjqq7o+YwS&#10;w1r8Rg97pgmKWJvO+gWaPNlH10ser5HoQbo2/iMFckj1PI71FIdAOD7OLz+fX1xQwlE1Lcv5rIyY&#10;xauzdT58FdCSeKmo0FpZHxmzBdvf+ZCtB6v4bGCttMZ3ttAmnh60quNbEtx2c6MdQQIVXa8n+Osj&#10;nphh/OhaRG6ZTbqFoxYZ9ruQWBHMf5oySb0oRljGuTChzKqG1SJHm58Gi90bPRJZbRAwIkvMcsTu&#10;AQbLDDJgZ969fXQVqZVH58nfEsvOo0eKDCaMzq0y4N4D0Miqj5zthyLl0sQqbaA+Yr84yIPkLV8r&#10;/HR3zIdH5nBycMZwG4QHPKSGrqLQ3yhpwP167z3aY0OjlpIOJ7Gi/ueOOUGJ/maw1S/L2SyObhJm&#10;84spCu5UsznVmF17A/j1S9w7lqdrtA96uEoH7QsujVWMiipmOMauKA9uEG5C3hC4drhYrZIZjqtl&#10;4c48WR7BY1VjXz4fXpizff8GbPx7GKb2TQ9n2+hpYLULIFVq8Ne69vXGUU+N06+luEtO5WT1ujyX&#10;vwEAAP//AwBQSwMEFAAGAAgAAAAhANhYJEHgAAAACwEAAA8AAABkcnMvZG93bnJldi54bWxMj8FO&#10;wzAQRO9I/IO1SL1RB6eBNMSpaKUegBMFcXbjbRI1Xkex2wa+nuUEx50dzbwpV5PrxRnH0HnScDdP&#10;QCDV3nbUaPh4397mIEI0ZE3vCTV8YYBVdX1VmsL6C73heRcbwSEUCqOhjXEopAx1i86EuR+Q+Hfw&#10;ozORz7GRdjQXDne9VElyL53piBtaM+Cmxfq4OznufV0vlPpU6+zYf29ezCEbrH/WenYzPT2CiDjF&#10;PzP84jM6VMy09yeyQfQaFvmSt0QNaZIuQbAjy1UGYs9K+qBAVqX8v6H6AQAA//8DAFBLAQItABQA&#10;BgAIAAAAIQC2gziS/gAAAOEBAAATAAAAAAAAAAAAAAAAAAAAAABbQ29udGVudF9UeXBlc10ueG1s&#10;UEsBAi0AFAAGAAgAAAAhADj9If/WAAAAlAEAAAsAAAAAAAAAAAAAAAAALwEAAF9yZWxzLy5yZWxz&#10;UEsBAi0AFAAGAAgAAAAhAO/l9zGUAgAAhAUAAA4AAAAAAAAAAAAAAAAALgIAAGRycy9lMm9Eb2Mu&#10;eG1sUEsBAi0AFAAGAAgAAAAhANhYJEHgAAAACwEAAA8AAAAAAAAAAAAAAAAA7gQAAGRycy9kb3du&#10;cmV2LnhtbFBLBQYAAAAABAAEAPMAAAD7BQAAAAA=&#10;" filled="f" strokecolor="red" strokeweight="2pt"/>
            </w:pict>
          </mc:Fallback>
        </mc:AlternateContent>
      </w:r>
      <w:r>
        <w:rPr>
          <w:noProof/>
          <w:lang w:eastAsia="en-AU"/>
        </w:rPr>
        <w:drawing>
          <wp:inline distT="0" distB="0" distL="0" distR="0" wp14:anchorId="02ECBEBE" wp14:editId="4F5E3D58">
            <wp:extent cx="2338526" cy="2644021"/>
            <wp:effectExtent l="0" t="0" r="508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48682" cy="2655504"/>
                    </a:xfrm>
                    <a:prstGeom prst="rect">
                      <a:avLst/>
                    </a:prstGeom>
                    <a:noFill/>
                    <a:ln>
                      <a:noFill/>
                    </a:ln>
                  </pic:spPr>
                </pic:pic>
              </a:graphicData>
            </a:graphic>
          </wp:inline>
        </w:drawing>
      </w:r>
    </w:p>
    <w:p w:rsidR="00D73FF1" w:rsidRDefault="00D73FF1" w:rsidP="00A65379">
      <w:pPr>
        <w:pStyle w:val="Caption"/>
      </w:pPr>
      <w:bookmarkStart w:id="32" w:name="_Ref387264552"/>
      <w:r>
        <w:t xml:space="preserve">Figure </w:t>
      </w:r>
      <w:r w:rsidR="00D02CBB">
        <w:fldChar w:fldCharType="begin"/>
      </w:r>
      <w:r w:rsidR="00D02CBB">
        <w:instrText xml:space="preserve"> SEQ Figure \* ARABIC </w:instrText>
      </w:r>
      <w:r w:rsidR="00D02CBB">
        <w:fldChar w:fldCharType="separate"/>
      </w:r>
      <w:r w:rsidR="009E5C30">
        <w:rPr>
          <w:noProof/>
        </w:rPr>
        <w:t>30</w:t>
      </w:r>
      <w:r w:rsidR="00D02CBB">
        <w:rPr>
          <w:noProof/>
        </w:rPr>
        <w:fldChar w:fldCharType="end"/>
      </w:r>
      <w:bookmarkEnd w:id="32"/>
      <w:r w:rsidR="00A65DA1">
        <w:rPr>
          <w:noProof/>
        </w:rPr>
        <w:t>.  Nios II SBT need to have admin rights when running</w:t>
      </w:r>
    </w:p>
    <w:p w:rsidR="00DB7E29" w:rsidRDefault="00DB7E29" w:rsidP="00DB7E29">
      <w:r w:rsidRPr="00DB7E29">
        <w:rPr>
          <w:b/>
          <w:i/>
          <w:color w:val="FF0000"/>
        </w:rPr>
        <w:lastRenderedPageBreak/>
        <w:t>Step 4.</w:t>
      </w:r>
      <w:r w:rsidRPr="00DB7E29">
        <w:rPr>
          <w:b/>
          <w:i/>
        </w:rPr>
        <w:t xml:space="preserve"> </w:t>
      </w:r>
      <w:r>
        <w:t>I have so many different Eclipse tools I keep forgetting where the workspaces hide so I always start with the workspace under the Eclipse directory</w:t>
      </w:r>
      <w:r w:rsidR="00E776D1">
        <w:t xml:space="preserve"> </w:t>
      </w:r>
      <w:r w:rsidR="004317DC">
        <w:t xml:space="preserve">using </w:t>
      </w:r>
      <w:r w:rsidR="00E776D1">
        <w:t>“.\workspace”</w:t>
      </w:r>
      <w:r w:rsidR="00A21E06">
        <w:rPr>
          <w:rStyle w:val="FootnoteReference"/>
        </w:rPr>
        <w:footnoteReference w:id="2"/>
      </w:r>
      <w:r>
        <w:t xml:space="preserve"> </w:t>
      </w:r>
      <w:r w:rsidR="004317DC">
        <w:t>(</w:t>
      </w:r>
      <w:r>
        <w:fldChar w:fldCharType="begin"/>
      </w:r>
      <w:r>
        <w:instrText xml:space="preserve"> REF _Ref387228033 \h </w:instrText>
      </w:r>
      <w:r>
        <w:fldChar w:fldCharType="separate"/>
      </w:r>
      <w:r w:rsidR="009E5C30">
        <w:t xml:space="preserve">Figure </w:t>
      </w:r>
      <w:r w:rsidR="009E5C30">
        <w:rPr>
          <w:noProof/>
        </w:rPr>
        <w:t>31</w:t>
      </w:r>
      <w:r>
        <w:fldChar w:fldCharType="end"/>
      </w:r>
      <w:r w:rsidR="004317DC">
        <w:t xml:space="preserve"> below)</w:t>
      </w:r>
      <w:r>
        <w:t>.</w:t>
      </w:r>
    </w:p>
    <w:p w:rsidR="00DB7E29" w:rsidRDefault="00DB7E29" w:rsidP="00544284">
      <w:pPr>
        <w:keepNext/>
        <w:jc w:val="center"/>
      </w:pPr>
      <w:r>
        <w:rPr>
          <w:noProof/>
          <w:lang w:eastAsia="en-AU"/>
        </w:rPr>
        <w:drawing>
          <wp:inline distT="0" distB="0" distL="0" distR="0" wp14:anchorId="05473020" wp14:editId="170DDDDF">
            <wp:extent cx="2373212" cy="1096089"/>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75180" cy="1096998"/>
                    </a:xfrm>
                    <a:prstGeom prst="rect">
                      <a:avLst/>
                    </a:prstGeom>
                  </pic:spPr>
                </pic:pic>
              </a:graphicData>
            </a:graphic>
          </wp:inline>
        </w:drawing>
      </w:r>
    </w:p>
    <w:p w:rsidR="00DB7E29" w:rsidRPr="00DB7E29" w:rsidRDefault="00DB7E29" w:rsidP="00A65379">
      <w:pPr>
        <w:pStyle w:val="Caption"/>
      </w:pPr>
      <w:bookmarkStart w:id="33" w:name="_Ref387228033"/>
      <w:r>
        <w:t xml:space="preserve">Figure </w:t>
      </w:r>
      <w:r w:rsidR="00D02CBB">
        <w:fldChar w:fldCharType="begin"/>
      </w:r>
      <w:r w:rsidR="00D02CBB">
        <w:instrText xml:space="preserve"> SEQ Figure \* ARABIC </w:instrText>
      </w:r>
      <w:r w:rsidR="00D02CBB">
        <w:fldChar w:fldCharType="separate"/>
      </w:r>
      <w:r w:rsidR="009E5C30">
        <w:rPr>
          <w:noProof/>
        </w:rPr>
        <w:t>31</w:t>
      </w:r>
      <w:r w:rsidR="00D02CBB">
        <w:rPr>
          <w:noProof/>
        </w:rPr>
        <w:fldChar w:fldCharType="end"/>
      </w:r>
      <w:bookmarkEnd w:id="33"/>
      <w:r>
        <w:t>. Find “workspace” under the running Eclipse directory</w:t>
      </w:r>
    </w:p>
    <w:p w:rsidR="00DB7E29" w:rsidRDefault="00DB7E29" w:rsidP="00DB7E29">
      <w:r>
        <w:t>With eclipse running</w:t>
      </w:r>
      <w:r w:rsidR="00630D29">
        <w:t>,</w:t>
      </w:r>
      <w:r>
        <w:t xml:space="preserve"> </w:t>
      </w:r>
      <w:r w:rsidRPr="00DB7E29">
        <w:rPr>
          <w:b/>
          <w:i/>
          <w:color w:val="FF0000"/>
        </w:rPr>
        <w:t>Step 5.</w:t>
      </w:r>
      <w:r>
        <w:t xml:space="preserve"> takes us to the NIOS II menu shown in </w:t>
      </w:r>
      <w:r w:rsidR="00457AAA">
        <w:fldChar w:fldCharType="begin"/>
      </w:r>
      <w:r w:rsidR="00457AAA">
        <w:instrText xml:space="preserve"> REF _Ref387228370 \h </w:instrText>
      </w:r>
      <w:r w:rsidR="00457AAA">
        <w:fldChar w:fldCharType="separate"/>
      </w:r>
      <w:r w:rsidR="009E5C30">
        <w:t xml:space="preserve">Figure </w:t>
      </w:r>
      <w:r w:rsidR="009E5C30">
        <w:rPr>
          <w:noProof/>
        </w:rPr>
        <w:t>32</w:t>
      </w:r>
      <w:r w:rsidR="00457AAA">
        <w:fldChar w:fldCharType="end"/>
      </w:r>
      <w:r>
        <w:t xml:space="preserve"> below.</w:t>
      </w:r>
    </w:p>
    <w:p w:rsidR="00DB7E29" w:rsidRDefault="00457AAA" w:rsidP="00457AAA">
      <w:pPr>
        <w:jc w:val="center"/>
      </w:pPr>
      <w:r>
        <w:rPr>
          <w:noProof/>
          <w:lang w:eastAsia="en-AU"/>
        </w:rPr>
        <mc:AlternateContent>
          <mc:Choice Requires="wps">
            <w:drawing>
              <wp:anchor distT="0" distB="0" distL="114300" distR="114300" simplePos="0" relativeHeight="251670528" behindDoc="0" locked="0" layoutInCell="1" allowOverlap="1" wp14:anchorId="0A0567DE" wp14:editId="0C6E5770">
                <wp:simplePos x="0" y="0"/>
                <wp:positionH relativeFrom="column">
                  <wp:posOffset>2988860</wp:posOffset>
                </wp:positionH>
                <wp:positionV relativeFrom="paragraph">
                  <wp:posOffset>531362</wp:posOffset>
                </wp:positionV>
                <wp:extent cx="1501253" cy="348018"/>
                <wp:effectExtent l="0" t="0" r="22860" b="13970"/>
                <wp:wrapNone/>
                <wp:docPr id="48" name="Oval 48"/>
                <wp:cNvGraphicFramePr/>
                <a:graphic xmlns:a="http://schemas.openxmlformats.org/drawingml/2006/main">
                  <a:graphicData uri="http://schemas.microsoft.com/office/word/2010/wordprocessingShape">
                    <wps:wsp>
                      <wps:cNvSpPr/>
                      <wps:spPr>
                        <a:xfrm>
                          <a:off x="0" y="0"/>
                          <a:ext cx="1501253" cy="34801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8" o:spid="_x0000_s1026" style="position:absolute;margin-left:235.35pt;margin-top:41.85pt;width:118.2pt;height:27.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ltlQIAAIUFAAAOAAAAZHJzL2Uyb0RvYy54bWysVE1v2zAMvQ/YfxB0X2ynydYFdYogRYYB&#10;RVu0HXpWZCkWIIuapMTJfv0o+aPBWuwwLAdHFMlHPork1fWx0eQgnFdgSlpMckqE4VApsyvpj+fN&#10;p0tKfGCmYhqMKOlJeHq9/PjhqrULMYUadCUcQRDjF60taR2CXWSZ57VomJ+AFQaVElzDAopul1WO&#10;tYje6Gya55+zFlxlHXDhPd7edEq6TPhSCh7upfQiEF1SzC2kr0vfbfxmyyu22Dlma8X7NNg/ZNEw&#10;ZTDoCHXDAiN7p95ANYo78CDDhEOTgZSKi8QB2RT5H2yeamZF4oLF8XYsk/9/sPzu8OCIqko6w5cy&#10;rME3uj8wTVDE2rTWL9DkyT64XvJ4jESP0jXxHymQY6rnaaynOAbC8bKY58V0fkEJR93F7DIvEmj2&#10;6m2dD98ENCQeSiq0VtZHymzBDrc+YFC0HqzitYGN0jo9mzbxwoNWVbxLgttt19oRZFDSzSbHX6SB&#10;GGdmKEXXLJLr6KRTOGkRMbR5FBJLggSmKZPUjGKEZZwLE4pOVbNKdNHm58Fi+0aPFDoBRmSJWY7Y&#10;PcBg2YEM2F3OvX10FamXR+f8b4l1zqNHigwmjM6NMuDeA9DIqo/c2Q9F6koTq7SF6oQN46CbJG/5&#10;RuHT3TIfHpjD0cEhw3UQ7vEjNbQlhf5ESQ3u13v30R47GrWUtDiKJfU/98wJSvR3g73+tZjN4uwm&#10;YTb/MkXBnWu25xqzb9aAr1/g4rE8HaN90MNROmhecGusYlRUMcMxdkl5cIOwDt2KwL3DxWqVzHBe&#10;LQu35snyCB6rGvvy+fjCnO37N2Dn38Ewtm96uLONngZW+wBSpQZ/rWtfb5z11Dj9XorL5FxOVq/b&#10;c/kbAAD//wMAUEsDBBQABgAIAAAAIQCUcVsm3QAAAAoBAAAPAAAAZHJzL2Rvd25yZXYueG1sTI9N&#10;T8MwDIbvSPyHyEjcWLpuZVVpOrFJHIATA3H2Gq+t1jhVk22FX485wcl65UfvR7meXK/ONIbOs4H5&#10;LAFFXHvbcWPg4/3pLgcVIrLF3jMZ+KIA6+r6qsTC+gu/0XkXGyUmHAo00MY4FFqHuiWHYeYHYvkd&#10;/OgwihwbbUe8iLnrdZok99phx5LQ4kDblurj7uQk93WzTNPPdJMd++/tCx6ywfpnY25vpscHUJGm&#10;+AfDb32pDpV02vsT26B6A8tVshLUQL6QK4DoOai9kIs8A12V+v+E6gcAAP//AwBQSwECLQAUAAYA&#10;CAAAACEAtoM4kv4AAADhAQAAEwAAAAAAAAAAAAAAAAAAAAAAW0NvbnRlbnRfVHlwZXNdLnhtbFBL&#10;AQItABQABgAIAAAAIQA4/SH/1gAAAJQBAAALAAAAAAAAAAAAAAAAAC8BAABfcmVscy8ucmVsc1BL&#10;AQItABQABgAIAAAAIQAIGultlQIAAIUFAAAOAAAAAAAAAAAAAAAAAC4CAABkcnMvZTJvRG9jLnht&#10;bFBLAQItABQABgAIAAAAIQCUcVsm3QAAAAoBAAAPAAAAAAAAAAAAAAAAAO8EAABkcnMvZG93bnJl&#10;di54bWxQSwUGAAAAAAQABADzAAAA+QUAAAAA&#10;" filled="f" strokecolor="red" strokeweight="2pt"/>
            </w:pict>
          </mc:Fallback>
        </mc:AlternateContent>
      </w:r>
      <w:r w:rsidR="00DB7E29">
        <w:rPr>
          <w:noProof/>
          <w:lang w:eastAsia="en-AU"/>
        </w:rPr>
        <w:drawing>
          <wp:inline distT="0" distB="0" distL="0" distR="0" wp14:anchorId="001D287A" wp14:editId="79A67A0D">
            <wp:extent cx="5008880" cy="1439545"/>
            <wp:effectExtent l="0" t="0" r="127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08880" cy="1439545"/>
                    </a:xfrm>
                    <a:prstGeom prst="rect">
                      <a:avLst/>
                    </a:prstGeom>
                    <a:noFill/>
                    <a:ln>
                      <a:noFill/>
                    </a:ln>
                  </pic:spPr>
                </pic:pic>
              </a:graphicData>
            </a:graphic>
          </wp:inline>
        </w:drawing>
      </w:r>
    </w:p>
    <w:p w:rsidR="00457AAA" w:rsidRDefault="00457AAA" w:rsidP="00A65379">
      <w:pPr>
        <w:pStyle w:val="Caption"/>
      </w:pPr>
      <w:bookmarkStart w:id="34" w:name="_Ref387228370"/>
      <w:r>
        <w:t xml:space="preserve">Figure </w:t>
      </w:r>
      <w:r w:rsidR="00D02CBB">
        <w:fldChar w:fldCharType="begin"/>
      </w:r>
      <w:r w:rsidR="00D02CBB">
        <w:instrText xml:space="preserve"> SEQ Figure \* ARABIC </w:instrText>
      </w:r>
      <w:r w:rsidR="00D02CBB">
        <w:fldChar w:fldCharType="separate"/>
      </w:r>
      <w:r w:rsidR="009E5C30">
        <w:rPr>
          <w:noProof/>
        </w:rPr>
        <w:t>32</w:t>
      </w:r>
      <w:r w:rsidR="00D02CBB">
        <w:rPr>
          <w:noProof/>
        </w:rPr>
        <w:fldChar w:fldCharType="end"/>
      </w:r>
      <w:bookmarkEnd w:id="34"/>
      <w:r>
        <w:t>. The Altera ® plugin menu</w:t>
      </w:r>
    </w:p>
    <w:p w:rsidR="00457AAA" w:rsidRPr="00457AAA" w:rsidRDefault="005C692A" w:rsidP="00457AAA">
      <w:r>
        <w:rPr>
          <w:noProof/>
          <w:lang w:eastAsia="en-AU"/>
        </w:rPr>
        <w:drawing>
          <wp:inline distT="0" distB="0" distL="0" distR="0" wp14:anchorId="0316861D" wp14:editId="1223AFE6">
            <wp:extent cx="550652" cy="388915"/>
            <wp:effectExtent l="0" t="0" r="1905" b="0"/>
            <wp:docPr id="111" name="Picture 111" descr="Where too from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viryanet.com/Portals/173442/images/mobile-workforce-scheduling-optimization-proble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654" cy="388917"/>
                    </a:xfrm>
                    <a:prstGeom prst="rect">
                      <a:avLst/>
                    </a:prstGeom>
                    <a:noFill/>
                    <a:ln>
                      <a:noFill/>
                    </a:ln>
                  </pic:spPr>
                </pic:pic>
              </a:graphicData>
            </a:graphic>
          </wp:inline>
        </w:drawing>
      </w:r>
      <w:r w:rsidR="00457AAA">
        <w:t>Go figure, without a project you get an empty list (</w:t>
      </w:r>
      <w:r w:rsidR="00457AAA">
        <w:fldChar w:fldCharType="begin"/>
      </w:r>
      <w:r w:rsidR="00457AAA">
        <w:instrText xml:space="preserve"> REF _Ref387228526 \h </w:instrText>
      </w:r>
      <w:r w:rsidR="00457AAA">
        <w:fldChar w:fldCharType="separate"/>
      </w:r>
      <w:r w:rsidR="009E5C30">
        <w:t xml:space="preserve">Figure </w:t>
      </w:r>
      <w:r w:rsidR="009E5C30">
        <w:rPr>
          <w:noProof/>
        </w:rPr>
        <w:t>33</w:t>
      </w:r>
      <w:r w:rsidR="00457AAA">
        <w:fldChar w:fldCharType="end"/>
      </w:r>
      <w:r w:rsidR="00457AAA">
        <w:t>) just hit “Cancel” and then “Yes” on the next dialog that opens (</w:t>
      </w:r>
      <w:r w:rsidR="00457AAA">
        <w:fldChar w:fldCharType="begin"/>
      </w:r>
      <w:r w:rsidR="00457AAA">
        <w:instrText xml:space="preserve"> REF _Ref387228559 \h </w:instrText>
      </w:r>
      <w:r w:rsidR="00457AAA">
        <w:fldChar w:fldCharType="separate"/>
      </w:r>
      <w:r w:rsidR="009E5C30">
        <w:t xml:space="preserve">Figure </w:t>
      </w:r>
      <w:r w:rsidR="009E5C30">
        <w:rPr>
          <w:noProof/>
        </w:rPr>
        <w:t>34</w:t>
      </w:r>
      <w:r w:rsidR="00457AAA">
        <w:fldChar w:fldCharType="end"/>
      </w:r>
      <w:r w:rsidR="00457AAA">
        <w:t>).</w:t>
      </w:r>
    </w:p>
    <w:p w:rsidR="00DB7E29" w:rsidRDefault="00250BA3" w:rsidP="00DB7E29">
      <w:pPr>
        <w:jc w:val="center"/>
      </w:pPr>
      <w:r>
        <w:rPr>
          <w:noProof/>
          <w:lang w:eastAsia="en-AU"/>
        </w:rPr>
        <w:drawing>
          <wp:inline distT="0" distB="0" distL="0" distR="0" wp14:anchorId="53F05B65" wp14:editId="46EF2049">
            <wp:extent cx="1976333" cy="2169994"/>
            <wp:effectExtent l="0" t="0" r="508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76266" cy="2169920"/>
                    </a:xfrm>
                    <a:prstGeom prst="rect">
                      <a:avLst/>
                    </a:prstGeom>
                  </pic:spPr>
                </pic:pic>
              </a:graphicData>
            </a:graphic>
          </wp:inline>
        </w:drawing>
      </w:r>
    </w:p>
    <w:p w:rsidR="00457AAA" w:rsidRDefault="00457AAA" w:rsidP="00A65379">
      <w:pPr>
        <w:pStyle w:val="Caption"/>
      </w:pPr>
      <w:bookmarkStart w:id="35" w:name="_Ref387228526"/>
      <w:r>
        <w:t xml:space="preserve">Figure </w:t>
      </w:r>
      <w:r w:rsidR="00D02CBB">
        <w:fldChar w:fldCharType="begin"/>
      </w:r>
      <w:r w:rsidR="00D02CBB">
        <w:instrText xml:space="preserve"> SEQ Figure \* ARABIC </w:instrText>
      </w:r>
      <w:r w:rsidR="00D02CBB">
        <w:fldChar w:fldCharType="separate"/>
      </w:r>
      <w:r w:rsidR="009E5C30">
        <w:rPr>
          <w:noProof/>
        </w:rPr>
        <w:t>33</w:t>
      </w:r>
      <w:r w:rsidR="00D02CBB">
        <w:rPr>
          <w:noProof/>
        </w:rPr>
        <w:fldChar w:fldCharType="end"/>
      </w:r>
      <w:bookmarkEnd w:id="35"/>
      <w:r>
        <w:t>. Makes sense, I suppose, no project so nothing in the list</w:t>
      </w:r>
    </w:p>
    <w:p w:rsidR="00250BA3" w:rsidRDefault="00250BA3" w:rsidP="00DB7E29">
      <w:pPr>
        <w:jc w:val="center"/>
      </w:pPr>
      <w:r>
        <w:rPr>
          <w:noProof/>
          <w:lang w:eastAsia="en-AU"/>
        </w:rPr>
        <w:lastRenderedPageBreak/>
        <w:drawing>
          <wp:inline distT="0" distB="0" distL="0" distR="0" wp14:anchorId="5EB66E41" wp14:editId="17B0965F">
            <wp:extent cx="2859482" cy="81699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60765" cy="817361"/>
                    </a:xfrm>
                    <a:prstGeom prst="rect">
                      <a:avLst/>
                    </a:prstGeom>
                  </pic:spPr>
                </pic:pic>
              </a:graphicData>
            </a:graphic>
          </wp:inline>
        </w:drawing>
      </w:r>
    </w:p>
    <w:p w:rsidR="00457AAA" w:rsidRDefault="00457AAA" w:rsidP="00A65379">
      <w:pPr>
        <w:pStyle w:val="Caption"/>
      </w:pPr>
      <w:bookmarkStart w:id="36" w:name="_Ref387228559"/>
      <w:r>
        <w:t xml:space="preserve">Figure </w:t>
      </w:r>
      <w:r w:rsidR="00D02CBB">
        <w:fldChar w:fldCharType="begin"/>
      </w:r>
      <w:r w:rsidR="00D02CBB">
        <w:instrText xml:space="preserve"> SEQ Figure \* ARABIC </w:instrText>
      </w:r>
      <w:r w:rsidR="00D02CBB">
        <w:fldChar w:fldCharType="separate"/>
      </w:r>
      <w:r w:rsidR="009E5C30">
        <w:rPr>
          <w:noProof/>
        </w:rPr>
        <w:t>34</w:t>
      </w:r>
      <w:r w:rsidR="00D02CBB">
        <w:rPr>
          <w:noProof/>
        </w:rPr>
        <w:fldChar w:fldCharType="end"/>
      </w:r>
      <w:bookmarkEnd w:id="36"/>
      <w:r>
        <w:t>. Yes, anyway!</w:t>
      </w:r>
    </w:p>
    <w:p w:rsidR="00250BA3" w:rsidRDefault="00250BA3" w:rsidP="00544284">
      <w:pPr>
        <w:keepNext/>
      </w:pPr>
      <w:r>
        <w:t>You should get something like the following in the Eclipse console view:</w:t>
      </w:r>
    </w:p>
    <w:p w:rsidR="00250BA3" w:rsidRPr="00DB7E29" w:rsidRDefault="00250BA3" w:rsidP="008E3543">
      <w:pPr>
        <w:ind w:left="720"/>
        <w:rPr>
          <w:sz w:val="16"/>
          <w:szCs w:val="16"/>
        </w:rPr>
      </w:pPr>
      <w:r w:rsidRPr="00DB7E29">
        <w:rPr>
          <w:rFonts w:ascii="Courier New" w:hAnsi="Courier New" w:cs="Courier New"/>
          <w:color w:val="000000"/>
          <w:sz w:val="16"/>
          <w:szCs w:val="16"/>
        </w:rPr>
        <w:t>Executing: C:/altera/10.1sp1/quartus/bin/quartus_pgmw</w:t>
      </w:r>
      <w:r w:rsidR="00DB7E29" w:rsidRPr="00DB7E29">
        <w:rPr>
          <w:rFonts w:ascii="Courier New" w:hAnsi="Courier New" w:cs="Courier New"/>
          <w:color w:val="000000"/>
          <w:sz w:val="16"/>
          <w:szCs w:val="16"/>
        </w:rPr>
        <w:t xml:space="preserve"> </w:t>
      </w:r>
      <w:r w:rsidRPr="00DB7E29">
        <w:rPr>
          <w:rFonts w:ascii="Courier New" w:hAnsi="Courier New" w:cs="Courier New"/>
          <w:color w:val="000000"/>
          <w:sz w:val="16"/>
          <w:szCs w:val="16"/>
        </w:rPr>
        <w:t>(C:\altera\10.1sp1\nios2eds)</w:t>
      </w:r>
    </w:p>
    <w:p w:rsidR="00E036B6" w:rsidRDefault="00DB7E29" w:rsidP="00457AAA">
      <w:r>
        <w:t>Then, after a minute of disk grinding the familiar</w:t>
      </w:r>
      <w:r w:rsidR="00457AAA">
        <w:t xml:space="preserve"> Quartus II Programmer window of </w:t>
      </w:r>
      <w:r w:rsidR="00457AAA" w:rsidRPr="00457AAA">
        <w:rPr>
          <w:b/>
          <w:i/>
          <w:color w:val="FF0000"/>
        </w:rPr>
        <w:t>Figure 1-3.</w:t>
      </w:r>
      <w:r w:rsidR="008E3543">
        <w:rPr>
          <w:color w:val="FF0000"/>
        </w:rPr>
        <w:t xml:space="preserve">  </w:t>
      </w:r>
    </w:p>
    <w:p w:rsidR="008E3543" w:rsidRPr="008E3543" w:rsidRDefault="008E3543" w:rsidP="00457AAA">
      <w:r>
        <w:t>You should be fall through</w:t>
      </w:r>
      <w:r w:rsidR="004B3E11">
        <w:t xml:space="preserve"> each of </w:t>
      </w:r>
      <w:r w:rsidR="004B3E11">
        <w:rPr>
          <w:b/>
          <w:i/>
          <w:color w:val="FF0000"/>
        </w:rPr>
        <w:t>Step 6</w:t>
      </w:r>
      <w:r w:rsidR="004B3E11" w:rsidRPr="008E3543">
        <w:rPr>
          <w:b/>
          <w:i/>
          <w:color w:val="FF0000"/>
        </w:rPr>
        <w:t>.</w:t>
      </w:r>
      <w:r>
        <w:t xml:space="preserve"> to </w:t>
      </w:r>
      <w:r w:rsidRPr="008E3543">
        <w:rPr>
          <w:b/>
          <w:i/>
          <w:color w:val="FF0000"/>
        </w:rPr>
        <w:t>Step 15.</w:t>
      </w:r>
      <w:r w:rsidRPr="008E3543">
        <w:rPr>
          <w:color w:val="FF0000"/>
        </w:rPr>
        <w:t xml:space="preserve"> </w:t>
      </w:r>
      <w:r>
        <w:t>with ease and have the FPGA bombed ready for software.</w:t>
      </w:r>
    </w:p>
    <w:p w:rsidR="00E036B6" w:rsidRPr="000F1041" w:rsidRDefault="008E3543" w:rsidP="000F1041">
      <w:pPr>
        <w:pStyle w:val="Heading2"/>
        <w:rPr>
          <w:color w:val="FF0000"/>
        </w:rPr>
      </w:pPr>
      <w:r w:rsidRPr="000F1041">
        <w:rPr>
          <w:color w:val="FF0000"/>
        </w:rPr>
        <w:t>Nios II SBT for Eclipse Build Flow</w:t>
      </w:r>
    </w:p>
    <w:p w:rsidR="000F1041" w:rsidRPr="000F1041" w:rsidRDefault="000F1041" w:rsidP="000F1041">
      <w:pPr>
        <w:pStyle w:val="Heading3"/>
        <w:rPr>
          <w:color w:val="FF0000"/>
        </w:rPr>
      </w:pPr>
      <w:bookmarkStart w:id="37" w:name="_Ref387249370"/>
      <w:r w:rsidRPr="000F1041">
        <w:rPr>
          <w:color w:val="FF0000"/>
        </w:rPr>
        <w:t>Create the Hello World Example Project</w:t>
      </w:r>
      <w:bookmarkEnd w:id="37"/>
    </w:p>
    <w:p w:rsidR="005138A6" w:rsidRPr="005138A6" w:rsidRDefault="005138A6" w:rsidP="00C304BE">
      <w:r>
        <w:rPr>
          <w:b/>
          <w:i/>
          <w:color w:val="FF0000"/>
        </w:rPr>
        <w:t>Step 1</w:t>
      </w:r>
      <w:r w:rsidRPr="00C304BE">
        <w:rPr>
          <w:b/>
          <w:i/>
          <w:color w:val="FF0000"/>
        </w:rPr>
        <w:t>.</w:t>
      </w:r>
      <w:r>
        <w:rPr>
          <w:b/>
          <w:i/>
          <w:color w:val="FF0000"/>
        </w:rPr>
        <w:t xml:space="preserve"> and </w:t>
      </w:r>
      <w:r w:rsidRPr="00C304BE">
        <w:rPr>
          <w:b/>
          <w:i/>
          <w:color w:val="FF0000"/>
        </w:rPr>
        <w:t>Step 3.</w:t>
      </w:r>
      <w:r>
        <w:rPr>
          <w:b/>
          <w:i/>
          <w:color w:val="FF0000"/>
        </w:rPr>
        <w:t xml:space="preserve"> </w:t>
      </w:r>
      <w:r w:rsidR="003107AA">
        <w:t>a</w:t>
      </w:r>
      <w:r w:rsidRPr="005138A6">
        <w:t>s is.</w:t>
      </w:r>
    </w:p>
    <w:p w:rsidR="00C304BE" w:rsidRDefault="00C304BE" w:rsidP="00C304BE">
      <w:r w:rsidRPr="00C304BE">
        <w:rPr>
          <w:b/>
          <w:i/>
          <w:color w:val="FF0000"/>
        </w:rPr>
        <w:t>Step 3.</w:t>
      </w:r>
      <w:r>
        <w:t xml:space="preserve"> will take a little time to run so don’t sweat it.</w:t>
      </w:r>
    </w:p>
    <w:p w:rsidR="004B3E11" w:rsidRDefault="004B3E11" w:rsidP="004B3E11">
      <w:r>
        <w:rPr>
          <w:b/>
          <w:i/>
          <w:color w:val="FF0000"/>
        </w:rPr>
        <w:t>Step 4</w:t>
      </w:r>
      <w:r w:rsidRPr="00C304BE">
        <w:rPr>
          <w:b/>
          <w:i/>
          <w:color w:val="FF0000"/>
        </w:rPr>
        <w:t>.</w:t>
      </w:r>
      <w:r>
        <w:t xml:space="preserve"> Call your Eclipse Project “nios_system” (</w:t>
      </w:r>
      <w:r>
        <w:fldChar w:fldCharType="begin"/>
      </w:r>
      <w:r>
        <w:instrText xml:space="preserve"> REF _Ref387247581 \h </w:instrText>
      </w:r>
      <w:r>
        <w:fldChar w:fldCharType="separate"/>
      </w:r>
      <w:r w:rsidR="009E5C30">
        <w:t xml:space="preserve">Figure </w:t>
      </w:r>
      <w:r w:rsidR="009E5C30">
        <w:rPr>
          <w:noProof/>
        </w:rPr>
        <w:t>35</w:t>
      </w:r>
      <w:r>
        <w:fldChar w:fldCharType="end"/>
      </w:r>
      <w:r>
        <w:t>).</w:t>
      </w:r>
    </w:p>
    <w:p w:rsidR="004B3E11" w:rsidRDefault="004B3E11" w:rsidP="004B3E11">
      <w:pPr>
        <w:jc w:val="center"/>
      </w:pPr>
      <w:r>
        <w:rPr>
          <w:noProof/>
          <w:lang w:eastAsia="en-AU"/>
        </w:rPr>
        <w:drawing>
          <wp:inline distT="0" distB="0" distL="0" distR="0" wp14:anchorId="6C857D6C" wp14:editId="582979F1">
            <wp:extent cx="2244463" cy="2551638"/>
            <wp:effectExtent l="0" t="0" r="381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247337" cy="2554905"/>
                    </a:xfrm>
                    <a:prstGeom prst="rect">
                      <a:avLst/>
                    </a:prstGeom>
                  </pic:spPr>
                </pic:pic>
              </a:graphicData>
            </a:graphic>
          </wp:inline>
        </w:drawing>
      </w:r>
    </w:p>
    <w:p w:rsidR="004B3E11" w:rsidRDefault="004B3E11" w:rsidP="00A65379">
      <w:pPr>
        <w:pStyle w:val="Caption"/>
      </w:pPr>
      <w:bookmarkStart w:id="38" w:name="_Ref387247581"/>
      <w:r>
        <w:t xml:space="preserve">Figure </w:t>
      </w:r>
      <w:r w:rsidR="00D02CBB">
        <w:fldChar w:fldCharType="begin"/>
      </w:r>
      <w:r w:rsidR="00D02CBB">
        <w:instrText xml:space="preserve"> SEQ Figure \* ARABIC </w:instrText>
      </w:r>
      <w:r w:rsidR="00D02CBB">
        <w:fldChar w:fldCharType="separate"/>
      </w:r>
      <w:r w:rsidR="009E5C30">
        <w:rPr>
          <w:noProof/>
        </w:rPr>
        <w:t>35</w:t>
      </w:r>
      <w:r w:rsidR="00D02CBB">
        <w:rPr>
          <w:noProof/>
        </w:rPr>
        <w:fldChar w:fldCharType="end"/>
      </w:r>
      <w:bookmarkEnd w:id="38"/>
      <w:r>
        <w:t>. Our system name is "nios_system"</w:t>
      </w:r>
    </w:p>
    <w:p w:rsidR="004B3E11" w:rsidRDefault="004B3E11" w:rsidP="00C304BE">
      <w:pPr>
        <w:rPr>
          <w:b/>
          <w:i/>
          <w:color w:val="FF0000"/>
        </w:rPr>
      </w:pPr>
      <w:r w:rsidRPr="00C304BE">
        <w:rPr>
          <w:b/>
          <w:i/>
          <w:color w:val="FF0000"/>
        </w:rPr>
        <w:t xml:space="preserve">Step </w:t>
      </w:r>
      <w:r>
        <w:rPr>
          <w:b/>
          <w:i/>
          <w:color w:val="FF0000"/>
        </w:rPr>
        <w:t>5</w:t>
      </w:r>
      <w:r w:rsidRPr="00C304BE">
        <w:rPr>
          <w:b/>
          <w:i/>
          <w:color w:val="FF0000"/>
        </w:rPr>
        <w:t>.</w:t>
      </w:r>
      <w:r>
        <w:rPr>
          <w:b/>
          <w:i/>
          <w:color w:val="FF0000"/>
        </w:rPr>
        <w:t xml:space="preserve"> </w:t>
      </w:r>
      <w:r w:rsidR="003107AA">
        <w:t>a</w:t>
      </w:r>
      <w:r w:rsidRPr="004B3E11">
        <w:t>s is.</w:t>
      </w:r>
    </w:p>
    <w:p w:rsidR="00D73FF1" w:rsidRDefault="00C304BE" w:rsidP="00C304BE">
      <w:r w:rsidRPr="00C304BE">
        <w:rPr>
          <w:b/>
          <w:i/>
          <w:color w:val="FF0000"/>
        </w:rPr>
        <w:t xml:space="preserve">Step </w:t>
      </w:r>
      <w:r>
        <w:rPr>
          <w:b/>
          <w:i/>
          <w:color w:val="FF0000"/>
        </w:rPr>
        <w:t>6</w:t>
      </w:r>
      <w:r w:rsidRPr="00C304BE">
        <w:rPr>
          <w:b/>
          <w:i/>
          <w:color w:val="FF0000"/>
        </w:rPr>
        <w:t>.</w:t>
      </w:r>
      <w:r>
        <w:t xml:space="preserve"> will take a little time to run so don’t sweat it.</w:t>
      </w:r>
      <w:r w:rsidR="000F1041">
        <w:t xml:space="preserve">  </w:t>
      </w:r>
    </w:p>
    <w:p w:rsidR="005138A6" w:rsidRDefault="005138A6" w:rsidP="00C304BE">
      <w:r w:rsidRPr="005138A6">
        <w:rPr>
          <w:b/>
          <w:i/>
          <w:color w:val="FF0000"/>
        </w:rPr>
        <w:t>Step 7.</w:t>
      </w:r>
      <w:r>
        <w:t xml:space="preserve">  </w:t>
      </w:r>
      <w:r w:rsidR="003107AA">
        <w:t>o</w:t>
      </w:r>
      <w:r>
        <w:t>f course our project name is “nios_system”.</w:t>
      </w:r>
    </w:p>
    <w:p w:rsidR="000F1041" w:rsidRDefault="000F1041" w:rsidP="00450C24">
      <w:pPr>
        <w:pStyle w:val="Heading3"/>
        <w:rPr>
          <w:color w:val="FF0000"/>
        </w:rPr>
      </w:pPr>
      <w:r w:rsidRPr="00450C24">
        <w:rPr>
          <w:color w:val="FF0000"/>
        </w:rPr>
        <w:t>Build and Run the Program</w:t>
      </w:r>
    </w:p>
    <w:p w:rsidR="005974F0" w:rsidRDefault="005974F0" w:rsidP="00E21654">
      <w:r w:rsidRPr="00C304BE">
        <w:rPr>
          <w:b/>
          <w:i/>
          <w:color w:val="FF0000"/>
        </w:rPr>
        <w:t xml:space="preserve">Step </w:t>
      </w:r>
      <w:r>
        <w:rPr>
          <w:b/>
          <w:i/>
          <w:color w:val="FF0000"/>
        </w:rPr>
        <w:t>1</w:t>
      </w:r>
      <w:r w:rsidRPr="00C304BE">
        <w:rPr>
          <w:b/>
          <w:i/>
          <w:color w:val="FF0000"/>
        </w:rPr>
        <w:t>.</w:t>
      </w:r>
      <w:r>
        <w:rPr>
          <w:b/>
          <w:i/>
          <w:color w:val="FF0000"/>
        </w:rPr>
        <w:t xml:space="preserve"> And </w:t>
      </w:r>
      <w:r w:rsidRPr="00C304BE">
        <w:rPr>
          <w:b/>
          <w:i/>
          <w:color w:val="FF0000"/>
        </w:rPr>
        <w:t xml:space="preserve">Step </w:t>
      </w:r>
      <w:r>
        <w:rPr>
          <w:b/>
          <w:i/>
          <w:color w:val="FF0000"/>
        </w:rPr>
        <w:t>2</w:t>
      </w:r>
      <w:r w:rsidRPr="00C304BE">
        <w:rPr>
          <w:b/>
          <w:i/>
          <w:color w:val="FF0000"/>
        </w:rPr>
        <w:t>.</w:t>
      </w:r>
      <w:r w:rsidR="006E2A6D">
        <w:t xml:space="preserve"> a</w:t>
      </w:r>
      <w:r w:rsidRPr="005974F0">
        <w:t>s is.</w:t>
      </w:r>
      <w:r>
        <w:t xml:space="preserve">  </w:t>
      </w:r>
    </w:p>
    <w:p w:rsidR="00C12C20" w:rsidRDefault="00B3427B" w:rsidP="00C12C20">
      <w:pPr>
        <w:keepNext/>
      </w:pPr>
      <w:r>
        <w:rPr>
          <w:noProof/>
          <w:lang w:eastAsia="en-AU"/>
        </w:rPr>
        <w:lastRenderedPageBreak/>
        <w:drawing>
          <wp:inline distT="0" distB="0" distL="0" distR="0" wp14:anchorId="658CBD24" wp14:editId="634104FD">
            <wp:extent cx="361950" cy="582386"/>
            <wp:effectExtent l="0" t="0" r="0" b="8255"/>
            <wp:docPr id="132" name="Picture 132" descr="AH 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1.gstatic.com/images?q=tbn:ANd9GcQfVLKccWGXm3vOg8xSNHyDCbsy6bL6mL93XwzxYM3aA6qnJmk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950" cy="582386"/>
                    </a:xfrm>
                    <a:prstGeom prst="rect">
                      <a:avLst/>
                    </a:prstGeom>
                    <a:noFill/>
                    <a:ln>
                      <a:noFill/>
                    </a:ln>
                  </pic:spPr>
                </pic:pic>
              </a:graphicData>
            </a:graphic>
          </wp:inline>
        </w:drawing>
      </w:r>
      <w:r w:rsidR="005974F0">
        <w:t>You should get an error, sorry.  If we use the “hello_world” example with our design it turns out is too big to fit on into our hardware design</w:t>
      </w:r>
      <w:r w:rsidR="00C12C20">
        <w:t xml:space="preserve"> (</w:t>
      </w:r>
      <w:r w:rsidR="00C12C20">
        <w:fldChar w:fldCharType="begin"/>
      </w:r>
      <w:r w:rsidR="00C12C20">
        <w:instrText xml:space="preserve"> REF _Ref387249210 \h </w:instrText>
      </w:r>
      <w:r w:rsidR="00C12C20">
        <w:fldChar w:fldCharType="separate"/>
      </w:r>
      <w:r w:rsidR="009E5C30">
        <w:t xml:space="preserve">Figure </w:t>
      </w:r>
      <w:r w:rsidR="009E5C30">
        <w:rPr>
          <w:noProof/>
        </w:rPr>
        <w:t>36</w:t>
      </w:r>
      <w:r w:rsidR="00C12C20">
        <w:fldChar w:fldCharType="end"/>
      </w:r>
      <w:r w:rsidR="00C12C20">
        <w:t>)</w:t>
      </w:r>
      <w:r w:rsidR="005974F0">
        <w:t xml:space="preserve">.  </w:t>
      </w:r>
    </w:p>
    <w:p w:rsidR="00C12C20" w:rsidRDefault="00C12C20" w:rsidP="00C12C20">
      <w:pPr>
        <w:keepNext/>
        <w:jc w:val="center"/>
      </w:pPr>
      <w:r>
        <w:rPr>
          <w:noProof/>
          <w:lang w:eastAsia="en-AU"/>
        </w:rPr>
        <w:drawing>
          <wp:inline distT="0" distB="0" distL="0" distR="0" wp14:anchorId="34113343" wp14:editId="12E86AF5">
            <wp:extent cx="3991970" cy="1135635"/>
            <wp:effectExtent l="0" t="0" r="889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92029" cy="1135652"/>
                    </a:xfrm>
                    <a:prstGeom prst="rect">
                      <a:avLst/>
                    </a:prstGeom>
                    <a:noFill/>
                    <a:ln>
                      <a:noFill/>
                    </a:ln>
                  </pic:spPr>
                </pic:pic>
              </a:graphicData>
            </a:graphic>
          </wp:inline>
        </w:drawing>
      </w:r>
    </w:p>
    <w:p w:rsidR="00C12C20" w:rsidRDefault="00C12C20" w:rsidP="00A65379">
      <w:pPr>
        <w:pStyle w:val="Caption"/>
      </w:pPr>
      <w:bookmarkStart w:id="39" w:name="_Ref387249210"/>
      <w:r>
        <w:t xml:space="preserve">Figure </w:t>
      </w:r>
      <w:r w:rsidR="00D02CBB">
        <w:fldChar w:fldCharType="begin"/>
      </w:r>
      <w:r w:rsidR="00D02CBB">
        <w:instrText xml:space="preserve"> SEQ Figure \* ARABIC </w:instrText>
      </w:r>
      <w:r w:rsidR="00D02CBB">
        <w:fldChar w:fldCharType="separate"/>
      </w:r>
      <w:r w:rsidR="009E5C30">
        <w:rPr>
          <w:noProof/>
        </w:rPr>
        <w:t>36</w:t>
      </w:r>
      <w:r w:rsidR="00D02CBB">
        <w:rPr>
          <w:noProof/>
        </w:rPr>
        <w:fldChar w:fldCharType="end"/>
      </w:r>
      <w:bookmarkEnd w:id="39"/>
      <w:r>
        <w:t>. Drats!</w:t>
      </w:r>
    </w:p>
    <w:p w:rsidR="005710AF" w:rsidRDefault="005C692A" w:rsidP="008B71E8">
      <w:r>
        <w:rPr>
          <w:noProof/>
          <w:lang w:eastAsia="en-AU"/>
        </w:rPr>
        <w:drawing>
          <wp:inline distT="0" distB="0" distL="0" distR="0" wp14:anchorId="0316861D" wp14:editId="1223AFE6">
            <wp:extent cx="550652" cy="388915"/>
            <wp:effectExtent l="0" t="0" r="1905" b="0"/>
            <wp:docPr id="112" name="Picture 112" descr="Where too from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viryanet.com/Portals/173442/images/mobile-workforce-scheduling-optimization-proble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654" cy="388917"/>
                    </a:xfrm>
                    <a:prstGeom prst="rect">
                      <a:avLst/>
                    </a:prstGeom>
                    <a:noFill/>
                    <a:ln>
                      <a:noFill/>
                    </a:ln>
                  </pic:spPr>
                </pic:pic>
              </a:graphicData>
            </a:graphic>
          </wp:inline>
        </w:drawing>
      </w:r>
      <w:r w:rsidR="005974F0">
        <w:t xml:space="preserve">This is important to note, of course, </w:t>
      </w:r>
      <w:r w:rsidR="008B71E8">
        <w:t xml:space="preserve">but I left it in to make a point – that is, the memory allocation in the design needs to be planned to “fit” any software design added.  We are </w:t>
      </w:r>
      <w:r w:rsidR="00B63A2D">
        <w:t xml:space="preserve">NOT </w:t>
      </w:r>
      <w:r w:rsidR="008B71E8">
        <w:t>worrying about this in our bumbling through our first time here – but keep it in mind for your other projects.</w:t>
      </w:r>
    </w:p>
    <w:p w:rsidR="00C12C20" w:rsidRDefault="00C12C20" w:rsidP="00E21654">
      <w:r>
        <w:t xml:space="preserve">So, delete the </w:t>
      </w:r>
      <w:r w:rsidR="00737825">
        <w:t xml:space="preserve">“nios_system” and “nios_system_bsp” </w:t>
      </w:r>
      <w:r>
        <w:t>project</w:t>
      </w:r>
      <w:r w:rsidR="00737825">
        <w:t>s</w:t>
      </w:r>
      <w:r>
        <w:t>. Make sure you select the delete from disk as well (</w:t>
      </w:r>
      <w:r>
        <w:fldChar w:fldCharType="begin"/>
      </w:r>
      <w:r>
        <w:instrText xml:space="preserve"> REF _Ref387249299 \h </w:instrText>
      </w:r>
      <w:r>
        <w:fldChar w:fldCharType="separate"/>
      </w:r>
      <w:r w:rsidR="009E5C30">
        <w:t xml:space="preserve">Figure </w:t>
      </w:r>
      <w:r w:rsidR="009E5C30">
        <w:rPr>
          <w:noProof/>
        </w:rPr>
        <w:t>37</w:t>
      </w:r>
      <w:r>
        <w:fldChar w:fldCharType="end"/>
      </w:r>
      <w:r>
        <w:t>).</w:t>
      </w:r>
    </w:p>
    <w:p w:rsidR="00C12C20" w:rsidRDefault="00C12C20" w:rsidP="00C12C20">
      <w:pPr>
        <w:jc w:val="center"/>
      </w:pPr>
      <w:r>
        <w:rPr>
          <w:noProof/>
          <w:lang w:eastAsia="en-AU"/>
        </w:rPr>
        <w:drawing>
          <wp:inline distT="0" distB="0" distL="0" distR="0" wp14:anchorId="4126D226" wp14:editId="0958D0C7">
            <wp:extent cx="3273035" cy="1389496"/>
            <wp:effectExtent l="0" t="0" r="381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73687" cy="1389773"/>
                    </a:xfrm>
                    <a:prstGeom prst="rect">
                      <a:avLst/>
                    </a:prstGeom>
                  </pic:spPr>
                </pic:pic>
              </a:graphicData>
            </a:graphic>
          </wp:inline>
        </w:drawing>
      </w:r>
    </w:p>
    <w:p w:rsidR="00C12C20" w:rsidRDefault="00C12C20" w:rsidP="00A65379">
      <w:pPr>
        <w:pStyle w:val="Caption"/>
      </w:pPr>
      <w:bookmarkStart w:id="40" w:name="_Ref387249299"/>
      <w:r>
        <w:t xml:space="preserve">Figure </w:t>
      </w:r>
      <w:r w:rsidR="00D02CBB">
        <w:fldChar w:fldCharType="begin"/>
      </w:r>
      <w:r w:rsidR="00D02CBB">
        <w:instrText xml:space="preserve"> SEQ Figure \* ARABIC </w:instrText>
      </w:r>
      <w:r w:rsidR="00D02CBB">
        <w:fldChar w:fldCharType="separate"/>
      </w:r>
      <w:r w:rsidR="009E5C30">
        <w:rPr>
          <w:noProof/>
        </w:rPr>
        <w:t>37</w:t>
      </w:r>
      <w:r w:rsidR="00D02CBB">
        <w:rPr>
          <w:noProof/>
        </w:rPr>
        <w:fldChar w:fldCharType="end"/>
      </w:r>
      <w:bookmarkEnd w:id="40"/>
      <w:r>
        <w:t xml:space="preserve">. </w:t>
      </w:r>
    </w:p>
    <w:p w:rsidR="00444063" w:rsidRPr="00444063" w:rsidRDefault="00444063" w:rsidP="00444063">
      <w:r>
        <w:rPr>
          <w:noProof/>
          <w:lang w:eastAsia="en-AU"/>
        </w:rPr>
        <w:drawing>
          <wp:inline distT="0" distB="0" distL="0" distR="0" wp14:anchorId="6D55CAF6" wp14:editId="0F58330F">
            <wp:extent cx="550652" cy="388915"/>
            <wp:effectExtent l="0" t="0" r="1905" b="0"/>
            <wp:docPr id="27" name="Picture 27" descr="Where too from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viryanet.com/Portals/173442/images/mobile-workforce-scheduling-optimization-proble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654" cy="388917"/>
                    </a:xfrm>
                    <a:prstGeom prst="rect">
                      <a:avLst/>
                    </a:prstGeom>
                    <a:noFill/>
                    <a:ln>
                      <a:noFill/>
                    </a:ln>
                  </pic:spPr>
                </pic:pic>
              </a:graphicData>
            </a:graphic>
          </wp:inline>
        </w:drawing>
      </w:r>
      <w:r>
        <w:t>There may be some calamity here with deletion of parts of the projects failing with an exception which has to do with permissions.  It won’t happen all the time but will occasionally.  Deleting “nios_system_bsp” first seems to help.  There may be some task still running in the IDE that holds access to the files.  If there are problems then exit IDE, delete directories with File Explorer, and restart IDE.  If problems persist it is likely best to change workspaces to get to a clean directory.</w:t>
      </w:r>
    </w:p>
    <w:p w:rsidR="005974F0" w:rsidRDefault="00C12C20" w:rsidP="00843085">
      <w:pPr>
        <w:keepNext/>
      </w:pPr>
      <w:r>
        <w:lastRenderedPageBreak/>
        <w:t>Go back to “</w:t>
      </w:r>
      <w:r>
        <w:fldChar w:fldCharType="begin"/>
      </w:r>
      <w:r>
        <w:instrText xml:space="preserve"> REF _Ref387249370 \h </w:instrText>
      </w:r>
      <w:r>
        <w:fldChar w:fldCharType="separate"/>
      </w:r>
      <w:r w:rsidR="009E5C30" w:rsidRPr="000F1041">
        <w:rPr>
          <w:color w:val="FF0000"/>
        </w:rPr>
        <w:t>Create the Hello World Example Project</w:t>
      </w:r>
      <w:r>
        <w:fldChar w:fldCharType="end"/>
      </w:r>
      <w:r>
        <w:t xml:space="preserve">” and we’ll </w:t>
      </w:r>
      <w:r w:rsidR="00C848FB">
        <w:t>substitute</w:t>
      </w:r>
      <w:r>
        <w:t xml:space="preserve"> “Hello World Small” </w:t>
      </w:r>
      <w:r w:rsidR="00C848FB">
        <w:t xml:space="preserve">for “Hello World” </w:t>
      </w:r>
      <w:r>
        <w:t>(</w:t>
      </w:r>
      <w:r w:rsidR="00843085">
        <w:fldChar w:fldCharType="begin"/>
      </w:r>
      <w:r w:rsidR="00843085">
        <w:instrText xml:space="preserve"> REF _Ref387251936 \h </w:instrText>
      </w:r>
      <w:r w:rsidR="00843085">
        <w:fldChar w:fldCharType="separate"/>
      </w:r>
      <w:r w:rsidR="009E5C30">
        <w:t xml:space="preserve">Figure </w:t>
      </w:r>
      <w:r w:rsidR="009E5C30">
        <w:rPr>
          <w:noProof/>
        </w:rPr>
        <w:t>38</w:t>
      </w:r>
      <w:r w:rsidR="00843085">
        <w:fldChar w:fldCharType="end"/>
      </w:r>
      <w:r>
        <w:t>).</w:t>
      </w:r>
    </w:p>
    <w:p w:rsidR="00C12C20" w:rsidRDefault="00843085" w:rsidP="00843085">
      <w:pPr>
        <w:keepNext/>
        <w:jc w:val="center"/>
      </w:pPr>
      <w:r>
        <w:rPr>
          <w:noProof/>
          <w:lang w:eastAsia="en-AU"/>
        </w:rPr>
        <w:drawing>
          <wp:inline distT="0" distB="0" distL="0" distR="0" wp14:anchorId="2F4E1505" wp14:editId="61893988">
            <wp:extent cx="2454981" cy="2790967"/>
            <wp:effectExtent l="0" t="0" r="254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456770" cy="2793001"/>
                    </a:xfrm>
                    <a:prstGeom prst="rect">
                      <a:avLst/>
                    </a:prstGeom>
                  </pic:spPr>
                </pic:pic>
              </a:graphicData>
            </a:graphic>
          </wp:inline>
        </w:drawing>
      </w:r>
    </w:p>
    <w:p w:rsidR="00843085" w:rsidRDefault="00843085" w:rsidP="00A65379">
      <w:pPr>
        <w:pStyle w:val="Caption"/>
      </w:pPr>
      <w:bookmarkStart w:id="41" w:name="_Ref387251936"/>
      <w:r>
        <w:t xml:space="preserve">Figure </w:t>
      </w:r>
      <w:r w:rsidR="00D02CBB">
        <w:fldChar w:fldCharType="begin"/>
      </w:r>
      <w:r w:rsidR="00D02CBB">
        <w:instrText xml:space="preserve"> SEQ Figure \* ARABIC </w:instrText>
      </w:r>
      <w:r w:rsidR="00D02CBB">
        <w:fldChar w:fldCharType="separate"/>
      </w:r>
      <w:r w:rsidR="009E5C30">
        <w:rPr>
          <w:noProof/>
        </w:rPr>
        <w:t>38</w:t>
      </w:r>
      <w:r w:rsidR="00D02CBB">
        <w:rPr>
          <w:noProof/>
        </w:rPr>
        <w:fldChar w:fldCharType="end"/>
      </w:r>
      <w:bookmarkEnd w:id="41"/>
      <w:r>
        <w:t>. Smaller version!</w:t>
      </w:r>
    </w:p>
    <w:p w:rsidR="00843085" w:rsidRPr="00843085" w:rsidRDefault="00843085" w:rsidP="00843085"/>
    <w:p w:rsidR="005974F0" w:rsidRDefault="005C692A" w:rsidP="0011327D">
      <w:r>
        <w:rPr>
          <w:noProof/>
          <w:lang w:eastAsia="en-AU"/>
        </w:rPr>
        <w:drawing>
          <wp:inline distT="0" distB="0" distL="0" distR="0" wp14:anchorId="0316861D" wp14:editId="1223AFE6">
            <wp:extent cx="550652" cy="388915"/>
            <wp:effectExtent l="0" t="0" r="1905" b="0"/>
            <wp:docPr id="113" name="Picture 113" descr="Where too from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viryanet.com/Portals/173442/images/mobile-workforce-scheduling-optimization-proble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654" cy="388917"/>
                    </a:xfrm>
                    <a:prstGeom prst="rect">
                      <a:avLst/>
                    </a:prstGeom>
                    <a:noFill/>
                    <a:ln>
                      <a:noFill/>
                    </a:ln>
                  </pic:spPr>
                </pic:pic>
              </a:graphicData>
            </a:graphic>
          </wp:inline>
        </w:drawing>
      </w:r>
      <w:r w:rsidR="0011327D">
        <w:t xml:space="preserve">Now I know </w:t>
      </w:r>
      <w:r w:rsidR="00E34538">
        <w:t xml:space="preserve">using </w:t>
      </w:r>
      <w:r w:rsidR="0011327D">
        <w:t>this</w:t>
      </w:r>
      <w:r w:rsidR="00E34538">
        <w:t xml:space="preserve"> “smaller” project</w:t>
      </w:r>
      <w:r w:rsidR="0011327D">
        <w:t xml:space="preserve"> worked </w:t>
      </w:r>
      <w:r w:rsidR="0011327D" w:rsidRPr="00E34538">
        <w:rPr>
          <w:u w:val="single"/>
        </w:rPr>
        <w:t>once</w:t>
      </w:r>
      <w:r w:rsidR="0011327D">
        <w:t>.  The elf file “nios_sytem.elf” turned up in the</w:t>
      </w:r>
      <w:r w:rsidR="00E34538">
        <w:t xml:space="preserve"> Eclipse “Project Explorer” – which is why I suggested the approach.</w:t>
      </w:r>
      <w:r w:rsidR="0011327D">
        <w:t xml:space="preserve">  Go figure, trying to repeat the success with the same steps fails</w:t>
      </w:r>
      <w:r w:rsidR="00286944">
        <w:t xml:space="preserve"> on occasion</w:t>
      </w:r>
      <w:r w:rsidR="0008365F">
        <w:t xml:space="preserve">. </w:t>
      </w:r>
      <w:r w:rsidR="00845207">
        <w:t xml:space="preserve"> It seems like either the Eclipse tools has a glitch, or at least junk is kept somehow in the config files for the workspace</w:t>
      </w:r>
      <w:r w:rsidR="00286944">
        <w:t xml:space="preserve"> -</w:t>
      </w:r>
      <w:r w:rsidR="00845207">
        <w:t xml:space="preserve"> so going to a clean workspace is also an option between attempts.</w:t>
      </w:r>
    </w:p>
    <w:p w:rsidR="0008365F" w:rsidRDefault="005C692A" w:rsidP="0008365F">
      <w:r>
        <w:rPr>
          <w:noProof/>
          <w:lang w:eastAsia="en-AU"/>
        </w:rPr>
        <w:drawing>
          <wp:inline distT="0" distB="0" distL="0" distR="0" wp14:anchorId="0316861D" wp14:editId="1223AFE6">
            <wp:extent cx="550652" cy="388915"/>
            <wp:effectExtent l="0" t="0" r="1905" b="0"/>
            <wp:docPr id="114" name="Picture 114" descr="Where too from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viryanet.com/Portals/173442/images/mobile-workforce-scheduling-optimization-proble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654" cy="388917"/>
                    </a:xfrm>
                    <a:prstGeom prst="rect">
                      <a:avLst/>
                    </a:prstGeom>
                    <a:noFill/>
                    <a:ln>
                      <a:noFill/>
                    </a:ln>
                  </pic:spPr>
                </pic:pic>
              </a:graphicData>
            </a:graphic>
          </wp:inline>
        </w:drawing>
      </w:r>
      <w:r w:rsidR="0008365F">
        <w:t xml:space="preserve">Other problem </w:t>
      </w:r>
      <w:r w:rsidR="006362CA">
        <w:t>occurred where</w:t>
      </w:r>
      <w:r w:rsidR="003C2CB7">
        <w:t xml:space="preserve"> on</w:t>
      </w:r>
      <w:r w:rsidR="008974D6">
        <w:t xml:space="preserve"> one attempt,</w:t>
      </w:r>
      <w:r w:rsidR="0008365F">
        <w:t xml:space="preserve"> while two projects “nios_sytem” and “nios_system_bsp” were created, for some reason the “nios_system” project did not turn up in the build system???  This was mirror</w:t>
      </w:r>
      <w:r w:rsidR="008974D6">
        <w:t>ed</w:t>
      </w:r>
      <w:r w:rsidR="0008365F">
        <w:t xml:space="preserve"> in the menu selection with right mouse click over the “nios_system” project when you went to select “Run as” – you are supposed to see</w:t>
      </w:r>
      <w:r w:rsidR="003C2CB7">
        <w:t xml:space="preserve"> menu items as in </w:t>
      </w:r>
      <w:r w:rsidR="003C2CB7">
        <w:fldChar w:fldCharType="begin"/>
      </w:r>
      <w:r w:rsidR="003C2CB7">
        <w:instrText xml:space="preserve"> REF _Ref387262119 \h </w:instrText>
      </w:r>
      <w:r w:rsidR="003C2CB7">
        <w:fldChar w:fldCharType="separate"/>
      </w:r>
      <w:r w:rsidR="009E5C30">
        <w:t xml:space="preserve">Figure </w:t>
      </w:r>
      <w:r w:rsidR="009E5C30">
        <w:rPr>
          <w:noProof/>
        </w:rPr>
        <w:t>39</w:t>
      </w:r>
      <w:r w:rsidR="003C2CB7">
        <w:fldChar w:fldCharType="end"/>
      </w:r>
      <w:r w:rsidR="00A3525C">
        <w:t xml:space="preserve"> when you right click on “nios_system” project</w:t>
      </w:r>
      <w:r w:rsidR="008D1D74">
        <w:t xml:space="preserve"> but I didn’t see that for the broken project</w:t>
      </w:r>
      <w:r w:rsidR="003C2CB7">
        <w:t>.</w:t>
      </w:r>
    </w:p>
    <w:p w:rsidR="008974D6" w:rsidRDefault="008974D6" w:rsidP="008974D6">
      <w:pPr>
        <w:jc w:val="center"/>
      </w:pPr>
      <w:r>
        <w:rPr>
          <w:noProof/>
          <w:lang w:eastAsia="en-AU"/>
        </w:rPr>
        <w:drawing>
          <wp:inline distT="0" distB="0" distL="0" distR="0" wp14:anchorId="2B5F5CA2" wp14:editId="0471728B">
            <wp:extent cx="4277802" cy="988090"/>
            <wp:effectExtent l="0" t="0" r="889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77973" cy="988129"/>
                    </a:xfrm>
                    <a:prstGeom prst="rect">
                      <a:avLst/>
                    </a:prstGeom>
                    <a:noFill/>
                    <a:ln>
                      <a:noFill/>
                    </a:ln>
                  </pic:spPr>
                </pic:pic>
              </a:graphicData>
            </a:graphic>
          </wp:inline>
        </w:drawing>
      </w:r>
    </w:p>
    <w:p w:rsidR="003C2CB7" w:rsidRPr="003C2CB7" w:rsidRDefault="003C2CB7" w:rsidP="003C2CB7">
      <w:pPr>
        <w:pStyle w:val="Caption"/>
      </w:pPr>
      <w:bookmarkStart w:id="42" w:name="_Ref387262119"/>
      <w:r>
        <w:t xml:space="preserve">Figure </w:t>
      </w:r>
      <w:r w:rsidR="00D02CBB">
        <w:fldChar w:fldCharType="begin"/>
      </w:r>
      <w:r w:rsidR="00D02CBB">
        <w:instrText xml:space="preserve"> SEQ Figure \* ARABIC </w:instrText>
      </w:r>
      <w:r w:rsidR="00D02CBB">
        <w:fldChar w:fldCharType="separate"/>
      </w:r>
      <w:r w:rsidR="009E5C30">
        <w:rPr>
          <w:noProof/>
        </w:rPr>
        <w:t>39</w:t>
      </w:r>
      <w:r w:rsidR="00D02CBB">
        <w:rPr>
          <w:noProof/>
        </w:rPr>
        <w:fldChar w:fldCharType="end"/>
      </w:r>
      <w:bookmarkEnd w:id="42"/>
      <w:r>
        <w:t>. Nios II Hardware run configuration</w:t>
      </w:r>
    </w:p>
    <w:p w:rsidR="00E34538" w:rsidRDefault="005C692A" w:rsidP="000D2D05">
      <w:r>
        <w:rPr>
          <w:noProof/>
          <w:lang w:eastAsia="en-AU"/>
        </w:rPr>
        <w:lastRenderedPageBreak/>
        <w:drawing>
          <wp:inline distT="0" distB="0" distL="0" distR="0" wp14:anchorId="0316861D" wp14:editId="1223AFE6">
            <wp:extent cx="550652" cy="388915"/>
            <wp:effectExtent l="0" t="0" r="1905" b="0"/>
            <wp:docPr id="115" name="Picture 115" descr="Where too from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viryanet.com/Portals/173442/images/mobile-workforce-scheduling-optimization-proble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654" cy="388917"/>
                    </a:xfrm>
                    <a:prstGeom prst="rect">
                      <a:avLst/>
                    </a:prstGeom>
                    <a:noFill/>
                    <a:ln>
                      <a:noFill/>
                    </a:ln>
                  </pic:spPr>
                </pic:pic>
              </a:graphicData>
            </a:graphic>
          </wp:inline>
        </w:drawing>
      </w:r>
      <w:r w:rsidR="00E34538">
        <w:t xml:space="preserve">So, I went to a backup directory and it seems to work.  Well, almost.  The </w:t>
      </w:r>
      <w:r w:rsidR="008D1D74">
        <w:t>“</w:t>
      </w:r>
      <w:r w:rsidR="008D1D74" w:rsidRPr="008974D6">
        <w:rPr>
          <w:b/>
        </w:rPr>
        <w:t>Run As</w:t>
      </w:r>
      <w:r w:rsidR="008D1D74">
        <w:t xml:space="preserve"> &gt; </w:t>
      </w:r>
      <w:r w:rsidR="008D1D74" w:rsidRPr="008974D6">
        <w:rPr>
          <w:b/>
        </w:rPr>
        <w:t>3 Nios II Hardware</w:t>
      </w:r>
      <w:r w:rsidR="008D1D74">
        <w:t xml:space="preserve">” menu item opened a </w:t>
      </w:r>
      <w:r w:rsidR="00363471">
        <w:t>“Run C</w:t>
      </w:r>
      <w:r w:rsidR="00E34538">
        <w:t>onfiguration</w:t>
      </w:r>
      <w:r w:rsidR="00363471">
        <w:t>”</w:t>
      </w:r>
      <w:r w:rsidR="00E34538">
        <w:t xml:space="preserve"> window </w:t>
      </w:r>
      <w:r w:rsidR="008D1D74">
        <w:t xml:space="preserve">which </w:t>
      </w:r>
      <w:r w:rsidR="00E34538">
        <w:t>did not draw completely.</w:t>
      </w:r>
      <w:r w:rsidR="008974D6">
        <w:t xml:space="preserve">  In fact, in subsequent tries it turned out I could almost expect to “throw out” the first activation of the “</w:t>
      </w:r>
      <w:r w:rsidR="008974D6" w:rsidRPr="008974D6">
        <w:rPr>
          <w:b/>
        </w:rPr>
        <w:t>Run As</w:t>
      </w:r>
      <w:r w:rsidR="008974D6">
        <w:t xml:space="preserve"> &gt; </w:t>
      </w:r>
      <w:r w:rsidR="008974D6" w:rsidRPr="008974D6">
        <w:rPr>
          <w:b/>
        </w:rPr>
        <w:t>3 Nios II Hardware</w:t>
      </w:r>
      <w:r w:rsidR="008974D6">
        <w:t>”</w:t>
      </w:r>
      <w:r w:rsidR="008D1D74">
        <w:t xml:space="preserve"> run configuration window</w:t>
      </w:r>
      <w:r w:rsidR="008974D6">
        <w:t>.</w:t>
      </w:r>
    </w:p>
    <w:p w:rsidR="00E34538" w:rsidRDefault="00E34538" w:rsidP="00E34538">
      <w:r>
        <w:t xml:space="preserve">If you close </w:t>
      </w:r>
      <w:r w:rsidR="00473650">
        <w:t xml:space="preserve">the first activation of the dialog </w:t>
      </w:r>
      <w:r>
        <w:t>and then re-open it</w:t>
      </w:r>
      <w:r w:rsidR="00473650">
        <w:t>, it</w:t>
      </w:r>
      <w:r>
        <w:t xml:space="preserve"> seems to come good.</w:t>
      </w:r>
      <w:r w:rsidR="0008365F">
        <w:t xml:space="preserve">  </w:t>
      </w:r>
      <w:r w:rsidR="00E26FC4">
        <w:t>This is still a pain though.</w:t>
      </w:r>
    </w:p>
    <w:p w:rsidR="0008365F" w:rsidRDefault="0008365F" w:rsidP="00E34538">
      <w:r>
        <w:t>Safest bet appears to be:</w:t>
      </w:r>
    </w:p>
    <w:p w:rsidR="0081690F" w:rsidRDefault="0081690F" w:rsidP="0008365F">
      <w:pPr>
        <w:pStyle w:val="ListParagraph"/>
        <w:numPr>
          <w:ilvl w:val="0"/>
          <w:numId w:val="8"/>
        </w:numPr>
      </w:pPr>
      <w:r>
        <w:t>Start with clean project directory.</w:t>
      </w:r>
    </w:p>
    <w:p w:rsidR="0008365F" w:rsidRDefault="0008365F" w:rsidP="0008365F">
      <w:pPr>
        <w:pStyle w:val="ListParagraph"/>
        <w:numPr>
          <w:ilvl w:val="0"/>
          <w:numId w:val="8"/>
        </w:numPr>
      </w:pPr>
      <w:r>
        <w:t>Build SPOC</w:t>
      </w:r>
      <w:r w:rsidR="00473650">
        <w:t xml:space="preserve"> cleanly from scratch and bomb board.</w:t>
      </w:r>
    </w:p>
    <w:p w:rsidR="0008365F" w:rsidRDefault="0008365F" w:rsidP="0008365F">
      <w:pPr>
        <w:pStyle w:val="ListParagraph"/>
        <w:numPr>
          <w:ilvl w:val="0"/>
          <w:numId w:val="8"/>
        </w:numPr>
      </w:pPr>
      <w:r>
        <w:t>Jump in</w:t>
      </w:r>
      <w:r w:rsidR="00845207">
        <w:t xml:space="preserve"> with Eclipse and build project in fresh workspace (we’ll have to find the old workspaces and delete those to keep things tidy).</w:t>
      </w:r>
    </w:p>
    <w:p w:rsidR="00473650" w:rsidRDefault="00473650" w:rsidP="0008365F">
      <w:pPr>
        <w:pStyle w:val="ListParagraph"/>
        <w:numPr>
          <w:ilvl w:val="0"/>
          <w:numId w:val="8"/>
        </w:numPr>
      </w:pPr>
      <w:r>
        <w:t>Create a new templated project from scratch.</w:t>
      </w:r>
    </w:p>
    <w:p w:rsidR="0008365F" w:rsidRDefault="0008365F" w:rsidP="0008365F">
      <w:pPr>
        <w:pStyle w:val="ListParagraph"/>
        <w:numPr>
          <w:ilvl w:val="0"/>
          <w:numId w:val="8"/>
        </w:numPr>
      </w:pPr>
      <w:r>
        <w:t>Run a full clean/build and you get the elf file built.</w:t>
      </w:r>
    </w:p>
    <w:p w:rsidR="002C519E" w:rsidRDefault="005C692A" w:rsidP="00311121">
      <w:r>
        <w:rPr>
          <w:noProof/>
          <w:lang w:eastAsia="en-AU"/>
        </w:rPr>
        <w:drawing>
          <wp:inline distT="0" distB="0" distL="0" distR="0" wp14:anchorId="0316861D" wp14:editId="1223AFE6">
            <wp:extent cx="550652" cy="388915"/>
            <wp:effectExtent l="0" t="0" r="1905" b="0"/>
            <wp:docPr id="116" name="Picture 116" descr="Where too from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viryanet.com/Portals/173442/images/mobile-workforce-scheduling-optimization-proble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654" cy="388917"/>
                    </a:xfrm>
                    <a:prstGeom prst="rect">
                      <a:avLst/>
                    </a:prstGeom>
                    <a:noFill/>
                    <a:ln>
                      <a:noFill/>
                    </a:ln>
                  </pic:spPr>
                </pic:pic>
              </a:graphicData>
            </a:graphic>
          </wp:inline>
        </w:drawing>
      </w:r>
      <w:r w:rsidR="008974D6">
        <w:t>Next problem was</w:t>
      </w:r>
      <w:r w:rsidR="00363471">
        <w:t xml:space="preserve"> when</w:t>
      </w:r>
      <w:r w:rsidR="008974D6">
        <w:t xml:space="preserve"> the “</w:t>
      </w:r>
      <w:r w:rsidR="008974D6" w:rsidRPr="008974D6">
        <w:rPr>
          <w:b/>
        </w:rPr>
        <w:t>Run as</w:t>
      </w:r>
      <w:r w:rsidR="008974D6">
        <w:t xml:space="preserve"> &gt; </w:t>
      </w:r>
      <w:r w:rsidR="008974D6" w:rsidRPr="008974D6">
        <w:rPr>
          <w:b/>
        </w:rPr>
        <w:t>Run As</w:t>
      </w:r>
      <w:r w:rsidR="008974D6">
        <w:t xml:space="preserve"> &gt; </w:t>
      </w:r>
      <w:r w:rsidR="008974D6" w:rsidRPr="008974D6">
        <w:rPr>
          <w:b/>
        </w:rPr>
        <w:t>3 Nios II Hardware</w:t>
      </w:r>
      <w:r w:rsidR="008974D6">
        <w:t xml:space="preserve">” would open </w:t>
      </w:r>
      <w:r w:rsidR="00363471">
        <w:t>the “</w:t>
      </w:r>
      <w:r w:rsidR="008974D6">
        <w:t xml:space="preserve">Run </w:t>
      </w:r>
      <w:r w:rsidR="00363471">
        <w:t>C</w:t>
      </w:r>
      <w:r w:rsidR="008974D6">
        <w:t>onfiguration</w:t>
      </w:r>
      <w:r w:rsidR="00363471">
        <w:t>”</w:t>
      </w:r>
      <w:r w:rsidR="008974D6">
        <w:t xml:space="preserve"> dialog and as</w:t>
      </w:r>
      <w:r w:rsidR="008D1D74">
        <w:t>k</w:t>
      </w:r>
      <w:r w:rsidR="008974D6">
        <w:t xml:space="preserve"> for a “Base Address”, a “System ID” and a “Time Stamp”</w:t>
      </w:r>
      <w:r w:rsidR="00A65379">
        <w:t xml:space="preserve">!!??  </w:t>
      </w:r>
    </w:p>
    <w:p w:rsidR="00F051AB" w:rsidRDefault="00B3427B" w:rsidP="00311121">
      <w:r>
        <w:rPr>
          <w:noProof/>
          <w:lang w:eastAsia="en-AU"/>
        </w:rPr>
        <w:drawing>
          <wp:inline distT="0" distB="0" distL="0" distR="0" wp14:anchorId="658CBD24" wp14:editId="634104FD">
            <wp:extent cx="361950" cy="582386"/>
            <wp:effectExtent l="0" t="0" r="0" b="8255"/>
            <wp:docPr id="133" name="Picture 133" descr="AH 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1.gstatic.com/images?q=tbn:ANd9GcQfVLKccWGXm3vOg8xSNHyDCbsy6bL6mL93XwzxYM3aA6qnJmk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950" cy="582386"/>
                    </a:xfrm>
                    <a:prstGeom prst="rect">
                      <a:avLst/>
                    </a:prstGeom>
                    <a:noFill/>
                    <a:ln>
                      <a:noFill/>
                    </a:ln>
                  </pic:spPr>
                </pic:pic>
              </a:graphicData>
            </a:graphic>
          </wp:inline>
        </w:drawing>
      </w:r>
      <w:r w:rsidR="00A65379">
        <w:t>Turns out there is a special component that has to be installed into the SOPC design (</w:t>
      </w:r>
      <w:r w:rsidR="00A65379">
        <w:fldChar w:fldCharType="begin"/>
      </w:r>
      <w:r w:rsidR="00A65379">
        <w:instrText xml:space="preserve"> REF _Ref387260063 \h </w:instrText>
      </w:r>
      <w:r w:rsidR="00A65379">
        <w:fldChar w:fldCharType="separate"/>
      </w:r>
      <w:r w:rsidR="009E5C30" w:rsidRPr="00A65379">
        <w:t>Figure</w:t>
      </w:r>
      <w:r w:rsidR="009E5C30">
        <w:t xml:space="preserve"> </w:t>
      </w:r>
      <w:r w:rsidR="009E5C30">
        <w:rPr>
          <w:noProof/>
        </w:rPr>
        <w:t>40</w:t>
      </w:r>
      <w:r w:rsidR="00A65379">
        <w:fldChar w:fldCharType="end"/>
      </w:r>
      <w:r w:rsidR="00A65379">
        <w:t xml:space="preserve">  over the page)</w:t>
      </w:r>
      <w:r w:rsidR="00F051AB">
        <w:t xml:space="preserve"> – that was not in the Ref [1] tutorial design</w:t>
      </w:r>
      <w:r w:rsidR="00A65379">
        <w:t xml:space="preserve">.  </w:t>
      </w:r>
      <w:r w:rsidR="00F051AB">
        <w:t>This was not an error in the original tutorial as it appears</w:t>
      </w:r>
      <w:r w:rsidR="00777D4C">
        <w:t xml:space="preserve"> not to be required whe</w:t>
      </w:r>
      <w:r w:rsidR="00C51982">
        <w:t>n compiling from the monitor - but</w:t>
      </w:r>
      <w:r w:rsidR="00777D4C">
        <w:t xml:space="preserve"> is</w:t>
      </w:r>
      <w:r w:rsidR="00F051AB">
        <w:t xml:space="preserve"> requi</w:t>
      </w:r>
      <w:r w:rsidR="007838C0">
        <w:t>red when using the Nios II SBT.</w:t>
      </w:r>
    </w:p>
    <w:p w:rsidR="00562D8E" w:rsidRDefault="00AA4369" w:rsidP="00311121">
      <w:r>
        <w:t>I broke back into the hardware design</w:t>
      </w:r>
      <w:r w:rsidR="00562D8E">
        <w:t xml:space="preserve"> and added a “System ID Peripheral”,</w:t>
      </w:r>
      <w:r>
        <w:t xml:space="preserve"> </w:t>
      </w:r>
      <w:r w:rsidR="00562D8E">
        <w:t xml:space="preserve"> giving the</w:t>
      </w:r>
      <w:r w:rsidR="00F051AB">
        <w:t xml:space="preserve"> SPOC model</w:t>
      </w:r>
      <w:r w:rsidR="00A65379">
        <w:t xml:space="preserve"> the </w:t>
      </w:r>
      <w:r w:rsidR="00F051AB">
        <w:t xml:space="preserve">“System </w:t>
      </w:r>
      <w:r w:rsidR="00A65379">
        <w:t>ID</w:t>
      </w:r>
      <w:r w:rsidR="00F051AB">
        <w:t>”</w:t>
      </w:r>
      <w:r w:rsidR="00A65379">
        <w:t xml:space="preserve"> of “1234”</w:t>
      </w:r>
      <w:r w:rsidR="00F051AB">
        <w:t>. Y</w:t>
      </w:r>
      <w:r w:rsidR="00A65379">
        <w:t xml:space="preserve">ou can too, or give it any ID you like.  </w:t>
      </w:r>
    </w:p>
    <w:p w:rsidR="00311121" w:rsidRPr="00A65379" w:rsidRDefault="00A65379" w:rsidP="00311121">
      <w:r>
        <w:t>You will not have to remember the ID or timestamp because, if you have this component in your design, the “</w:t>
      </w:r>
      <w:r w:rsidRPr="00A65379">
        <w:rPr>
          <w:b/>
        </w:rPr>
        <w:t>Run As</w:t>
      </w:r>
      <w:r>
        <w:t xml:space="preserve"> &gt; </w:t>
      </w:r>
      <w:r w:rsidRPr="008974D6">
        <w:rPr>
          <w:b/>
        </w:rPr>
        <w:t>3 Nios II Hardware</w:t>
      </w:r>
      <w:r>
        <w:t xml:space="preserve">” will fall straight through to bombing and running board – as </w:t>
      </w:r>
      <w:r w:rsidR="002C519E">
        <w:t>you will see in a few moment</w:t>
      </w:r>
      <w:r w:rsidR="00F051AB">
        <w:t>s</w:t>
      </w:r>
      <w:r w:rsidR="002C519E">
        <w:t xml:space="preserve">.  </w:t>
      </w:r>
    </w:p>
    <w:p w:rsidR="00076558" w:rsidRDefault="00076558" w:rsidP="00076558">
      <w:pPr>
        <w:jc w:val="center"/>
      </w:pPr>
      <w:r>
        <w:rPr>
          <w:noProof/>
          <w:lang w:eastAsia="en-AU"/>
        </w:rPr>
        <w:drawing>
          <wp:inline distT="0" distB="0" distL="0" distR="0" wp14:anchorId="02BED930" wp14:editId="6E9EBB1C">
            <wp:extent cx="1506144" cy="1615022"/>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06167" cy="1615046"/>
                    </a:xfrm>
                    <a:prstGeom prst="rect">
                      <a:avLst/>
                    </a:prstGeom>
                  </pic:spPr>
                </pic:pic>
              </a:graphicData>
            </a:graphic>
          </wp:inline>
        </w:drawing>
      </w:r>
    </w:p>
    <w:p w:rsidR="00A65379" w:rsidRDefault="00A65379" w:rsidP="00A65379">
      <w:pPr>
        <w:pStyle w:val="Caption"/>
      </w:pPr>
      <w:bookmarkStart w:id="43" w:name="_Ref387260063"/>
      <w:r w:rsidRPr="00A65379">
        <w:t>Figure</w:t>
      </w:r>
      <w:r>
        <w:t xml:space="preserve"> </w:t>
      </w:r>
      <w:r w:rsidR="00D02CBB">
        <w:fldChar w:fldCharType="begin"/>
      </w:r>
      <w:r w:rsidR="00D02CBB">
        <w:instrText xml:space="preserve"> SEQ Figure \* ARABIC </w:instrText>
      </w:r>
      <w:r w:rsidR="00D02CBB">
        <w:fldChar w:fldCharType="separate"/>
      </w:r>
      <w:r w:rsidR="009E5C30">
        <w:rPr>
          <w:noProof/>
        </w:rPr>
        <w:t>40</w:t>
      </w:r>
      <w:r w:rsidR="00D02CBB">
        <w:rPr>
          <w:noProof/>
        </w:rPr>
        <w:fldChar w:fldCharType="end"/>
      </w:r>
      <w:bookmarkEnd w:id="43"/>
      <w:r>
        <w:t>.</w:t>
      </w:r>
      <w:r w:rsidR="000A62EC">
        <w:t xml:space="preserve"> When using the Nios II SBT it appears we need one of these</w:t>
      </w:r>
      <w:r w:rsidR="00907DC1">
        <w:t xml:space="preserve"> “sysid” components</w:t>
      </w:r>
    </w:p>
    <w:p w:rsidR="00576354" w:rsidRDefault="00907DC1" w:rsidP="00907DC1">
      <w:r>
        <w:lastRenderedPageBreak/>
        <w:t>Now, when you add the “sysid” component it will be given the name “sysid_0”, you have to rename it “sysid” by convention for things to work downstream</w:t>
      </w:r>
      <w:r w:rsidR="00576354">
        <w:t xml:space="preserve"> – the tool will warn you to do this anyway</w:t>
      </w:r>
      <w:r>
        <w:t xml:space="preserve">.  </w:t>
      </w:r>
    </w:p>
    <w:p w:rsidR="00907DC1" w:rsidRPr="00907DC1" w:rsidRDefault="00907DC1" w:rsidP="00B6628F">
      <w:r>
        <w:t>Also, since it has a Base address we want to run “</w:t>
      </w:r>
      <w:r w:rsidRPr="00907DC1">
        <w:rPr>
          <w:b/>
        </w:rPr>
        <w:t>System</w:t>
      </w:r>
      <w:r>
        <w:t xml:space="preserve"> &gt; </w:t>
      </w:r>
      <w:r w:rsidR="00B6628F" w:rsidRPr="00B6628F">
        <w:rPr>
          <w:b/>
        </w:rPr>
        <w:t>Auto-Assign Base Addresses</w:t>
      </w:r>
      <w:r>
        <w:t>” and “</w:t>
      </w:r>
      <w:r w:rsidRPr="00907DC1">
        <w:rPr>
          <w:b/>
        </w:rPr>
        <w:t>System</w:t>
      </w:r>
      <w:r>
        <w:t xml:space="preserve"> &gt; </w:t>
      </w:r>
      <w:r w:rsidRPr="00907DC1">
        <w:rPr>
          <w:b/>
        </w:rPr>
        <w:t>Auto-Assign IRQs</w:t>
      </w:r>
      <w:r w:rsidRPr="00907DC1">
        <w:t>”</w:t>
      </w:r>
      <w:r>
        <w:t xml:space="preserve"> to set up addresses</w:t>
      </w:r>
      <w:r w:rsidR="0087706E">
        <w:t xml:space="preserve"> (</w:t>
      </w:r>
      <w:r w:rsidR="0087706E">
        <w:fldChar w:fldCharType="begin"/>
      </w:r>
      <w:r w:rsidR="0087706E">
        <w:instrText xml:space="preserve"> REF _Ref387260841 \h </w:instrText>
      </w:r>
      <w:r w:rsidR="0087706E">
        <w:fldChar w:fldCharType="separate"/>
      </w:r>
      <w:r w:rsidR="009E5C30">
        <w:t xml:space="preserve">Figure </w:t>
      </w:r>
      <w:r w:rsidR="009E5C30">
        <w:rPr>
          <w:noProof/>
        </w:rPr>
        <w:t>41</w:t>
      </w:r>
      <w:r w:rsidR="0087706E">
        <w:fldChar w:fldCharType="end"/>
      </w:r>
      <w:r w:rsidR="0087706E">
        <w:t>)</w:t>
      </w:r>
      <w:r>
        <w:t>.</w:t>
      </w:r>
      <w:r w:rsidR="00B77FC0">
        <w:t xml:space="preserve">  The sysid component base address comes to haunt us when using the Nios II SBT otherwise.</w:t>
      </w:r>
    </w:p>
    <w:p w:rsidR="00076558" w:rsidRDefault="00076558" w:rsidP="00076558">
      <w:pPr>
        <w:jc w:val="center"/>
      </w:pPr>
      <w:r>
        <w:rPr>
          <w:noProof/>
          <w:lang w:eastAsia="en-AU"/>
        </w:rPr>
        <w:drawing>
          <wp:inline distT="0" distB="0" distL="0" distR="0" wp14:anchorId="1C7EEF52" wp14:editId="4CAFE312">
            <wp:extent cx="4788731" cy="33530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789636" cy="3353700"/>
                    </a:xfrm>
                    <a:prstGeom prst="rect">
                      <a:avLst/>
                    </a:prstGeom>
                  </pic:spPr>
                </pic:pic>
              </a:graphicData>
            </a:graphic>
          </wp:inline>
        </w:drawing>
      </w:r>
    </w:p>
    <w:p w:rsidR="00A65379" w:rsidRDefault="00A65379" w:rsidP="00A65379">
      <w:pPr>
        <w:pStyle w:val="Caption"/>
      </w:pPr>
      <w:bookmarkStart w:id="44" w:name="_Ref387260841"/>
      <w:r>
        <w:t xml:space="preserve">Figure </w:t>
      </w:r>
      <w:r w:rsidR="00D02CBB">
        <w:fldChar w:fldCharType="begin"/>
      </w:r>
      <w:r w:rsidR="00D02CBB">
        <w:instrText xml:space="preserve"> SEQ Figure \* ARABIC </w:instrText>
      </w:r>
      <w:r w:rsidR="00D02CBB">
        <w:fldChar w:fldCharType="separate"/>
      </w:r>
      <w:r w:rsidR="009E5C30">
        <w:rPr>
          <w:noProof/>
        </w:rPr>
        <w:t>41</w:t>
      </w:r>
      <w:r w:rsidR="00D02CBB">
        <w:rPr>
          <w:noProof/>
        </w:rPr>
        <w:fldChar w:fldCharType="end"/>
      </w:r>
      <w:bookmarkEnd w:id="44"/>
      <w:r>
        <w:t>.</w:t>
      </w:r>
      <w:r w:rsidR="002C519E">
        <w:t xml:space="preserve"> Pesky additional component on top of those from Ref [1] Tutorial</w:t>
      </w:r>
    </w:p>
    <w:p w:rsidR="001B2E2B" w:rsidRPr="00A65379" w:rsidRDefault="001B2E2B" w:rsidP="001B2E2B">
      <w:r>
        <w:t>So, yes you will have to go back, change the SOPC design, recompile the VHDL, re-bomb the board, and recompile the software – but this will stick in our heads now.</w:t>
      </w:r>
      <w:r w:rsidR="00790926">
        <w:t xml:space="preserve">  This is also likely your typical design cycle anyway so suck it up Princess!</w:t>
      </w:r>
    </w:p>
    <w:p w:rsidR="000D2D05" w:rsidRPr="000D2D05" w:rsidRDefault="000D2D05" w:rsidP="000D2D05">
      <w:r>
        <w:t>Now, with the all of that</w:t>
      </w:r>
      <w:r w:rsidR="001B2E2B">
        <w:t xml:space="preserve"> down, take a deep breath and select</w:t>
      </w:r>
      <w:r>
        <w:t xml:space="preserve"> “</w:t>
      </w:r>
      <w:r w:rsidRPr="008974D6">
        <w:rPr>
          <w:b/>
        </w:rPr>
        <w:t>Run as</w:t>
      </w:r>
      <w:r>
        <w:t xml:space="preserve"> &gt; </w:t>
      </w:r>
      <w:r w:rsidRPr="008974D6">
        <w:rPr>
          <w:b/>
        </w:rPr>
        <w:t>3 Nios II Hardware</w:t>
      </w:r>
      <w:r>
        <w:t>” should give you some connect</w:t>
      </w:r>
      <w:r w:rsidR="00197420">
        <w:t>ion</w:t>
      </w:r>
      <w:r>
        <w:t xml:space="preserve"> activity on the console and then voila!! (</w:t>
      </w:r>
      <w:r>
        <w:fldChar w:fldCharType="begin"/>
      </w:r>
      <w:r>
        <w:instrText xml:space="preserve"> REF _Ref387262443 \h </w:instrText>
      </w:r>
      <w:r>
        <w:fldChar w:fldCharType="separate"/>
      </w:r>
      <w:r w:rsidR="009E5C30">
        <w:t xml:space="preserve">Figure </w:t>
      </w:r>
      <w:r w:rsidR="009E5C30">
        <w:rPr>
          <w:noProof/>
        </w:rPr>
        <w:t>42</w:t>
      </w:r>
      <w:r>
        <w:fldChar w:fldCharType="end"/>
      </w:r>
      <w:r>
        <w:t>)</w:t>
      </w:r>
      <w:r w:rsidR="00197420">
        <w:t xml:space="preserve"> the console clears then the board says hi</w:t>
      </w:r>
      <w:r>
        <w:t>.</w:t>
      </w:r>
    </w:p>
    <w:p w:rsidR="000D2D05" w:rsidRDefault="000D2D05" w:rsidP="000D2D05">
      <w:pPr>
        <w:jc w:val="center"/>
      </w:pPr>
      <w:r>
        <w:rPr>
          <w:b/>
          <w:noProof/>
          <w:lang w:eastAsia="en-AU"/>
        </w:rPr>
        <w:drawing>
          <wp:inline distT="0" distB="0" distL="0" distR="0" wp14:anchorId="2EC6657D" wp14:editId="0C304355">
            <wp:extent cx="2626918" cy="1137420"/>
            <wp:effectExtent l="0" t="0" r="254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26864" cy="1137397"/>
                    </a:xfrm>
                    <a:prstGeom prst="rect">
                      <a:avLst/>
                    </a:prstGeom>
                    <a:noFill/>
                    <a:ln>
                      <a:noFill/>
                    </a:ln>
                  </pic:spPr>
                </pic:pic>
              </a:graphicData>
            </a:graphic>
          </wp:inline>
        </w:drawing>
      </w:r>
    </w:p>
    <w:p w:rsidR="000D2D05" w:rsidRDefault="000D2D05" w:rsidP="000D2D05">
      <w:pPr>
        <w:pStyle w:val="Caption"/>
      </w:pPr>
      <w:bookmarkStart w:id="45" w:name="_Ref387262443"/>
      <w:r>
        <w:t xml:space="preserve">Figure </w:t>
      </w:r>
      <w:r w:rsidR="00D02CBB">
        <w:fldChar w:fldCharType="begin"/>
      </w:r>
      <w:r w:rsidR="00D02CBB">
        <w:instrText xml:space="preserve"> SEQ Figure \* ARABIC </w:instrText>
      </w:r>
      <w:r w:rsidR="00D02CBB">
        <w:fldChar w:fldCharType="separate"/>
      </w:r>
      <w:r w:rsidR="009E5C30">
        <w:rPr>
          <w:noProof/>
        </w:rPr>
        <w:t>42</w:t>
      </w:r>
      <w:r w:rsidR="00D02CBB">
        <w:rPr>
          <w:noProof/>
        </w:rPr>
        <w:fldChar w:fldCharType="end"/>
      </w:r>
      <w:bookmarkEnd w:id="45"/>
      <w:r>
        <w:t>. How painful was it to get to here!?</w:t>
      </w:r>
    </w:p>
    <w:p w:rsidR="00FF654D" w:rsidRDefault="00FF654D" w:rsidP="00197420">
      <w:r>
        <w:t>Note also all our LEDs are still</w:t>
      </w:r>
      <w:r w:rsidR="00517CD3">
        <w:t xml:space="preserve"> all lit</w:t>
      </w:r>
      <w:r>
        <w:t xml:space="preserve"> as there i</w:t>
      </w:r>
      <w:r w:rsidR="005C692A">
        <w:t xml:space="preserve">s no code dealing with them yet, so </w:t>
      </w:r>
      <w:r w:rsidR="00517CD3">
        <w:t>let’s</w:t>
      </w:r>
      <w:r w:rsidR="005C692A">
        <w:t xml:space="preserve"> add it from our original example in Ref [1].</w:t>
      </w:r>
      <w:r>
        <w:br w:type="page"/>
      </w:r>
    </w:p>
    <w:p w:rsidR="00895342" w:rsidRDefault="00895342" w:rsidP="00FF654D"/>
    <w:p w:rsidR="00895342" w:rsidRDefault="00895342" w:rsidP="00FF654D">
      <w:r>
        <w:rPr>
          <w:noProof/>
          <w:lang w:eastAsia="en-AU"/>
        </w:rPr>
        <w:drawing>
          <wp:inline distT="0" distB="0" distL="0" distR="0" wp14:anchorId="600715EE" wp14:editId="0AE140BA">
            <wp:extent cx="1187450" cy="668655"/>
            <wp:effectExtent l="0" t="0" r="0" b="0"/>
            <wp:docPr id="30" name="Picture 30"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uci.edu/~nisc/images/see-this.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87450" cy="668655"/>
                    </a:xfrm>
                    <a:prstGeom prst="rect">
                      <a:avLst/>
                    </a:prstGeom>
                    <a:noFill/>
                    <a:ln>
                      <a:noFill/>
                    </a:ln>
                  </pic:spPr>
                </pic:pic>
              </a:graphicData>
            </a:graphic>
          </wp:inline>
        </w:drawing>
      </w:r>
      <w:r>
        <w:t>Here we are going back to the Ref [1] tutorial goal of connection our Buttons to our LEDs.</w:t>
      </w:r>
    </w:p>
    <w:p w:rsidR="00FF654D" w:rsidRDefault="00FF654D" w:rsidP="00FF654D">
      <w:r>
        <w:t xml:space="preserve">So, </w:t>
      </w:r>
      <w:r w:rsidR="0061181C">
        <w:t>go to the Eclipse IDE</w:t>
      </w:r>
      <w:r w:rsidR="00AD2726">
        <w:t>, expand the “nios_system” project,</w:t>
      </w:r>
      <w:r w:rsidR="0061181C">
        <w:t xml:space="preserve"> and </w:t>
      </w:r>
      <w:r w:rsidR="00AD2726">
        <w:t xml:space="preserve">find and </w:t>
      </w:r>
      <w:r>
        <w:t xml:space="preserve">change your “hello_world_small.c” </w:t>
      </w:r>
      <w:r w:rsidR="003018A4">
        <w:t xml:space="preserve">source file </w:t>
      </w:r>
      <w:r>
        <w:t>to</w:t>
      </w:r>
      <w:r w:rsidR="003018A4">
        <w:t xml:space="preserve"> read</w:t>
      </w:r>
      <w:r w:rsidR="008E501F">
        <w:t xml:space="preserve"> (</w:t>
      </w:r>
      <w:r w:rsidR="008E501F" w:rsidRPr="008E501F">
        <w:rPr>
          <w:highlight w:val="yellow"/>
        </w:rPr>
        <w:t>new bits highlighted</w:t>
      </w:r>
      <w:r w:rsidR="008E501F">
        <w:t>)</w:t>
      </w:r>
      <w:r>
        <w:t>:</w:t>
      </w:r>
    </w:p>
    <w:p w:rsidR="00FF654D" w:rsidRDefault="00FF654D" w:rsidP="005C692A">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"sys/alt_stdio.h"</w:t>
      </w:r>
    </w:p>
    <w:p w:rsidR="00FF654D" w:rsidRDefault="00FF654D" w:rsidP="005C692A">
      <w:pPr>
        <w:autoSpaceDE w:val="0"/>
        <w:autoSpaceDN w:val="0"/>
        <w:adjustRightInd w:val="0"/>
        <w:spacing w:after="0" w:line="240" w:lineRule="auto"/>
        <w:ind w:left="720"/>
        <w:rPr>
          <w:rFonts w:ascii="Courier New" w:hAnsi="Courier New" w:cs="Courier New"/>
          <w:sz w:val="20"/>
          <w:szCs w:val="20"/>
        </w:rPr>
      </w:pPr>
    </w:p>
    <w:p w:rsidR="00FF654D" w:rsidRPr="008E501F" w:rsidRDefault="00FF654D" w:rsidP="005C692A">
      <w:pPr>
        <w:autoSpaceDE w:val="0"/>
        <w:autoSpaceDN w:val="0"/>
        <w:adjustRightInd w:val="0"/>
        <w:spacing w:after="0" w:line="240" w:lineRule="auto"/>
        <w:ind w:left="720"/>
        <w:rPr>
          <w:rFonts w:ascii="Courier New" w:hAnsi="Courier New" w:cs="Courier New"/>
          <w:sz w:val="20"/>
          <w:szCs w:val="20"/>
          <w:highlight w:val="yellow"/>
        </w:rPr>
      </w:pPr>
      <w:r w:rsidRPr="008E501F">
        <w:rPr>
          <w:rFonts w:ascii="Courier New" w:hAnsi="Courier New" w:cs="Courier New"/>
          <w:b/>
          <w:bCs/>
          <w:color w:val="7F0055"/>
          <w:sz w:val="20"/>
          <w:szCs w:val="20"/>
          <w:highlight w:val="yellow"/>
        </w:rPr>
        <w:t>#define</w:t>
      </w:r>
      <w:r w:rsidRPr="008E501F">
        <w:rPr>
          <w:rFonts w:ascii="Courier New" w:hAnsi="Courier New" w:cs="Courier New"/>
          <w:color w:val="000000"/>
          <w:sz w:val="20"/>
          <w:szCs w:val="20"/>
          <w:highlight w:val="yellow"/>
        </w:rPr>
        <w:t xml:space="preserve"> Switches (</w:t>
      </w:r>
      <w:r w:rsidRPr="008E501F">
        <w:rPr>
          <w:rFonts w:ascii="Courier New" w:hAnsi="Courier New" w:cs="Courier New"/>
          <w:b/>
          <w:bCs/>
          <w:color w:val="7F0055"/>
          <w:sz w:val="20"/>
          <w:szCs w:val="20"/>
          <w:highlight w:val="yellow"/>
        </w:rPr>
        <w:t>volatile</w:t>
      </w:r>
      <w:r w:rsidRPr="008E501F">
        <w:rPr>
          <w:rFonts w:ascii="Courier New" w:hAnsi="Courier New" w:cs="Courier New"/>
          <w:color w:val="000000"/>
          <w:sz w:val="20"/>
          <w:szCs w:val="20"/>
          <w:highlight w:val="yellow"/>
        </w:rPr>
        <w:t xml:space="preserve"> </w:t>
      </w:r>
      <w:r w:rsidRPr="008E501F">
        <w:rPr>
          <w:rFonts w:ascii="Courier New" w:hAnsi="Courier New" w:cs="Courier New"/>
          <w:b/>
          <w:bCs/>
          <w:color w:val="7F0055"/>
          <w:sz w:val="20"/>
          <w:szCs w:val="20"/>
          <w:highlight w:val="yellow"/>
        </w:rPr>
        <w:t>char</w:t>
      </w:r>
      <w:r w:rsidRPr="008E501F">
        <w:rPr>
          <w:rFonts w:ascii="Courier New" w:hAnsi="Courier New" w:cs="Courier New"/>
          <w:color w:val="000000"/>
          <w:sz w:val="20"/>
          <w:szCs w:val="20"/>
          <w:highlight w:val="yellow"/>
        </w:rPr>
        <w:t xml:space="preserve"> *) 0x0003000</w:t>
      </w:r>
    </w:p>
    <w:p w:rsidR="00FF654D" w:rsidRDefault="00FF654D" w:rsidP="005C692A">
      <w:pPr>
        <w:autoSpaceDE w:val="0"/>
        <w:autoSpaceDN w:val="0"/>
        <w:adjustRightInd w:val="0"/>
        <w:spacing w:after="0" w:line="240" w:lineRule="auto"/>
        <w:ind w:left="720"/>
        <w:rPr>
          <w:rFonts w:ascii="Courier New" w:hAnsi="Courier New" w:cs="Courier New"/>
          <w:sz w:val="20"/>
          <w:szCs w:val="20"/>
        </w:rPr>
      </w:pPr>
      <w:r w:rsidRPr="008E501F">
        <w:rPr>
          <w:rFonts w:ascii="Courier New" w:hAnsi="Courier New" w:cs="Courier New"/>
          <w:b/>
          <w:bCs/>
          <w:color w:val="7F0055"/>
          <w:sz w:val="20"/>
          <w:szCs w:val="20"/>
          <w:highlight w:val="yellow"/>
        </w:rPr>
        <w:t>#define</w:t>
      </w:r>
      <w:r w:rsidRPr="008E501F">
        <w:rPr>
          <w:rFonts w:ascii="Courier New" w:hAnsi="Courier New" w:cs="Courier New"/>
          <w:color w:val="000000"/>
          <w:sz w:val="20"/>
          <w:szCs w:val="20"/>
          <w:highlight w:val="yellow"/>
        </w:rPr>
        <w:t xml:space="preserve"> LEDs (</w:t>
      </w:r>
      <w:r w:rsidRPr="008E501F">
        <w:rPr>
          <w:rFonts w:ascii="Courier New" w:hAnsi="Courier New" w:cs="Courier New"/>
          <w:b/>
          <w:bCs/>
          <w:color w:val="7F0055"/>
          <w:sz w:val="20"/>
          <w:szCs w:val="20"/>
          <w:highlight w:val="yellow"/>
        </w:rPr>
        <w:t>char</w:t>
      </w:r>
      <w:r w:rsidRPr="008E501F">
        <w:rPr>
          <w:rFonts w:ascii="Courier New" w:hAnsi="Courier New" w:cs="Courier New"/>
          <w:color w:val="000000"/>
          <w:sz w:val="20"/>
          <w:szCs w:val="20"/>
          <w:highlight w:val="yellow"/>
        </w:rPr>
        <w:t xml:space="preserve"> *) 0x0003010</w:t>
      </w:r>
    </w:p>
    <w:p w:rsidR="00FF654D" w:rsidRDefault="00FF654D" w:rsidP="005C692A">
      <w:pPr>
        <w:autoSpaceDE w:val="0"/>
        <w:autoSpaceDN w:val="0"/>
        <w:adjustRightInd w:val="0"/>
        <w:spacing w:after="0" w:line="240" w:lineRule="auto"/>
        <w:ind w:left="720"/>
        <w:rPr>
          <w:rFonts w:ascii="Courier New" w:hAnsi="Courier New" w:cs="Courier New"/>
          <w:sz w:val="20"/>
          <w:szCs w:val="20"/>
        </w:rPr>
      </w:pPr>
    </w:p>
    <w:p w:rsidR="00FF654D" w:rsidRDefault="00FF654D" w:rsidP="005C692A">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000000"/>
          <w:sz w:val="20"/>
          <w:szCs w:val="20"/>
        </w:rPr>
        <w:t>main</w:t>
      </w:r>
      <w:r>
        <w:rPr>
          <w:rFonts w:ascii="Courier New" w:hAnsi="Courier New" w:cs="Courier New"/>
          <w:color w:val="000000"/>
          <w:sz w:val="20"/>
          <w:szCs w:val="20"/>
        </w:rPr>
        <w:t>()</w:t>
      </w:r>
    </w:p>
    <w:p w:rsidR="00FF654D" w:rsidRDefault="00FF654D" w:rsidP="005C692A">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p>
    <w:p w:rsidR="00FF654D" w:rsidRDefault="00FF654D" w:rsidP="005C692A">
      <w:pPr>
        <w:autoSpaceDE w:val="0"/>
        <w:autoSpaceDN w:val="0"/>
        <w:adjustRightInd w:val="0"/>
        <w:spacing w:after="0" w:line="240" w:lineRule="auto"/>
        <w:ind w:left="720"/>
        <w:rPr>
          <w:rFonts w:ascii="Courier New" w:hAnsi="Courier New" w:cs="Courier New"/>
          <w:sz w:val="20"/>
          <w:szCs w:val="20"/>
        </w:rPr>
      </w:pPr>
    </w:p>
    <w:p w:rsidR="00FF654D" w:rsidRDefault="00FF654D" w:rsidP="005C692A">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alt_putstr(</w:t>
      </w:r>
      <w:r>
        <w:rPr>
          <w:rFonts w:ascii="Courier New" w:hAnsi="Courier New" w:cs="Courier New"/>
          <w:color w:val="2A00FF"/>
          <w:sz w:val="20"/>
          <w:szCs w:val="20"/>
        </w:rPr>
        <w:t xml:space="preserve">"Hello from </w:t>
      </w:r>
      <w:r>
        <w:rPr>
          <w:rFonts w:ascii="Courier New" w:hAnsi="Courier New" w:cs="Courier New"/>
          <w:color w:val="2A00FF"/>
          <w:sz w:val="20"/>
          <w:szCs w:val="20"/>
          <w:u w:val="single"/>
        </w:rPr>
        <w:t>Nios</w:t>
      </w:r>
      <w:r>
        <w:rPr>
          <w:rFonts w:ascii="Courier New" w:hAnsi="Courier New" w:cs="Courier New"/>
          <w:color w:val="2A00FF"/>
          <w:sz w:val="20"/>
          <w:szCs w:val="20"/>
        </w:rPr>
        <w:t xml:space="preserve"> II!\n"</w:t>
      </w:r>
      <w:r>
        <w:rPr>
          <w:rFonts w:ascii="Courier New" w:hAnsi="Courier New" w:cs="Courier New"/>
          <w:color w:val="000000"/>
          <w:sz w:val="20"/>
          <w:szCs w:val="20"/>
        </w:rPr>
        <w:t>);</w:t>
      </w:r>
    </w:p>
    <w:p w:rsidR="00FF654D" w:rsidRDefault="00FF654D" w:rsidP="005C692A">
      <w:pPr>
        <w:autoSpaceDE w:val="0"/>
        <w:autoSpaceDN w:val="0"/>
        <w:adjustRightInd w:val="0"/>
        <w:spacing w:after="0" w:line="240" w:lineRule="auto"/>
        <w:ind w:left="720"/>
        <w:rPr>
          <w:rFonts w:ascii="Courier New" w:hAnsi="Courier New" w:cs="Courier New"/>
          <w:sz w:val="20"/>
          <w:szCs w:val="20"/>
        </w:rPr>
      </w:pPr>
    </w:p>
    <w:p w:rsidR="00FF654D" w:rsidRDefault="00FF654D" w:rsidP="005C692A">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Event loop never exits. */</w:t>
      </w:r>
    </w:p>
    <w:p w:rsidR="00FF654D" w:rsidRDefault="00FF654D" w:rsidP="005C692A">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(1</w:t>
      </w:r>
      <w:r w:rsidRPr="008E501F">
        <w:rPr>
          <w:rFonts w:ascii="Courier New" w:hAnsi="Courier New" w:cs="Courier New"/>
          <w:color w:val="000000"/>
          <w:sz w:val="20"/>
          <w:szCs w:val="20"/>
          <w:highlight w:val="yellow"/>
        </w:rPr>
        <w:t>)*LEDs = *Switches</w:t>
      </w:r>
      <w:r>
        <w:rPr>
          <w:rFonts w:ascii="Courier New" w:hAnsi="Courier New" w:cs="Courier New"/>
          <w:color w:val="000000"/>
          <w:sz w:val="20"/>
          <w:szCs w:val="20"/>
        </w:rPr>
        <w:t>;</w:t>
      </w:r>
    </w:p>
    <w:p w:rsidR="00FF654D" w:rsidRDefault="00FF654D" w:rsidP="005C692A">
      <w:pPr>
        <w:autoSpaceDE w:val="0"/>
        <w:autoSpaceDN w:val="0"/>
        <w:adjustRightInd w:val="0"/>
        <w:spacing w:after="0" w:line="240" w:lineRule="auto"/>
        <w:ind w:left="720"/>
        <w:rPr>
          <w:rFonts w:ascii="Courier New" w:hAnsi="Courier New" w:cs="Courier New"/>
          <w:sz w:val="20"/>
          <w:szCs w:val="20"/>
        </w:rPr>
      </w:pPr>
    </w:p>
    <w:p w:rsidR="00FF654D" w:rsidRDefault="00FF654D" w:rsidP="005C692A">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FF654D" w:rsidRDefault="00FF654D" w:rsidP="005C692A">
      <w:pPr>
        <w:ind w:left="720"/>
        <w:rPr>
          <w:rFonts w:ascii="Courier New" w:hAnsi="Courier New" w:cs="Courier New"/>
          <w:color w:val="000000"/>
          <w:sz w:val="20"/>
          <w:szCs w:val="20"/>
        </w:rPr>
      </w:pPr>
      <w:r>
        <w:rPr>
          <w:rFonts w:ascii="Courier New" w:hAnsi="Courier New" w:cs="Courier New"/>
          <w:color w:val="000000"/>
          <w:sz w:val="20"/>
          <w:szCs w:val="20"/>
        </w:rPr>
        <w:t>}</w:t>
      </w:r>
    </w:p>
    <w:p w:rsidR="005C692A" w:rsidRDefault="005C692A" w:rsidP="005C692A">
      <w:r>
        <w:t>Do an clean build and then right click on “nios_system” project then “</w:t>
      </w:r>
      <w:r w:rsidRPr="008974D6">
        <w:rPr>
          <w:b/>
        </w:rPr>
        <w:t>Run as</w:t>
      </w:r>
      <w:r>
        <w:t xml:space="preserve"> &gt; </w:t>
      </w:r>
      <w:r w:rsidRPr="008974D6">
        <w:rPr>
          <w:b/>
        </w:rPr>
        <w:t>Run As</w:t>
      </w:r>
      <w:r>
        <w:t xml:space="preserve"> &gt; </w:t>
      </w:r>
      <w:r w:rsidRPr="008974D6">
        <w:rPr>
          <w:b/>
        </w:rPr>
        <w:t>3 Nios II Hardware</w:t>
      </w:r>
      <w:r>
        <w:t>” and you should still get the “hello world” message</w:t>
      </w:r>
      <w:r w:rsidR="002F437B">
        <w:t xml:space="preserve"> BUT </w:t>
      </w:r>
      <w:r>
        <w:t xml:space="preserve">your LEDs should </w:t>
      </w:r>
      <w:r w:rsidR="00E41F90">
        <w:t xml:space="preserve">also </w:t>
      </w:r>
      <w:r>
        <w:t xml:space="preserve">now extinguish </w:t>
      </w:r>
      <w:r w:rsidR="002F437B">
        <w:t>BUT</w:t>
      </w:r>
      <w:r>
        <w:t xml:space="preserve"> your buttons can</w:t>
      </w:r>
      <w:r w:rsidR="00E41F90">
        <w:t xml:space="preserve"> be pressed to</w:t>
      </w:r>
      <w:r>
        <w:t xml:space="preserve"> light them</w:t>
      </w:r>
      <w:r w:rsidR="002F437B">
        <w:t xml:space="preserve"> as per the original tutorial i</w:t>
      </w:r>
      <w:r>
        <w:t>.</w:t>
      </w:r>
    </w:p>
    <w:p w:rsidR="005C692A" w:rsidRDefault="005C692A" w:rsidP="005C692A">
      <w:pPr>
        <w:pStyle w:val="Subtitle"/>
      </w:pPr>
      <w:r>
        <w:t>Let’s dawdle a while with ELF before we finish</w:t>
      </w:r>
    </w:p>
    <w:p w:rsidR="005C692A" w:rsidRPr="00D343F7" w:rsidRDefault="005C692A" w:rsidP="005C692A">
      <w:r>
        <w:t>Let’s take a moment and open the elf file.</w:t>
      </w:r>
    </w:p>
    <w:p w:rsidR="005C692A" w:rsidRDefault="00C73DC6" w:rsidP="005C692A">
      <w:r>
        <w:rPr>
          <w:noProof/>
          <w:lang w:eastAsia="en-AU"/>
        </w:rPr>
        <w:drawing>
          <wp:inline distT="0" distB="0" distL="0" distR="0" wp14:anchorId="28F6D62E" wp14:editId="20837AE7">
            <wp:extent cx="327208" cy="361515"/>
            <wp:effectExtent l="0" t="0" r="0" b="635"/>
            <wp:docPr id="123" name="Picture 123" descr="Jump out to the interwebby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mblebeecreations.ie/gifts/images/attributes/Foil%20print%20footprint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027" cy="361315"/>
                    </a:xfrm>
                    <a:prstGeom prst="rect">
                      <a:avLst/>
                    </a:prstGeom>
                    <a:noFill/>
                    <a:ln>
                      <a:noFill/>
                    </a:ln>
                  </pic:spPr>
                </pic:pic>
              </a:graphicData>
            </a:graphic>
          </wp:inline>
        </w:drawing>
      </w:r>
      <w:r w:rsidR="005C692A">
        <w:t xml:space="preserve"> Install  ElfViz (</w:t>
      </w:r>
      <w:hyperlink r:id="rId67" w:history="1">
        <w:r w:rsidR="005C692A" w:rsidRPr="006D032A">
          <w:rPr>
            <w:rStyle w:val="Hyperlink"/>
          </w:rPr>
          <w:t>http://sourceforge.net/projects/elfviz/</w:t>
        </w:r>
      </w:hyperlink>
      <w:r w:rsidR="005C692A">
        <w:t>)</w:t>
      </w:r>
    </w:p>
    <w:p w:rsidR="005C692A" w:rsidRDefault="00C73DC6" w:rsidP="005C692A">
      <w:r>
        <w:rPr>
          <w:noProof/>
          <w:lang w:eastAsia="en-AU"/>
        </w:rPr>
        <w:drawing>
          <wp:inline distT="0" distB="0" distL="0" distR="0" wp14:anchorId="28F6D62E" wp14:editId="20837AE7">
            <wp:extent cx="327208" cy="361515"/>
            <wp:effectExtent l="0" t="0" r="0" b="635"/>
            <wp:docPr id="124" name="Picture 124" descr="Jump out to the interwebby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mblebeecreations.ie/gifts/images/attributes/Foil%20print%20footprint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027" cy="361315"/>
                    </a:xfrm>
                    <a:prstGeom prst="rect">
                      <a:avLst/>
                    </a:prstGeom>
                    <a:noFill/>
                    <a:ln>
                      <a:noFill/>
                    </a:ln>
                  </pic:spPr>
                </pic:pic>
              </a:graphicData>
            </a:graphic>
          </wp:inline>
        </w:drawing>
      </w:r>
      <w:r w:rsidR="005C692A">
        <w:t xml:space="preserve">Have </w:t>
      </w:r>
      <w:hyperlink r:id="rId68" w:history="1">
        <w:r w:rsidR="005C692A" w:rsidRPr="00207EC8">
          <w:rPr>
            <w:rStyle w:val="Hyperlink"/>
          </w:rPr>
          <w:t>http://www.skyfree.org/linux/references/ELF_Format.pdf</w:t>
        </w:r>
      </w:hyperlink>
      <w:r w:rsidR="005C692A">
        <w:t xml:space="preserve"> handy</w:t>
      </w:r>
    </w:p>
    <w:p w:rsidR="005C692A" w:rsidRPr="002C519E" w:rsidRDefault="005C692A" w:rsidP="005C692A">
      <w:pPr>
        <w:keepNext/>
        <w:keepLines/>
      </w:pPr>
      <w:r>
        <w:lastRenderedPageBreak/>
        <w:t xml:space="preserve">ElfViz (or more correctly MelfViz) will allow us to open the ELF file “nios_system.elf” to inspect its contents.  If you open up “nios_system.elf” and look for “sysid” you will find things like “sysid_base” which we can relate easily to our base address (0x00003028) in </w:t>
      </w:r>
      <w:r>
        <w:fldChar w:fldCharType="begin"/>
      </w:r>
      <w:r>
        <w:instrText xml:space="preserve"> REF _Ref387260841 \h </w:instrText>
      </w:r>
      <w:r>
        <w:fldChar w:fldCharType="separate"/>
      </w:r>
      <w:r w:rsidR="009E5C30">
        <w:t xml:space="preserve">Figure </w:t>
      </w:r>
      <w:r w:rsidR="009E5C30">
        <w:rPr>
          <w:noProof/>
        </w:rPr>
        <w:t>41</w:t>
      </w:r>
      <w:r>
        <w:fldChar w:fldCharType="end"/>
      </w:r>
      <w:r>
        <w:t xml:space="preserve"> on the preceding page with the value (00000000: 28 30 00 00) below (</w:t>
      </w:r>
      <w:r>
        <w:fldChar w:fldCharType="begin"/>
      </w:r>
      <w:r>
        <w:instrText xml:space="preserve"> REF _Ref387261093 \h </w:instrText>
      </w:r>
      <w:r>
        <w:fldChar w:fldCharType="separate"/>
      </w:r>
      <w:r w:rsidR="009E5C30">
        <w:t xml:space="preserve">Figure </w:t>
      </w:r>
      <w:r w:rsidR="009E5C30">
        <w:rPr>
          <w:noProof/>
        </w:rPr>
        <w:t>43</w:t>
      </w:r>
      <w:r>
        <w:fldChar w:fldCharType="end"/>
      </w:r>
      <w:r>
        <w:t>).</w:t>
      </w:r>
    </w:p>
    <w:p w:rsidR="005C692A" w:rsidRDefault="005C692A" w:rsidP="005C692A">
      <w:pPr>
        <w:jc w:val="center"/>
      </w:pPr>
      <w:r>
        <w:rPr>
          <w:noProof/>
          <w:lang w:eastAsia="en-AU"/>
        </w:rPr>
        <w:drawing>
          <wp:inline distT="0" distB="0" distL="0" distR="0" wp14:anchorId="7D9EE293" wp14:editId="536713D1">
            <wp:extent cx="2658248" cy="2522013"/>
            <wp:effectExtent l="0" t="0" r="889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658025" cy="2521802"/>
                    </a:xfrm>
                    <a:prstGeom prst="rect">
                      <a:avLst/>
                    </a:prstGeom>
                  </pic:spPr>
                </pic:pic>
              </a:graphicData>
            </a:graphic>
          </wp:inline>
        </w:drawing>
      </w:r>
    </w:p>
    <w:p w:rsidR="005C692A" w:rsidRDefault="005C692A" w:rsidP="005C692A">
      <w:pPr>
        <w:pStyle w:val="Caption"/>
      </w:pPr>
      <w:bookmarkStart w:id="46" w:name="_Ref387261093"/>
      <w:r>
        <w:t xml:space="preserve">Figure </w:t>
      </w:r>
      <w:fldSimple w:instr=" SEQ Figure \* ARABIC ">
        <w:r w:rsidR="009E5C30">
          <w:rPr>
            <w:noProof/>
          </w:rPr>
          <w:t>43</w:t>
        </w:r>
      </w:fldSimple>
      <w:bookmarkEnd w:id="46"/>
      <w:r>
        <w:t>. sysid_base</w:t>
      </w:r>
    </w:p>
    <w:p w:rsidR="005C692A" w:rsidRPr="0087706E" w:rsidRDefault="005C692A" w:rsidP="005C692A">
      <w:r>
        <w:t>The “sysid_hash” value (</w:t>
      </w:r>
      <w:r>
        <w:fldChar w:fldCharType="begin"/>
      </w:r>
      <w:r>
        <w:instrText xml:space="preserve"> REF _Ref387261974 \h </w:instrText>
      </w:r>
      <w:r>
        <w:fldChar w:fldCharType="separate"/>
      </w:r>
      <w:r w:rsidR="009E5C30">
        <w:t xml:space="preserve">Figure </w:t>
      </w:r>
      <w:r w:rsidR="009E5C30">
        <w:rPr>
          <w:noProof/>
        </w:rPr>
        <w:t>44</w:t>
      </w:r>
      <w:r>
        <w:fldChar w:fldCharType="end"/>
      </w:r>
      <w:r>
        <w:t xml:space="preserve"> showing 00000000: d2 04 00 00) is mysteriously un</w:t>
      </w:r>
      <w:r w:rsidR="00580040">
        <w:t>-</w:t>
      </w:r>
      <w:r>
        <w:t xml:space="preserve">hashed decimal “1234” (from </w:t>
      </w:r>
      <w:r>
        <w:fldChar w:fldCharType="begin"/>
      </w:r>
      <w:r>
        <w:instrText xml:space="preserve"> REF _Ref387260063 \h </w:instrText>
      </w:r>
      <w:r>
        <w:fldChar w:fldCharType="separate"/>
      </w:r>
      <w:r w:rsidR="009E5C30" w:rsidRPr="00A65379">
        <w:t>Figure</w:t>
      </w:r>
      <w:r w:rsidR="009E5C30">
        <w:t xml:space="preserve"> </w:t>
      </w:r>
      <w:r w:rsidR="009E5C30">
        <w:rPr>
          <w:noProof/>
        </w:rPr>
        <w:t>40</w:t>
      </w:r>
      <w:r>
        <w:fldChar w:fldCharType="end"/>
      </w:r>
      <w:r>
        <w:t>).</w:t>
      </w:r>
    </w:p>
    <w:p w:rsidR="005C692A" w:rsidRDefault="005C692A" w:rsidP="005C692A">
      <w:pPr>
        <w:jc w:val="center"/>
      </w:pPr>
      <w:r>
        <w:rPr>
          <w:noProof/>
          <w:lang w:eastAsia="en-AU"/>
        </w:rPr>
        <w:drawing>
          <wp:inline distT="0" distB="0" distL="0" distR="0" wp14:anchorId="347020DA" wp14:editId="4CA92290">
            <wp:extent cx="2880000" cy="27324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80000" cy="2732400"/>
                    </a:xfrm>
                    <a:prstGeom prst="rect">
                      <a:avLst/>
                    </a:prstGeom>
                  </pic:spPr>
                </pic:pic>
              </a:graphicData>
            </a:graphic>
          </wp:inline>
        </w:drawing>
      </w:r>
    </w:p>
    <w:p w:rsidR="005C692A" w:rsidRDefault="005C692A" w:rsidP="005C692A">
      <w:pPr>
        <w:pStyle w:val="Caption"/>
      </w:pPr>
      <w:bookmarkStart w:id="47" w:name="_Ref387261974"/>
      <w:r>
        <w:t xml:space="preserve">Figure </w:t>
      </w:r>
      <w:fldSimple w:instr=" SEQ Figure \* ARABIC ">
        <w:r w:rsidR="009E5C30">
          <w:rPr>
            <w:noProof/>
          </w:rPr>
          <w:t>44</w:t>
        </w:r>
      </w:fldSimple>
      <w:bookmarkEnd w:id="47"/>
      <w:r>
        <w:t>. sysid_hash</w:t>
      </w:r>
    </w:p>
    <w:p w:rsidR="00355FAA" w:rsidRPr="00355FAA" w:rsidRDefault="00355FAA" w:rsidP="00355FAA">
      <w:r>
        <w:t>So, now you have a tool to examine your ELF files if need be.  Click on the “.symtab” entry to find all your code symbols.</w:t>
      </w:r>
    </w:p>
    <w:p w:rsidR="005C692A" w:rsidRDefault="005C692A" w:rsidP="005C692A">
      <w:pPr>
        <w:pStyle w:val="Heading1"/>
      </w:pPr>
      <w:r>
        <w:lastRenderedPageBreak/>
        <w:t>You may now SCREAM!</w:t>
      </w:r>
      <w:r w:rsidR="00EE06EC">
        <w:t>!</w:t>
      </w:r>
    </w:p>
    <w:p w:rsidR="002F437B" w:rsidRPr="002F437B" w:rsidRDefault="002F437B" w:rsidP="002F437B">
      <w:r>
        <w:rPr>
          <w:noProof/>
          <w:lang w:eastAsia="en-AU"/>
        </w:rPr>
        <w:drawing>
          <wp:inline distT="0" distB="0" distL="0" distR="0">
            <wp:extent cx="2182932" cy="2756775"/>
            <wp:effectExtent l="0" t="0" r="8255" b="5715"/>
            <wp:docPr id="33" name="Picture 33" descr="File:The Scr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The Scream.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85224" cy="2759670"/>
                    </a:xfrm>
                    <a:prstGeom prst="rect">
                      <a:avLst/>
                    </a:prstGeom>
                    <a:noFill/>
                    <a:ln>
                      <a:noFill/>
                    </a:ln>
                  </pic:spPr>
                </pic:pic>
              </a:graphicData>
            </a:graphic>
          </wp:inline>
        </w:drawing>
      </w:r>
    </w:p>
    <w:p w:rsidR="005C692A" w:rsidRPr="005C692A" w:rsidRDefault="005C692A" w:rsidP="005C692A"/>
    <w:sectPr w:rsidR="005C692A" w:rsidRPr="005C692A" w:rsidSect="00632F5B">
      <w:headerReference w:type="default" r:id="rId72"/>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2CBB" w:rsidRDefault="00D02CBB" w:rsidP="004D39F6">
      <w:pPr>
        <w:spacing w:after="0" w:line="240" w:lineRule="auto"/>
      </w:pPr>
      <w:r>
        <w:separator/>
      </w:r>
    </w:p>
  </w:endnote>
  <w:endnote w:type="continuationSeparator" w:id="0">
    <w:p w:rsidR="00D02CBB" w:rsidRDefault="00D02CBB" w:rsidP="004D3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0"/>
    </w:tblGrid>
    <w:tr w:rsidR="0011327D">
      <w:tc>
        <w:tcPr>
          <w:tcW w:w="500" w:type="pct"/>
          <w:tcBorders>
            <w:top w:val="single" w:sz="4" w:space="0" w:color="943634" w:themeColor="accent2" w:themeShade="BF"/>
          </w:tcBorders>
          <w:shd w:val="clear" w:color="auto" w:fill="943634" w:themeFill="accent2" w:themeFillShade="BF"/>
        </w:tcPr>
        <w:p w:rsidR="0011327D" w:rsidRDefault="0011327D">
          <w:pPr>
            <w:pStyle w:val="Footer"/>
            <w:jc w:val="right"/>
            <w:rPr>
              <w:b/>
              <w:bCs/>
              <w:color w:val="FFFFFF" w:themeColor="background1"/>
            </w:rPr>
          </w:pPr>
          <w:r>
            <w:fldChar w:fldCharType="begin"/>
          </w:r>
          <w:r>
            <w:instrText xml:space="preserve"> PAGE   \* MERGEFORMAT </w:instrText>
          </w:r>
          <w:r>
            <w:fldChar w:fldCharType="separate"/>
          </w:r>
          <w:r w:rsidR="009E5C30" w:rsidRPr="009E5C30">
            <w:rPr>
              <w:noProof/>
              <w:color w:val="FFFFFF" w:themeColor="background1"/>
            </w:rPr>
            <w:t>1</w:t>
          </w:r>
          <w:r>
            <w:rPr>
              <w:noProof/>
              <w:color w:val="FFFFFF" w:themeColor="background1"/>
            </w:rPr>
            <w:fldChar w:fldCharType="end"/>
          </w:r>
        </w:p>
      </w:tc>
      <w:tc>
        <w:tcPr>
          <w:tcW w:w="4500" w:type="pct"/>
          <w:tcBorders>
            <w:top w:val="single" w:sz="4" w:space="0" w:color="auto"/>
          </w:tcBorders>
        </w:tcPr>
        <w:p w:rsidR="0011327D" w:rsidRDefault="00B178E3" w:rsidP="00EA3B10">
          <w:pPr>
            <w:pStyle w:val="Footer"/>
          </w:pPr>
          <w:fldSimple w:instr=" STYLEREF  &quot;1&quot;  ">
            <w:r w:rsidR="009E5C30">
              <w:rPr>
                <w:noProof/>
              </w:rPr>
              <w:t>Scope</w:t>
            </w:r>
          </w:fldSimple>
          <w:r w:rsidR="0011327D">
            <w:t xml:space="preserve"> | </w:t>
          </w:r>
          <w:sdt>
            <w:sdtPr>
              <w:alias w:val="Company"/>
              <w:id w:val="75914618"/>
              <w:placeholder>
                <w:docPart w:val="EF0FCA9098EF451BB11E7641863E2BA3"/>
              </w:placeholder>
              <w:dataBinding w:prefixMappings="xmlns:ns0='http://schemas.openxmlformats.org/officeDocument/2006/extended-properties'" w:xpath="/ns0:Properties[1]/ns0:Company[1]" w:storeItemID="{6668398D-A668-4E3E-A5EB-62B293D839F1}"/>
              <w:text/>
            </w:sdtPr>
            <w:sdtEndPr/>
            <w:sdtContent>
              <w:r w:rsidR="0011327D">
                <w:t>Organic~Monkey~Motion</w:t>
              </w:r>
            </w:sdtContent>
          </w:sdt>
        </w:p>
      </w:tc>
    </w:tr>
  </w:tbl>
  <w:p w:rsidR="0011327D" w:rsidRDefault="001132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2CBB" w:rsidRDefault="00D02CBB" w:rsidP="004D39F6">
      <w:pPr>
        <w:spacing w:after="0" w:line="240" w:lineRule="auto"/>
      </w:pPr>
      <w:r>
        <w:separator/>
      </w:r>
    </w:p>
  </w:footnote>
  <w:footnote w:type="continuationSeparator" w:id="0">
    <w:p w:rsidR="00D02CBB" w:rsidRDefault="00D02CBB" w:rsidP="004D39F6">
      <w:pPr>
        <w:spacing w:after="0" w:line="240" w:lineRule="auto"/>
      </w:pPr>
      <w:r>
        <w:continuationSeparator/>
      </w:r>
    </w:p>
  </w:footnote>
  <w:footnote w:id="1">
    <w:p w:rsidR="0011327D" w:rsidRDefault="0011327D">
      <w:pPr>
        <w:pStyle w:val="FootnoteText"/>
      </w:pPr>
      <w:r>
        <w:rPr>
          <w:rStyle w:val="FootnoteReference"/>
        </w:rPr>
        <w:footnoteRef/>
      </w:r>
      <w:r>
        <w:t xml:space="preserve"> We won’t be using all 8 red LED’s this tutorial.</w:t>
      </w:r>
    </w:p>
  </w:footnote>
  <w:footnote w:id="2">
    <w:p w:rsidR="00A21E06" w:rsidRDefault="00A21E06">
      <w:pPr>
        <w:pStyle w:val="FootnoteText"/>
      </w:pPr>
      <w:r>
        <w:rPr>
          <w:rStyle w:val="FootnoteReference"/>
        </w:rPr>
        <w:footnoteRef/>
      </w:r>
      <w:r>
        <w:t xml:space="preserve"> This trick is from the good old DOS command line days as “.\” literally means “in the current directory.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777"/>
      <w:gridCol w:w="6479"/>
    </w:tblGrid>
    <w:tr w:rsidR="0011327D">
      <w:sdt>
        <w:sdtPr>
          <w:rPr>
            <w:color w:val="FFFFFF" w:themeColor="background1"/>
          </w:rPr>
          <w:alias w:val="Date"/>
          <w:id w:val="77625188"/>
          <w:placeholder>
            <w:docPart w:val="93E187F7D7E54DE2A12646EA0DBC95A2"/>
          </w:placeholder>
          <w:dataBinding w:prefixMappings="xmlns:ns0='http://schemas.microsoft.com/office/2006/coverPageProps'" w:xpath="/ns0:CoverPageProperties[1]/ns0:PublishDate[1]" w:storeItemID="{55AF091B-3C7A-41E3-B477-F2FDAA23CFDA}"/>
          <w:date w:fullDate="2014-05-08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11327D" w:rsidRDefault="00207725">
              <w:pPr>
                <w:pStyle w:val="Header"/>
                <w:jc w:val="right"/>
                <w:rPr>
                  <w:color w:val="FFFFFF" w:themeColor="background1"/>
                </w:rPr>
              </w:pPr>
              <w:r>
                <w:rPr>
                  <w:color w:val="FFFFFF" w:themeColor="background1"/>
                  <w:lang w:val="en-US"/>
                </w:rPr>
                <w:t>May 8</w:t>
              </w:r>
              <w:r w:rsidR="0011327D">
                <w:rPr>
                  <w:color w:val="FFFFFF" w:themeColor="background1"/>
                  <w:lang w:val="en-US"/>
                </w:rPr>
                <w:t>, 2014</w:t>
              </w:r>
            </w:p>
          </w:tc>
        </w:sdtContent>
      </w:sdt>
      <w:tc>
        <w:tcPr>
          <w:tcW w:w="4000" w:type="pct"/>
          <w:tcBorders>
            <w:bottom w:val="single" w:sz="4" w:space="0" w:color="auto"/>
          </w:tcBorders>
          <w:vAlign w:val="bottom"/>
        </w:tcPr>
        <w:p w:rsidR="0011327D" w:rsidRDefault="0011327D" w:rsidP="001403DA">
          <w:pPr>
            <w:pStyle w:val="Header"/>
            <w:rPr>
              <w:color w:val="76923C" w:themeColor="accent3" w:themeShade="BF"/>
              <w:sz w:val="24"/>
            </w:rPr>
          </w:pPr>
          <w:r>
            <w:rPr>
              <w:b/>
              <w:bCs/>
              <w:color w:val="76923C" w:themeColor="accent3" w:themeShade="BF"/>
              <w:sz w:val="24"/>
            </w:rPr>
            <w:t>[</w:t>
          </w:r>
          <w:sdt>
            <w:sdtPr>
              <w:rPr>
                <w:b/>
                <w:bCs/>
                <w:caps/>
                <w:sz w:val="24"/>
              </w:rPr>
              <w:alias w:val="Title"/>
              <w:id w:val="77625180"/>
              <w:placeholder>
                <w:docPart w:val="13CA27121C444707889B00D3866DD093"/>
              </w:placeholder>
              <w:dataBinding w:prefixMappings="xmlns:ns0='http://schemas.openxmlformats.org/package/2006/metadata/core-properties' xmlns:ns1='http://purl.org/dc/elements/1.1/'" w:xpath="/ns0:coreProperties[1]/ns1:title[1]" w:storeItemID="{6C3C8BC8-F283-45AE-878A-BAB7291924A1}"/>
              <w:text/>
            </w:sdtPr>
            <w:sdtEndPr/>
            <w:sdtContent>
              <w:r>
                <w:rPr>
                  <w:b/>
                  <w:bCs/>
                  <w:caps/>
                  <w:sz w:val="24"/>
                </w:rPr>
                <w:t>READING NIOS II TUTORIAL from ALTERA® boards to MAster 21eda basic Cyclone II experimenter’s board</w:t>
              </w:r>
            </w:sdtContent>
          </w:sdt>
          <w:r>
            <w:rPr>
              <w:b/>
              <w:bCs/>
              <w:color w:val="76923C" w:themeColor="accent3" w:themeShade="BF"/>
              <w:sz w:val="24"/>
            </w:rPr>
            <w:t>]</w:t>
          </w:r>
        </w:p>
      </w:tc>
    </w:tr>
  </w:tbl>
  <w:p w:rsidR="0011327D" w:rsidRDefault="001132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87E71"/>
    <w:multiLevelType w:val="hybridMultilevel"/>
    <w:tmpl w:val="035059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294F6D82"/>
    <w:multiLevelType w:val="hybridMultilevel"/>
    <w:tmpl w:val="DA14E8A8"/>
    <w:lvl w:ilvl="0" w:tplc="28D02ADA">
      <w:start w:val="3"/>
      <w:numFmt w:val="decimal"/>
      <w:lvlText w:val="%1."/>
      <w:lvlJc w:val="left"/>
      <w:pPr>
        <w:ind w:left="81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2FB85CC2"/>
    <w:multiLevelType w:val="hybridMultilevel"/>
    <w:tmpl w:val="7902CF4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311524B4"/>
    <w:multiLevelType w:val="hybridMultilevel"/>
    <w:tmpl w:val="826CD77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3B090403"/>
    <w:multiLevelType w:val="hybridMultilevel"/>
    <w:tmpl w:val="5180F7E0"/>
    <w:lvl w:ilvl="0" w:tplc="D6287484">
      <w:start w:val="1"/>
      <w:numFmt w:val="decimal"/>
      <w:lvlText w:val="%1."/>
      <w:lvlJc w:val="left"/>
      <w:pPr>
        <w:ind w:left="817" w:hanging="360"/>
      </w:pPr>
    </w:lvl>
    <w:lvl w:ilvl="1" w:tplc="0C090019" w:tentative="1">
      <w:start w:val="1"/>
      <w:numFmt w:val="lowerLetter"/>
      <w:lvlText w:val="%2."/>
      <w:lvlJc w:val="left"/>
      <w:pPr>
        <w:ind w:left="1537" w:hanging="360"/>
      </w:pPr>
    </w:lvl>
    <w:lvl w:ilvl="2" w:tplc="0C09001B" w:tentative="1">
      <w:start w:val="1"/>
      <w:numFmt w:val="lowerRoman"/>
      <w:lvlText w:val="%3."/>
      <w:lvlJc w:val="right"/>
      <w:pPr>
        <w:ind w:left="2257" w:hanging="180"/>
      </w:pPr>
    </w:lvl>
    <w:lvl w:ilvl="3" w:tplc="0C09000F" w:tentative="1">
      <w:start w:val="1"/>
      <w:numFmt w:val="decimal"/>
      <w:lvlText w:val="%4."/>
      <w:lvlJc w:val="left"/>
      <w:pPr>
        <w:ind w:left="2977" w:hanging="360"/>
      </w:pPr>
    </w:lvl>
    <w:lvl w:ilvl="4" w:tplc="0C090019" w:tentative="1">
      <w:start w:val="1"/>
      <w:numFmt w:val="lowerLetter"/>
      <w:lvlText w:val="%5."/>
      <w:lvlJc w:val="left"/>
      <w:pPr>
        <w:ind w:left="3697" w:hanging="360"/>
      </w:pPr>
    </w:lvl>
    <w:lvl w:ilvl="5" w:tplc="0C09001B" w:tentative="1">
      <w:start w:val="1"/>
      <w:numFmt w:val="lowerRoman"/>
      <w:lvlText w:val="%6."/>
      <w:lvlJc w:val="right"/>
      <w:pPr>
        <w:ind w:left="4417" w:hanging="180"/>
      </w:pPr>
    </w:lvl>
    <w:lvl w:ilvl="6" w:tplc="0C09000F" w:tentative="1">
      <w:start w:val="1"/>
      <w:numFmt w:val="decimal"/>
      <w:lvlText w:val="%7."/>
      <w:lvlJc w:val="left"/>
      <w:pPr>
        <w:ind w:left="5137" w:hanging="360"/>
      </w:pPr>
    </w:lvl>
    <w:lvl w:ilvl="7" w:tplc="0C090019" w:tentative="1">
      <w:start w:val="1"/>
      <w:numFmt w:val="lowerLetter"/>
      <w:lvlText w:val="%8."/>
      <w:lvlJc w:val="left"/>
      <w:pPr>
        <w:ind w:left="5857" w:hanging="360"/>
      </w:pPr>
    </w:lvl>
    <w:lvl w:ilvl="8" w:tplc="0C09001B" w:tentative="1">
      <w:start w:val="1"/>
      <w:numFmt w:val="lowerRoman"/>
      <w:lvlText w:val="%9."/>
      <w:lvlJc w:val="right"/>
      <w:pPr>
        <w:ind w:left="6577" w:hanging="180"/>
      </w:pPr>
    </w:lvl>
  </w:abstractNum>
  <w:abstractNum w:abstractNumId="5">
    <w:nsid w:val="503D7811"/>
    <w:multiLevelType w:val="hybridMultilevel"/>
    <w:tmpl w:val="CD0E3DEA"/>
    <w:lvl w:ilvl="0" w:tplc="0C090001">
      <w:start w:val="1"/>
      <w:numFmt w:val="bullet"/>
      <w:lvlText w:val=""/>
      <w:lvlJc w:val="left"/>
      <w:pPr>
        <w:ind w:left="774" w:hanging="360"/>
      </w:pPr>
      <w:rPr>
        <w:rFonts w:ascii="Symbol" w:hAnsi="Symbol" w:hint="default"/>
      </w:rPr>
    </w:lvl>
    <w:lvl w:ilvl="1" w:tplc="0C090003" w:tentative="1">
      <w:start w:val="1"/>
      <w:numFmt w:val="bullet"/>
      <w:lvlText w:val="o"/>
      <w:lvlJc w:val="left"/>
      <w:pPr>
        <w:ind w:left="1494" w:hanging="360"/>
      </w:pPr>
      <w:rPr>
        <w:rFonts w:ascii="Courier New" w:hAnsi="Courier New" w:cs="Courier New" w:hint="default"/>
      </w:rPr>
    </w:lvl>
    <w:lvl w:ilvl="2" w:tplc="0C090005" w:tentative="1">
      <w:start w:val="1"/>
      <w:numFmt w:val="bullet"/>
      <w:lvlText w:val=""/>
      <w:lvlJc w:val="left"/>
      <w:pPr>
        <w:ind w:left="2214" w:hanging="360"/>
      </w:pPr>
      <w:rPr>
        <w:rFonts w:ascii="Wingdings" w:hAnsi="Wingdings" w:hint="default"/>
      </w:rPr>
    </w:lvl>
    <w:lvl w:ilvl="3" w:tplc="0C090001" w:tentative="1">
      <w:start w:val="1"/>
      <w:numFmt w:val="bullet"/>
      <w:lvlText w:val=""/>
      <w:lvlJc w:val="left"/>
      <w:pPr>
        <w:ind w:left="2934" w:hanging="360"/>
      </w:pPr>
      <w:rPr>
        <w:rFonts w:ascii="Symbol" w:hAnsi="Symbol" w:hint="default"/>
      </w:rPr>
    </w:lvl>
    <w:lvl w:ilvl="4" w:tplc="0C090003" w:tentative="1">
      <w:start w:val="1"/>
      <w:numFmt w:val="bullet"/>
      <w:lvlText w:val="o"/>
      <w:lvlJc w:val="left"/>
      <w:pPr>
        <w:ind w:left="3654" w:hanging="360"/>
      </w:pPr>
      <w:rPr>
        <w:rFonts w:ascii="Courier New" w:hAnsi="Courier New" w:cs="Courier New" w:hint="default"/>
      </w:rPr>
    </w:lvl>
    <w:lvl w:ilvl="5" w:tplc="0C090005" w:tentative="1">
      <w:start w:val="1"/>
      <w:numFmt w:val="bullet"/>
      <w:lvlText w:val=""/>
      <w:lvlJc w:val="left"/>
      <w:pPr>
        <w:ind w:left="4374" w:hanging="360"/>
      </w:pPr>
      <w:rPr>
        <w:rFonts w:ascii="Wingdings" w:hAnsi="Wingdings" w:hint="default"/>
      </w:rPr>
    </w:lvl>
    <w:lvl w:ilvl="6" w:tplc="0C090001" w:tentative="1">
      <w:start w:val="1"/>
      <w:numFmt w:val="bullet"/>
      <w:lvlText w:val=""/>
      <w:lvlJc w:val="left"/>
      <w:pPr>
        <w:ind w:left="5094" w:hanging="360"/>
      </w:pPr>
      <w:rPr>
        <w:rFonts w:ascii="Symbol" w:hAnsi="Symbol" w:hint="default"/>
      </w:rPr>
    </w:lvl>
    <w:lvl w:ilvl="7" w:tplc="0C090003" w:tentative="1">
      <w:start w:val="1"/>
      <w:numFmt w:val="bullet"/>
      <w:lvlText w:val="o"/>
      <w:lvlJc w:val="left"/>
      <w:pPr>
        <w:ind w:left="5814" w:hanging="360"/>
      </w:pPr>
      <w:rPr>
        <w:rFonts w:ascii="Courier New" w:hAnsi="Courier New" w:cs="Courier New" w:hint="default"/>
      </w:rPr>
    </w:lvl>
    <w:lvl w:ilvl="8" w:tplc="0C090005" w:tentative="1">
      <w:start w:val="1"/>
      <w:numFmt w:val="bullet"/>
      <w:lvlText w:val=""/>
      <w:lvlJc w:val="left"/>
      <w:pPr>
        <w:ind w:left="6534" w:hanging="360"/>
      </w:pPr>
      <w:rPr>
        <w:rFonts w:ascii="Wingdings" w:hAnsi="Wingdings" w:hint="default"/>
      </w:rPr>
    </w:lvl>
  </w:abstractNum>
  <w:abstractNum w:abstractNumId="6">
    <w:nsid w:val="52930AFD"/>
    <w:multiLevelType w:val="hybridMultilevel"/>
    <w:tmpl w:val="7186B4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5A9C68C7"/>
    <w:multiLevelType w:val="hybridMultilevel"/>
    <w:tmpl w:val="DA14E8A8"/>
    <w:lvl w:ilvl="0" w:tplc="28D02ADA">
      <w:start w:val="3"/>
      <w:numFmt w:val="decimal"/>
      <w:lvlText w:val="%1."/>
      <w:lvlJc w:val="left"/>
      <w:pPr>
        <w:ind w:left="81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4"/>
  </w:num>
  <w:num w:numId="5">
    <w:abstractNumId w:val="6"/>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F28"/>
    <w:rsid w:val="00016833"/>
    <w:rsid w:val="00016AFF"/>
    <w:rsid w:val="000331CF"/>
    <w:rsid w:val="00046CDF"/>
    <w:rsid w:val="0004792C"/>
    <w:rsid w:val="00067FE6"/>
    <w:rsid w:val="00071B2F"/>
    <w:rsid w:val="00072A85"/>
    <w:rsid w:val="00073809"/>
    <w:rsid w:val="000745D6"/>
    <w:rsid w:val="00076558"/>
    <w:rsid w:val="00082142"/>
    <w:rsid w:val="0008365F"/>
    <w:rsid w:val="000836BA"/>
    <w:rsid w:val="000844EB"/>
    <w:rsid w:val="00084DCE"/>
    <w:rsid w:val="00087DA5"/>
    <w:rsid w:val="00091E0F"/>
    <w:rsid w:val="00092DDF"/>
    <w:rsid w:val="000A2F6F"/>
    <w:rsid w:val="000A62EC"/>
    <w:rsid w:val="000B1752"/>
    <w:rsid w:val="000C135A"/>
    <w:rsid w:val="000C4F4C"/>
    <w:rsid w:val="000C569F"/>
    <w:rsid w:val="000D1F1B"/>
    <w:rsid w:val="000D2D05"/>
    <w:rsid w:val="000D55A8"/>
    <w:rsid w:val="000D7F55"/>
    <w:rsid w:val="000E2016"/>
    <w:rsid w:val="000F1041"/>
    <w:rsid w:val="000F210A"/>
    <w:rsid w:val="000F27C3"/>
    <w:rsid w:val="000F280F"/>
    <w:rsid w:val="000F2A8E"/>
    <w:rsid w:val="00101530"/>
    <w:rsid w:val="0011327D"/>
    <w:rsid w:val="00115F76"/>
    <w:rsid w:val="0012298A"/>
    <w:rsid w:val="001231E7"/>
    <w:rsid w:val="001236C5"/>
    <w:rsid w:val="0012690C"/>
    <w:rsid w:val="00127128"/>
    <w:rsid w:val="00127298"/>
    <w:rsid w:val="001277AB"/>
    <w:rsid w:val="001368EA"/>
    <w:rsid w:val="001403DA"/>
    <w:rsid w:val="00144B1E"/>
    <w:rsid w:val="0015137E"/>
    <w:rsid w:val="00152E86"/>
    <w:rsid w:val="00155C05"/>
    <w:rsid w:val="0016198E"/>
    <w:rsid w:val="00162AA0"/>
    <w:rsid w:val="00170011"/>
    <w:rsid w:val="00171B77"/>
    <w:rsid w:val="00171BF0"/>
    <w:rsid w:val="001735EA"/>
    <w:rsid w:val="00173D1E"/>
    <w:rsid w:val="001747AE"/>
    <w:rsid w:val="001754A8"/>
    <w:rsid w:val="00177FE6"/>
    <w:rsid w:val="001957DA"/>
    <w:rsid w:val="00197420"/>
    <w:rsid w:val="001A64F7"/>
    <w:rsid w:val="001A7052"/>
    <w:rsid w:val="001B272C"/>
    <w:rsid w:val="001B2AF1"/>
    <w:rsid w:val="001B2E2B"/>
    <w:rsid w:val="001B5F28"/>
    <w:rsid w:val="001B7295"/>
    <w:rsid w:val="001C62D9"/>
    <w:rsid w:val="001C67DD"/>
    <w:rsid w:val="001C7316"/>
    <w:rsid w:val="001D4527"/>
    <w:rsid w:val="001D69B2"/>
    <w:rsid w:val="00207725"/>
    <w:rsid w:val="00207994"/>
    <w:rsid w:val="00215B20"/>
    <w:rsid w:val="00217E8F"/>
    <w:rsid w:val="00221838"/>
    <w:rsid w:val="00222961"/>
    <w:rsid w:val="00237E78"/>
    <w:rsid w:val="00244FC7"/>
    <w:rsid w:val="00250BA3"/>
    <w:rsid w:val="00257C69"/>
    <w:rsid w:val="0026054C"/>
    <w:rsid w:val="0027036C"/>
    <w:rsid w:val="002743E8"/>
    <w:rsid w:val="00274883"/>
    <w:rsid w:val="00274E51"/>
    <w:rsid w:val="00286944"/>
    <w:rsid w:val="0029045B"/>
    <w:rsid w:val="00293E70"/>
    <w:rsid w:val="00293FAA"/>
    <w:rsid w:val="00294421"/>
    <w:rsid w:val="00295411"/>
    <w:rsid w:val="002A21AB"/>
    <w:rsid w:val="002A3525"/>
    <w:rsid w:val="002B28BC"/>
    <w:rsid w:val="002B4BF3"/>
    <w:rsid w:val="002B6D0E"/>
    <w:rsid w:val="002C519E"/>
    <w:rsid w:val="002D47C8"/>
    <w:rsid w:val="002D4C1B"/>
    <w:rsid w:val="002E0906"/>
    <w:rsid w:val="002E1FD9"/>
    <w:rsid w:val="002E41D6"/>
    <w:rsid w:val="002E5D7C"/>
    <w:rsid w:val="002F437B"/>
    <w:rsid w:val="003018A4"/>
    <w:rsid w:val="00302DB7"/>
    <w:rsid w:val="00305F06"/>
    <w:rsid w:val="003107AA"/>
    <w:rsid w:val="00311121"/>
    <w:rsid w:val="0032554C"/>
    <w:rsid w:val="00331857"/>
    <w:rsid w:val="00333FDF"/>
    <w:rsid w:val="00351495"/>
    <w:rsid w:val="00353FBE"/>
    <w:rsid w:val="00355FAA"/>
    <w:rsid w:val="00356032"/>
    <w:rsid w:val="00363471"/>
    <w:rsid w:val="00366BE0"/>
    <w:rsid w:val="003673AC"/>
    <w:rsid w:val="00373D4F"/>
    <w:rsid w:val="00397690"/>
    <w:rsid w:val="003A3FA6"/>
    <w:rsid w:val="003A7029"/>
    <w:rsid w:val="003B42E2"/>
    <w:rsid w:val="003B6B20"/>
    <w:rsid w:val="003B6F64"/>
    <w:rsid w:val="003B7D22"/>
    <w:rsid w:val="003C2CB7"/>
    <w:rsid w:val="003D15B9"/>
    <w:rsid w:val="003D3928"/>
    <w:rsid w:val="003E235D"/>
    <w:rsid w:val="003F400E"/>
    <w:rsid w:val="003F42FD"/>
    <w:rsid w:val="00403BF2"/>
    <w:rsid w:val="004049CA"/>
    <w:rsid w:val="004078D1"/>
    <w:rsid w:val="004153A7"/>
    <w:rsid w:val="0041603F"/>
    <w:rsid w:val="004214D4"/>
    <w:rsid w:val="004252C0"/>
    <w:rsid w:val="00426172"/>
    <w:rsid w:val="00426CCF"/>
    <w:rsid w:val="004317DC"/>
    <w:rsid w:val="00431879"/>
    <w:rsid w:val="004378B9"/>
    <w:rsid w:val="004413F2"/>
    <w:rsid w:val="004424EC"/>
    <w:rsid w:val="004427B2"/>
    <w:rsid w:val="00442D28"/>
    <w:rsid w:val="00444063"/>
    <w:rsid w:val="00445C98"/>
    <w:rsid w:val="004470EA"/>
    <w:rsid w:val="00447160"/>
    <w:rsid w:val="00450C24"/>
    <w:rsid w:val="004576F5"/>
    <w:rsid w:val="00457AAA"/>
    <w:rsid w:val="00460C01"/>
    <w:rsid w:val="004649C4"/>
    <w:rsid w:val="00465FBB"/>
    <w:rsid w:val="0046683A"/>
    <w:rsid w:val="00473650"/>
    <w:rsid w:val="00481902"/>
    <w:rsid w:val="00491B70"/>
    <w:rsid w:val="00492BB8"/>
    <w:rsid w:val="00493B5A"/>
    <w:rsid w:val="0049654F"/>
    <w:rsid w:val="004A2AA4"/>
    <w:rsid w:val="004A2D70"/>
    <w:rsid w:val="004B1272"/>
    <w:rsid w:val="004B3E11"/>
    <w:rsid w:val="004C63A5"/>
    <w:rsid w:val="004D39F6"/>
    <w:rsid w:val="004D45EA"/>
    <w:rsid w:val="004D66D4"/>
    <w:rsid w:val="004D7AE2"/>
    <w:rsid w:val="004F47F4"/>
    <w:rsid w:val="004F4F37"/>
    <w:rsid w:val="004F524A"/>
    <w:rsid w:val="00501D4C"/>
    <w:rsid w:val="00506CD0"/>
    <w:rsid w:val="005128A3"/>
    <w:rsid w:val="005138A6"/>
    <w:rsid w:val="00517504"/>
    <w:rsid w:val="00517CD3"/>
    <w:rsid w:val="005210D2"/>
    <w:rsid w:val="00522CB9"/>
    <w:rsid w:val="00525747"/>
    <w:rsid w:val="00526EE1"/>
    <w:rsid w:val="0053566D"/>
    <w:rsid w:val="00540B5F"/>
    <w:rsid w:val="00540D8B"/>
    <w:rsid w:val="00544284"/>
    <w:rsid w:val="0054553B"/>
    <w:rsid w:val="005462F3"/>
    <w:rsid w:val="00553E5F"/>
    <w:rsid w:val="005546A2"/>
    <w:rsid w:val="00560C4E"/>
    <w:rsid w:val="00562D8E"/>
    <w:rsid w:val="00565837"/>
    <w:rsid w:val="00570785"/>
    <w:rsid w:val="005710AF"/>
    <w:rsid w:val="005750E0"/>
    <w:rsid w:val="00576354"/>
    <w:rsid w:val="00580040"/>
    <w:rsid w:val="00586908"/>
    <w:rsid w:val="00587215"/>
    <w:rsid w:val="00590E99"/>
    <w:rsid w:val="005974F0"/>
    <w:rsid w:val="005A1F16"/>
    <w:rsid w:val="005A6586"/>
    <w:rsid w:val="005B054A"/>
    <w:rsid w:val="005B63C6"/>
    <w:rsid w:val="005B7243"/>
    <w:rsid w:val="005C692A"/>
    <w:rsid w:val="005D7C5F"/>
    <w:rsid w:val="005F0914"/>
    <w:rsid w:val="005F55A7"/>
    <w:rsid w:val="00600048"/>
    <w:rsid w:val="00602019"/>
    <w:rsid w:val="0061181C"/>
    <w:rsid w:val="00622E87"/>
    <w:rsid w:val="0062716A"/>
    <w:rsid w:val="00630D29"/>
    <w:rsid w:val="00632F5B"/>
    <w:rsid w:val="006362CA"/>
    <w:rsid w:val="00636834"/>
    <w:rsid w:val="006431D7"/>
    <w:rsid w:val="0064490E"/>
    <w:rsid w:val="006518DF"/>
    <w:rsid w:val="0065278D"/>
    <w:rsid w:val="00652B46"/>
    <w:rsid w:val="0065778B"/>
    <w:rsid w:val="00666723"/>
    <w:rsid w:val="00667480"/>
    <w:rsid w:val="00674EA6"/>
    <w:rsid w:val="00677574"/>
    <w:rsid w:val="00677F1E"/>
    <w:rsid w:val="00680B95"/>
    <w:rsid w:val="00685376"/>
    <w:rsid w:val="00692522"/>
    <w:rsid w:val="006932E5"/>
    <w:rsid w:val="00693E87"/>
    <w:rsid w:val="00694598"/>
    <w:rsid w:val="006A13EC"/>
    <w:rsid w:val="006A582A"/>
    <w:rsid w:val="006B1D37"/>
    <w:rsid w:val="006C13E8"/>
    <w:rsid w:val="006C467C"/>
    <w:rsid w:val="006D66AE"/>
    <w:rsid w:val="006D6B8D"/>
    <w:rsid w:val="006D78CE"/>
    <w:rsid w:val="006E2A6D"/>
    <w:rsid w:val="006E33F2"/>
    <w:rsid w:val="006E3F18"/>
    <w:rsid w:val="006E712F"/>
    <w:rsid w:val="006F1548"/>
    <w:rsid w:val="006F1BE5"/>
    <w:rsid w:val="006F3E54"/>
    <w:rsid w:val="006F5071"/>
    <w:rsid w:val="0070629D"/>
    <w:rsid w:val="0071002C"/>
    <w:rsid w:val="00727790"/>
    <w:rsid w:val="007341D8"/>
    <w:rsid w:val="00737825"/>
    <w:rsid w:val="007401C6"/>
    <w:rsid w:val="00741612"/>
    <w:rsid w:val="00742B22"/>
    <w:rsid w:val="00745BA1"/>
    <w:rsid w:val="00746959"/>
    <w:rsid w:val="007507D5"/>
    <w:rsid w:val="007531A7"/>
    <w:rsid w:val="00755D58"/>
    <w:rsid w:val="00757707"/>
    <w:rsid w:val="00760EFA"/>
    <w:rsid w:val="00762C64"/>
    <w:rsid w:val="00763132"/>
    <w:rsid w:val="00777D4C"/>
    <w:rsid w:val="007838C0"/>
    <w:rsid w:val="00787E4C"/>
    <w:rsid w:val="00790926"/>
    <w:rsid w:val="007918EB"/>
    <w:rsid w:val="007921F9"/>
    <w:rsid w:val="00797F21"/>
    <w:rsid w:val="007A47E8"/>
    <w:rsid w:val="007B030F"/>
    <w:rsid w:val="007B1EB3"/>
    <w:rsid w:val="007B4404"/>
    <w:rsid w:val="007C7CD1"/>
    <w:rsid w:val="007D743E"/>
    <w:rsid w:val="007E6B03"/>
    <w:rsid w:val="007F6283"/>
    <w:rsid w:val="007F65A4"/>
    <w:rsid w:val="008050F0"/>
    <w:rsid w:val="0081111D"/>
    <w:rsid w:val="0081690F"/>
    <w:rsid w:val="0082389C"/>
    <w:rsid w:val="00824B59"/>
    <w:rsid w:val="00826EED"/>
    <w:rsid w:val="00832AB3"/>
    <w:rsid w:val="00832E14"/>
    <w:rsid w:val="008330E1"/>
    <w:rsid w:val="00843085"/>
    <w:rsid w:val="008432AE"/>
    <w:rsid w:val="008450A2"/>
    <w:rsid w:val="00845207"/>
    <w:rsid w:val="00866C6A"/>
    <w:rsid w:val="00870C78"/>
    <w:rsid w:val="0087277F"/>
    <w:rsid w:val="008764FD"/>
    <w:rsid w:val="0087706E"/>
    <w:rsid w:val="00894AF2"/>
    <w:rsid w:val="00894CD6"/>
    <w:rsid w:val="00895342"/>
    <w:rsid w:val="008974D6"/>
    <w:rsid w:val="008A114C"/>
    <w:rsid w:val="008A3EC7"/>
    <w:rsid w:val="008A56D9"/>
    <w:rsid w:val="008A76DA"/>
    <w:rsid w:val="008B38ED"/>
    <w:rsid w:val="008B71E8"/>
    <w:rsid w:val="008C5152"/>
    <w:rsid w:val="008D1D74"/>
    <w:rsid w:val="008D5ED9"/>
    <w:rsid w:val="008E0E69"/>
    <w:rsid w:val="008E3543"/>
    <w:rsid w:val="008E501F"/>
    <w:rsid w:val="008E52C4"/>
    <w:rsid w:val="008F0EFB"/>
    <w:rsid w:val="008F2D7E"/>
    <w:rsid w:val="008F615F"/>
    <w:rsid w:val="00900717"/>
    <w:rsid w:val="0090130C"/>
    <w:rsid w:val="00905BDE"/>
    <w:rsid w:val="00907DC1"/>
    <w:rsid w:val="00911167"/>
    <w:rsid w:val="00916902"/>
    <w:rsid w:val="00921162"/>
    <w:rsid w:val="0092358E"/>
    <w:rsid w:val="009243F8"/>
    <w:rsid w:val="0092608A"/>
    <w:rsid w:val="009359BC"/>
    <w:rsid w:val="00936E7A"/>
    <w:rsid w:val="00937391"/>
    <w:rsid w:val="0094227C"/>
    <w:rsid w:val="009437A1"/>
    <w:rsid w:val="00946399"/>
    <w:rsid w:val="00957870"/>
    <w:rsid w:val="009612AC"/>
    <w:rsid w:val="00966053"/>
    <w:rsid w:val="00966CF3"/>
    <w:rsid w:val="00971FC9"/>
    <w:rsid w:val="0097496F"/>
    <w:rsid w:val="00977EAA"/>
    <w:rsid w:val="00980EDB"/>
    <w:rsid w:val="00994D46"/>
    <w:rsid w:val="009A21D7"/>
    <w:rsid w:val="009A23C8"/>
    <w:rsid w:val="009A4366"/>
    <w:rsid w:val="009B3575"/>
    <w:rsid w:val="009B3A1C"/>
    <w:rsid w:val="009B62A4"/>
    <w:rsid w:val="009B6DD5"/>
    <w:rsid w:val="009C216D"/>
    <w:rsid w:val="009C6B0F"/>
    <w:rsid w:val="009D2F85"/>
    <w:rsid w:val="009E0A7C"/>
    <w:rsid w:val="009E57E5"/>
    <w:rsid w:val="009E5C30"/>
    <w:rsid w:val="009F32A7"/>
    <w:rsid w:val="009F7475"/>
    <w:rsid w:val="00A02305"/>
    <w:rsid w:val="00A052FE"/>
    <w:rsid w:val="00A055B8"/>
    <w:rsid w:val="00A13167"/>
    <w:rsid w:val="00A16DE6"/>
    <w:rsid w:val="00A21E06"/>
    <w:rsid w:val="00A3525C"/>
    <w:rsid w:val="00A359B1"/>
    <w:rsid w:val="00A416B3"/>
    <w:rsid w:val="00A42C39"/>
    <w:rsid w:val="00A440AC"/>
    <w:rsid w:val="00A45608"/>
    <w:rsid w:val="00A47CB1"/>
    <w:rsid w:val="00A5297A"/>
    <w:rsid w:val="00A57055"/>
    <w:rsid w:val="00A575C9"/>
    <w:rsid w:val="00A57A0A"/>
    <w:rsid w:val="00A64585"/>
    <w:rsid w:val="00A65379"/>
    <w:rsid w:val="00A65DA1"/>
    <w:rsid w:val="00A71447"/>
    <w:rsid w:val="00A7564F"/>
    <w:rsid w:val="00A75A3D"/>
    <w:rsid w:val="00A87955"/>
    <w:rsid w:val="00A9651F"/>
    <w:rsid w:val="00AA4369"/>
    <w:rsid w:val="00AA4417"/>
    <w:rsid w:val="00AC10EF"/>
    <w:rsid w:val="00AC35D2"/>
    <w:rsid w:val="00AD2726"/>
    <w:rsid w:val="00AE22E7"/>
    <w:rsid w:val="00AE3897"/>
    <w:rsid w:val="00AF4036"/>
    <w:rsid w:val="00B02159"/>
    <w:rsid w:val="00B059FC"/>
    <w:rsid w:val="00B110FE"/>
    <w:rsid w:val="00B178E3"/>
    <w:rsid w:val="00B21397"/>
    <w:rsid w:val="00B2230C"/>
    <w:rsid w:val="00B33992"/>
    <w:rsid w:val="00B3427B"/>
    <w:rsid w:val="00B358B6"/>
    <w:rsid w:val="00B36C97"/>
    <w:rsid w:val="00B37F41"/>
    <w:rsid w:val="00B42B5F"/>
    <w:rsid w:val="00B46871"/>
    <w:rsid w:val="00B57F7D"/>
    <w:rsid w:val="00B63A2D"/>
    <w:rsid w:val="00B65EEF"/>
    <w:rsid w:val="00B6628F"/>
    <w:rsid w:val="00B677DE"/>
    <w:rsid w:val="00B77829"/>
    <w:rsid w:val="00B77FC0"/>
    <w:rsid w:val="00B82040"/>
    <w:rsid w:val="00B821DE"/>
    <w:rsid w:val="00B85A0D"/>
    <w:rsid w:val="00B87CFA"/>
    <w:rsid w:val="00B87EF8"/>
    <w:rsid w:val="00B90721"/>
    <w:rsid w:val="00B93287"/>
    <w:rsid w:val="00BA4F5C"/>
    <w:rsid w:val="00BB22AB"/>
    <w:rsid w:val="00BB28CB"/>
    <w:rsid w:val="00BB2E6A"/>
    <w:rsid w:val="00BB5C64"/>
    <w:rsid w:val="00BC18BA"/>
    <w:rsid w:val="00BC32DE"/>
    <w:rsid w:val="00BC35D2"/>
    <w:rsid w:val="00BC4134"/>
    <w:rsid w:val="00BC7C82"/>
    <w:rsid w:val="00BD13DC"/>
    <w:rsid w:val="00BD1AD4"/>
    <w:rsid w:val="00BD31C4"/>
    <w:rsid w:val="00BD5FEA"/>
    <w:rsid w:val="00BD6F7E"/>
    <w:rsid w:val="00BE0C03"/>
    <w:rsid w:val="00BE5429"/>
    <w:rsid w:val="00BE582E"/>
    <w:rsid w:val="00BE694E"/>
    <w:rsid w:val="00BE7FED"/>
    <w:rsid w:val="00BF7685"/>
    <w:rsid w:val="00C06B7F"/>
    <w:rsid w:val="00C10503"/>
    <w:rsid w:val="00C12C20"/>
    <w:rsid w:val="00C22844"/>
    <w:rsid w:val="00C2453A"/>
    <w:rsid w:val="00C304BE"/>
    <w:rsid w:val="00C30843"/>
    <w:rsid w:val="00C3234F"/>
    <w:rsid w:val="00C34B66"/>
    <w:rsid w:val="00C356AA"/>
    <w:rsid w:val="00C35772"/>
    <w:rsid w:val="00C43AB9"/>
    <w:rsid w:val="00C503AD"/>
    <w:rsid w:val="00C50475"/>
    <w:rsid w:val="00C51982"/>
    <w:rsid w:val="00C65246"/>
    <w:rsid w:val="00C66243"/>
    <w:rsid w:val="00C665EC"/>
    <w:rsid w:val="00C73DC6"/>
    <w:rsid w:val="00C74397"/>
    <w:rsid w:val="00C75527"/>
    <w:rsid w:val="00C848FB"/>
    <w:rsid w:val="00C859F0"/>
    <w:rsid w:val="00C87F2F"/>
    <w:rsid w:val="00CA08B5"/>
    <w:rsid w:val="00CB7558"/>
    <w:rsid w:val="00CB75DA"/>
    <w:rsid w:val="00CC0206"/>
    <w:rsid w:val="00CC533B"/>
    <w:rsid w:val="00CE4854"/>
    <w:rsid w:val="00CE56AF"/>
    <w:rsid w:val="00CF10AD"/>
    <w:rsid w:val="00CF1C5D"/>
    <w:rsid w:val="00CF4050"/>
    <w:rsid w:val="00D00177"/>
    <w:rsid w:val="00D00251"/>
    <w:rsid w:val="00D00D36"/>
    <w:rsid w:val="00D0281C"/>
    <w:rsid w:val="00D02CBB"/>
    <w:rsid w:val="00D06268"/>
    <w:rsid w:val="00D1315A"/>
    <w:rsid w:val="00D13BBE"/>
    <w:rsid w:val="00D163AD"/>
    <w:rsid w:val="00D2029C"/>
    <w:rsid w:val="00D24BB4"/>
    <w:rsid w:val="00D266A9"/>
    <w:rsid w:val="00D2777D"/>
    <w:rsid w:val="00D31586"/>
    <w:rsid w:val="00D31739"/>
    <w:rsid w:val="00D32933"/>
    <w:rsid w:val="00D3437C"/>
    <w:rsid w:val="00D343F7"/>
    <w:rsid w:val="00D34BA5"/>
    <w:rsid w:val="00D415AC"/>
    <w:rsid w:val="00D435B6"/>
    <w:rsid w:val="00D45666"/>
    <w:rsid w:val="00D52C5C"/>
    <w:rsid w:val="00D71811"/>
    <w:rsid w:val="00D73FF1"/>
    <w:rsid w:val="00D74CC4"/>
    <w:rsid w:val="00D76C7F"/>
    <w:rsid w:val="00D77C1F"/>
    <w:rsid w:val="00D861E5"/>
    <w:rsid w:val="00D95411"/>
    <w:rsid w:val="00D95C2B"/>
    <w:rsid w:val="00DA2912"/>
    <w:rsid w:val="00DA459B"/>
    <w:rsid w:val="00DA49CB"/>
    <w:rsid w:val="00DA6160"/>
    <w:rsid w:val="00DA77B3"/>
    <w:rsid w:val="00DB2866"/>
    <w:rsid w:val="00DB7E29"/>
    <w:rsid w:val="00DC3A9C"/>
    <w:rsid w:val="00DC3F2F"/>
    <w:rsid w:val="00DD30E0"/>
    <w:rsid w:val="00DD7AE4"/>
    <w:rsid w:val="00DE217B"/>
    <w:rsid w:val="00DE3165"/>
    <w:rsid w:val="00DF2052"/>
    <w:rsid w:val="00DF5D5C"/>
    <w:rsid w:val="00DF65A4"/>
    <w:rsid w:val="00E01A26"/>
    <w:rsid w:val="00E036B6"/>
    <w:rsid w:val="00E053A7"/>
    <w:rsid w:val="00E05C38"/>
    <w:rsid w:val="00E0722A"/>
    <w:rsid w:val="00E1421D"/>
    <w:rsid w:val="00E1574F"/>
    <w:rsid w:val="00E21654"/>
    <w:rsid w:val="00E2334C"/>
    <w:rsid w:val="00E24A5A"/>
    <w:rsid w:val="00E24B72"/>
    <w:rsid w:val="00E26FC4"/>
    <w:rsid w:val="00E34538"/>
    <w:rsid w:val="00E358FC"/>
    <w:rsid w:val="00E41F90"/>
    <w:rsid w:val="00E42F5F"/>
    <w:rsid w:val="00E46587"/>
    <w:rsid w:val="00E468E5"/>
    <w:rsid w:val="00E470E6"/>
    <w:rsid w:val="00E5215F"/>
    <w:rsid w:val="00E56BED"/>
    <w:rsid w:val="00E633D3"/>
    <w:rsid w:val="00E6677F"/>
    <w:rsid w:val="00E712EF"/>
    <w:rsid w:val="00E71B28"/>
    <w:rsid w:val="00E73A5E"/>
    <w:rsid w:val="00E776D1"/>
    <w:rsid w:val="00E97E24"/>
    <w:rsid w:val="00EA3B10"/>
    <w:rsid w:val="00EB5389"/>
    <w:rsid w:val="00EB5A64"/>
    <w:rsid w:val="00EC3F8D"/>
    <w:rsid w:val="00EC5FA0"/>
    <w:rsid w:val="00EC5FEE"/>
    <w:rsid w:val="00ED3CFE"/>
    <w:rsid w:val="00EE06EC"/>
    <w:rsid w:val="00EE79D5"/>
    <w:rsid w:val="00EF1F9E"/>
    <w:rsid w:val="00EF2449"/>
    <w:rsid w:val="00EF77B3"/>
    <w:rsid w:val="00F04ACE"/>
    <w:rsid w:val="00F051AB"/>
    <w:rsid w:val="00F10052"/>
    <w:rsid w:val="00F217AD"/>
    <w:rsid w:val="00F247D1"/>
    <w:rsid w:val="00F4662A"/>
    <w:rsid w:val="00F46D7F"/>
    <w:rsid w:val="00F47976"/>
    <w:rsid w:val="00F52BBD"/>
    <w:rsid w:val="00F53E72"/>
    <w:rsid w:val="00F54BB0"/>
    <w:rsid w:val="00F55AAD"/>
    <w:rsid w:val="00F701AB"/>
    <w:rsid w:val="00F73259"/>
    <w:rsid w:val="00F82AB6"/>
    <w:rsid w:val="00F833F7"/>
    <w:rsid w:val="00F8620A"/>
    <w:rsid w:val="00F874F3"/>
    <w:rsid w:val="00F94826"/>
    <w:rsid w:val="00F95607"/>
    <w:rsid w:val="00F95648"/>
    <w:rsid w:val="00F96466"/>
    <w:rsid w:val="00F97B3B"/>
    <w:rsid w:val="00FA0A43"/>
    <w:rsid w:val="00FA31BC"/>
    <w:rsid w:val="00FB09C3"/>
    <w:rsid w:val="00FB3A3F"/>
    <w:rsid w:val="00FB3DC0"/>
    <w:rsid w:val="00FC4202"/>
    <w:rsid w:val="00FC42DC"/>
    <w:rsid w:val="00FD2A16"/>
    <w:rsid w:val="00FE110B"/>
    <w:rsid w:val="00FF654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5F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F15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12E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E354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F104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5F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5F2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B5F2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B5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F28"/>
    <w:rPr>
      <w:rFonts w:ascii="Tahoma" w:hAnsi="Tahoma" w:cs="Tahoma"/>
      <w:sz w:val="16"/>
      <w:szCs w:val="16"/>
    </w:rPr>
  </w:style>
  <w:style w:type="paragraph" w:styleId="Caption">
    <w:name w:val="caption"/>
    <w:basedOn w:val="Normal"/>
    <w:next w:val="Normal"/>
    <w:uiPriority w:val="35"/>
    <w:unhideWhenUsed/>
    <w:qFormat/>
    <w:rsid w:val="00A65379"/>
    <w:pPr>
      <w:spacing w:line="240" w:lineRule="auto"/>
      <w:jc w:val="center"/>
    </w:pPr>
    <w:rPr>
      <w:b/>
      <w:bCs/>
      <w:color w:val="4F81BD" w:themeColor="accent1"/>
      <w:sz w:val="18"/>
      <w:szCs w:val="18"/>
    </w:rPr>
  </w:style>
  <w:style w:type="paragraph" w:styleId="Header">
    <w:name w:val="header"/>
    <w:basedOn w:val="Normal"/>
    <w:link w:val="HeaderChar"/>
    <w:uiPriority w:val="99"/>
    <w:unhideWhenUsed/>
    <w:rsid w:val="004D39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39F6"/>
  </w:style>
  <w:style w:type="paragraph" w:styleId="Footer">
    <w:name w:val="footer"/>
    <w:basedOn w:val="Normal"/>
    <w:link w:val="FooterChar"/>
    <w:uiPriority w:val="99"/>
    <w:unhideWhenUsed/>
    <w:rsid w:val="004D39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39F6"/>
  </w:style>
  <w:style w:type="paragraph" w:styleId="FootnoteText">
    <w:name w:val="footnote text"/>
    <w:basedOn w:val="Normal"/>
    <w:link w:val="FootnoteTextChar"/>
    <w:uiPriority w:val="99"/>
    <w:semiHidden/>
    <w:unhideWhenUsed/>
    <w:rsid w:val="004B12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1272"/>
    <w:rPr>
      <w:sz w:val="20"/>
      <w:szCs w:val="20"/>
    </w:rPr>
  </w:style>
  <w:style w:type="character" w:styleId="FootnoteReference">
    <w:name w:val="footnote reference"/>
    <w:basedOn w:val="DefaultParagraphFont"/>
    <w:uiPriority w:val="99"/>
    <w:semiHidden/>
    <w:unhideWhenUsed/>
    <w:rsid w:val="004B1272"/>
    <w:rPr>
      <w:vertAlign w:val="superscript"/>
    </w:rPr>
  </w:style>
  <w:style w:type="table" w:styleId="TableGrid">
    <w:name w:val="Table Grid"/>
    <w:basedOn w:val="TableNormal"/>
    <w:uiPriority w:val="59"/>
    <w:rsid w:val="000D7F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93FAA"/>
    <w:rPr>
      <w:color w:val="0000FF" w:themeColor="hyperlink"/>
      <w:u w:val="single"/>
    </w:rPr>
  </w:style>
  <w:style w:type="paragraph" w:styleId="ListParagraph">
    <w:name w:val="List Paragraph"/>
    <w:basedOn w:val="Normal"/>
    <w:uiPriority w:val="34"/>
    <w:qFormat/>
    <w:rsid w:val="009B3575"/>
    <w:pPr>
      <w:ind w:left="720"/>
      <w:contextualSpacing/>
    </w:pPr>
  </w:style>
  <w:style w:type="character" w:customStyle="1" w:styleId="Heading2Char">
    <w:name w:val="Heading 2 Char"/>
    <w:basedOn w:val="DefaultParagraphFont"/>
    <w:link w:val="Heading2"/>
    <w:uiPriority w:val="9"/>
    <w:rsid w:val="006F1548"/>
    <w:rPr>
      <w:rFonts w:asciiTheme="majorHAnsi" w:eastAsiaTheme="majorEastAsia" w:hAnsiTheme="majorHAnsi" w:cstheme="majorBidi"/>
      <w:b/>
      <w:bCs/>
      <w:color w:val="4F81BD" w:themeColor="accent1"/>
      <w:sz w:val="26"/>
      <w:szCs w:val="26"/>
    </w:rPr>
  </w:style>
  <w:style w:type="character" w:styleId="IntenseEmphasis">
    <w:name w:val="Intense Emphasis"/>
    <w:basedOn w:val="DefaultParagraphFont"/>
    <w:uiPriority w:val="21"/>
    <w:qFormat/>
    <w:rsid w:val="006518DF"/>
    <w:rPr>
      <w:b/>
      <w:bCs/>
      <w:i/>
      <w:iCs/>
      <w:color w:val="4F81BD" w:themeColor="accent1"/>
    </w:rPr>
  </w:style>
  <w:style w:type="paragraph" w:styleId="Subtitle">
    <w:name w:val="Subtitle"/>
    <w:basedOn w:val="Normal"/>
    <w:next w:val="Normal"/>
    <w:link w:val="SubtitleChar"/>
    <w:uiPriority w:val="11"/>
    <w:qFormat/>
    <w:rsid w:val="002A35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A3525"/>
    <w:rPr>
      <w:rFonts w:asciiTheme="majorHAnsi" w:eastAsiaTheme="majorEastAsia" w:hAnsiTheme="majorHAnsi" w:cstheme="majorBidi"/>
      <w:i/>
      <w:iCs/>
      <w:color w:val="4F81BD" w:themeColor="accent1"/>
      <w:spacing w:val="15"/>
      <w:sz w:val="24"/>
      <w:szCs w:val="24"/>
    </w:rPr>
  </w:style>
  <w:style w:type="character" w:styleId="FollowedHyperlink">
    <w:name w:val="FollowedHyperlink"/>
    <w:basedOn w:val="DefaultParagraphFont"/>
    <w:uiPriority w:val="99"/>
    <w:semiHidden/>
    <w:unhideWhenUsed/>
    <w:rsid w:val="00A416B3"/>
    <w:rPr>
      <w:color w:val="800080" w:themeColor="followedHyperlink"/>
      <w:u w:val="single"/>
    </w:rPr>
  </w:style>
  <w:style w:type="character" w:customStyle="1" w:styleId="Heading3Char">
    <w:name w:val="Heading 3 Char"/>
    <w:basedOn w:val="DefaultParagraphFont"/>
    <w:link w:val="Heading3"/>
    <w:uiPriority w:val="9"/>
    <w:rsid w:val="00E712E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E354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F1041"/>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5F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F15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12E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E354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F104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5F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5F2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B5F2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B5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F28"/>
    <w:rPr>
      <w:rFonts w:ascii="Tahoma" w:hAnsi="Tahoma" w:cs="Tahoma"/>
      <w:sz w:val="16"/>
      <w:szCs w:val="16"/>
    </w:rPr>
  </w:style>
  <w:style w:type="paragraph" w:styleId="Caption">
    <w:name w:val="caption"/>
    <w:basedOn w:val="Normal"/>
    <w:next w:val="Normal"/>
    <w:uiPriority w:val="35"/>
    <w:unhideWhenUsed/>
    <w:qFormat/>
    <w:rsid w:val="00A65379"/>
    <w:pPr>
      <w:spacing w:line="240" w:lineRule="auto"/>
      <w:jc w:val="center"/>
    </w:pPr>
    <w:rPr>
      <w:b/>
      <w:bCs/>
      <w:color w:val="4F81BD" w:themeColor="accent1"/>
      <w:sz w:val="18"/>
      <w:szCs w:val="18"/>
    </w:rPr>
  </w:style>
  <w:style w:type="paragraph" w:styleId="Header">
    <w:name w:val="header"/>
    <w:basedOn w:val="Normal"/>
    <w:link w:val="HeaderChar"/>
    <w:uiPriority w:val="99"/>
    <w:unhideWhenUsed/>
    <w:rsid w:val="004D39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39F6"/>
  </w:style>
  <w:style w:type="paragraph" w:styleId="Footer">
    <w:name w:val="footer"/>
    <w:basedOn w:val="Normal"/>
    <w:link w:val="FooterChar"/>
    <w:uiPriority w:val="99"/>
    <w:unhideWhenUsed/>
    <w:rsid w:val="004D39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39F6"/>
  </w:style>
  <w:style w:type="paragraph" w:styleId="FootnoteText">
    <w:name w:val="footnote text"/>
    <w:basedOn w:val="Normal"/>
    <w:link w:val="FootnoteTextChar"/>
    <w:uiPriority w:val="99"/>
    <w:semiHidden/>
    <w:unhideWhenUsed/>
    <w:rsid w:val="004B12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1272"/>
    <w:rPr>
      <w:sz w:val="20"/>
      <w:szCs w:val="20"/>
    </w:rPr>
  </w:style>
  <w:style w:type="character" w:styleId="FootnoteReference">
    <w:name w:val="footnote reference"/>
    <w:basedOn w:val="DefaultParagraphFont"/>
    <w:uiPriority w:val="99"/>
    <w:semiHidden/>
    <w:unhideWhenUsed/>
    <w:rsid w:val="004B1272"/>
    <w:rPr>
      <w:vertAlign w:val="superscript"/>
    </w:rPr>
  </w:style>
  <w:style w:type="table" w:styleId="TableGrid">
    <w:name w:val="Table Grid"/>
    <w:basedOn w:val="TableNormal"/>
    <w:uiPriority w:val="59"/>
    <w:rsid w:val="000D7F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93FAA"/>
    <w:rPr>
      <w:color w:val="0000FF" w:themeColor="hyperlink"/>
      <w:u w:val="single"/>
    </w:rPr>
  </w:style>
  <w:style w:type="paragraph" w:styleId="ListParagraph">
    <w:name w:val="List Paragraph"/>
    <w:basedOn w:val="Normal"/>
    <w:uiPriority w:val="34"/>
    <w:qFormat/>
    <w:rsid w:val="009B3575"/>
    <w:pPr>
      <w:ind w:left="720"/>
      <w:contextualSpacing/>
    </w:pPr>
  </w:style>
  <w:style w:type="character" w:customStyle="1" w:styleId="Heading2Char">
    <w:name w:val="Heading 2 Char"/>
    <w:basedOn w:val="DefaultParagraphFont"/>
    <w:link w:val="Heading2"/>
    <w:uiPriority w:val="9"/>
    <w:rsid w:val="006F1548"/>
    <w:rPr>
      <w:rFonts w:asciiTheme="majorHAnsi" w:eastAsiaTheme="majorEastAsia" w:hAnsiTheme="majorHAnsi" w:cstheme="majorBidi"/>
      <w:b/>
      <w:bCs/>
      <w:color w:val="4F81BD" w:themeColor="accent1"/>
      <w:sz w:val="26"/>
      <w:szCs w:val="26"/>
    </w:rPr>
  </w:style>
  <w:style w:type="character" w:styleId="IntenseEmphasis">
    <w:name w:val="Intense Emphasis"/>
    <w:basedOn w:val="DefaultParagraphFont"/>
    <w:uiPriority w:val="21"/>
    <w:qFormat/>
    <w:rsid w:val="006518DF"/>
    <w:rPr>
      <w:b/>
      <w:bCs/>
      <w:i/>
      <w:iCs/>
      <w:color w:val="4F81BD" w:themeColor="accent1"/>
    </w:rPr>
  </w:style>
  <w:style w:type="paragraph" w:styleId="Subtitle">
    <w:name w:val="Subtitle"/>
    <w:basedOn w:val="Normal"/>
    <w:next w:val="Normal"/>
    <w:link w:val="SubtitleChar"/>
    <w:uiPriority w:val="11"/>
    <w:qFormat/>
    <w:rsid w:val="002A35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A3525"/>
    <w:rPr>
      <w:rFonts w:asciiTheme="majorHAnsi" w:eastAsiaTheme="majorEastAsia" w:hAnsiTheme="majorHAnsi" w:cstheme="majorBidi"/>
      <w:i/>
      <w:iCs/>
      <w:color w:val="4F81BD" w:themeColor="accent1"/>
      <w:spacing w:val="15"/>
      <w:sz w:val="24"/>
      <w:szCs w:val="24"/>
    </w:rPr>
  </w:style>
  <w:style w:type="character" w:styleId="FollowedHyperlink">
    <w:name w:val="FollowedHyperlink"/>
    <w:basedOn w:val="DefaultParagraphFont"/>
    <w:uiPriority w:val="99"/>
    <w:semiHidden/>
    <w:unhideWhenUsed/>
    <w:rsid w:val="00A416B3"/>
    <w:rPr>
      <w:color w:val="800080" w:themeColor="followedHyperlink"/>
      <w:u w:val="single"/>
    </w:rPr>
  </w:style>
  <w:style w:type="character" w:customStyle="1" w:styleId="Heading3Char">
    <w:name w:val="Heading 3 Char"/>
    <w:basedOn w:val="DefaultParagraphFont"/>
    <w:link w:val="Heading3"/>
    <w:uiPriority w:val="9"/>
    <w:rsid w:val="00E712E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E354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F1041"/>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585993">
      <w:bodyDiv w:val="1"/>
      <w:marLeft w:val="0"/>
      <w:marRight w:val="0"/>
      <w:marTop w:val="0"/>
      <w:marBottom w:val="0"/>
      <w:divBdr>
        <w:top w:val="none" w:sz="0" w:space="0" w:color="auto"/>
        <w:left w:val="none" w:sz="0" w:space="0" w:color="auto"/>
        <w:bottom w:val="none" w:sz="0" w:space="0" w:color="auto"/>
        <w:right w:val="none" w:sz="0" w:space="0" w:color="auto"/>
      </w:divBdr>
    </w:div>
    <w:div w:id="1063984957">
      <w:bodyDiv w:val="1"/>
      <w:marLeft w:val="0"/>
      <w:marRight w:val="0"/>
      <w:marTop w:val="0"/>
      <w:marBottom w:val="0"/>
      <w:divBdr>
        <w:top w:val="none" w:sz="0" w:space="0" w:color="auto"/>
        <w:left w:val="none" w:sz="0" w:space="0" w:color="auto"/>
        <w:bottom w:val="none" w:sz="0" w:space="0" w:color="auto"/>
        <w:right w:val="none" w:sz="0" w:space="0" w:color="auto"/>
      </w:divBdr>
    </w:div>
    <w:div w:id="1721395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ltera.com/literature/ug/ug_sopc_builder.pdf" TargetMode="External"/><Relationship Id="rId18" Type="http://schemas.openxmlformats.org/officeDocument/2006/relationships/hyperlink" Target="http://www.altera.com/literature/hb/nios2/n2sw_nii52015.pdf"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gif"/><Relationship Id="rId34" Type="http://schemas.openxmlformats.org/officeDocument/2006/relationships/image" Target="media/image18.png"/><Relationship Id="rId42" Type="http://schemas.openxmlformats.org/officeDocument/2006/relationships/hyperlink" Target="http://www.altera.com/education/univ/software/monitor/unv-monitor.html"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hyperlink" Target="http://www.skyfree.org/linux/references/ELF_Format.pdf" TargetMode="External"/><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1.jpeg"/><Relationship Id="rId2" Type="http://schemas.openxmlformats.org/officeDocument/2006/relationships/customXml" Target="../customXml/item2.xml"/><Relationship Id="rId16" Type="http://schemas.openxmlformats.org/officeDocument/2006/relationships/hyperlink" Target="ftp://ftp.altera.com/up/pub/Altera_Material/10.1/Tutorials/Altera_Monitor_Program.pdf" TargetMode="External"/><Relationship Id="rId29" Type="http://schemas.openxmlformats.org/officeDocument/2006/relationships/image" Target="media/image13.png"/><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organicmonkeymotion.files.wordpress.com/2014/01/altera-fpga-development-board-user-manual.pdf"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1.png"/><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altera.com/literature/tt/tt_nios2_hardware_tutorial.pd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49.png"/><Relationship Id="rId8" Type="http://schemas.openxmlformats.org/officeDocument/2006/relationships/footnotes" Target="footnotes.xml"/><Relationship Id="rId51" Type="http://schemas.openxmlformats.org/officeDocument/2006/relationships/hyperlink" Target="http://www.altera.com/literature/tt/tt_my_first_nios_sw.pdf" TargetMode="External"/><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ftp://ftp.altera.com/up/pub/Altera_Material/10.1/Tutorials/VHDL/Introduction_to_the_Altera_SOPC_Builder.pdf" TargetMode="External"/><Relationship Id="rId17" Type="http://schemas.openxmlformats.org/officeDocument/2006/relationships/hyperlink" Target="http://www.altera.com/literature/tt/tt_my_first_nios_sw.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hyperlink" Target="http://sourceforge.net/projects/elfviz/" TargetMode="External"/><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0.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F0FCA9098EF451BB11E7641863E2BA3"/>
        <w:category>
          <w:name w:val="General"/>
          <w:gallery w:val="placeholder"/>
        </w:category>
        <w:types>
          <w:type w:val="bbPlcHdr"/>
        </w:types>
        <w:behaviors>
          <w:behavior w:val="content"/>
        </w:behaviors>
        <w:guid w:val="{BEC0DC0E-0591-48F8-9BF5-A9B72D420550}"/>
      </w:docPartPr>
      <w:docPartBody>
        <w:p w:rsidR="00247C0D" w:rsidRDefault="00665352" w:rsidP="00665352">
          <w:pPr>
            <w:pStyle w:val="EF0FCA9098EF451BB11E7641863E2BA3"/>
          </w:pPr>
          <w:r>
            <w:t>[Type the company name]</w:t>
          </w:r>
        </w:p>
      </w:docPartBody>
    </w:docPart>
    <w:docPart>
      <w:docPartPr>
        <w:name w:val="93E187F7D7E54DE2A12646EA0DBC95A2"/>
        <w:category>
          <w:name w:val="General"/>
          <w:gallery w:val="placeholder"/>
        </w:category>
        <w:types>
          <w:type w:val="bbPlcHdr"/>
        </w:types>
        <w:behaviors>
          <w:behavior w:val="content"/>
        </w:behaviors>
        <w:guid w:val="{212DD83A-5E45-4465-858A-1F38F14DD846}"/>
      </w:docPartPr>
      <w:docPartBody>
        <w:p w:rsidR="00247C0D" w:rsidRDefault="00665352" w:rsidP="00665352">
          <w:pPr>
            <w:pStyle w:val="93E187F7D7E54DE2A12646EA0DBC95A2"/>
          </w:pPr>
          <w:r>
            <w:rPr>
              <w:color w:val="FFFFFF" w:themeColor="background1"/>
            </w:rPr>
            <w:t>[Pick the date]</w:t>
          </w:r>
        </w:p>
      </w:docPartBody>
    </w:docPart>
    <w:docPart>
      <w:docPartPr>
        <w:name w:val="13CA27121C444707889B00D3866DD093"/>
        <w:category>
          <w:name w:val="General"/>
          <w:gallery w:val="placeholder"/>
        </w:category>
        <w:types>
          <w:type w:val="bbPlcHdr"/>
        </w:types>
        <w:behaviors>
          <w:behavior w:val="content"/>
        </w:behaviors>
        <w:guid w:val="{16240846-0B9F-4BAA-A1F0-5F224CBF2A67}"/>
      </w:docPartPr>
      <w:docPartBody>
        <w:p w:rsidR="00247C0D" w:rsidRDefault="00665352" w:rsidP="00665352">
          <w:pPr>
            <w:pStyle w:val="13CA27121C444707889B00D3866DD093"/>
          </w:pPr>
          <w:r>
            <w:rPr>
              <w:b/>
              <w:bCs/>
              <w:caps/>
              <w:sz w:val="24"/>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5352"/>
    <w:rsid w:val="00247C0D"/>
    <w:rsid w:val="00252E9D"/>
    <w:rsid w:val="00286C4A"/>
    <w:rsid w:val="00331E1F"/>
    <w:rsid w:val="005155CB"/>
    <w:rsid w:val="00665352"/>
    <w:rsid w:val="0069104F"/>
    <w:rsid w:val="00732958"/>
    <w:rsid w:val="00810CB2"/>
    <w:rsid w:val="008725CC"/>
    <w:rsid w:val="008D2898"/>
    <w:rsid w:val="008F612F"/>
    <w:rsid w:val="00C256EB"/>
    <w:rsid w:val="00CE7A3D"/>
    <w:rsid w:val="00D41F2B"/>
    <w:rsid w:val="00D7567A"/>
    <w:rsid w:val="00DB16FF"/>
    <w:rsid w:val="00EF1B7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56677FCFF348B292C8C53118E993B7">
    <w:name w:val="8E56677FCFF348B292C8C53118E993B7"/>
    <w:rsid w:val="00665352"/>
  </w:style>
  <w:style w:type="paragraph" w:customStyle="1" w:styleId="EF0FCA9098EF451BB11E7641863E2BA3">
    <w:name w:val="EF0FCA9098EF451BB11E7641863E2BA3"/>
    <w:rsid w:val="00665352"/>
  </w:style>
  <w:style w:type="paragraph" w:customStyle="1" w:styleId="93E187F7D7E54DE2A12646EA0DBC95A2">
    <w:name w:val="93E187F7D7E54DE2A12646EA0DBC95A2"/>
    <w:rsid w:val="00665352"/>
  </w:style>
  <w:style w:type="paragraph" w:customStyle="1" w:styleId="13CA27121C444707889B00D3866DD093">
    <w:name w:val="13CA27121C444707889B00D3866DD093"/>
    <w:rsid w:val="0066535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56677FCFF348B292C8C53118E993B7">
    <w:name w:val="8E56677FCFF348B292C8C53118E993B7"/>
    <w:rsid w:val="00665352"/>
  </w:style>
  <w:style w:type="paragraph" w:customStyle="1" w:styleId="EF0FCA9098EF451BB11E7641863E2BA3">
    <w:name w:val="EF0FCA9098EF451BB11E7641863E2BA3"/>
    <w:rsid w:val="00665352"/>
  </w:style>
  <w:style w:type="paragraph" w:customStyle="1" w:styleId="93E187F7D7E54DE2A12646EA0DBC95A2">
    <w:name w:val="93E187F7D7E54DE2A12646EA0DBC95A2"/>
    <w:rsid w:val="00665352"/>
  </w:style>
  <w:style w:type="paragraph" w:customStyle="1" w:styleId="13CA27121C444707889B00D3866DD093">
    <w:name w:val="13CA27121C444707889B00D3866DD093"/>
    <w:rsid w:val="006653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D1058E-1BC4-49F0-B066-F51FE0F30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4223</Words>
  <Characters>24076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READING NIOS II TUTORIAL from ALTERA® boards to MAster 21eda basic Cyclone II experimenter’s board</vt:lpstr>
    </vt:vector>
  </TitlesOfParts>
  <Company>Organic~Monkey~Motion</Company>
  <LinksUpToDate>false</LinksUpToDate>
  <CharactersWithSpaces>28243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READING NIOS II TUTORIAL from ALTERA® boards to MAster 21eda basic Cyclone II experimenter’s board</dc:title>
  <dc:creator>rr</dc:creator>
  <cp:lastModifiedBy>rr</cp:lastModifiedBy>
  <cp:revision>4</cp:revision>
  <cp:lastPrinted>2014-05-09T04:33:00Z</cp:lastPrinted>
  <dcterms:created xsi:type="dcterms:W3CDTF">2014-05-09T04:33:00Z</dcterms:created>
  <dcterms:modified xsi:type="dcterms:W3CDTF">2014-05-09T04:34:00Z</dcterms:modified>
</cp:coreProperties>
</file>