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635" w:rsidRPr="00A00D23" w:rsidRDefault="00F01CFE">
      <w:pPr>
        <w:rPr>
          <w:sz w:val="28"/>
        </w:rPr>
      </w:pPr>
      <w:r w:rsidRPr="00723083">
        <w:rPr>
          <w:sz w:val="32"/>
        </w:rPr>
        <w:t>Suggestions for improvements</w:t>
      </w:r>
      <w:r w:rsidR="00723083">
        <w:rPr>
          <w:sz w:val="32"/>
        </w:rPr>
        <w:t xml:space="preserve"> </w:t>
      </w:r>
      <w:r w:rsidR="00723083">
        <w:rPr>
          <w:sz w:val="32"/>
        </w:rPr>
        <w:br/>
      </w:r>
      <w:r w:rsidR="00723083">
        <w:rPr>
          <w:sz w:val="32"/>
        </w:rPr>
        <w:br/>
      </w:r>
      <w:proofErr w:type="gramStart"/>
      <w:r w:rsidR="00723083">
        <w:rPr>
          <w:sz w:val="28"/>
        </w:rPr>
        <w:t>Ensuring</w:t>
      </w:r>
      <w:proofErr w:type="gramEnd"/>
      <w:r w:rsidR="00723083">
        <w:rPr>
          <w:sz w:val="28"/>
        </w:rPr>
        <w:t xml:space="preserve"> complete functionality in the android application</w:t>
      </w:r>
      <w:r w:rsidR="00723083">
        <w:rPr>
          <w:sz w:val="28"/>
        </w:rPr>
        <w:br/>
      </w:r>
      <w:r w:rsidR="00723083">
        <w:rPr>
          <w:sz w:val="28"/>
        </w:rPr>
        <w:br/>
      </w:r>
      <w:r w:rsidR="00723083" w:rsidRPr="00A00D23">
        <w:rPr>
          <w:sz w:val="24"/>
        </w:rPr>
        <w:t xml:space="preserve">Unfortunately due to a combination of poor time management and not recognizing the extent of specific tasks in the project we were unable to fully finish the application. Our application doesn’t have any communication with the database server and allows you to only record one record at any given time. In addition to this it doesn’t store the data locally to a database in a HTTP post which can then be sent to the server. </w:t>
      </w:r>
      <w:r w:rsidR="00723083" w:rsidRPr="00A00D23">
        <w:rPr>
          <w:sz w:val="24"/>
        </w:rPr>
        <w:br/>
      </w:r>
      <w:r w:rsidR="00723083" w:rsidRPr="00A00D23">
        <w:rPr>
          <w:sz w:val="24"/>
        </w:rPr>
        <w:br/>
        <w:t xml:space="preserve">Therefore I believe the recommendation that I would give in this particular case would be to finish what we started, completing the missing functionality that fulfils the requirements that weren’t met in our version.  For example one of the main reasons we </w:t>
      </w:r>
      <w:r w:rsidR="00A00D23" w:rsidRPr="00A00D23">
        <w:rPr>
          <w:sz w:val="24"/>
        </w:rPr>
        <w:t>weren’t abl</w:t>
      </w:r>
      <w:r w:rsidR="00723083" w:rsidRPr="00A00D23">
        <w:rPr>
          <w:sz w:val="24"/>
        </w:rPr>
        <w:t xml:space="preserve">e </w:t>
      </w:r>
      <w:r w:rsidR="00A00D23" w:rsidRPr="00A00D23">
        <w:rPr>
          <w:sz w:val="24"/>
        </w:rPr>
        <w:t>to send</w:t>
      </w:r>
      <w:r w:rsidR="00723083" w:rsidRPr="00A00D23">
        <w:rPr>
          <w:sz w:val="24"/>
        </w:rPr>
        <w:t xml:space="preserve"> the MIME in a HTTP p</w:t>
      </w:r>
      <w:r w:rsidR="00A00D23" w:rsidRPr="00A00D23">
        <w:rPr>
          <w:sz w:val="24"/>
        </w:rPr>
        <w:t xml:space="preserve">ost to the server was because we didn’t realise that the java class we needed; </w:t>
      </w:r>
      <w:proofErr w:type="spellStart"/>
      <w:r w:rsidR="00A00D23" w:rsidRPr="00A00D23">
        <w:rPr>
          <w:sz w:val="24"/>
        </w:rPr>
        <w:t>MultipartEntity</w:t>
      </w:r>
      <w:proofErr w:type="spellEnd"/>
      <w:r w:rsidR="00A00D23" w:rsidRPr="00A00D23">
        <w:rPr>
          <w:sz w:val="24"/>
        </w:rPr>
        <w:t xml:space="preserve"> was deprecated until the day of the deadline.  As a result we couldn’t configure the recommended alternative </w:t>
      </w:r>
      <w:proofErr w:type="spellStart"/>
      <w:r w:rsidR="00A00D23" w:rsidRPr="00A00D23">
        <w:rPr>
          <w:sz w:val="24"/>
        </w:rPr>
        <w:t>MultipartEntityBuilder</w:t>
      </w:r>
      <w:proofErr w:type="spellEnd"/>
      <w:r w:rsidR="00A00D23" w:rsidRPr="00A00D23">
        <w:rPr>
          <w:sz w:val="24"/>
        </w:rPr>
        <w:t xml:space="preserve"> to work with the application in the time we had left. Which is why that class has no functionality in the project.</w:t>
      </w:r>
      <w:r w:rsidR="00A00D23">
        <w:rPr>
          <w:sz w:val="24"/>
        </w:rPr>
        <w:br/>
      </w:r>
      <w:r w:rsidR="00A00D23">
        <w:rPr>
          <w:sz w:val="24"/>
        </w:rPr>
        <w:br/>
      </w:r>
      <w:r w:rsidR="006A3DDE">
        <w:rPr>
          <w:sz w:val="28"/>
        </w:rPr>
        <w:t xml:space="preserve"> The importance of having a functional prototype </w:t>
      </w:r>
      <w:r w:rsidR="006A3DDE">
        <w:rPr>
          <w:sz w:val="28"/>
        </w:rPr>
        <w:br/>
      </w:r>
      <w:r w:rsidR="006A3DDE">
        <w:rPr>
          <w:sz w:val="28"/>
        </w:rPr>
        <w:br/>
      </w:r>
      <w:proofErr w:type="gramStart"/>
      <w:r w:rsidR="006A3DDE">
        <w:rPr>
          <w:sz w:val="24"/>
        </w:rPr>
        <w:t>One</w:t>
      </w:r>
      <w:proofErr w:type="gramEnd"/>
      <w:r w:rsidR="006A3DDE">
        <w:rPr>
          <w:sz w:val="24"/>
        </w:rPr>
        <w:t xml:space="preserve"> of our major downfalls was not having any functional prototypes at an early stage in the project. We were unable to have a prototype before the end of the Christmas term and as a direct result of not having the “Spike” work completed we lacked sufficient time to complete the project. Having a framework that we could work and progress would have been a major help. For instance if we would have had a functioning database  before Christmas it may then have been possible to build communication with it  at a more rapid rate than in coding week.</w:t>
      </w:r>
      <w:r w:rsidR="006A3DDE">
        <w:rPr>
          <w:sz w:val="24"/>
        </w:rPr>
        <w:br/>
      </w:r>
      <w:r w:rsidR="006A3DDE">
        <w:rPr>
          <w:sz w:val="24"/>
        </w:rPr>
        <w:br/>
        <w:t>I would recommend that anyone doing a similar project or building the progress that we have achieved make every effort to ensure that they have a working prototype at an early point in the project. This will save an incredible amount of time as you will have difficult sections of the coding completed and it will only be necessary to perform the coding you know how to do.</w:t>
      </w:r>
      <w:r w:rsidR="006A3DDE">
        <w:rPr>
          <w:sz w:val="24"/>
        </w:rPr>
        <w:br/>
      </w:r>
      <w:r w:rsidR="006A3DDE">
        <w:rPr>
          <w:sz w:val="24"/>
        </w:rPr>
        <w:br/>
      </w:r>
      <w:r w:rsidR="006A3DDE">
        <w:rPr>
          <w:sz w:val="28"/>
        </w:rPr>
        <w:t>Implementing Scrollable Tabs</w:t>
      </w:r>
      <w:r w:rsidR="006A3DDE">
        <w:rPr>
          <w:sz w:val="28"/>
        </w:rPr>
        <w:br/>
      </w:r>
      <w:r w:rsidR="006A3DDE">
        <w:rPr>
          <w:sz w:val="28"/>
        </w:rPr>
        <w:br/>
      </w:r>
      <w:r w:rsidR="006A3DDE">
        <w:rPr>
          <w:sz w:val="24"/>
        </w:rPr>
        <w:t>Throughout the course of the project one team member in particular was adamant that the feature</w:t>
      </w:r>
      <w:r w:rsidR="00400465">
        <w:rPr>
          <w:sz w:val="24"/>
        </w:rPr>
        <w:t xml:space="preserve"> scrollable tabs be implemented in the android application.  At the moment our application has next and back buttons for the use</w:t>
      </w:r>
      <w:r w:rsidR="001E1D6A">
        <w:rPr>
          <w:sz w:val="24"/>
        </w:rPr>
        <w:t>r to navigate from page to page but I think that it would be more efficient to introduce the scrollable tabs allowing user to simply click which section of the application that they would like to access. This</w:t>
      </w:r>
      <w:r w:rsidR="00C42C95">
        <w:rPr>
          <w:sz w:val="24"/>
        </w:rPr>
        <w:t xml:space="preserve"> is</w:t>
      </w:r>
      <w:r w:rsidR="001E1D6A">
        <w:rPr>
          <w:sz w:val="24"/>
        </w:rPr>
        <w:t xml:space="preserve"> a feature that would </w:t>
      </w:r>
      <w:r w:rsidR="001E1D6A">
        <w:rPr>
          <w:sz w:val="24"/>
        </w:rPr>
        <w:lastRenderedPageBreak/>
        <w:t xml:space="preserve">have been great to have but we ran out of time. Furthermore we wasted a lot of time trying to make this feature work with older versions of the android </w:t>
      </w:r>
      <w:proofErr w:type="spellStart"/>
      <w:proofErr w:type="gramStart"/>
      <w:r w:rsidR="001E1D6A">
        <w:rPr>
          <w:sz w:val="24"/>
        </w:rPr>
        <w:t>api</w:t>
      </w:r>
      <w:proofErr w:type="spellEnd"/>
      <w:proofErr w:type="gramEnd"/>
      <w:r w:rsidR="00C42C95">
        <w:rPr>
          <w:sz w:val="24"/>
        </w:rPr>
        <w:t xml:space="preserve">, it was then decided that they versions of the android </w:t>
      </w:r>
      <w:proofErr w:type="spellStart"/>
      <w:r w:rsidR="00C42C95">
        <w:rPr>
          <w:sz w:val="24"/>
        </w:rPr>
        <w:t>api</w:t>
      </w:r>
      <w:proofErr w:type="spellEnd"/>
      <w:r w:rsidR="00C42C95">
        <w:rPr>
          <w:sz w:val="24"/>
        </w:rPr>
        <w:t xml:space="preserve"> would be changed to a more modern version. So all of the attempts we had made before didn’t need to be made.</w:t>
      </w:r>
      <w:r w:rsidR="00C42C95">
        <w:rPr>
          <w:sz w:val="24"/>
        </w:rPr>
        <w:br/>
      </w:r>
      <w:r w:rsidR="00C42C95">
        <w:rPr>
          <w:sz w:val="24"/>
        </w:rPr>
        <w:br/>
        <w:t>For anyone w</w:t>
      </w:r>
      <w:r w:rsidR="003B4F49">
        <w:rPr>
          <w:sz w:val="24"/>
        </w:rPr>
        <w:t>anting to implement this feature or a similar one into your application, you must make sure you more effectively allocate your time as well as investigate other people on the internet that have successfully implemented the same feature into their project. It is most probable that all of the resources that are required for you to build a feature can be found online but we just ran out of time to implement such a feature and settled with a simpler implementation.</w:t>
      </w:r>
      <w:r w:rsidR="003B4F49">
        <w:rPr>
          <w:sz w:val="24"/>
        </w:rPr>
        <w:br/>
      </w:r>
      <w:r w:rsidR="003B4F49">
        <w:rPr>
          <w:sz w:val="24"/>
        </w:rPr>
        <w:br/>
      </w:r>
      <w:bookmarkStart w:id="0" w:name="_GoBack"/>
      <w:bookmarkEnd w:id="0"/>
      <w:r w:rsidR="00723083" w:rsidRPr="00A00D23">
        <w:rPr>
          <w:sz w:val="24"/>
        </w:rPr>
        <w:br/>
      </w:r>
      <w:r w:rsidR="00723083">
        <w:rPr>
          <w:sz w:val="28"/>
        </w:rPr>
        <w:br/>
      </w:r>
      <w:r w:rsidR="00723083">
        <w:rPr>
          <w:sz w:val="28"/>
        </w:rPr>
        <w:br/>
      </w:r>
      <w:r>
        <w:rPr>
          <w:sz w:val="32"/>
        </w:rPr>
        <w:br/>
      </w:r>
      <w:r>
        <w:rPr>
          <w:sz w:val="32"/>
        </w:rPr>
        <w:br/>
      </w:r>
      <w:r>
        <w:rPr>
          <w:sz w:val="32"/>
        </w:rPr>
        <w:br/>
      </w:r>
      <w:r>
        <w:rPr>
          <w:sz w:val="32"/>
        </w:rPr>
        <w:br/>
      </w:r>
    </w:p>
    <w:sectPr w:rsidR="00540635" w:rsidRPr="00A00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FE"/>
    <w:rsid w:val="001E1D6A"/>
    <w:rsid w:val="003B4F49"/>
    <w:rsid w:val="00400465"/>
    <w:rsid w:val="00540635"/>
    <w:rsid w:val="006A3DDE"/>
    <w:rsid w:val="00723083"/>
    <w:rsid w:val="00A00D23"/>
    <w:rsid w:val="00C42C95"/>
    <w:rsid w:val="00F0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731FC-1ADE-4AED-B578-101D7A21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2015-02-15T13:10:00Z</dcterms:created>
  <dcterms:modified xsi:type="dcterms:W3CDTF">2015-02-15T14:37:00Z</dcterms:modified>
</cp:coreProperties>
</file>