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b w:val="1"/>
          <w:sz w:val="52"/>
          <w:szCs w:val="52"/>
          <w:rtl w:val="0"/>
        </w:rPr>
        <w:t xml:space="preserve">Code Wizard /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&lt;Documentação do jogo da velha /&gt;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Documento de Definição de Requisitos de Software</w:t>
      </w:r>
    </w:p>
    <w:p w:rsidR="00000000" w:rsidDel="00000000" w:rsidP="00000000" w:rsidRDefault="00000000" w:rsidRPr="00000000" w14:paraId="0000001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Equipe</w:t>
      </w:r>
    </w:p>
    <w:tbl>
      <w:tblPr>
        <w:tblStyle w:val="Table1"/>
        <w:tblW w:w="8958.0" w:type="dxa"/>
        <w:jc w:val="left"/>
        <w:tblInd w:w="-2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958"/>
        <w:tblGridChange w:id="0">
          <w:tblGrid>
            <w:gridCol w:w="8958"/>
          </w:tblGrid>
        </w:tblGridChange>
      </w:tblGrid>
      <w:tr>
        <w:trPr>
          <w:cantSplit w:val="0"/>
          <w:trHeight w:val="6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</w:tr>
      <w:tr>
        <w:trPr>
          <w:cantSplit w:val="0"/>
          <w:trHeight w:val="20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Yago Santana Freire </w:t>
            </w:r>
          </w:p>
        </w:tc>
      </w:tr>
      <w:tr>
        <w:trPr>
          <w:cantSplit w:val="0"/>
          <w:trHeight w:val="648.06640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Bruna Aika Kiyono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Tiago Cristovão  </w:t>
            </w:r>
          </w:p>
        </w:tc>
      </w:tr>
    </w:tbl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120" w:before="12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  Introdução</w:t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0" w:before="0" w:line="24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  Propósito do Sistema</w:t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120" w:before="12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  Requisitos Funcionais</w:t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120" w:before="12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  Requisitos Não Funcionais</w:t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120" w:before="12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  Histórias do Usuário</w:t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120" w:before="12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  Protótipos de Tela</w:t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0" w:before="0" w:line="24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5.1.  Protótipo da tela: Cadastrar Paciente &lt;exemplo&gt;</w:t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0" w:before="0" w:line="24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5.2.  Protótipo da tela: &lt;Tela&gt;</w:t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120" w:before="12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  Referências</w:t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2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/>
        <w:sectPr>
          <w:headerReference r:id="rId6" w:type="default"/>
          <w:footerReference r:id="rId7" w:type="default"/>
          <w:pgSz w:h="15840" w:w="12240" w:orient="portrait"/>
          <w:pgMar w:bottom="1440" w:top="1440" w:left="1800" w:right="180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440"/>
          <w:tab w:val="right" w:leader="none" w:pos="8630"/>
        </w:tabs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440"/>
          <w:tab w:val="right" w:leader="none" w:pos="8630"/>
        </w:tabs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440"/>
          <w:tab w:val="right" w:leader="none" w:pos="8630"/>
        </w:tabs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440"/>
          <w:tab w:val="right" w:leader="none" w:pos="8630"/>
        </w:tabs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3"/>
        </w:numPr>
        <w:ind w:left="142" w:right="0" w:hanging="14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0">
      <w:pPr>
        <w:pStyle w:val="Heading2"/>
        <w:numPr>
          <w:ilvl w:val="1"/>
          <w:numId w:val="3"/>
        </w:numPr>
        <w:ind w:left="288" w:hanging="288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Propósito do Sistema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Este documento apresenta os requisitos dos usuários a serem desenvolvidos pela </w:t>
      </w:r>
      <w:r w:rsidDel="00000000" w:rsidR="00000000" w:rsidRPr="00000000">
        <w:rPr>
          <w:i w:val="1"/>
          <w:color w:val="ff0000"/>
          <w:rtl w:val="0"/>
        </w:rPr>
        <w:t xml:space="preserve">&lt;nome da Empresa de software&gt;</w:t>
      </w:r>
      <w:r w:rsidDel="00000000" w:rsidR="00000000" w:rsidRPr="00000000">
        <w:rPr>
          <w:i w:val="1"/>
          <w:rtl w:val="0"/>
        </w:rPr>
        <w:t xml:space="preserve">,</w:t>
      </w:r>
      <w:r w:rsidDel="00000000" w:rsidR="00000000" w:rsidRPr="00000000">
        <w:rPr>
          <w:rtl w:val="0"/>
        </w:rPr>
        <w:t xml:space="preserve"> fornecendo aos desenvolvedores as informações necessárias para o projeto e implementação, assim como para a realização dos testes e homologação do sistema.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right="0" w:firstLine="288"/>
        <w:rPr/>
      </w:pPr>
      <w:r w:rsidDel="00000000" w:rsidR="00000000" w:rsidRPr="00000000">
        <w:rPr>
          <w:rtl w:val="0"/>
        </w:rPr>
        <w:t xml:space="preserve">O objetivo do sistema </w:t>
      </w:r>
      <w:r w:rsidDel="00000000" w:rsidR="00000000" w:rsidRPr="00000000">
        <w:rPr>
          <w:color w:val="ff0000"/>
          <w:rtl w:val="0"/>
        </w:rPr>
        <w:t xml:space="preserve">&lt;nome do sistema&gt; é ... &lt;</w:t>
      </w:r>
      <w:r w:rsidDel="00000000" w:rsidR="00000000" w:rsidRPr="00000000">
        <w:rPr>
          <w:i w:val="1"/>
          <w:color w:val="ff0000"/>
          <w:rtl w:val="0"/>
        </w:rPr>
        <w:t xml:space="preserve">Descrever aqui o objetivo do sistema que será desenvolvido, principais características, benefícios, problemas que o sistema ajudará a resolver, o comportamento principal do sistema, etc.&gt;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ind w:left="288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40" w:top="1440" w:left="1800" w:right="180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3"/>
        </w:numPr>
        <w:ind w:left="142" w:right="0" w:hanging="14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Capítulo descreve os requisitos funcionais do sistema.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140.0" w:type="dxa"/>
        <w:jc w:val="left"/>
        <w:tblInd w:w="-206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80"/>
        <w:gridCol w:w="5790"/>
        <w:gridCol w:w="2835"/>
        <w:gridCol w:w="3135"/>
        <w:tblGridChange w:id="0">
          <w:tblGrid>
            <w:gridCol w:w="1380"/>
            <w:gridCol w:w="5790"/>
            <w:gridCol w:w="2835"/>
            <w:gridCol w:w="31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3A">
            <w:pPr>
              <w:spacing w:after="0" w:before="0" w:lineRule="auto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Identificador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3B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Requisito Funcional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3C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3D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Requisitos Relacionados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spacing w:after="0" w:before="0" w:lineRule="auto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&lt;&lt;RFXX&gt;&gt;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&lt;&lt;descrição segundo padrão definido&gt;&gt;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&lt;&lt;valores possíveis: Alta, Média ou Baixa&gt;&gt;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&lt;&lt;ids dos requisitos relacionados, separados por vírgula&gt;&gt;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2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 jogo deve permitir que dois jogadores joguem em turnos alternados.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 tabuleiro do jogo deve ser exibido na página da web, com nove espaços em branco para os jogadores inserirem seus símbolos.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Os jogadores devem ser capazes de inserir seus símbolos (X ou O) nos espaços em branco clicando neles.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Se nenhum jogador ganhar e todos os espaços do tabuleiro estiverem preenchidos, o jogo deve exibir uma mensagem de empate e encerrar o jogo.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Média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1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2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3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Os jogadores devem ter um botão de opção de reiniciar o jogo após uma vitória ou empate.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4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Média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6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spacing w:after="240" w:lineRule="auto"/>
              <w:ind w:left="0" w:firstLine="0"/>
              <w:jc w:val="lef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 jogo deve ter compatibilidade em diferentes navegadores da web e dispositivos.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8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9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A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B">
            <w:pPr>
              <w:spacing w:after="240" w:lineRule="auto"/>
              <w:ind w:left="0" w:firstLine="0"/>
              <w:jc w:val="lef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 jogo deve ter um placar que contabiliza o número de vitórias de cada usuário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0008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E">
            <w:pPr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0008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ind w:left="6" w:right="6" w:firstLine="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Se um jogador ganhar, o jogo deve exibir uma mensagem de vitória e encerrar o jogo.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Média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0004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  <w:sectPr>
          <w:headerReference r:id="rId8" w:type="default"/>
          <w:footerReference r:id="rId9" w:type="default"/>
          <w:type w:val="nextPage"/>
          <w:pgSz w:h="12240" w:w="15840" w:orient="landscape"/>
          <w:pgMar w:bottom="1797" w:top="1797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3"/>
        </w:numPr>
        <w:ind w:left="142" w:right="0" w:hanging="14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Requisitos Não Funcionais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Capítulo descreve os requisitos não-funcionais do sistema.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3169.0" w:type="dxa"/>
        <w:jc w:val="left"/>
        <w:tblInd w:w="-221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511"/>
        <w:gridCol w:w="4413"/>
        <w:gridCol w:w="2459"/>
        <w:gridCol w:w="2047"/>
        <w:gridCol w:w="2739"/>
        <w:tblGridChange w:id="0">
          <w:tblGrid>
            <w:gridCol w:w="1511"/>
            <w:gridCol w:w="4413"/>
            <w:gridCol w:w="2459"/>
            <w:gridCol w:w="2047"/>
            <w:gridCol w:w="27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69">
            <w:pPr>
              <w:spacing w:after="0" w:before="0" w:lineRule="auto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Identificador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6A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Requisito Não Funcional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6B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Categoria/Tipo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6C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6D">
            <w:pPr>
              <w:spacing w:after="0" w:before="0" w:lineRule="auto"/>
              <w:ind w:left="6" w:right="0" w:firstLine="0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Requisitos Relacionados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E">
            <w:pPr>
              <w:spacing w:after="0" w:before="0" w:lineRule="auto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&lt;&lt;RNFXX&gt;&gt;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&lt;&lt;descrição segundo padrão definido &gt;&gt;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&lt;&lt;categoria&gt;&gt;/&lt;&lt;Tipo&gt;&gt;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&lt;&lt;valores possíveis: Alta, Média ou Baixa&gt;&gt;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spacing w:after="0" w:before="0" w:lineRule="auto"/>
              <w:ind w:left="6" w:right="0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&lt;&lt;ids dos requisitos relacionados, separados por vírgula&gt;&gt;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4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Usabilidade: O jogo deve ser fácil de usar e interagir, com uma interface gráfica amigável e intuitiva.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Requisito de produto/</w:t>
            </w:r>
          </w:p>
          <w:p w:rsidR="00000000" w:rsidDel="00000000" w:rsidP="00000000" w:rsidRDefault="00000000" w:rsidRPr="00000000" w14:paraId="00000076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Requisito de usabilidade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Média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spacing w:after="0" w:before="0" w:lineRule="auto"/>
              <w:ind w:left="6" w:right="0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2000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Desempenho: O jogo deve ser rápido e responsivo, sem atrasos ou latência perceptível para os jogadores.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Requisito de produto/</w:t>
            </w:r>
          </w:p>
          <w:p w:rsidR="00000000" w:rsidDel="00000000" w:rsidP="00000000" w:rsidRDefault="00000000" w:rsidRPr="00000000" w14:paraId="0000007C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Requisito de eficiência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E">
            <w:pPr>
              <w:spacing w:after="0" w:before="0" w:lineRule="auto"/>
              <w:ind w:left="6" w:right="0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F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3000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Confiabilidade: O jogo deve ser robusto e confiável, com capacidade de se recuperar de falhas e garantir que as partidas sejam realizadas sem interrupções ou problemas técnicos.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spacing w:after="0" w:before="0" w:lineRule="auto"/>
              <w:ind w:left="6" w:right="0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4000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Compatibilidade: O jogo deve ser compatível com diferentes navegadores e dispositivos, incluindo desktops, laptops, tablets e smartphones.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spacing w:after="0" w:before="0" w:lineRule="auto"/>
              <w:ind w:left="6" w:right="0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A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Acessibilidade: O jogo deve ser acessível a um público amplo, incluindo pessoas com deficiências visuais ou auditivas.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spacing w:after="0" w:before="0" w:lineRule="auto"/>
              <w:ind w:left="6" w:right="0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10" w:type="default"/>
          <w:footerReference r:id="rId11" w:type="default"/>
          <w:type w:val="nextPage"/>
          <w:pgSz w:h="12240" w:w="15840" w:orient="landscape"/>
          <w:pgMar w:bottom="1797" w:top="1797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numPr>
          <w:ilvl w:val="0"/>
          <w:numId w:val="3"/>
        </w:numPr>
        <w:ind w:left="142" w:right="0" w:hanging="14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Histórias do Usuário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62.0" w:type="dxa"/>
        <w:jc w:val="left"/>
        <w:tblInd w:w="-2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62"/>
        <w:tblGridChange w:id="0">
          <w:tblGrid>
            <w:gridCol w:w="866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Escolha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Requisitos Funcionais do projeto que está sendo desenvolvido na disciplina de Requisitos de Software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Reescreva esse Requisito Funcional de forma que atenda o formato  de uma história de usuário, ou seja, a história de usuário deverá conter “QUEM”, “O QUÊ” e “PORQUE”. Veja os exemplos apresentados na aula. Seguir o formato: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4" w:lineRule="auto"/>
              <w:ind w:left="72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183130" cy="702310"/>
                  <wp:effectExtent b="9525" l="9525" r="9525" t="9525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130" cy="702310"/>
                          </a:xfrm>
                          <a:prstGeom prst="rect"/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Preencha os cartões de histórias seguindo o formato da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tabelas abaixo. </w:t>
            </w:r>
          </w:p>
        </w:tc>
      </w:tr>
    </w:tbl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62.0" w:type="dxa"/>
        <w:jc w:val="left"/>
        <w:tblInd w:w="-221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84"/>
        <w:gridCol w:w="425"/>
        <w:gridCol w:w="3686"/>
        <w:gridCol w:w="3167"/>
        <w:tblGridChange w:id="0">
          <w:tblGrid>
            <w:gridCol w:w="1384"/>
            <w:gridCol w:w="425"/>
            <w:gridCol w:w="3686"/>
            <w:gridCol w:w="3167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97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h1n1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Nome da história: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&lt;&lt;colocar aqui o nome da história&gt;&gt;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RF:</w:t>
            </w:r>
            <w:r w:rsidDel="00000000" w:rsidR="00000000" w:rsidRPr="00000000">
              <w:rPr>
                <w:i w:val="1"/>
                <w:rtl w:val="0"/>
              </w:rPr>
              <w:t xml:space="preserve"> 0001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jogador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Eu quero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que o jogo permita que ambos jogadores joguem em turnos alternados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que não haja conflito nos resultados.</w:t>
            </w:r>
          </w:p>
        </w:tc>
      </w:tr>
    </w:tbl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662.0" w:type="dxa"/>
        <w:jc w:val="left"/>
        <w:tblInd w:w="-221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84"/>
        <w:gridCol w:w="425"/>
        <w:gridCol w:w="3686"/>
        <w:gridCol w:w="3167"/>
        <w:tblGridChange w:id="0">
          <w:tblGrid>
            <w:gridCol w:w="1384"/>
            <w:gridCol w:w="425"/>
            <w:gridCol w:w="3686"/>
            <w:gridCol w:w="3167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A8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h1n2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Nome da história: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&lt;&lt;colocar aqui o nome da história&gt;&gt;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0002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jogador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Eu quero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que o jogo comece com uma matriz de 3x3, com todos os espaços em branco</w:t>
            </w:r>
          </w:p>
        </w:tc>
      </w:tr>
      <w:tr>
        <w:trPr>
          <w:cantSplit w:val="0"/>
          <w:trHeight w:val="183.06640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 jogo começar do zero</w:t>
            </w:r>
          </w:p>
        </w:tc>
      </w:tr>
    </w:tbl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670.0" w:type="dxa"/>
        <w:jc w:val="left"/>
        <w:tblInd w:w="-236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95"/>
        <w:gridCol w:w="420"/>
        <w:gridCol w:w="3690"/>
        <w:gridCol w:w="3165"/>
        <w:tblGridChange w:id="0">
          <w:tblGrid>
            <w:gridCol w:w="1395"/>
            <w:gridCol w:w="420"/>
            <w:gridCol w:w="3690"/>
            <w:gridCol w:w="316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B9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h1n3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Nome da história: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&lt;&lt;colocar aqui o nome da história&gt;&gt;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0003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.06640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jogador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Eu quero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ind w:left="6" w:right="6" w:firstLine="0"/>
              <w:rPr>
                <w:i w:val="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que o jogo permita inserir os símbolos (X ou O) nos espaços em branco com apenas um clique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diferenciar os jogadores.</w:t>
            </w:r>
          </w:p>
        </w:tc>
      </w:tr>
    </w:tbl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670.0" w:type="dxa"/>
        <w:jc w:val="left"/>
        <w:tblInd w:w="-236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95"/>
        <w:gridCol w:w="420"/>
        <w:gridCol w:w="3690"/>
        <w:gridCol w:w="3165"/>
        <w:tblGridChange w:id="0">
          <w:tblGrid>
            <w:gridCol w:w="1395"/>
            <w:gridCol w:w="420"/>
            <w:gridCol w:w="3690"/>
            <w:gridCol w:w="316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CB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h1n4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Nome da história: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&lt;&lt;colocar aqui o nome da história&gt;&gt;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0004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jogador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4.19921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Eu quero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que o  jogo me informe quando todos os espaços estiverem preenchidos pelos dois jogadores sem completar uma sequência e não houver vencedor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terminar o jogo e recomeçar o jogo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670.0" w:type="dxa"/>
        <w:jc w:val="left"/>
        <w:tblInd w:w="-236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95"/>
        <w:gridCol w:w="420"/>
        <w:gridCol w:w="3690"/>
        <w:gridCol w:w="3165"/>
        <w:tblGridChange w:id="0">
          <w:tblGrid>
            <w:gridCol w:w="1395"/>
            <w:gridCol w:w="420"/>
            <w:gridCol w:w="3690"/>
            <w:gridCol w:w="316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DF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h1n5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Nome da história: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&lt;&lt;colocar aqui o nome da história&gt;&gt;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0005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jogador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Eu quero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8">
            <w:pPr>
              <w:ind w:left="0" w:right="6" w:firstLine="0"/>
              <w:rPr>
                <w:i w:val="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 possua um botão de opção de reiniciar o jogo após uma vitória ou empate.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poder jogar outro jogo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670.0" w:type="dxa"/>
        <w:jc w:val="left"/>
        <w:tblInd w:w="-236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95"/>
        <w:gridCol w:w="420"/>
        <w:gridCol w:w="3690"/>
        <w:gridCol w:w="3165"/>
        <w:tblGridChange w:id="0">
          <w:tblGrid>
            <w:gridCol w:w="1395"/>
            <w:gridCol w:w="420"/>
            <w:gridCol w:w="3690"/>
            <w:gridCol w:w="316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F1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h1n6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Nome da história: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&lt;&lt;colocar aqui o nome da história&gt;&gt;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RF: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 0006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jogador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Eu quero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spacing w:after="240" w:lineRule="auto"/>
              <w:jc w:val="left"/>
              <w:rPr>
                <w:i w:val="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poder jogar em outros navegadores web e dispositivos</w:t>
            </w: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poder jogar em várias plataformas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670.0" w:type="dxa"/>
        <w:jc w:val="left"/>
        <w:tblInd w:w="-236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95"/>
        <w:gridCol w:w="420"/>
        <w:gridCol w:w="3690"/>
        <w:gridCol w:w="3165"/>
        <w:tblGridChange w:id="0">
          <w:tblGrid>
            <w:gridCol w:w="1395"/>
            <w:gridCol w:w="420"/>
            <w:gridCol w:w="3690"/>
            <w:gridCol w:w="316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104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h1n7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Nome da história: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&lt;&lt;colocar aqui o nome da história&gt;&gt;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0007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jogador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Eu quero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spacing w:after="240" w:lineRule="auto"/>
              <w:jc w:val="left"/>
              <w:rPr>
                <w:i w:val="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que o</w:t>
            </w: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 jogo possua um placar que contabiliza o número de vitórias de cada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que contabilize quem está ganhando quando houver mais de uma rodada.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4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8670.0" w:type="dxa"/>
        <w:jc w:val="left"/>
        <w:tblInd w:w="-236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95"/>
        <w:gridCol w:w="420"/>
        <w:gridCol w:w="3690"/>
        <w:gridCol w:w="3165"/>
        <w:tblGridChange w:id="0">
          <w:tblGrid>
            <w:gridCol w:w="1395"/>
            <w:gridCol w:w="420"/>
            <w:gridCol w:w="3690"/>
            <w:gridCol w:w="316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116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h1n8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Nome da história: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&lt;&lt;colocar aqui o nome da história&gt;&gt;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0008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jogador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Eu quero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que quando os espaços forem preenchidos na horizontal, vertical e diagonal pelo mesmo usuário alerte uma mensagem de vitória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que o jogador saiba quem ganhou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6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1"/>
        <w:numPr>
          <w:ilvl w:val="0"/>
          <w:numId w:val="3"/>
        </w:numPr>
        <w:ind w:left="142" w:right="0" w:hanging="14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Pro</w:t>
      </w:r>
      <w:r w:rsidDel="00000000" w:rsidR="00000000" w:rsidRPr="00000000">
        <w:rPr>
          <w:rtl w:val="0"/>
        </w:rPr>
        <w:t xml:space="preserve">tótipos de Tela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numPr>
          <w:ilvl w:val="1"/>
          <w:numId w:val="3"/>
        </w:numPr>
        <w:ind w:left="288" w:hanging="288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 Protótipo da tela: Cadastrar jogadores 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302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1. Protótipo da tela: Cadastrar Paciente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tela “</w:t>
      </w:r>
      <w:r w:rsidDel="00000000" w:rsidR="00000000" w:rsidRPr="00000000">
        <w:rPr>
          <w:rtl w:val="0"/>
        </w:rPr>
        <w:t xml:space="preserve">Tela de entrada para o jogo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tem como objetivo </w:t>
      </w:r>
      <w:r w:rsidDel="00000000" w:rsidR="00000000" w:rsidRPr="00000000">
        <w:rPr>
          <w:rtl w:val="0"/>
        </w:rPr>
        <w:t xml:space="preserve">cadastrar em memória os dois jogadores da partida.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Os novos requisitos gerados após a elaboração do protótipo da tela “Cadastro de Paciente” foram: { </w:t>
      </w:r>
      <w:r w:rsidDel="00000000" w:rsidR="00000000" w:rsidRPr="00000000">
        <w:rPr>
          <w:rtl w:val="0"/>
        </w:rPr>
        <w:t xml:space="preserve">ID: 0002, ID: 0003, ID: 0005, ID: 0007}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640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321.194029850746"/>
        <w:gridCol w:w="6318.805970149253"/>
        <w:tblGridChange w:id="0">
          <w:tblGrid>
            <w:gridCol w:w="2321.194029850746"/>
            <w:gridCol w:w="6318.805970149253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Identificador: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001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Nome do caso de uso: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Jogo da Velha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Atores: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Jogador 1, Jogador 2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Visão Geral: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Esse caso de uso descreve como funciona o jogo da velha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Cenário de Sucesso Principal</w:t>
            </w:r>
          </w:p>
        </w:tc>
      </w:tr>
      <w:tr>
        <w:trPr>
          <w:cantSplit w:val="0"/>
          <w:trHeight w:val="3769.101562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40" w:lineRule="auto"/>
              <w:ind w:left="720" w:hanging="360"/>
              <w:jc w:val="left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caso de uso começa com o jogador 1  iniciando o jogo </w:t>
            </w:r>
          </w:p>
          <w:p w:rsidR="00000000" w:rsidDel="00000000" w:rsidP="00000000" w:rsidRDefault="00000000" w:rsidRPr="00000000" w14:paraId="00000155">
            <w:pPr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Rule="auto"/>
              <w:ind w:left="720" w:hanging="360"/>
              <w:jc w:val="left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sistema exibe as opções de jogo, incluindo “Jogar sem fornecer identificação” ou “Fazer login”</w:t>
            </w:r>
          </w:p>
          <w:p w:rsidR="00000000" w:rsidDel="00000000" w:rsidP="00000000" w:rsidRDefault="00000000" w:rsidRPr="00000000" w14:paraId="00000156">
            <w:pPr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Rule="auto"/>
              <w:ind w:left="720" w:hanging="360"/>
              <w:jc w:val="left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Os jogadores escolhem se identificar ou não</w:t>
            </w:r>
          </w:p>
          <w:p w:rsidR="00000000" w:rsidDel="00000000" w:rsidP="00000000" w:rsidRDefault="00000000" w:rsidRPr="00000000" w14:paraId="00000157">
            <w:pPr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Rule="auto"/>
              <w:ind w:left="720" w:hanging="360"/>
              <w:jc w:val="left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sistema exibe um tabuleiro vazio</w:t>
            </w:r>
          </w:p>
          <w:p w:rsidR="00000000" w:rsidDel="00000000" w:rsidP="00000000" w:rsidRDefault="00000000" w:rsidRPr="00000000" w14:paraId="00000158">
            <w:pPr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Rule="auto"/>
              <w:ind w:left="720" w:hanging="360"/>
              <w:jc w:val="left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jogador 1 faz a jogada como o “X” em uma posição vazia no tabuleiro</w:t>
            </w:r>
          </w:p>
          <w:p w:rsidR="00000000" w:rsidDel="00000000" w:rsidP="00000000" w:rsidRDefault="00000000" w:rsidRPr="00000000" w14:paraId="00000159">
            <w:pPr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Rule="auto"/>
              <w:ind w:left="720" w:hanging="360"/>
              <w:jc w:val="left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sistema verifica se a jogada é válida e atualiza o jogo</w:t>
            </w:r>
          </w:p>
          <w:p w:rsidR="00000000" w:rsidDel="00000000" w:rsidP="00000000" w:rsidRDefault="00000000" w:rsidRPr="00000000" w14:paraId="0000015A">
            <w:pPr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Rule="auto"/>
              <w:ind w:left="720" w:hanging="360"/>
              <w:jc w:val="left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sistema verifica se o jogador venceu a partida</w:t>
            </w:r>
          </w:p>
          <w:p w:rsidR="00000000" w:rsidDel="00000000" w:rsidP="00000000" w:rsidRDefault="00000000" w:rsidRPr="00000000" w14:paraId="0000015B">
            <w:pPr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Rule="auto"/>
              <w:ind w:left="720" w:hanging="360"/>
              <w:jc w:val="left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sistema verifica se houve empate</w:t>
            </w:r>
          </w:p>
          <w:p w:rsidR="00000000" w:rsidDel="00000000" w:rsidP="00000000" w:rsidRDefault="00000000" w:rsidRPr="00000000" w14:paraId="0000015C">
            <w:pPr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Rule="auto"/>
              <w:ind w:left="720" w:hanging="360"/>
              <w:jc w:val="left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jogador 2 faz a jogada como “O”</w:t>
            </w:r>
          </w:p>
          <w:p w:rsidR="00000000" w:rsidDel="00000000" w:rsidP="00000000" w:rsidRDefault="00000000" w:rsidRPr="00000000" w14:paraId="0000015D">
            <w:pPr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Rule="auto"/>
              <w:ind w:left="720" w:hanging="360"/>
              <w:jc w:val="left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fluxo retorna para o passo 5, e os passos 5 a 9 se repetem até que haja um vencedor ou empate</w:t>
            </w:r>
          </w:p>
          <w:p w:rsidR="00000000" w:rsidDel="00000000" w:rsidP="00000000" w:rsidRDefault="00000000" w:rsidRPr="00000000" w14:paraId="0000015E">
            <w:pPr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Rule="auto"/>
              <w:ind w:left="720" w:hanging="360"/>
              <w:jc w:val="left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jogador volta para tela de login </w:t>
            </w:r>
          </w:p>
          <w:p w:rsidR="00000000" w:rsidDel="00000000" w:rsidP="00000000" w:rsidRDefault="00000000" w:rsidRPr="00000000" w14:paraId="0000015F">
            <w:pPr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0" w:beforeAutospacing="0" w:lineRule="auto"/>
              <w:ind w:left="720" w:hanging="360"/>
              <w:jc w:val="left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jogador reinicia o jogo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1080" w:hanging="36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Extensões</w:t>
            </w:r>
          </w:p>
        </w:tc>
      </w:tr>
      <w:tr>
        <w:trPr>
          <w:cantSplit w:val="0"/>
          <w:trHeight w:val="1706.3281249999998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1080" w:hanging="36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7.1. Se o jogador vencer, o sistema exibe uma mensagem de vitória e encerra o jogo.</w:t>
            </w:r>
          </w:p>
          <w:p w:rsidR="00000000" w:rsidDel="00000000" w:rsidP="00000000" w:rsidRDefault="00000000" w:rsidRPr="00000000" w14:paraId="00000164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1080" w:hanging="36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7.2. Se não houver um vencedor, o jogo continua.</w:t>
            </w:r>
          </w:p>
          <w:p w:rsidR="00000000" w:rsidDel="00000000" w:rsidP="00000000" w:rsidRDefault="00000000" w:rsidRPr="00000000" w14:paraId="00000165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1080" w:hanging="36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8.1. Se houve empate, o sistema exibe uma mensagem de empate e encerra o jogo.</w:t>
            </w:r>
          </w:p>
          <w:p w:rsidR="00000000" w:rsidDel="00000000" w:rsidP="00000000" w:rsidRDefault="00000000" w:rsidRPr="00000000" w14:paraId="00000166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1080" w:hanging="36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8.2. Se não houve empate, o jogo continua.</w:t>
            </w:r>
          </w:p>
          <w:p w:rsidR="00000000" w:rsidDel="00000000" w:rsidP="00000000" w:rsidRDefault="00000000" w:rsidRPr="00000000" w14:paraId="00000167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1080" w:hanging="36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11.1. Se o jogador deseja jogar novamente, o fluxo retorna para o passo 2.</w:t>
            </w:r>
          </w:p>
          <w:p w:rsidR="00000000" w:rsidDel="00000000" w:rsidP="00000000" w:rsidRDefault="00000000" w:rsidRPr="00000000" w14:paraId="00000168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1080" w:hanging="36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11.2. Se o jogador não deseja jogar novamente, o jogo é encerrado.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type w:val="nextPage"/>
      <w:pgSz w:h="15840" w:w="12240" w:orient="portrait"/>
      <w:pgMar w:bottom="1440" w:top="1440" w:left="1800" w:right="180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Georgia"/>
  <w:font w:name="Times New Roman"/>
  <w:font w:name="Calibri"/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&lt;Nome da Empresa&gt;</w:t>
    </w:r>
  </w:p>
  <w:p w:rsidR="00000000" w:rsidDel="00000000" w:rsidP="00000000" w:rsidRDefault="00000000" w:rsidRPr="00000000" w14:paraId="0000016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&lt;Nome do projeto&gt;</w:t>
    </w:r>
  </w:p>
  <w:p w:rsidR="00000000" w:rsidDel="00000000" w:rsidP="00000000" w:rsidRDefault="00000000" w:rsidRPr="00000000" w14:paraId="0000016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" w:hanging="144"/>
      </w:pPr>
      <w:rPr/>
    </w:lvl>
    <w:lvl w:ilvl="1">
      <w:start w:val="1"/>
      <w:numFmt w:val="decimal"/>
      <w:lvlText w:val="%1.%2."/>
      <w:lvlJc w:val="left"/>
      <w:pPr>
        <w:ind w:left="288" w:hanging="288"/>
      </w:pPr>
      <w:rPr/>
    </w:lvl>
    <w:lvl w:ilvl="2">
      <w:start w:val="1"/>
      <w:numFmt w:val="decimal"/>
      <w:lvlText w:val="%1.%2.%3."/>
      <w:lvlJc w:val="left"/>
      <w:pPr>
        <w:ind w:left="432" w:hanging="432"/>
      </w:pPr>
      <w:rPr/>
    </w:lvl>
    <w:lvl w:ilvl="3">
      <w:start w:val="1"/>
      <w:numFmt w:val="decimal"/>
      <w:lvlText w:val="%1.%2.%3.%4."/>
      <w:lvlJc w:val="left"/>
      <w:pPr>
        <w:ind w:left="576" w:hanging="576"/>
      </w:pPr>
      <w:rPr/>
    </w:lvl>
    <w:lvl w:ilvl="4">
      <w:start w:val="1"/>
      <w:numFmt w:val="decimal"/>
      <w:lvlText w:val="%1.%2.%3.%4.%5."/>
      <w:lvlJc w:val="left"/>
      <w:pPr>
        <w:ind w:left="720" w:hanging="720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lang w:val="pt-B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1"/>
      <w:pBdr>
        <w:bottom w:color="000000" w:space="1" w:sz="8" w:val="single"/>
      </w:pBdr>
      <w:spacing w:after="60" w:before="240" w:lineRule="auto"/>
      <w:ind w:left="144" w:hanging="144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288" w:hanging="288"/>
    </w:pPr>
    <w:rPr>
      <w:rFonts w:ascii="Verdana" w:cs="Verdana" w:eastAsia="Verdana" w:hAnsi="Verdana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431" w:right="0" w:hanging="431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240" w:before="360" w:lineRule="auto"/>
      <w:ind w:left="576" w:right="0" w:hanging="576"/>
    </w:pPr>
    <w:rPr>
      <w:rFonts w:ascii="Verdana" w:cs="Verdana" w:eastAsia="Verdana" w:hAnsi="Verdana"/>
      <w:b w:val="0"/>
      <w:sz w:val="28"/>
      <w:szCs w:val="28"/>
    </w:rPr>
  </w:style>
  <w:style w:type="paragraph" w:styleId="Heading5">
    <w:name w:val="heading 5"/>
    <w:basedOn w:val="Normal"/>
    <w:next w:val="Normal"/>
    <w:pPr>
      <w:keepNext w:val="1"/>
      <w:spacing w:after="240" w:before="360" w:lineRule="auto"/>
      <w:ind w:left="720" w:right="0" w:hanging="720"/>
    </w:pPr>
    <w:rPr>
      <w:rFonts w:ascii="Verdana" w:cs="Verdana" w:eastAsia="Verdana" w:hAnsi="Verdana"/>
      <w:b w:val="0"/>
      <w:sz w:val="28"/>
      <w:szCs w:val="28"/>
    </w:rPr>
  </w:style>
  <w:style w:type="paragraph" w:styleId="Heading6">
    <w:name w:val="heading 6"/>
    <w:basedOn w:val="Normal"/>
    <w:next w:val="Normal"/>
    <w:pPr>
      <w:keepNext w:val="1"/>
      <w:spacing w:after="240" w:before="360" w:lineRule="auto"/>
      <w:ind w:left="1152" w:right="0" w:hanging="1152"/>
    </w:pPr>
    <w:rPr>
      <w:rFonts w:ascii="Verdana" w:cs="Verdana" w:eastAsia="Verdana" w:hAnsi="Verdana"/>
      <w:b w:val="0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3.0" w:type="dxa"/>
        <w:bottom w:w="397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3.xml"/><Relationship Id="rId10" Type="http://schemas.openxmlformats.org/officeDocument/2006/relationships/header" Target="header3.xm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5" Type="http://schemas.openxmlformats.org/officeDocument/2006/relationships/footer" Target="footer4.xml"/><Relationship Id="rId14" Type="http://schemas.openxmlformats.org/officeDocument/2006/relationships/header" Target="header4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